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F2D" w:rsidRPr="009C7F2D" w:rsidRDefault="009C7F2D" w:rsidP="009C7F2D">
      <w:pPr>
        <w:spacing w:line="240" w:lineRule="auto"/>
        <w:rPr>
          <w:color w:val="0D0D0D"/>
        </w:rPr>
      </w:pPr>
      <w:r w:rsidRPr="009C7F2D">
        <w:rPr>
          <w:color w:val="0D0D0D"/>
        </w:rPr>
        <w:t>МИНИСТЕРСТВО НАУКИ И ВЫСШЕГО ОБРАЗОВАНИЯ РОССИЙСКОЙ</w:t>
      </w:r>
    </w:p>
    <w:p w:rsidR="009C7F2D" w:rsidRPr="009C7F2D" w:rsidRDefault="009C7F2D" w:rsidP="009C7F2D">
      <w:pPr>
        <w:spacing w:line="240" w:lineRule="auto"/>
        <w:rPr>
          <w:color w:val="0D0D0D"/>
        </w:rPr>
      </w:pPr>
      <w:r w:rsidRPr="009C7F2D">
        <w:rPr>
          <w:color w:val="0D0D0D"/>
        </w:rPr>
        <w:t>ФЕДЕРАЦИИ ФЕДЕРАЛЬНОЕ ГОСУДАРСТВЕННОЕ БЮДЖЕТНОЕ</w:t>
      </w:r>
    </w:p>
    <w:p w:rsidR="009C7F2D" w:rsidRPr="009C7F2D" w:rsidRDefault="009C7F2D" w:rsidP="009C7F2D">
      <w:pPr>
        <w:spacing w:line="240" w:lineRule="auto"/>
        <w:rPr>
          <w:color w:val="0D0D0D"/>
        </w:rPr>
      </w:pPr>
      <w:r w:rsidRPr="009C7F2D">
        <w:rPr>
          <w:color w:val="0D0D0D"/>
        </w:rPr>
        <w:t>ОБРАЗОВАТЕЛЬНОЕ УЧРЕЖДЕНИЕ ВЫСШЕГО ОБРАЗОВАНИЯ</w:t>
      </w:r>
    </w:p>
    <w:p w:rsidR="009C7F2D" w:rsidRPr="009C7F2D" w:rsidRDefault="009C7F2D" w:rsidP="009C7F2D">
      <w:pPr>
        <w:spacing w:line="240" w:lineRule="auto"/>
        <w:rPr>
          <w:color w:val="0D0D0D"/>
        </w:rPr>
      </w:pPr>
      <w:r w:rsidRPr="009C7F2D">
        <w:rPr>
          <w:color w:val="0D0D0D"/>
        </w:rPr>
        <w:t>«НОВОСИБИРСКИЙ ГОСУДАРСТВЕННЫЙ ПЕДАГОГИЧЕСКИЙ</w:t>
      </w:r>
    </w:p>
    <w:p w:rsidR="009C7F2D" w:rsidRPr="009C7F2D" w:rsidRDefault="009C7F2D" w:rsidP="009C7F2D">
      <w:pPr>
        <w:spacing w:line="240" w:lineRule="auto"/>
        <w:rPr>
          <w:color w:val="0D0D0D"/>
        </w:rPr>
      </w:pPr>
      <w:r w:rsidRPr="009C7F2D">
        <w:rPr>
          <w:color w:val="0D0D0D"/>
        </w:rPr>
        <w:t>УНИВЕРСИТЕТ»</w:t>
      </w:r>
    </w:p>
    <w:p w:rsidR="009C7F2D" w:rsidRPr="009C7F2D" w:rsidRDefault="009C7F2D" w:rsidP="009C7F2D">
      <w:pPr>
        <w:spacing w:line="240" w:lineRule="auto"/>
        <w:rPr>
          <w:color w:val="0D0D0D"/>
        </w:rPr>
      </w:pPr>
    </w:p>
    <w:p w:rsidR="009C7F2D" w:rsidRPr="009C7F2D" w:rsidRDefault="009C7F2D" w:rsidP="009C7F2D">
      <w:pPr>
        <w:spacing w:line="240" w:lineRule="auto"/>
        <w:rPr>
          <w:color w:val="0D0D0D"/>
        </w:rPr>
      </w:pPr>
      <w:r w:rsidRPr="009C7F2D">
        <w:rPr>
          <w:color w:val="0D0D0D"/>
        </w:rPr>
        <w:t>ИНСТИТУТ ДЕТСТВА</w:t>
      </w:r>
    </w:p>
    <w:p w:rsidR="009C7F2D" w:rsidRPr="009C7F2D" w:rsidRDefault="009C7F2D" w:rsidP="009C7F2D">
      <w:pPr>
        <w:spacing w:line="240" w:lineRule="auto"/>
        <w:rPr>
          <w:color w:val="0D0D0D"/>
        </w:rPr>
      </w:pPr>
    </w:p>
    <w:p w:rsidR="00D53267" w:rsidRDefault="009C7F2D" w:rsidP="009C7F2D">
      <w:pPr>
        <w:spacing w:line="240" w:lineRule="auto"/>
        <w:rPr>
          <w:color w:val="0D0D0D"/>
        </w:rPr>
      </w:pPr>
      <w:r w:rsidRPr="009C7F2D">
        <w:rPr>
          <w:color w:val="0D0D0D"/>
        </w:rPr>
        <w:t>КАФЕДРА ЛОГОПЕДИИ И ДЕТСКОЙ РЕЧИ</w:t>
      </w:r>
    </w:p>
    <w:p w:rsidR="00FB4539" w:rsidRDefault="00FB4539" w:rsidP="009C7F2D">
      <w:pPr>
        <w:spacing w:line="240" w:lineRule="auto"/>
        <w:rPr>
          <w:color w:val="0D0D0D"/>
        </w:rPr>
      </w:pPr>
    </w:p>
    <w:p w:rsidR="00D53267" w:rsidRDefault="00D53267" w:rsidP="00D53267">
      <w:pPr>
        <w:tabs>
          <w:tab w:val="left" w:pos="8026"/>
        </w:tabs>
        <w:spacing w:line="240" w:lineRule="auto"/>
        <w:contextualSpacing/>
        <w:jc w:val="both"/>
        <w:rPr>
          <w:rFonts w:ascii="Times New Roman" w:hAnsi="Times New Roman"/>
          <w:color w:val="0D0D0D"/>
        </w:rPr>
      </w:pPr>
    </w:p>
    <w:p w:rsidR="009C7F2D" w:rsidRDefault="009C7F2D" w:rsidP="00D53267"/>
    <w:p w:rsidR="009C7F2D" w:rsidRDefault="005B0B49" w:rsidP="00D53267">
      <w:pPr>
        <w:rPr>
          <w:b/>
        </w:rPr>
      </w:pPr>
      <w:r w:rsidRPr="005B0B49">
        <w:rPr>
          <w:b/>
        </w:rPr>
        <w:t>СОМАТОГЕННЫЕ ПСИХИЧЕСКИЕ РАССТРОЙСТВА</w:t>
      </w:r>
    </w:p>
    <w:p w:rsidR="005B0B49" w:rsidRDefault="005B0B49" w:rsidP="00D53267">
      <w:pPr>
        <w:rPr>
          <w:b/>
        </w:rPr>
      </w:pPr>
    </w:p>
    <w:p w:rsidR="005B0B49" w:rsidRPr="005B0B49" w:rsidRDefault="005B0B49" w:rsidP="00D53267">
      <w:r w:rsidRPr="005B0B49">
        <w:t>Реферат</w:t>
      </w:r>
    </w:p>
    <w:p w:rsidR="005B0B49" w:rsidRPr="005B0B49" w:rsidRDefault="005B0B49" w:rsidP="005B0B49">
      <w:r w:rsidRPr="005B0B49">
        <w:t>по дисциплине «</w:t>
      </w:r>
      <w:bookmarkStart w:id="0" w:name="_GoBack"/>
      <w:r w:rsidRPr="005B0B49">
        <w:t>Дизонтогенетическое развитие детей с ограниченными</w:t>
      </w:r>
    </w:p>
    <w:p w:rsidR="005B0B49" w:rsidRPr="005B0B49" w:rsidRDefault="005B0B49" w:rsidP="005B0B49">
      <w:r w:rsidRPr="005B0B49">
        <w:t xml:space="preserve"> во</w:t>
      </w:r>
      <w:r w:rsidRPr="005B0B49">
        <w:t>з</w:t>
      </w:r>
      <w:r w:rsidRPr="005B0B49">
        <w:t>можностями здоровья</w:t>
      </w:r>
      <w:bookmarkEnd w:id="0"/>
      <w:r w:rsidRPr="005B0B49">
        <w:t>»</w:t>
      </w:r>
    </w:p>
    <w:p w:rsidR="00BA473C" w:rsidRDefault="00BA473C" w:rsidP="00D53267">
      <w:pPr>
        <w:spacing w:line="240" w:lineRule="auto"/>
        <w:contextualSpacing/>
        <w:outlineLvl w:val="0"/>
        <w:rPr>
          <w:rFonts w:ascii="Times New Roman" w:hAnsi="Times New Roman"/>
          <w:b/>
          <w:bCs/>
          <w:color w:val="0D0D0D"/>
        </w:rPr>
      </w:pPr>
    </w:p>
    <w:p w:rsidR="00D53267" w:rsidRDefault="00D53267" w:rsidP="00D53267">
      <w:pPr>
        <w:spacing w:line="240" w:lineRule="auto"/>
        <w:contextualSpacing/>
        <w:rPr>
          <w:rFonts w:ascii="Times New Roman" w:hAnsi="Times New Roman"/>
          <w:color w:val="0D0D0D"/>
        </w:rPr>
      </w:pPr>
    </w:p>
    <w:p w:rsidR="00D53267" w:rsidRDefault="00D53267" w:rsidP="00D53267">
      <w:pPr>
        <w:spacing w:line="240" w:lineRule="auto"/>
        <w:contextualSpacing/>
        <w:rPr>
          <w:rFonts w:ascii="Times New Roman" w:hAnsi="Times New Roman"/>
          <w:color w:val="0D0D0D"/>
        </w:rPr>
      </w:pPr>
    </w:p>
    <w:p w:rsidR="009C7F2D" w:rsidRPr="009C7F2D" w:rsidRDefault="009C7F2D" w:rsidP="009C7F2D">
      <w:pPr>
        <w:shd w:val="clear" w:color="auto" w:fill="FFFFFF"/>
        <w:tabs>
          <w:tab w:val="left" w:pos="5286"/>
        </w:tabs>
        <w:autoSpaceDE/>
        <w:autoSpaceDN/>
        <w:adjustRightInd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C7F2D">
        <w:rPr>
          <w:rFonts w:ascii="Times New Roman" w:hAnsi="Times New Roman" w:cs="Times New Roman"/>
          <w:sz w:val="24"/>
          <w:szCs w:val="24"/>
          <w:lang w:eastAsia="en-US"/>
        </w:rPr>
        <w:t>Выполнил</w:t>
      </w:r>
      <w:r w:rsidR="00BC1AB7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9C7F2D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студент</w:t>
      </w:r>
      <w:r w:rsidR="00BC1AB7">
        <w:rPr>
          <w:rFonts w:ascii="Times New Roman" w:hAnsi="Times New Roman" w:cs="Times New Roman"/>
          <w:spacing w:val="-2"/>
          <w:sz w:val="24"/>
          <w:szCs w:val="24"/>
          <w:lang w:eastAsia="en-US"/>
        </w:rPr>
        <w:t>ы</w:t>
      </w:r>
      <w:r w:rsidRPr="009C7F2D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C7F2D">
        <w:rPr>
          <w:rFonts w:ascii="Times New Roman" w:hAnsi="Times New Roman" w:cs="Times New Roman"/>
          <w:spacing w:val="-1"/>
          <w:sz w:val="24"/>
          <w:szCs w:val="24"/>
          <w:lang w:eastAsia="en-US"/>
        </w:rPr>
        <w:t>группы</w:t>
      </w:r>
      <w:r w:rsidR="00BC1AB7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3.080.1.15 и</w:t>
      </w:r>
      <w:r w:rsidRPr="00FB4539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3.080.3.15</w:t>
      </w:r>
    </w:p>
    <w:p w:rsidR="00BC1AB7" w:rsidRDefault="009C7F2D" w:rsidP="009C7F2D">
      <w:pPr>
        <w:shd w:val="clear" w:color="auto" w:fill="FFFFFF"/>
        <w:autoSpaceDE/>
        <w:autoSpaceDN/>
        <w:adjustRightInd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4539">
        <w:rPr>
          <w:rFonts w:ascii="Times New Roman" w:hAnsi="Times New Roman" w:cs="Times New Roman"/>
          <w:sz w:val="24"/>
          <w:szCs w:val="24"/>
          <w:lang w:eastAsia="en-US"/>
        </w:rPr>
        <w:t>Антонина Ивановна Леонтьева</w:t>
      </w:r>
    </w:p>
    <w:p w:rsidR="00BC1AB7" w:rsidRDefault="00BC1AB7" w:rsidP="009C7F2D">
      <w:pPr>
        <w:shd w:val="clear" w:color="auto" w:fill="FFFFFF"/>
        <w:autoSpaceDE/>
        <w:autoSpaceDN/>
        <w:adjustRightInd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Татьяна</w:t>
      </w:r>
      <w:r w:rsidR="009C7F2D" w:rsidRPr="00FB453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01FF6">
        <w:rPr>
          <w:rFonts w:ascii="Times New Roman" w:hAnsi="Times New Roman" w:cs="Times New Roman"/>
          <w:sz w:val="24"/>
          <w:szCs w:val="24"/>
          <w:lang w:eastAsia="en-US"/>
        </w:rPr>
        <w:t>Николаевна Бель</w:t>
      </w:r>
    </w:p>
    <w:p w:rsidR="00001FF6" w:rsidRDefault="00001FF6" w:rsidP="009C7F2D">
      <w:pPr>
        <w:shd w:val="clear" w:color="auto" w:fill="FFFFFF"/>
        <w:autoSpaceDE/>
        <w:autoSpaceDN/>
        <w:adjustRightInd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Екатерина Александровна Салтевская</w:t>
      </w:r>
    </w:p>
    <w:p w:rsidR="009C7F2D" w:rsidRPr="009C7F2D" w:rsidRDefault="00BC1AB7" w:rsidP="009C7F2D">
      <w:pPr>
        <w:shd w:val="clear" w:color="auto" w:fill="FFFFFF"/>
        <w:autoSpaceDE/>
        <w:autoSpaceDN/>
        <w:adjustRightInd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Виктория Георгиевна Быковская</w:t>
      </w:r>
      <w:r w:rsidR="009C7F2D" w:rsidRPr="009C7F2D">
        <w:rPr>
          <w:rFonts w:ascii="Times New Roman" w:hAnsi="Times New Roman" w:cs="Times New Roman"/>
          <w:sz w:val="24"/>
          <w:szCs w:val="24"/>
          <w:lang w:eastAsia="en-US"/>
        </w:rPr>
        <w:t>_________ «__» _____2020 г.</w:t>
      </w:r>
    </w:p>
    <w:p w:rsidR="009C7F2D" w:rsidRPr="009C7F2D" w:rsidRDefault="009C7F2D" w:rsidP="009C7F2D">
      <w:pPr>
        <w:shd w:val="clear" w:color="auto" w:fill="FFFFFF"/>
        <w:tabs>
          <w:tab w:val="left" w:pos="5286"/>
        </w:tabs>
        <w:autoSpaceDE/>
        <w:autoSpaceDN/>
        <w:adjustRightInd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C7F2D" w:rsidRPr="009C7F2D" w:rsidRDefault="009C7F2D" w:rsidP="009C7F2D">
      <w:pPr>
        <w:shd w:val="clear" w:color="auto" w:fill="FFFFFF"/>
        <w:autoSpaceDE/>
        <w:autoSpaceDN/>
        <w:adjustRightInd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C7F2D">
        <w:rPr>
          <w:rFonts w:ascii="Times New Roman" w:hAnsi="Times New Roman" w:cs="Times New Roman"/>
          <w:sz w:val="24"/>
          <w:szCs w:val="24"/>
          <w:lang w:eastAsia="en-US"/>
        </w:rPr>
        <w:t>Направление подготовки: 44.03.03 Специальное</w:t>
      </w:r>
    </w:p>
    <w:p w:rsidR="009C7F2D" w:rsidRPr="009C7F2D" w:rsidRDefault="009C7F2D" w:rsidP="009C7F2D">
      <w:pPr>
        <w:shd w:val="clear" w:color="auto" w:fill="FFFFFF"/>
        <w:autoSpaceDE/>
        <w:autoSpaceDN/>
        <w:adjustRightInd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C7F2D">
        <w:rPr>
          <w:rFonts w:ascii="Times New Roman" w:hAnsi="Times New Roman" w:cs="Times New Roman"/>
          <w:sz w:val="24"/>
          <w:szCs w:val="24"/>
          <w:lang w:eastAsia="en-US"/>
        </w:rPr>
        <w:t>(дефектологическое) образование</w:t>
      </w:r>
    </w:p>
    <w:p w:rsidR="009C7F2D" w:rsidRPr="009C7F2D" w:rsidRDefault="009C7F2D" w:rsidP="009C7F2D">
      <w:pPr>
        <w:shd w:val="clear" w:color="auto" w:fill="FFFFFF"/>
        <w:autoSpaceDE/>
        <w:autoSpaceDN/>
        <w:adjustRightInd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C7F2D">
        <w:rPr>
          <w:rFonts w:ascii="Times New Roman" w:hAnsi="Times New Roman" w:cs="Times New Roman"/>
          <w:sz w:val="24"/>
          <w:szCs w:val="24"/>
          <w:lang w:eastAsia="en-US"/>
        </w:rPr>
        <w:t>Профиль: Логопедия</w:t>
      </w:r>
    </w:p>
    <w:p w:rsidR="009C7F2D" w:rsidRPr="009C7F2D" w:rsidRDefault="009C7F2D" w:rsidP="009C7F2D">
      <w:pPr>
        <w:shd w:val="clear" w:color="auto" w:fill="FFFFFF"/>
        <w:autoSpaceDE/>
        <w:autoSpaceDN/>
        <w:adjustRightInd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C7F2D">
        <w:rPr>
          <w:rFonts w:ascii="Times New Roman" w:hAnsi="Times New Roman" w:cs="Times New Roman"/>
          <w:sz w:val="24"/>
          <w:szCs w:val="24"/>
          <w:lang w:eastAsia="en-US"/>
        </w:rPr>
        <w:t xml:space="preserve">Форма обучения: </w:t>
      </w:r>
      <w:r w:rsidRPr="00FB4539">
        <w:rPr>
          <w:rFonts w:ascii="Times New Roman" w:hAnsi="Times New Roman" w:cs="Times New Roman"/>
          <w:sz w:val="24"/>
          <w:szCs w:val="24"/>
          <w:lang w:eastAsia="en-US"/>
        </w:rPr>
        <w:t>за</w:t>
      </w:r>
      <w:r w:rsidRPr="009C7F2D">
        <w:rPr>
          <w:rFonts w:ascii="Times New Roman" w:hAnsi="Times New Roman" w:cs="Times New Roman"/>
          <w:sz w:val="24"/>
          <w:szCs w:val="24"/>
          <w:lang w:eastAsia="en-US"/>
        </w:rPr>
        <w:t>очная</w:t>
      </w:r>
    </w:p>
    <w:p w:rsidR="009C7F2D" w:rsidRPr="009C7F2D" w:rsidRDefault="009C7F2D" w:rsidP="009C7F2D">
      <w:pPr>
        <w:shd w:val="clear" w:color="auto" w:fill="FFFFFF"/>
        <w:autoSpaceDE/>
        <w:autoSpaceDN/>
        <w:adjustRightInd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01FF6" w:rsidRDefault="009C7F2D" w:rsidP="009C7F2D">
      <w:pPr>
        <w:shd w:val="clear" w:color="auto" w:fill="FFFFFF"/>
        <w:autoSpaceDE/>
        <w:autoSpaceDN/>
        <w:adjustRightInd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C7F2D">
        <w:rPr>
          <w:rFonts w:ascii="Times New Roman" w:hAnsi="Times New Roman" w:cs="Times New Roman"/>
          <w:sz w:val="24"/>
          <w:szCs w:val="24"/>
          <w:lang w:eastAsia="en-US"/>
        </w:rPr>
        <w:t xml:space="preserve">Научный руководитель: </w:t>
      </w:r>
    </w:p>
    <w:p w:rsidR="00001FF6" w:rsidRPr="009C7F2D" w:rsidRDefault="00001FF6" w:rsidP="009C7F2D">
      <w:pPr>
        <w:shd w:val="clear" w:color="auto" w:fill="FFFFFF"/>
        <w:autoSpaceDE/>
        <w:autoSpaceDN/>
        <w:adjustRightInd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доктор мед</w:t>
      </w:r>
      <w:r w:rsidR="009C7F2D" w:rsidRPr="009C7F2D">
        <w:rPr>
          <w:rFonts w:ascii="Times New Roman" w:hAnsi="Times New Roman" w:cs="Times New Roman"/>
          <w:sz w:val="24"/>
          <w:szCs w:val="24"/>
          <w:lang w:eastAsia="en-US"/>
        </w:rPr>
        <w:t>. наук,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профессор</w:t>
      </w:r>
    </w:p>
    <w:p w:rsidR="00D53267" w:rsidRPr="00001FF6" w:rsidRDefault="00001FF6" w:rsidP="00FB4539">
      <w:pPr>
        <w:spacing w:line="240" w:lineRule="auto"/>
        <w:contextualSpacing/>
        <w:jc w:val="both"/>
        <w:rPr>
          <w:rFonts w:ascii="Times New Roman" w:hAnsi="Times New Roman"/>
          <w:color w:val="0D0D0D"/>
          <w:sz w:val="24"/>
          <w:szCs w:val="24"/>
        </w:rPr>
      </w:pPr>
      <w:r w:rsidRPr="00001FF6">
        <w:rPr>
          <w:rFonts w:ascii="Times New Roman" w:hAnsi="Times New Roman"/>
          <w:color w:val="0D0D0D"/>
          <w:sz w:val="24"/>
          <w:szCs w:val="24"/>
        </w:rPr>
        <w:t>Евгения Валерьевна Маркова</w:t>
      </w:r>
    </w:p>
    <w:p w:rsidR="009C7F2D" w:rsidRDefault="009C7F2D" w:rsidP="00D53267">
      <w:pPr>
        <w:spacing w:line="240" w:lineRule="auto"/>
        <w:contextualSpacing/>
        <w:rPr>
          <w:rFonts w:ascii="Times New Roman" w:hAnsi="Times New Roman"/>
          <w:color w:val="0D0D0D"/>
        </w:rPr>
      </w:pPr>
    </w:p>
    <w:p w:rsidR="009C7F2D" w:rsidRDefault="009C7F2D" w:rsidP="00D53267">
      <w:pPr>
        <w:spacing w:line="240" w:lineRule="auto"/>
        <w:contextualSpacing/>
        <w:rPr>
          <w:rFonts w:ascii="Times New Roman" w:hAnsi="Times New Roman"/>
          <w:color w:val="0D0D0D"/>
        </w:rPr>
      </w:pPr>
    </w:p>
    <w:p w:rsidR="009C7F2D" w:rsidRDefault="00D53267" w:rsidP="00D53267">
      <w:pPr>
        <w:spacing w:line="240" w:lineRule="auto"/>
        <w:contextualSpacing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Новосибирск</w:t>
      </w:r>
      <w:r>
        <w:rPr>
          <w:rFonts w:ascii="Times New Roman" w:hAnsi="Times New Roman"/>
          <w:color w:val="0D0D0D"/>
          <w:spacing w:val="-4"/>
        </w:rPr>
        <w:t xml:space="preserve"> </w:t>
      </w:r>
      <w:r>
        <w:rPr>
          <w:rFonts w:ascii="Times New Roman" w:hAnsi="Times New Roman"/>
          <w:color w:val="0D0D0D"/>
        </w:rPr>
        <w:t>20</w:t>
      </w:r>
      <w:r w:rsidR="009C7F2D">
        <w:rPr>
          <w:rFonts w:ascii="Times New Roman" w:hAnsi="Times New Roman"/>
          <w:color w:val="0D0D0D"/>
        </w:rPr>
        <w:t>20</w:t>
      </w:r>
    </w:p>
    <w:p w:rsidR="00BA473C" w:rsidRPr="009C7F2D" w:rsidRDefault="009C7F2D" w:rsidP="00BB7EDE">
      <w:pPr>
        <w:spacing w:line="240" w:lineRule="auto"/>
        <w:contextualSpacing/>
        <w:rPr>
          <w:bCs/>
        </w:rPr>
      </w:pPr>
      <w:r>
        <w:rPr>
          <w:rFonts w:ascii="Times New Roman" w:hAnsi="Times New Roman"/>
          <w:color w:val="0D0D0D"/>
        </w:rPr>
        <w:br w:type="page"/>
      </w:r>
      <w:r w:rsidRPr="009C7F2D">
        <w:rPr>
          <w:bCs/>
        </w:rPr>
        <w:lastRenderedPageBreak/>
        <w:t>ОГЛАВЛЕНИЕ</w:t>
      </w:r>
    </w:p>
    <w:p w:rsidR="00BA473C" w:rsidRPr="00BA473C" w:rsidRDefault="00BA473C" w:rsidP="00BA473C">
      <w:pPr>
        <w:ind w:firstLine="709"/>
        <w:jc w:val="left"/>
        <w:outlineLvl w:val="0"/>
        <w:rPr>
          <w:b/>
          <w:bCs/>
        </w:rPr>
      </w:pPr>
    </w:p>
    <w:p w:rsidR="00BA473C" w:rsidRPr="00BA473C" w:rsidRDefault="009C7F2D" w:rsidP="00BB7EDE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ВВЕДЕНИЕ</w:t>
      </w:r>
      <w:r w:rsidR="00BA473C" w:rsidRPr="00BA473C">
        <w:rPr>
          <w:rFonts w:ascii="Times New Roman" w:hAnsi="Times New Roman" w:cs="Times New Roman"/>
        </w:rPr>
        <w:t>…</w:t>
      </w:r>
      <w:r w:rsidR="00270C65">
        <w:rPr>
          <w:rFonts w:ascii="Times New Roman" w:hAnsi="Times New Roman" w:cs="Times New Roman"/>
        </w:rPr>
        <w:t>…………………………………………………………</w:t>
      </w:r>
      <w:r w:rsidR="00BE233C">
        <w:rPr>
          <w:rFonts w:ascii="Times New Roman" w:hAnsi="Times New Roman" w:cs="Times New Roman"/>
        </w:rPr>
        <w:t>……</w:t>
      </w:r>
      <w:r w:rsidR="00270C65">
        <w:rPr>
          <w:rFonts w:ascii="Times New Roman" w:hAnsi="Times New Roman" w:cs="Times New Roman"/>
        </w:rPr>
        <w:t>……</w:t>
      </w:r>
      <w:r w:rsidR="00ED01FD">
        <w:rPr>
          <w:rFonts w:ascii="Times New Roman" w:hAnsi="Times New Roman" w:cs="Times New Roman"/>
        </w:rPr>
        <w:t>...</w:t>
      </w:r>
      <w:r w:rsidR="00270C65">
        <w:rPr>
          <w:rFonts w:ascii="Times New Roman" w:hAnsi="Times New Roman" w:cs="Times New Roman"/>
        </w:rPr>
        <w:t>…...</w:t>
      </w:r>
      <w:r w:rsidR="00000FE3">
        <w:rPr>
          <w:rFonts w:ascii="Times New Roman" w:hAnsi="Times New Roman" w:cs="Times New Roman"/>
        </w:rPr>
        <w:t>3</w:t>
      </w:r>
    </w:p>
    <w:p w:rsidR="00BA473C" w:rsidRPr="00BA473C" w:rsidRDefault="00714F78" w:rsidP="00BB7EDE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C77B1">
        <w:rPr>
          <w:rFonts w:ascii="Times New Roman" w:hAnsi="Times New Roman" w:cs="Times New Roman"/>
        </w:rPr>
        <w:t xml:space="preserve"> </w:t>
      </w:r>
      <w:r w:rsidR="005B0B49" w:rsidRPr="005B0B49">
        <w:rPr>
          <w:rFonts w:ascii="Times New Roman" w:hAnsi="Times New Roman" w:cs="Times New Roman"/>
        </w:rPr>
        <w:t>Характеристика нарушений психической сферы у больных соматическими заб</w:t>
      </w:r>
      <w:r w:rsidR="005B0B49" w:rsidRPr="005B0B49">
        <w:rPr>
          <w:rFonts w:ascii="Times New Roman" w:hAnsi="Times New Roman" w:cs="Times New Roman"/>
        </w:rPr>
        <w:t>о</w:t>
      </w:r>
      <w:r w:rsidR="005B0B49" w:rsidRPr="005B0B49">
        <w:rPr>
          <w:rFonts w:ascii="Times New Roman" w:hAnsi="Times New Roman" w:cs="Times New Roman"/>
        </w:rPr>
        <w:t>леваниями</w:t>
      </w:r>
      <w:r w:rsidR="008C77B1">
        <w:rPr>
          <w:rFonts w:ascii="Times New Roman" w:hAnsi="Times New Roman" w:cs="Times New Roman"/>
        </w:rPr>
        <w:t>…</w:t>
      </w:r>
      <w:r w:rsidR="00ED01FD">
        <w:rPr>
          <w:rFonts w:ascii="Times New Roman" w:hAnsi="Times New Roman" w:cs="Times New Roman"/>
        </w:rPr>
        <w:t>……………………………………………..…….……</w:t>
      </w:r>
      <w:r w:rsidR="00BE233C">
        <w:rPr>
          <w:rFonts w:ascii="Times New Roman" w:hAnsi="Times New Roman" w:cs="Times New Roman"/>
        </w:rPr>
        <w:t>………………….</w:t>
      </w:r>
      <w:r w:rsidR="00ED01FD">
        <w:rPr>
          <w:rFonts w:ascii="Times New Roman" w:hAnsi="Times New Roman" w:cs="Times New Roman"/>
        </w:rPr>
        <w:t>..</w:t>
      </w:r>
      <w:r w:rsidR="00000FE3">
        <w:rPr>
          <w:rFonts w:ascii="Times New Roman" w:hAnsi="Times New Roman" w:cs="Times New Roman"/>
        </w:rPr>
        <w:t>4</w:t>
      </w:r>
    </w:p>
    <w:p w:rsidR="00BA473C" w:rsidRPr="00BA473C" w:rsidRDefault="00714F78" w:rsidP="00BB7EDE">
      <w:pPr>
        <w:widowControl/>
        <w:autoSpaceDE/>
        <w:autoSpaceDN/>
        <w:adjustRightInd/>
        <w:ind w:right="-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C77B1">
        <w:rPr>
          <w:rFonts w:ascii="Times New Roman" w:hAnsi="Times New Roman" w:cs="Times New Roman"/>
        </w:rPr>
        <w:t xml:space="preserve"> </w:t>
      </w:r>
      <w:r w:rsidR="005B0B49" w:rsidRPr="005B0B49">
        <w:rPr>
          <w:rFonts w:ascii="Times New Roman" w:hAnsi="Times New Roman" w:cs="Times New Roman"/>
        </w:rPr>
        <w:t>Классификация соматогенных психических ра</w:t>
      </w:r>
      <w:r w:rsidR="005B0B49" w:rsidRPr="005B0B49">
        <w:rPr>
          <w:rFonts w:ascii="Times New Roman" w:hAnsi="Times New Roman" w:cs="Times New Roman"/>
        </w:rPr>
        <w:t>с</w:t>
      </w:r>
      <w:r w:rsidR="005B0B49" w:rsidRPr="005B0B49">
        <w:rPr>
          <w:rFonts w:ascii="Times New Roman" w:hAnsi="Times New Roman" w:cs="Times New Roman"/>
        </w:rPr>
        <w:t>стройств</w:t>
      </w:r>
      <w:r w:rsidR="00BA473C" w:rsidRPr="00BA473C">
        <w:rPr>
          <w:rFonts w:ascii="Times New Roman" w:hAnsi="Times New Roman" w:cs="Times New Roman"/>
        </w:rPr>
        <w:t>……</w:t>
      </w:r>
      <w:r w:rsidR="00BE233C">
        <w:rPr>
          <w:rFonts w:ascii="Times New Roman" w:hAnsi="Times New Roman" w:cs="Times New Roman"/>
        </w:rPr>
        <w:t>…...</w:t>
      </w:r>
      <w:r w:rsidR="00BA473C" w:rsidRPr="00BA473C">
        <w:rPr>
          <w:rFonts w:ascii="Times New Roman" w:hAnsi="Times New Roman" w:cs="Times New Roman"/>
        </w:rPr>
        <w:t>……………</w:t>
      </w:r>
      <w:r w:rsidR="00BE233C">
        <w:rPr>
          <w:rFonts w:ascii="Times New Roman" w:hAnsi="Times New Roman" w:cs="Times New Roman"/>
        </w:rPr>
        <w:t>.</w:t>
      </w:r>
      <w:r w:rsidR="00BB7EDE">
        <w:rPr>
          <w:rFonts w:ascii="Times New Roman" w:hAnsi="Times New Roman" w:cs="Times New Roman"/>
        </w:rPr>
        <w:t>…</w:t>
      </w:r>
      <w:r w:rsidR="00000FE3">
        <w:rPr>
          <w:rFonts w:ascii="Times New Roman" w:hAnsi="Times New Roman" w:cs="Times New Roman"/>
        </w:rPr>
        <w:t>6</w:t>
      </w:r>
    </w:p>
    <w:p w:rsidR="000100F2" w:rsidRDefault="00714F78" w:rsidP="00BB7EDE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A473C" w:rsidRPr="00BA473C">
        <w:rPr>
          <w:rFonts w:ascii="Times New Roman" w:hAnsi="Times New Roman" w:cs="Times New Roman"/>
        </w:rPr>
        <w:t xml:space="preserve"> </w:t>
      </w:r>
      <w:r w:rsidR="005B0B49" w:rsidRPr="005B0B49">
        <w:rPr>
          <w:rFonts w:ascii="Times New Roman" w:hAnsi="Times New Roman" w:cs="Times New Roman"/>
        </w:rPr>
        <w:t>Диагностические критерии соматогенных расстройств</w:t>
      </w:r>
      <w:r w:rsidR="005B0B49">
        <w:rPr>
          <w:rFonts w:ascii="Times New Roman" w:hAnsi="Times New Roman" w:cs="Times New Roman"/>
        </w:rPr>
        <w:t>…………………</w:t>
      </w:r>
      <w:r w:rsidR="00BE233C">
        <w:rPr>
          <w:rFonts w:ascii="Times New Roman" w:hAnsi="Times New Roman" w:cs="Times New Roman"/>
        </w:rPr>
        <w:t>…….</w:t>
      </w:r>
      <w:r w:rsidR="005B0B49">
        <w:rPr>
          <w:rFonts w:ascii="Times New Roman" w:hAnsi="Times New Roman" w:cs="Times New Roman"/>
        </w:rPr>
        <w:t>…..</w:t>
      </w:r>
      <w:r w:rsidR="00000FE3">
        <w:rPr>
          <w:rFonts w:ascii="Times New Roman" w:hAnsi="Times New Roman" w:cs="Times New Roman"/>
        </w:rPr>
        <w:t>7</w:t>
      </w:r>
    </w:p>
    <w:p w:rsidR="008C77B1" w:rsidRDefault="00714F78" w:rsidP="00BB7EDE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100F2">
        <w:rPr>
          <w:rFonts w:ascii="Times New Roman" w:hAnsi="Times New Roman" w:cs="Times New Roman"/>
        </w:rPr>
        <w:t xml:space="preserve"> </w:t>
      </w:r>
      <w:r w:rsidR="005B0B49" w:rsidRPr="005B0B49">
        <w:rPr>
          <w:rFonts w:ascii="Times New Roman" w:hAnsi="Times New Roman" w:cs="Times New Roman"/>
        </w:rPr>
        <w:t>Психические расстройства при отдельных соматических заболеван</w:t>
      </w:r>
      <w:r w:rsidR="005B0B49" w:rsidRPr="005B0B49">
        <w:rPr>
          <w:rFonts w:ascii="Times New Roman" w:hAnsi="Times New Roman" w:cs="Times New Roman"/>
        </w:rPr>
        <w:t>и</w:t>
      </w:r>
      <w:r w:rsidR="005B0B49" w:rsidRPr="005B0B49">
        <w:rPr>
          <w:rFonts w:ascii="Times New Roman" w:hAnsi="Times New Roman" w:cs="Times New Roman"/>
        </w:rPr>
        <w:t>ях</w:t>
      </w:r>
      <w:r w:rsidR="00BB7EDE">
        <w:rPr>
          <w:rFonts w:ascii="Times New Roman" w:hAnsi="Times New Roman" w:cs="Times New Roman"/>
        </w:rPr>
        <w:t>……</w:t>
      </w:r>
      <w:r w:rsidR="00BE233C">
        <w:rPr>
          <w:rFonts w:ascii="Times New Roman" w:hAnsi="Times New Roman" w:cs="Times New Roman"/>
        </w:rPr>
        <w:t>.….10</w:t>
      </w:r>
    </w:p>
    <w:p w:rsidR="008C77B1" w:rsidRPr="00BA473C" w:rsidRDefault="00714F78" w:rsidP="00BB7EDE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B0B49">
        <w:rPr>
          <w:rFonts w:ascii="Times New Roman" w:hAnsi="Times New Roman" w:cs="Times New Roman"/>
        </w:rPr>
        <w:t xml:space="preserve"> </w:t>
      </w:r>
      <w:r w:rsidR="005B0B49" w:rsidRPr="005B0B49">
        <w:rPr>
          <w:rFonts w:ascii="Times New Roman" w:hAnsi="Times New Roman" w:cs="Times New Roman"/>
        </w:rPr>
        <w:t>Принципы построения системы психотерапии соматических бол</w:t>
      </w:r>
      <w:r w:rsidR="005B0B49" w:rsidRPr="005B0B49">
        <w:rPr>
          <w:rFonts w:ascii="Times New Roman" w:hAnsi="Times New Roman" w:cs="Times New Roman"/>
        </w:rPr>
        <w:t>ь</w:t>
      </w:r>
      <w:r w:rsidR="005B0B49" w:rsidRPr="005B0B49">
        <w:rPr>
          <w:rFonts w:ascii="Times New Roman" w:hAnsi="Times New Roman" w:cs="Times New Roman"/>
        </w:rPr>
        <w:t>ных</w:t>
      </w:r>
      <w:r w:rsidR="00BE233C">
        <w:rPr>
          <w:rFonts w:ascii="Times New Roman" w:hAnsi="Times New Roman" w:cs="Times New Roman"/>
        </w:rPr>
        <w:t>….........</w:t>
      </w:r>
      <w:r w:rsidR="005B0B49">
        <w:rPr>
          <w:rFonts w:ascii="Times New Roman" w:hAnsi="Times New Roman" w:cs="Times New Roman"/>
        </w:rPr>
        <w:t>.</w:t>
      </w:r>
      <w:r w:rsidR="00000FE3">
        <w:rPr>
          <w:rFonts w:ascii="Times New Roman" w:hAnsi="Times New Roman" w:cs="Times New Roman"/>
        </w:rPr>
        <w:t>1</w:t>
      </w:r>
      <w:r w:rsidR="00BE233C">
        <w:rPr>
          <w:rFonts w:ascii="Times New Roman" w:hAnsi="Times New Roman" w:cs="Times New Roman"/>
        </w:rPr>
        <w:t>3</w:t>
      </w:r>
    </w:p>
    <w:p w:rsidR="00BA473C" w:rsidRPr="00BA473C" w:rsidRDefault="00852B63" w:rsidP="00BB7EDE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НИЕ</w:t>
      </w:r>
      <w:r w:rsidR="00BA473C" w:rsidRPr="00BA473C">
        <w:rPr>
          <w:rFonts w:ascii="Times New Roman" w:hAnsi="Times New Roman" w:cs="Times New Roman"/>
        </w:rPr>
        <w:t>……………………</w:t>
      </w:r>
      <w:r w:rsidR="00BE233C">
        <w:rPr>
          <w:rFonts w:ascii="Times New Roman" w:hAnsi="Times New Roman" w:cs="Times New Roman"/>
        </w:rPr>
        <w:t>………...</w:t>
      </w:r>
      <w:r w:rsidR="00BA473C" w:rsidRPr="00BA473C">
        <w:rPr>
          <w:rFonts w:ascii="Times New Roman" w:hAnsi="Times New Roman" w:cs="Times New Roman"/>
        </w:rPr>
        <w:t>………………………………</w:t>
      </w:r>
      <w:r w:rsidR="00ED01FD">
        <w:rPr>
          <w:rFonts w:ascii="Times New Roman" w:hAnsi="Times New Roman" w:cs="Times New Roman"/>
        </w:rPr>
        <w:t>….</w:t>
      </w:r>
      <w:r w:rsidR="00BA473C" w:rsidRPr="00BA473C">
        <w:rPr>
          <w:rFonts w:ascii="Times New Roman" w:hAnsi="Times New Roman" w:cs="Times New Roman"/>
        </w:rPr>
        <w:t>..……</w:t>
      </w:r>
      <w:r w:rsidR="00BE233C">
        <w:rPr>
          <w:rFonts w:ascii="Times New Roman" w:hAnsi="Times New Roman" w:cs="Times New Roman"/>
        </w:rPr>
        <w:t>19</w:t>
      </w:r>
    </w:p>
    <w:p w:rsidR="007641DB" w:rsidRDefault="009C7F2D" w:rsidP="00BB7EDE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ИСПОЛЬЗОВАННЫХ ИСТОЧН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КОВ</w:t>
      </w:r>
      <w:r w:rsidR="00BA473C" w:rsidRPr="00BA473C">
        <w:rPr>
          <w:rFonts w:ascii="Times New Roman" w:hAnsi="Times New Roman" w:cs="Times New Roman"/>
        </w:rPr>
        <w:t>……</w:t>
      </w:r>
      <w:r w:rsidR="00BE233C">
        <w:rPr>
          <w:rFonts w:ascii="Times New Roman" w:hAnsi="Times New Roman" w:cs="Times New Roman"/>
        </w:rPr>
        <w:t>……</w:t>
      </w:r>
      <w:r w:rsidR="00BA473C" w:rsidRPr="00BA473C">
        <w:rPr>
          <w:rFonts w:ascii="Times New Roman" w:hAnsi="Times New Roman" w:cs="Times New Roman"/>
        </w:rPr>
        <w:t>………………</w:t>
      </w:r>
      <w:r w:rsidR="00ED01FD">
        <w:rPr>
          <w:rFonts w:ascii="Times New Roman" w:hAnsi="Times New Roman" w:cs="Times New Roman"/>
        </w:rPr>
        <w:t>….</w:t>
      </w:r>
      <w:r w:rsidR="00BA473C" w:rsidRPr="00BA473C">
        <w:rPr>
          <w:rFonts w:ascii="Times New Roman" w:hAnsi="Times New Roman" w:cs="Times New Roman"/>
        </w:rPr>
        <w:t>……</w:t>
      </w:r>
      <w:r w:rsidR="00BE233C">
        <w:rPr>
          <w:rFonts w:ascii="Times New Roman" w:hAnsi="Times New Roman" w:cs="Times New Roman"/>
        </w:rPr>
        <w:t>20</w:t>
      </w:r>
    </w:p>
    <w:p w:rsidR="007641DB" w:rsidRPr="005B0B49" w:rsidRDefault="007641DB" w:rsidP="00BB7EDE">
      <w:pPr>
        <w:widowControl/>
        <w:autoSpaceDE/>
        <w:autoSpaceDN/>
        <w:adjustRightInd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1A296B" w:rsidRPr="005B0B49">
        <w:rPr>
          <w:rFonts w:ascii="Times New Roman" w:hAnsi="Times New Roman" w:cs="Times New Roman"/>
        </w:rPr>
        <w:lastRenderedPageBreak/>
        <w:t>ВВЕДЕНИЕ</w:t>
      </w:r>
    </w:p>
    <w:p w:rsidR="007641DB" w:rsidRDefault="007641DB" w:rsidP="00BA473C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</w:rPr>
      </w:pPr>
    </w:p>
    <w:p w:rsidR="0063789E" w:rsidRPr="0063789E" w:rsidRDefault="0063789E" w:rsidP="0063789E">
      <w:pPr>
        <w:ind w:firstLine="709"/>
        <w:jc w:val="left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Внимание к личности больного человека является давней гуманистической традицией отечественной медицины, и эта традиция в современных условиях не только не теряет своей актуальности, а наоборот, приобретает всё большее знач</w:t>
      </w:r>
      <w:r w:rsidRPr="0063789E">
        <w:rPr>
          <w:rFonts w:ascii="Times New Roman" w:hAnsi="Times New Roman" w:cs="Times New Roman"/>
        </w:rPr>
        <w:t>е</w:t>
      </w:r>
      <w:r w:rsidRPr="0063789E">
        <w:rPr>
          <w:rFonts w:ascii="Times New Roman" w:hAnsi="Times New Roman" w:cs="Times New Roman"/>
        </w:rPr>
        <w:t>ние.</w:t>
      </w:r>
    </w:p>
    <w:p w:rsidR="0063789E" w:rsidRPr="0063789E" w:rsidRDefault="0063789E" w:rsidP="0063789E">
      <w:pPr>
        <w:ind w:firstLine="709"/>
        <w:jc w:val="left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Особенности психической сферы у больных с соматическими заболевани</w:t>
      </w:r>
      <w:r w:rsidRPr="0063789E">
        <w:rPr>
          <w:rFonts w:ascii="Times New Roman" w:hAnsi="Times New Roman" w:cs="Times New Roman"/>
        </w:rPr>
        <w:t>я</w:t>
      </w:r>
      <w:r w:rsidRPr="0063789E">
        <w:rPr>
          <w:rFonts w:ascii="Times New Roman" w:hAnsi="Times New Roman" w:cs="Times New Roman"/>
        </w:rPr>
        <w:t>ми издавна привлекают к себе внимание врачей. Соматические заболевания, об</w:t>
      </w:r>
      <w:r w:rsidRPr="0063789E">
        <w:rPr>
          <w:rFonts w:ascii="Times New Roman" w:hAnsi="Times New Roman" w:cs="Times New Roman"/>
        </w:rPr>
        <w:t>у</w:t>
      </w:r>
      <w:r w:rsidRPr="0063789E">
        <w:rPr>
          <w:rFonts w:ascii="Times New Roman" w:hAnsi="Times New Roman" w:cs="Times New Roman"/>
        </w:rPr>
        <w:t>словленные поражением внутренних органов или целых систем, нередко вызыв</w:t>
      </w:r>
      <w:r w:rsidRPr="0063789E">
        <w:rPr>
          <w:rFonts w:ascii="Times New Roman" w:hAnsi="Times New Roman" w:cs="Times New Roman"/>
        </w:rPr>
        <w:t>а</w:t>
      </w:r>
      <w:r w:rsidRPr="0063789E">
        <w:rPr>
          <w:rFonts w:ascii="Times New Roman" w:hAnsi="Times New Roman" w:cs="Times New Roman"/>
        </w:rPr>
        <w:t>ют различные психические расстройства – «соматогенные психозы». По данным многих эпидемиологических исследований психические расстройства встречаются существенно чаще у пациентов амбулаторных и стационарных лечебных учр</w:t>
      </w:r>
      <w:r w:rsidRPr="0063789E">
        <w:rPr>
          <w:rFonts w:ascii="Times New Roman" w:hAnsi="Times New Roman" w:cs="Times New Roman"/>
        </w:rPr>
        <w:t>е</w:t>
      </w:r>
      <w:r w:rsidRPr="0063789E">
        <w:rPr>
          <w:rFonts w:ascii="Times New Roman" w:hAnsi="Times New Roman" w:cs="Times New Roman"/>
        </w:rPr>
        <w:t xml:space="preserve">ждений, чем среди всего населения. </w:t>
      </w:r>
    </w:p>
    <w:p w:rsidR="0063789E" w:rsidRPr="0063789E" w:rsidRDefault="0063789E" w:rsidP="0063789E">
      <w:pPr>
        <w:ind w:firstLine="709"/>
        <w:jc w:val="left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Актуальность данной работы обусловлена ростом в последние годы невр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тизации соматических заболеваний и соматизации невротических расстройств, п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вышением роли психиатрии, психотерапии и психопрофилактики в соматической медицине, важностью психологической реабилитации больных хроническими с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матическими заболеваниями. Неврозоподобные наслоения не только сами по себе являются нежелательным «довеском» соматического страдания, но и негативно влияют на свою соматическую основу, усложняя лечение.</w:t>
      </w:r>
    </w:p>
    <w:p w:rsidR="00714F78" w:rsidRDefault="00BF4772" w:rsidP="00714F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63789E">
        <w:rPr>
          <w:rFonts w:ascii="Times New Roman" w:hAnsi="Times New Roman" w:cs="Times New Roman"/>
        </w:rPr>
        <w:lastRenderedPageBreak/>
        <w:t>1</w:t>
      </w:r>
      <w:r w:rsidR="0063789E" w:rsidRPr="0063789E">
        <w:rPr>
          <w:rFonts w:ascii="Times New Roman" w:hAnsi="Times New Roman" w:cs="Times New Roman"/>
        </w:rPr>
        <w:t xml:space="preserve"> </w:t>
      </w:r>
      <w:r w:rsidR="00714F78" w:rsidRPr="00714F78">
        <w:rPr>
          <w:rFonts w:ascii="Times New Roman" w:hAnsi="Times New Roman" w:cs="Times New Roman"/>
        </w:rPr>
        <w:t>Характеристика нарушений психической сферы у больных</w:t>
      </w:r>
    </w:p>
    <w:p w:rsidR="0063789E" w:rsidRPr="0063789E" w:rsidRDefault="00714F78" w:rsidP="00714F78">
      <w:pPr>
        <w:rPr>
          <w:rFonts w:ascii="Times New Roman" w:hAnsi="Times New Roman" w:cs="Times New Roman"/>
        </w:rPr>
      </w:pPr>
      <w:r w:rsidRPr="00714F78">
        <w:rPr>
          <w:rFonts w:ascii="Times New Roman" w:hAnsi="Times New Roman" w:cs="Times New Roman"/>
        </w:rPr>
        <w:t xml:space="preserve"> соматическими заб</w:t>
      </w:r>
      <w:r w:rsidRPr="00714F78">
        <w:rPr>
          <w:rFonts w:ascii="Times New Roman" w:hAnsi="Times New Roman" w:cs="Times New Roman"/>
        </w:rPr>
        <w:t>о</w:t>
      </w:r>
      <w:r w:rsidRPr="00714F78">
        <w:rPr>
          <w:rFonts w:ascii="Times New Roman" w:hAnsi="Times New Roman" w:cs="Times New Roman"/>
        </w:rPr>
        <w:t>леваниями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Большинство хронических соматических заболеваний</w:t>
      </w:r>
      <w:r w:rsidR="00D629F6">
        <w:rPr>
          <w:rFonts w:ascii="Times New Roman" w:hAnsi="Times New Roman" w:cs="Times New Roman"/>
        </w:rPr>
        <w:t xml:space="preserve"> </w:t>
      </w:r>
      <w:r w:rsidRPr="0063789E">
        <w:rPr>
          <w:rFonts w:ascii="Times New Roman" w:hAnsi="Times New Roman" w:cs="Times New Roman"/>
        </w:rPr>
        <w:t>сопровождается пс</w:t>
      </w:r>
      <w:r w:rsidRPr="0063789E">
        <w:rPr>
          <w:rFonts w:ascii="Times New Roman" w:hAnsi="Times New Roman" w:cs="Times New Roman"/>
        </w:rPr>
        <w:t>и</w:t>
      </w:r>
      <w:r w:rsidRPr="0063789E">
        <w:rPr>
          <w:rFonts w:ascii="Times New Roman" w:hAnsi="Times New Roman" w:cs="Times New Roman"/>
        </w:rPr>
        <w:t>хическими симптомами либо вследствие прямого повреждающего действия би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логического патологического процесса на функционирование головного мозга, либо вследствие психологического реагирования на факт забол</w:t>
      </w:r>
      <w:r w:rsidRPr="0063789E">
        <w:rPr>
          <w:rFonts w:ascii="Times New Roman" w:hAnsi="Times New Roman" w:cs="Times New Roman"/>
        </w:rPr>
        <w:t>е</w:t>
      </w:r>
      <w:r w:rsidRPr="0063789E">
        <w:rPr>
          <w:rFonts w:ascii="Times New Roman" w:hAnsi="Times New Roman" w:cs="Times New Roman"/>
        </w:rPr>
        <w:t>вания.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У больных с соматическими заболеваниями</w:t>
      </w:r>
      <w:r w:rsidR="00D629F6">
        <w:rPr>
          <w:rFonts w:ascii="Times New Roman" w:hAnsi="Times New Roman" w:cs="Times New Roman"/>
        </w:rPr>
        <w:t>, по данным И</w:t>
      </w:r>
      <w:r w:rsidR="00BF232C">
        <w:rPr>
          <w:rFonts w:ascii="Times New Roman" w:hAnsi="Times New Roman" w:cs="Times New Roman"/>
        </w:rPr>
        <w:t>. Г. </w:t>
      </w:r>
      <w:r w:rsidR="00D629F6">
        <w:rPr>
          <w:rFonts w:ascii="Times New Roman" w:hAnsi="Times New Roman" w:cs="Times New Roman"/>
        </w:rPr>
        <w:t>Малкиной-Пых,</w:t>
      </w:r>
      <w:r w:rsidRPr="0063789E">
        <w:rPr>
          <w:rFonts w:ascii="Times New Roman" w:hAnsi="Times New Roman" w:cs="Times New Roman"/>
        </w:rPr>
        <w:t xml:space="preserve"> может наблюдаться широкий круг психических нарушений как невротич</w:t>
      </w:r>
      <w:r w:rsidRPr="0063789E">
        <w:rPr>
          <w:rFonts w:ascii="Times New Roman" w:hAnsi="Times New Roman" w:cs="Times New Roman"/>
        </w:rPr>
        <w:t>е</w:t>
      </w:r>
      <w:r w:rsidRPr="0063789E">
        <w:rPr>
          <w:rFonts w:ascii="Times New Roman" w:hAnsi="Times New Roman" w:cs="Times New Roman"/>
        </w:rPr>
        <w:t>ского, так и психотического или субпсихотического уровней</w:t>
      </w:r>
      <w:r w:rsidR="00D629F6" w:rsidRPr="00D629F6">
        <w:rPr>
          <w:rFonts w:ascii="Times New Roman" w:hAnsi="Times New Roman" w:cs="Times New Roman"/>
        </w:rPr>
        <w:t>[</w:t>
      </w:r>
      <w:r w:rsidR="00BF232C" w:rsidRPr="00BF232C">
        <w:rPr>
          <w:rFonts w:ascii="Times New Roman" w:hAnsi="Times New Roman" w:cs="Times New Roman"/>
        </w:rPr>
        <w:t>6</w:t>
      </w:r>
      <w:r w:rsidR="00D629F6" w:rsidRPr="00D629F6">
        <w:rPr>
          <w:rFonts w:ascii="Times New Roman" w:hAnsi="Times New Roman" w:cs="Times New Roman"/>
        </w:rPr>
        <w:t>]</w:t>
      </w:r>
      <w:r w:rsidRPr="0063789E">
        <w:rPr>
          <w:rFonts w:ascii="Times New Roman" w:hAnsi="Times New Roman" w:cs="Times New Roman"/>
        </w:rPr>
        <w:t>.</w:t>
      </w:r>
    </w:p>
    <w:p w:rsid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Вероятность возникновения соматогенных психических расстройств зависит от характера основного заболевания, степени его тяжести, этапа течения, уровня эффективности терапевтических воздействий, а также от таких свойств, как наследственность, конституция, преморбидный склад личности, возраст, иногда пол, реактивность организма, наличие предшествующих вредностей.</w:t>
      </w:r>
    </w:p>
    <w:p w:rsidR="001C6200" w:rsidRPr="0063789E" w:rsidRDefault="0063789E" w:rsidP="00714F78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Соматические заболевания приобретают самостоятельное значение в во</w:t>
      </w:r>
      <w:r w:rsidRPr="0063789E">
        <w:rPr>
          <w:rFonts w:ascii="Times New Roman" w:hAnsi="Times New Roman" w:cs="Times New Roman"/>
        </w:rPr>
        <w:t>з</w:t>
      </w:r>
      <w:r w:rsidRPr="0063789E">
        <w:rPr>
          <w:rFonts w:ascii="Times New Roman" w:hAnsi="Times New Roman" w:cs="Times New Roman"/>
        </w:rPr>
        <w:t xml:space="preserve">никновении расстройства психической деятельности, по отношению к которому они являются экзогенным фактором. </w:t>
      </w:r>
      <w:r w:rsidR="001C6200">
        <w:rPr>
          <w:rFonts w:ascii="Times New Roman" w:hAnsi="Times New Roman" w:cs="Times New Roman"/>
        </w:rPr>
        <w:t>Однако</w:t>
      </w:r>
      <w:r w:rsidRPr="0063789E">
        <w:rPr>
          <w:rFonts w:ascii="Times New Roman" w:hAnsi="Times New Roman" w:cs="Times New Roman"/>
        </w:rPr>
        <w:t xml:space="preserve"> соматогенные психозы нельзя пон</w:t>
      </w:r>
      <w:r w:rsidRPr="0063789E">
        <w:rPr>
          <w:rFonts w:ascii="Times New Roman" w:hAnsi="Times New Roman" w:cs="Times New Roman"/>
        </w:rPr>
        <w:t>и</w:t>
      </w:r>
      <w:r w:rsidRPr="0063789E">
        <w:rPr>
          <w:rFonts w:ascii="Times New Roman" w:hAnsi="Times New Roman" w:cs="Times New Roman"/>
        </w:rPr>
        <w:t>мать лишь как результат соматической болезни. В их развитии играют роль пре</w:t>
      </w:r>
      <w:r w:rsidRPr="0063789E">
        <w:rPr>
          <w:rFonts w:ascii="Times New Roman" w:hAnsi="Times New Roman" w:cs="Times New Roman"/>
        </w:rPr>
        <w:t>д</w:t>
      </w:r>
      <w:r w:rsidRPr="0063789E">
        <w:rPr>
          <w:rFonts w:ascii="Times New Roman" w:hAnsi="Times New Roman" w:cs="Times New Roman"/>
        </w:rPr>
        <w:t>расп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ложенность к психопатологическому типу реагирования, психологические ос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бенности лич</w:t>
      </w:r>
      <w:r w:rsidR="00714F78">
        <w:rPr>
          <w:rFonts w:ascii="Times New Roman" w:hAnsi="Times New Roman" w:cs="Times New Roman"/>
        </w:rPr>
        <w:t>ности, психогенные воздействия.</w:t>
      </w:r>
    </w:p>
    <w:p w:rsidR="0063789E" w:rsidRPr="0063789E" w:rsidRDefault="0063789E" w:rsidP="00714F78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Во многих публикациях описываются особенности психической сферы у больных теми или иными соматическими заболеваниями и дела</w:t>
      </w:r>
      <w:r w:rsidR="00714F78">
        <w:rPr>
          <w:rFonts w:ascii="Times New Roman" w:hAnsi="Times New Roman" w:cs="Times New Roman"/>
        </w:rPr>
        <w:t>ются попытки их систематизации. П</w:t>
      </w:r>
      <w:r w:rsidRPr="0063789E">
        <w:rPr>
          <w:rFonts w:ascii="Times New Roman" w:hAnsi="Times New Roman" w:cs="Times New Roman"/>
        </w:rPr>
        <w:t>ри всём разнообразии клинических проявлений нарушений психической сферы у больных с различными соматическими заболеваниями мо</w:t>
      </w:r>
      <w:r w:rsidRPr="0063789E">
        <w:rPr>
          <w:rFonts w:ascii="Times New Roman" w:hAnsi="Times New Roman" w:cs="Times New Roman"/>
        </w:rPr>
        <w:t>ж</w:t>
      </w:r>
      <w:r w:rsidRPr="0063789E">
        <w:rPr>
          <w:rFonts w:ascii="Times New Roman" w:hAnsi="Times New Roman" w:cs="Times New Roman"/>
        </w:rPr>
        <w:t>но выделить их в три основные группы</w:t>
      </w:r>
      <w:r w:rsidR="001C6200">
        <w:rPr>
          <w:rFonts w:ascii="Times New Roman" w:hAnsi="Times New Roman" w:cs="Times New Roman"/>
        </w:rPr>
        <w:t>:</w:t>
      </w:r>
    </w:p>
    <w:p w:rsidR="0063789E" w:rsidRPr="0063789E" w:rsidRDefault="0063789E" w:rsidP="00714F78">
      <w:pPr>
        <w:ind w:firstLine="357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1. Соматогенный астенический симптомокомплекс, который сформировался вследствие нейротоксического и психотравмирующего влияния соматических з</w:t>
      </w:r>
      <w:r w:rsidRPr="0063789E">
        <w:rPr>
          <w:rFonts w:ascii="Times New Roman" w:hAnsi="Times New Roman" w:cs="Times New Roman"/>
        </w:rPr>
        <w:t>а</w:t>
      </w:r>
      <w:r w:rsidRPr="0063789E">
        <w:rPr>
          <w:rFonts w:ascii="Times New Roman" w:hAnsi="Times New Roman" w:cs="Times New Roman"/>
        </w:rPr>
        <w:lastRenderedPageBreak/>
        <w:t>болеваний.</w:t>
      </w:r>
      <w:r w:rsidR="00714F78">
        <w:rPr>
          <w:rFonts w:ascii="Times New Roman" w:hAnsi="Times New Roman" w:cs="Times New Roman"/>
        </w:rPr>
        <w:t xml:space="preserve"> </w:t>
      </w:r>
      <w:r w:rsidRPr="0063789E">
        <w:rPr>
          <w:rFonts w:ascii="Times New Roman" w:hAnsi="Times New Roman" w:cs="Times New Roman"/>
        </w:rPr>
        <w:t>Основным патопсихологическим механизмом является изменение би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социального статуса личности в результате соматического заболевания как факт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ра, независ</w:t>
      </w:r>
      <w:r w:rsidRPr="0063789E">
        <w:rPr>
          <w:rFonts w:ascii="Times New Roman" w:hAnsi="Times New Roman" w:cs="Times New Roman"/>
        </w:rPr>
        <w:t>я</w:t>
      </w:r>
      <w:r w:rsidRPr="0063789E">
        <w:rPr>
          <w:rFonts w:ascii="Times New Roman" w:hAnsi="Times New Roman" w:cs="Times New Roman"/>
        </w:rPr>
        <w:t>щего от субъективно-волевой сферы больного.</w:t>
      </w:r>
    </w:p>
    <w:p w:rsidR="0063789E" w:rsidRPr="0063789E" w:rsidRDefault="0063789E" w:rsidP="00714F78">
      <w:pPr>
        <w:ind w:firstLine="357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2. Острые невротические расстройства, которые возникли у соматических больных всле</w:t>
      </w:r>
      <w:r w:rsidR="00714F78">
        <w:rPr>
          <w:rFonts w:ascii="Times New Roman" w:hAnsi="Times New Roman" w:cs="Times New Roman"/>
        </w:rPr>
        <w:t xml:space="preserve">дствие перенесённых психотравм. </w:t>
      </w:r>
      <w:r w:rsidRPr="0063789E">
        <w:rPr>
          <w:rFonts w:ascii="Times New Roman" w:hAnsi="Times New Roman" w:cs="Times New Roman"/>
        </w:rPr>
        <w:t>Невротические расстройства п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являются на фоне соматического заболевания, однако причинн</w:t>
      </w:r>
      <w:r w:rsidR="00F61FEF">
        <w:rPr>
          <w:rFonts w:ascii="Times New Roman" w:hAnsi="Times New Roman" w:cs="Times New Roman"/>
        </w:rPr>
        <w:t>о-следственная</w:t>
      </w:r>
      <w:r w:rsidRPr="0063789E">
        <w:rPr>
          <w:rFonts w:ascii="Times New Roman" w:hAnsi="Times New Roman" w:cs="Times New Roman"/>
        </w:rPr>
        <w:t xml:space="preserve"> связь их с соматическим заболеванием не прослеживает</w:t>
      </w:r>
      <w:r w:rsidR="00F61FEF">
        <w:rPr>
          <w:rFonts w:ascii="Times New Roman" w:hAnsi="Times New Roman" w:cs="Times New Roman"/>
        </w:rPr>
        <w:t xml:space="preserve">ся. </w:t>
      </w:r>
      <w:r w:rsidRPr="0063789E">
        <w:rPr>
          <w:rFonts w:ascii="Times New Roman" w:hAnsi="Times New Roman" w:cs="Times New Roman"/>
        </w:rPr>
        <w:t>В то же время, при опросе выявляются острые или хронические психотравмы</w:t>
      </w:r>
      <w:r w:rsidR="00F61FEF">
        <w:rPr>
          <w:rFonts w:ascii="Times New Roman" w:hAnsi="Times New Roman" w:cs="Times New Roman"/>
        </w:rPr>
        <w:t xml:space="preserve">, </w:t>
      </w:r>
      <w:r w:rsidRPr="0063789E">
        <w:rPr>
          <w:rFonts w:ascii="Times New Roman" w:hAnsi="Times New Roman" w:cs="Times New Roman"/>
        </w:rPr>
        <w:t>которые предшеств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вали манифестации невротических расстройств.</w:t>
      </w:r>
      <w:r w:rsidR="00714F78">
        <w:rPr>
          <w:rFonts w:ascii="Times New Roman" w:hAnsi="Times New Roman" w:cs="Times New Roman"/>
        </w:rPr>
        <w:t xml:space="preserve"> </w:t>
      </w:r>
      <w:r w:rsidRPr="0063789E">
        <w:rPr>
          <w:rFonts w:ascii="Times New Roman" w:hAnsi="Times New Roman" w:cs="Times New Roman"/>
        </w:rPr>
        <w:t>В отличие от больных с сомат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генным астеническим симптомокомплексом, ос</w:t>
      </w:r>
      <w:r w:rsidRPr="0063789E">
        <w:rPr>
          <w:rFonts w:ascii="Times New Roman" w:hAnsi="Times New Roman" w:cs="Times New Roman"/>
        </w:rPr>
        <w:t>т</w:t>
      </w:r>
      <w:r w:rsidRPr="0063789E">
        <w:rPr>
          <w:rFonts w:ascii="Times New Roman" w:hAnsi="Times New Roman" w:cs="Times New Roman"/>
        </w:rPr>
        <w:t>рые невротические расстройства у соматических больных по своей яркости, значимости как бы вытесняют проявл</w:t>
      </w:r>
      <w:r w:rsidR="00F61FEF">
        <w:rPr>
          <w:rFonts w:ascii="Times New Roman" w:hAnsi="Times New Roman" w:cs="Times New Roman"/>
        </w:rPr>
        <w:t>е</w:t>
      </w:r>
      <w:r w:rsidR="00F61FEF">
        <w:rPr>
          <w:rFonts w:ascii="Times New Roman" w:hAnsi="Times New Roman" w:cs="Times New Roman"/>
        </w:rPr>
        <w:t xml:space="preserve">ния соматического заболевания. </w:t>
      </w:r>
    </w:p>
    <w:p w:rsidR="0063789E" w:rsidRDefault="0063789E" w:rsidP="00714F78">
      <w:pPr>
        <w:ind w:firstLine="357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3. Невротические расстройства с затяжным течением, на фоне которых разв</w:t>
      </w:r>
      <w:r w:rsidRPr="0063789E">
        <w:rPr>
          <w:rFonts w:ascii="Times New Roman" w:hAnsi="Times New Roman" w:cs="Times New Roman"/>
        </w:rPr>
        <w:t>и</w:t>
      </w:r>
      <w:r w:rsidR="00714F78">
        <w:rPr>
          <w:rFonts w:ascii="Times New Roman" w:hAnsi="Times New Roman" w:cs="Times New Roman"/>
        </w:rPr>
        <w:t xml:space="preserve">лось соматическое заболевание. </w:t>
      </w:r>
      <w:r w:rsidRPr="0063789E">
        <w:rPr>
          <w:rFonts w:ascii="Times New Roman" w:hAnsi="Times New Roman" w:cs="Times New Roman"/>
        </w:rPr>
        <w:t>Соматическое заболевание, которое развивалось на фоне таких невротических расстройств, тесно переплетается с невротической симптоматикой, приводит к ухудшению их психического состояния, усилению депрессивного фона настроения, росту явлений астении.</w:t>
      </w:r>
      <w:r w:rsidR="00714F78">
        <w:rPr>
          <w:rFonts w:ascii="Times New Roman" w:hAnsi="Times New Roman" w:cs="Times New Roman"/>
        </w:rPr>
        <w:t xml:space="preserve"> </w:t>
      </w:r>
      <w:r w:rsidRPr="0063789E">
        <w:rPr>
          <w:rFonts w:ascii="Times New Roman" w:hAnsi="Times New Roman" w:cs="Times New Roman"/>
        </w:rPr>
        <w:t>Обращает на себя вним</w:t>
      </w:r>
      <w:r w:rsidRPr="0063789E">
        <w:rPr>
          <w:rFonts w:ascii="Times New Roman" w:hAnsi="Times New Roman" w:cs="Times New Roman"/>
        </w:rPr>
        <w:t>а</w:t>
      </w:r>
      <w:r w:rsidRPr="0063789E">
        <w:rPr>
          <w:rFonts w:ascii="Times New Roman" w:hAnsi="Times New Roman" w:cs="Times New Roman"/>
        </w:rPr>
        <w:t>ние несоответствие степени тяжести соматического страдания, выраженности эмоционального восприятия и интерпретации его, преобладание негативных эм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ций</w:t>
      </w:r>
      <w:r w:rsidR="00BF232C" w:rsidRPr="00BF232C">
        <w:rPr>
          <w:rFonts w:ascii="Times New Roman" w:hAnsi="Times New Roman" w:cs="Times New Roman"/>
        </w:rPr>
        <w:t xml:space="preserve"> [6]</w:t>
      </w:r>
      <w:r w:rsidRPr="0063789E">
        <w:rPr>
          <w:rFonts w:ascii="Times New Roman" w:hAnsi="Times New Roman" w:cs="Times New Roman"/>
        </w:rPr>
        <w:t>.</w:t>
      </w:r>
    </w:p>
    <w:p w:rsidR="00D629F6" w:rsidRPr="00D629F6" w:rsidRDefault="00D629F6" w:rsidP="00D629F6">
      <w:pPr>
        <w:ind w:firstLine="357"/>
        <w:jc w:val="both"/>
        <w:rPr>
          <w:rFonts w:ascii="Times New Roman" w:hAnsi="Times New Roman" w:cs="Times New Roman"/>
        </w:rPr>
      </w:pPr>
      <w:r w:rsidRPr="00D629F6">
        <w:rPr>
          <w:rFonts w:ascii="Times New Roman" w:hAnsi="Times New Roman" w:cs="Times New Roman"/>
        </w:rPr>
        <w:t>При соматических заболеваниях с хроническим течением, сопровождающихся длительным нарушением обмена, интоксикацией наступают более тяжелые и пр</w:t>
      </w:r>
      <w:r w:rsidRPr="00D629F6">
        <w:rPr>
          <w:rFonts w:ascii="Times New Roman" w:hAnsi="Times New Roman" w:cs="Times New Roman"/>
        </w:rPr>
        <w:t>о</w:t>
      </w:r>
      <w:r w:rsidRPr="00D629F6">
        <w:rPr>
          <w:rFonts w:ascii="Times New Roman" w:hAnsi="Times New Roman" w:cs="Times New Roman"/>
        </w:rPr>
        <w:t>должительные изменения типа психопатоподобных, которые характеризуются:</w:t>
      </w:r>
    </w:p>
    <w:p w:rsidR="00D629F6" w:rsidRPr="00D629F6" w:rsidRDefault="00D629F6" w:rsidP="00D629F6">
      <w:pPr>
        <w:ind w:firstLine="357"/>
        <w:jc w:val="both"/>
        <w:rPr>
          <w:rFonts w:ascii="Times New Roman" w:hAnsi="Times New Roman" w:cs="Times New Roman"/>
        </w:rPr>
      </w:pPr>
      <w:r w:rsidRPr="00D629F6">
        <w:rPr>
          <w:rFonts w:ascii="Times New Roman" w:hAnsi="Times New Roman" w:cs="Times New Roman"/>
        </w:rPr>
        <w:t>1. наличием стойкого расстройства настро</w:t>
      </w:r>
      <w:r>
        <w:rPr>
          <w:rFonts w:ascii="Times New Roman" w:hAnsi="Times New Roman" w:cs="Times New Roman"/>
        </w:rPr>
        <w:t>ения</w:t>
      </w:r>
      <w:r w:rsidRPr="00D629F6">
        <w:rPr>
          <w:rFonts w:ascii="Times New Roman" w:hAnsi="Times New Roman" w:cs="Times New Roman"/>
        </w:rPr>
        <w:t>, а именно дисфория с преобл</w:t>
      </w:r>
      <w:r w:rsidRPr="00D629F6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данием усталости, утомленности</w:t>
      </w:r>
      <w:r w:rsidRPr="00D629F6">
        <w:rPr>
          <w:rFonts w:ascii="Times New Roman" w:hAnsi="Times New Roman" w:cs="Times New Roman"/>
        </w:rPr>
        <w:t>, непри</w:t>
      </w:r>
      <w:r>
        <w:rPr>
          <w:rFonts w:ascii="Times New Roman" w:hAnsi="Times New Roman" w:cs="Times New Roman"/>
        </w:rPr>
        <w:t>язненности ко всему окружающему</w:t>
      </w:r>
      <w:r w:rsidRPr="00D629F6">
        <w:rPr>
          <w:rFonts w:ascii="Times New Roman" w:hAnsi="Times New Roman" w:cs="Times New Roman"/>
        </w:rPr>
        <w:t>;</w:t>
      </w:r>
    </w:p>
    <w:p w:rsidR="00D629F6" w:rsidRPr="00D629F6" w:rsidRDefault="00D629F6" w:rsidP="00D629F6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чувство недовольства, глухое беспокойство</w:t>
      </w:r>
      <w:r w:rsidRPr="00D629F6">
        <w:rPr>
          <w:rFonts w:ascii="Times New Roman" w:hAnsi="Times New Roman" w:cs="Times New Roman"/>
        </w:rPr>
        <w:t>;</w:t>
      </w:r>
    </w:p>
    <w:p w:rsidR="00D629F6" w:rsidRPr="00D629F6" w:rsidRDefault="00D629F6" w:rsidP="00D629F6">
      <w:pPr>
        <w:ind w:firstLine="357"/>
        <w:jc w:val="both"/>
        <w:rPr>
          <w:rFonts w:ascii="Times New Roman" w:hAnsi="Times New Roman" w:cs="Times New Roman"/>
        </w:rPr>
      </w:pPr>
      <w:r w:rsidRPr="00D629F6">
        <w:rPr>
          <w:rFonts w:ascii="Times New Roman" w:hAnsi="Times New Roman" w:cs="Times New Roman"/>
        </w:rPr>
        <w:t>3. сн</w:t>
      </w:r>
      <w:r>
        <w:rPr>
          <w:rFonts w:ascii="Times New Roman" w:hAnsi="Times New Roman" w:cs="Times New Roman"/>
        </w:rPr>
        <w:t>ижением продуктивности мышления</w:t>
      </w:r>
      <w:r w:rsidRPr="00D629F6">
        <w:rPr>
          <w:rFonts w:ascii="Times New Roman" w:hAnsi="Times New Roman" w:cs="Times New Roman"/>
        </w:rPr>
        <w:t>;</w:t>
      </w:r>
    </w:p>
    <w:p w:rsidR="00D629F6" w:rsidRPr="00D629F6" w:rsidRDefault="00D629F6" w:rsidP="00D629F6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поверхностью суждений</w:t>
      </w:r>
      <w:r w:rsidRPr="00D629F6">
        <w:rPr>
          <w:rFonts w:ascii="Times New Roman" w:hAnsi="Times New Roman" w:cs="Times New Roman"/>
        </w:rPr>
        <w:t>;</w:t>
      </w:r>
    </w:p>
    <w:p w:rsidR="00D629F6" w:rsidRPr="00D629F6" w:rsidRDefault="00D629F6" w:rsidP="00D629F6">
      <w:pPr>
        <w:ind w:firstLine="357"/>
        <w:jc w:val="both"/>
        <w:rPr>
          <w:rFonts w:ascii="Times New Roman" w:hAnsi="Times New Roman" w:cs="Times New Roman"/>
        </w:rPr>
      </w:pPr>
      <w:r w:rsidRPr="00D629F6">
        <w:rPr>
          <w:rFonts w:ascii="Times New Roman" w:hAnsi="Times New Roman" w:cs="Times New Roman"/>
        </w:rPr>
        <w:lastRenderedPageBreak/>
        <w:t>5.</w:t>
      </w:r>
      <w:r>
        <w:rPr>
          <w:rFonts w:ascii="Times New Roman" w:hAnsi="Times New Roman" w:cs="Times New Roman"/>
        </w:rPr>
        <w:t xml:space="preserve"> снижением энергии и активности</w:t>
      </w:r>
      <w:r w:rsidRPr="00D629F6">
        <w:rPr>
          <w:rFonts w:ascii="Times New Roman" w:hAnsi="Times New Roman" w:cs="Times New Roman"/>
        </w:rPr>
        <w:t>;</w:t>
      </w:r>
    </w:p>
    <w:p w:rsidR="00D629F6" w:rsidRPr="00D629F6" w:rsidRDefault="00D629F6" w:rsidP="00D629F6">
      <w:pPr>
        <w:ind w:firstLine="357"/>
        <w:jc w:val="both"/>
        <w:rPr>
          <w:rFonts w:ascii="Times New Roman" w:hAnsi="Times New Roman" w:cs="Times New Roman"/>
        </w:rPr>
      </w:pPr>
      <w:r w:rsidRPr="00D629F6">
        <w:rPr>
          <w:rFonts w:ascii="Times New Roman" w:hAnsi="Times New Roman" w:cs="Times New Roman"/>
        </w:rPr>
        <w:t>6. развитием эгоцентр</w:t>
      </w:r>
      <w:r>
        <w:rPr>
          <w:rFonts w:ascii="Times New Roman" w:hAnsi="Times New Roman" w:cs="Times New Roman"/>
        </w:rPr>
        <w:t>изма и сужением круга интересов</w:t>
      </w:r>
      <w:r w:rsidRPr="00D629F6">
        <w:rPr>
          <w:rFonts w:ascii="Times New Roman" w:hAnsi="Times New Roman" w:cs="Times New Roman"/>
        </w:rPr>
        <w:t>;</w:t>
      </w:r>
    </w:p>
    <w:p w:rsidR="00D629F6" w:rsidRPr="00D629F6" w:rsidRDefault="00D629F6" w:rsidP="00D629F6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однообразностью поведения, назойливостью и докучливостью</w:t>
      </w:r>
      <w:r w:rsidRPr="00D629F6">
        <w:rPr>
          <w:rFonts w:ascii="Times New Roman" w:hAnsi="Times New Roman" w:cs="Times New Roman"/>
        </w:rPr>
        <w:t>;</w:t>
      </w:r>
    </w:p>
    <w:p w:rsidR="00D629F6" w:rsidRPr="00D629F6" w:rsidRDefault="00D629F6" w:rsidP="00D629F6">
      <w:pPr>
        <w:ind w:firstLine="357"/>
        <w:jc w:val="both"/>
        <w:rPr>
          <w:rFonts w:ascii="Times New Roman" w:hAnsi="Times New Roman" w:cs="Times New Roman"/>
        </w:rPr>
      </w:pPr>
      <w:r w:rsidRPr="00D629F6">
        <w:rPr>
          <w:rFonts w:ascii="Times New Roman" w:hAnsi="Times New Roman" w:cs="Times New Roman"/>
        </w:rPr>
        <w:t xml:space="preserve">8. состоянием растерянности при </w:t>
      </w:r>
      <w:r>
        <w:rPr>
          <w:rFonts w:ascii="Times New Roman" w:hAnsi="Times New Roman" w:cs="Times New Roman"/>
        </w:rPr>
        <w:t>малейших жизненных затруднениях</w:t>
      </w:r>
      <w:r w:rsidRPr="00D629F6">
        <w:rPr>
          <w:rFonts w:ascii="Times New Roman" w:hAnsi="Times New Roman" w:cs="Times New Roman"/>
        </w:rPr>
        <w:t>.</w:t>
      </w:r>
    </w:p>
    <w:p w:rsidR="00D629F6" w:rsidRPr="0063789E" w:rsidRDefault="00D629F6" w:rsidP="00D629F6">
      <w:pPr>
        <w:ind w:firstLine="357"/>
        <w:jc w:val="both"/>
        <w:rPr>
          <w:rFonts w:ascii="Times New Roman" w:hAnsi="Times New Roman" w:cs="Times New Roman"/>
        </w:rPr>
      </w:pPr>
      <w:r w:rsidRPr="00D629F6">
        <w:rPr>
          <w:rFonts w:ascii="Times New Roman" w:hAnsi="Times New Roman" w:cs="Times New Roman"/>
        </w:rPr>
        <w:t>Степень психических нарушений, их развитие, течение и исход в значительной мере зависит от особенностей и тя</w:t>
      </w:r>
      <w:r w:rsidR="00ED0055">
        <w:rPr>
          <w:rFonts w:ascii="Times New Roman" w:hAnsi="Times New Roman" w:cs="Times New Roman"/>
        </w:rPr>
        <w:t>жести соматического заболевания</w:t>
      </w:r>
      <w:r w:rsidRPr="00D629F6">
        <w:rPr>
          <w:rFonts w:ascii="Times New Roman" w:hAnsi="Times New Roman" w:cs="Times New Roman"/>
        </w:rPr>
        <w:t>. Однако ко</w:t>
      </w:r>
      <w:r w:rsidRPr="00D629F6">
        <w:rPr>
          <w:rFonts w:ascii="Times New Roman" w:hAnsi="Times New Roman" w:cs="Times New Roman"/>
        </w:rPr>
        <w:t>р</w:t>
      </w:r>
      <w:r w:rsidR="00ED0055">
        <w:rPr>
          <w:rFonts w:ascii="Times New Roman" w:hAnsi="Times New Roman" w:cs="Times New Roman"/>
        </w:rPr>
        <w:t>реляция не абсолютна</w:t>
      </w:r>
      <w:r w:rsidRPr="00D629F6">
        <w:rPr>
          <w:rFonts w:ascii="Times New Roman" w:hAnsi="Times New Roman" w:cs="Times New Roman"/>
        </w:rPr>
        <w:t>. Нарушения психики могут исчезнуть или значительно ухудшится не смотря на продолжительное раз</w:t>
      </w:r>
      <w:r w:rsidR="00ED0055">
        <w:rPr>
          <w:rFonts w:ascii="Times New Roman" w:hAnsi="Times New Roman" w:cs="Times New Roman"/>
        </w:rPr>
        <w:t>витие соматического заболевания</w:t>
      </w:r>
      <w:r w:rsidRPr="00D629F6">
        <w:rPr>
          <w:rFonts w:ascii="Times New Roman" w:hAnsi="Times New Roman" w:cs="Times New Roman"/>
        </w:rPr>
        <w:t>. Наблюдается и обратное отношение: изменение психики может некоторое время существовать или остаться стойким при наступившем улучшении или полном и</w:t>
      </w:r>
      <w:r w:rsidRPr="00D629F6">
        <w:rPr>
          <w:rFonts w:ascii="Times New Roman" w:hAnsi="Times New Roman" w:cs="Times New Roman"/>
        </w:rPr>
        <w:t>с</w:t>
      </w:r>
      <w:r w:rsidRPr="00D629F6">
        <w:rPr>
          <w:rFonts w:ascii="Times New Roman" w:hAnsi="Times New Roman" w:cs="Times New Roman"/>
        </w:rPr>
        <w:t>чезно</w:t>
      </w:r>
      <w:r w:rsidR="00ED0055">
        <w:rPr>
          <w:rFonts w:ascii="Times New Roman" w:hAnsi="Times New Roman" w:cs="Times New Roman"/>
        </w:rPr>
        <w:t>вении соматического заболевания</w:t>
      </w:r>
      <w:r w:rsidRPr="00D629F6">
        <w:rPr>
          <w:rFonts w:ascii="Times New Roman" w:hAnsi="Times New Roman" w:cs="Times New Roman"/>
        </w:rPr>
        <w:t>.</w:t>
      </w:r>
    </w:p>
    <w:p w:rsidR="00977F9A" w:rsidRPr="0063789E" w:rsidRDefault="00977F9A" w:rsidP="001C6200">
      <w:pPr>
        <w:ind w:firstLine="357"/>
        <w:jc w:val="both"/>
        <w:rPr>
          <w:rFonts w:ascii="Times New Roman" w:hAnsi="Times New Roman" w:cs="Times New Roman"/>
        </w:rPr>
      </w:pPr>
    </w:p>
    <w:p w:rsidR="0063789E" w:rsidRPr="0063789E" w:rsidRDefault="0063789E" w:rsidP="00714F78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Классификация соматогенных психических расстройств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</w:p>
    <w:p w:rsidR="0063789E" w:rsidRPr="0063789E" w:rsidRDefault="009E1844" w:rsidP="00FA0357">
      <w:pPr>
        <w:ind w:firstLine="709"/>
        <w:jc w:val="both"/>
        <w:rPr>
          <w:rFonts w:ascii="Times New Roman" w:hAnsi="Times New Roman" w:cs="Times New Roman"/>
        </w:rPr>
      </w:pPr>
      <w:r w:rsidRPr="009E1844">
        <w:rPr>
          <w:rFonts w:ascii="Times New Roman" w:hAnsi="Times New Roman" w:cs="Times New Roman"/>
        </w:rPr>
        <w:t>Соматогенные психические расстройства</w:t>
      </w:r>
      <w:r>
        <w:rPr>
          <w:rFonts w:ascii="Times New Roman" w:hAnsi="Times New Roman" w:cs="Times New Roman"/>
        </w:rPr>
        <w:t>, по мнению А. Курпатова,</w:t>
      </w:r>
      <w:r w:rsidRPr="009E1844">
        <w:rPr>
          <w:rFonts w:ascii="Times New Roman" w:hAnsi="Times New Roman" w:cs="Times New Roman"/>
        </w:rPr>
        <w:t xml:space="preserve"> следует рассматривать в трех подгруппах: </w:t>
      </w:r>
      <w:r>
        <w:rPr>
          <w:rFonts w:ascii="Times New Roman" w:hAnsi="Times New Roman" w:cs="Times New Roman"/>
        </w:rPr>
        <w:t xml:space="preserve">церебросоматические заболевания, </w:t>
      </w:r>
      <w:r w:rsidRPr="009E1844">
        <w:rPr>
          <w:rFonts w:ascii="Times New Roman" w:hAnsi="Times New Roman" w:cs="Times New Roman"/>
        </w:rPr>
        <w:t>то есть пс</w:t>
      </w:r>
      <w:r w:rsidRPr="009E1844">
        <w:rPr>
          <w:rFonts w:ascii="Times New Roman" w:hAnsi="Times New Roman" w:cs="Times New Roman"/>
        </w:rPr>
        <w:t>и</w:t>
      </w:r>
      <w:r w:rsidRPr="009E1844">
        <w:rPr>
          <w:rFonts w:ascii="Times New Roman" w:hAnsi="Times New Roman" w:cs="Times New Roman"/>
        </w:rPr>
        <w:t>хические расстройства, обусловленные органическим поражением головного мо</w:t>
      </w:r>
      <w:r w:rsidRPr="009E1844">
        <w:rPr>
          <w:rFonts w:ascii="Times New Roman" w:hAnsi="Times New Roman" w:cs="Times New Roman"/>
        </w:rPr>
        <w:t>з</w:t>
      </w:r>
      <w:r w:rsidRPr="009E1844">
        <w:rPr>
          <w:rFonts w:ascii="Times New Roman" w:hAnsi="Times New Roman" w:cs="Times New Roman"/>
        </w:rPr>
        <w:t>га; психические расстройства, входящие, кроме прочего, в клиническую картину общесоматических заболеваний, а также психические расстройства, вызванные острой и/или хрони</w:t>
      </w:r>
      <w:r>
        <w:rPr>
          <w:rFonts w:ascii="Times New Roman" w:hAnsi="Times New Roman" w:cs="Times New Roman"/>
        </w:rPr>
        <w:t xml:space="preserve">ческой интоксикацией </w:t>
      </w:r>
      <w:r w:rsidRPr="009E1844">
        <w:rPr>
          <w:rFonts w:ascii="Times New Roman" w:hAnsi="Times New Roman" w:cs="Times New Roman"/>
        </w:rPr>
        <w:t>[</w:t>
      </w:r>
      <w:r w:rsidR="00BF232C" w:rsidRPr="00BF232C">
        <w:rPr>
          <w:rFonts w:ascii="Times New Roman" w:hAnsi="Times New Roman" w:cs="Times New Roman"/>
        </w:rPr>
        <w:t>5</w:t>
      </w:r>
      <w:r w:rsidRPr="009E1844">
        <w:rPr>
          <w:rFonts w:ascii="Times New Roman" w:hAnsi="Times New Roman" w:cs="Times New Roman"/>
        </w:rPr>
        <w:t>]</w:t>
      </w:r>
      <w:r w:rsidR="00FA0357">
        <w:rPr>
          <w:rFonts w:ascii="Times New Roman" w:hAnsi="Times New Roman" w:cs="Times New Roman"/>
        </w:rPr>
        <w:t>.</w:t>
      </w:r>
      <w:r w:rsidR="0063789E" w:rsidRPr="0063789E">
        <w:rPr>
          <w:rFonts w:ascii="Times New Roman" w:hAnsi="Times New Roman" w:cs="Times New Roman"/>
        </w:rPr>
        <w:t xml:space="preserve"> </w:t>
      </w:r>
      <w:r w:rsidR="00FA0357">
        <w:rPr>
          <w:rFonts w:ascii="Times New Roman" w:hAnsi="Times New Roman" w:cs="Times New Roman"/>
        </w:rPr>
        <w:t xml:space="preserve">Соматогенные </w:t>
      </w:r>
      <w:r w:rsidR="0063789E" w:rsidRPr="0063789E">
        <w:rPr>
          <w:rFonts w:ascii="Times New Roman" w:hAnsi="Times New Roman" w:cs="Times New Roman"/>
        </w:rPr>
        <w:t>психические ра</w:t>
      </w:r>
      <w:r w:rsidR="0063789E" w:rsidRPr="0063789E">
        <w:rPr>
          <w:rFonts w:ascii="Times New Roman" w:hAnsi="Times New Roman" w:cs="Times New Roman"/>
        </w:rPr>
        <w:t>с</w:t>
      </w:r>
      <w:r w:rsidR="0063789E" w:rsidRPr="0063789E">
        <w:rPr>
          <w:rFonts w:ascii="Times New Roman" w:hAnsi="Times New Roman" w:cs="Times New Roman"/>
        </w:rPr>
        <w:t>стройства развиваю</w:t>
      </w:r>
      <w:r w:rsidR="00FA0357">
        <w:rPr>
          <w:rFonts w:ascii="Times New Roman" w:hAnsi="Times New Roman" w:cs="Times New Roman"/>
        </w:rPr>
        <w:t>тся</w:t>
      </w:r>
      <w:r w:rsidR="0063789E" w:rsidRPr="0063789E">
        <w:rPr>
          <w:rFonts w:ascii="Times New Roman" w:hAnsi="Times New Roman" w:cs="Times New Roman"/>
        </w:rPr>
        <w:t xml:space="preserve"> вследствие непосредственного влияния заболевания на д</w:t>
      </w:r>
      <w:r w:rsidR="0063789E" w:rsidRPr="0063789E">
        <w:rPr>
          <w:rFonts w:ascii="Times New Roman" w:hAnsi="Times New Roman" w:cs="Times New Roman"/>
        </w:rPr>
        <w:t>е</w:t>
      </w:r>
      <w:r w:rsidR="0063789E" w:rsidRPr="0063789E">
        <w:rPr>
          <w:rFonts w:ascii="Times New Roman" w:hAnsi="Times New Roman" w:cs="Times New Roman"/>
        </w:rPr>
        <w:t>ятельность ЦНС. Влияние преимущественно обусловлено гипоксическими и то</w:t>
      </w:r>
      <w:r w:rsidR="0063789E" w:rsidRPr="0063789E">
        <w:rPr>
          <w:rFonts w:ascii="Times New Roman" w:hAnsi="Times New Roman" w:cs="Times New Roman"/>
        </w:rPr>
        <w:t>к</w:t>
      </w:r>
      <w:r w:rsidR="0063789E" w:rsidRPr="0063789E">
        <w:rPr>
          <w:rFonts w:ascii="Times New Roman" w:hAnsi="Times New Roman" w:cs="Times New Roman"/>
        </w:rPr>
        <w:t xml:space="preserve">сическими эффектами. Как правило, </w:t>
      </w:r>
      <w:r w:rsidR="00714F78">
        <w:rPr>
          <w:rFonts w:ascii="Times New Roman" w:hAnsi="Times New Roman" w:cs="Times New Roman"/>
        </w:rPr>
        <w:t xml:space="preserve">такие расстройства </w:t>
      </w:r>
      <w:r w:rsidR="0063789E" w:rsidRPr="0063789E">
        <w:rPr>
          <w:rFonts w:ascii="Times New Roman" w:hAnsi="Times New Roman" w:cs="Times New Roman"/>
        </w:rPr>
        <w:t>носят монотонный хара</w:t>
      </w:r>
      <w:r w:rsidR="0063789E" w:rsidRPr="0063789E">
        <w:rPr>
          <w:rFonts w:ascii="Times New Roman" w:hAnsi="Times New Roman" w:cs="Times New Roman"/>
        </w:rPr>
        <w:t>к</w:t>
      </w:r>
      <w:r w:rsidR="0063789E" w:rsidRPr="0063789E">
        <w:rPr>
          <w:rFonts w:ascii="Times New Roman" w:hAnsi="Times New Roman" w:cs="Times New Roman"/>
        </w:rPr>
        <w:t>тер, симптоматика д</w:t>
      </w:r>
      <w:r w:rsidR="0063789E" w:rsidRPr="0063789E">
        <w:rPr>
          <w:rFonts w:ascii="Times New Roman" w:hAnsi="Times New Roman" w:cs="Times New Roman"/>
        </w:rPr>
        <w:t>о</w:t>
      </w:r>
      <w:r w:rsidR="0063789E" w:rsidRPr="0063789E">
        <w:rPr>
          <w:rFonts w:ascii="Times New Roman" w:hAnsi="Times New Roman" w:cs="Times New Roman"/>
        </w:rPr>
        <w:t>стато</w:t>
      </w:r>
      <w:r w:rsidR="00FA0357">
        <w:rPr>
          <w:rFonts w:ascii="Times New Roman" w:hAnsi="Times New Roman" w:cs="Times New Roman"/>
        </w:rPr>
        <w:t>чно стойкая и четко очерченная.</w:t>
      </w:r>
    </w:p>
    <w:p w:rsidR="0063789E" w:rsidRPr="0063789E" w:rsidRDefault="0063789E" w:rsidP="00714DDB">
      <w:pPr>
        <w:ind w:firstLine="357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 xml:space="preserve">1. Пограничные непсихотические расстройства: </w:t>
      </w:r>
    </w:p>
    <w:p w:rsidR="0063789E" w:rsidRPr="0063789E" w:rsidRDefault="00714F78" w:rsidP="00714DDB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789E" w:rsidRPr="0063789E">
        <w:rPr>
          <w:rFonts w:ascii="Times New Roman" w:hAnsi="Times New Roman" w:cs="Times New Roman"/>
        </w:rPr>
        <w:t xml:space="preserve"> астенические, неврозоподобные состояния, обусловленные соматическими неинфекционными заболеваниями, нарушением обмена веществ, роста и пит</w:t>
      </w:r>
      <w:r w:rsidR="0063789E" w:rsidRPr="0063789E">
        <w:rPr>
          <w:rFonts w:ascii="Times New Roman" w:hAnsi="Times New Roman" w:cs="Times New Roman"/>
        </w:rPr>
        <w:t>а</w:t>
      </w:r>
      <w:r w:rsidR="0063789E" w:rsidRPr="0063789E">
        <w:rPr>
          <w:rFonts w:ascii="Times New Roman" w:hAnsi="Times New Roman" w:cs="Times New Roman"/>
        </w:rPr>
        <w:t xml:space="preserve">ния; </w:t>
      </w:r>
    </w:p>
    <w:p w:rsidR="0063789E" w:rsidRPr="0063789E" w:rsidRDefault="00714F78" w:rsidP="00714DDB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789E" w:rsidRPr="0063789E">
        <w:rPr>
          <w:rFonts w:ascii="Times New Roman" w:hAnsi="Times New Roman" w:cs="Times New Roman"/>
        </w:rPr>
        <w:t xml:space="preserve"> непсихотические депрессивные расстройства, обусловленные соматич</w:t>
      </w:r>
      <w:r w:rsidR="0063789E" w:rsidRPr="0063789E">
        <w:rPr>
          <w:rFonts w:ascii="Times New Roman" w:hAnsi="Times New Roman" w:cs="Times New Roman"/>
        </w:rPr>
        <w:t>е</w:t>
      </w:r>
      <w:r w:rsidR="0063789E" w:rsidRPr="0063789E">
        <w:rPr>
          <w:rFonts w:ascii="Times New Roman" w:hAnsi="Times New Roman" w:cs="Times New Roman"/>
        </w:rPr>
        <w:t xml:space="preserve">скими </w:t>
      </w:r>
      <w:r w:rsidR="0063789E" w:rsidRPr="0063789E">
        <w:rPr>
          <w:rFonts w:ascii="Times New Roman" w:hAnsi="Times New Roman" w:cs="Times New Roman"/>
        </w:rPr>
        <w:lastRenderedPageBreak/>
        <w:t xml:space="preserve">неинфекционными заболеваниями, нарушением обмена веществ, роста и питания, другими и неуточненными органическими заболеваниями головного мозга; </w:t>
      </w:r>
    </w:p>
    <w:p w:rsidR="0063789E" w:rsidRPr="0063789E" w:rsidRDefault="00714F78" w:rsidP="00714DDB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789E" w:rsidRPr="0063789E">
        <w:rPr>
          <w:rFonts w:ascii="Times New Roman" w:hAnsi="Times New Roman" w:cs="Times New Roman"/>
        </w:rPr>
        <w:t xml:space="preserve"> неврозо- и психопатоподобные расстройства вследствие соматогенных орг</w:t>
      </w:r>
      <w:r w:rsidR="0063789E" w:rsidRPr="0063789E">
        <w:rPr>
          <w:rFonts w:ascii="Times New Roman" w:hAnsi="Times New Roman" w:cs="Times New Roman"/>
        </w:rPr>
        <w:t>а</w:t>
      </w:r>
      <w:r w:rsidR="0063789E" w:rsidRPr="0063789E">
        <w:rPr>
          <w:rFonts w:ascii="Times New Roman" w:hAnsi="Times New Roman" w:cs="Times New Roman"/>
        </w:rPr>
        <w:t>нических поражений головного мозга.</w:t>
      </w:r>
    </w:p>
    <w:p w:rsidR="0063789E" w:rsidRPr="0063789E" w:rsidRDefault="0063789E" w:rsidP="00714DDB">
      <w:pPr>
        <w:ind w:firstLine="357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 xml:space="preserve">2. Психотические состояния, развившиеся в результате функционального или органического поражения мозга: </w:t>
      </w:r>
    </w:p>
    <w:p w:rsidR="0063789E" w:rsidRPr="0063789E" w:rsidRDefault="00585A1B" w:rsidP="00714DDB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789E" w:rsidRPr="0063789E">
        <w:rPr>
          <w:rFonts w:ascii="Times New Roman" w:hAnsi="Times New Roman" w:cs="Times New Roman"/>
        </w:rPr>
        <w:t xml:space="preserve"> острые психозы - астенической спутанности, делириозный, аментивиый и другие синдромы помрачения сознания; </w:t>
      </w:r>
    </w:p>
    <w:p w:rsidR="0063789E" w:rsidRPr="0063789E" w:rsidRDefault="00585A1B" w:rsidP="00714DDB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789E" w:rsidRPr="0063789E">
        <w:rPr>
          <w:rFonts w:ascii="Times New Roman" w:hAnsi="Times New Roman" w:cs="Times New Roman"/>
        </w:rPr>
        <w:t xml:space="preserve"> подострые затяжные психозы - параноидный, депрессивно-параноидный, тр</w:t>
      </w:r>
      <w:r w:rsidR="0063789E" w:rsidRPr="0063789E">
        <w:rPr>
          <w:rFonts w:ascii="Times New Roman" w:hAnsi="Times New Roman" w:cs="Times New Roman"/>
        </w:rPr>
        <w:t>е</w:t>
      </w:r>
      <w:r w:rsidR="0063789E" w:rsidRPr="0063789E">
        <w:rPr>
          <w:rFonts w:ascii="Times New Roman" w:hAnsi="Times New Roman" w:cs="Times New Roman"/>
        </w:rPr>
        <w:t xml:space="preserve">вожно-параноидный, галлюцинаторно-параноидный, кататонический и другие синдромы; </w:t>
      </w:r>
    </w:p>
    <w:p w:rsidR="0063789E" w:rsidRPr="0063789E" w:rsidRDefault="00585A1B" w:rsidP="00714DDB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789E" w:rsidRPr="0063789E">
        <w:rPr>
          <w:rFonts w:ascii="Times New Roman" w:hAnsi="Times New Roman" w:cs="Times New Roman"/>
        </w:rPr>
        <w:t xml:space="preserve"> хронические психозы - корсаковский синдром, галлюцинаторно-параноидный, сенестопато-ипохондрический, вербального галлюциноза и др.</w:t>
      </w:r>
    </w:p>
    <w:p w:rsidR="0063789E" w:rsidRPr="0063789E" w:rsidRDefault="0063789E" w:rsidP="00714DDB">
      <w:pPr>
        <w:ind w:firstLine="357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 xml:space="preserve">3. Дефектно-органические состояния: </w:t>
      </w:r>
    </w:p>
    <w:p w:rsidR="0063789E" w:rsidRPr="0063789E" w:rsidRDefault="00585A1B" w:rsidP="00714DDB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789E" w:rsidRPr="0063789E">
        <w:rPr>
          <w:rFonts w:ascii="Times New Roman" w:hAnsi="Times New Roman" w:cs="Times New Roman"/>
        </w:rPr>
        <w:t xml:space="preserve"> простой психоорганический синдром; </w:t>
      </w:r>
    </w:p>
    <w:p w:rsidR="0063789E" w:rsidRPr="0063789E" w:rsidRDefault="00585A1B" w:rsidP="00714DDB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789E" w:rsidRPr="0063789E">
        <w:rPr>
          <w:rFonts w:ascii="Times New Roman" w:hAnsi="Times New Roman" w:cs="Times New Roman"/>
        </w:rPr>
        <w:t xml:space="preserve"> корсаковский синдром; </w:t>
      </w:r>
    </w:p>
    <w:p w:rsidR="0063789E" w:rsidRDefault="00585A1B" w:rsidP="00714DDB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789E" w:rsidRPr="0063789E">
        <w:rPr>
          <w:rFonts w:ascii="Times New Roman" w:hAnsi="Times New Roman" w:cs="Times New Roman"/>
        </w:rPr>
        <w:t xml:space="preserve"> деменция.</w:t>
      </w:r>
    </w:p>
    <w:p w:rsidR="00714F78" w:rsidRPr="0063789E" w:rsidRDefault="00714F78" w:rsidP="0063789E">
      <w:pPr>
        <w:ind w:firstLine="709"/>
        <w:jc w:val="both"/>
        <w:rPr>
          <w:rFonts w:ascii="Times New Roman" w:hAnsi="Times New Roman" w:cs="Times New Roman"/>
        </w:rPr>
      </w:pPr>
    </w:p>
    <w:p w:rsidR="0063789E" w:rsidRPr="0063789E" w:rsidRDefault="00714F78" w:rsidP="00714F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3789E" w:rsidRPr="0063789E">
        <w:rPr>
          <w:rFonts w:ascii="Times New Roman" w:hAnsi="Times New Roman" w:cs="Times New Roman"/>
        </w:rPr>
        <w:t xml:space="preserve"> Диагностические критерии соматогенных расстройств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 xml:space="preserve">В МКБ-10 указываются следующие общие критерии соматогенных (в том числе органических) расстройств: </w:t>
      </w:r>
    </w:p>
    <w:p w:rsidR="0063789E" w:rsidRPr="0063789E" w:rsidRDefault="0063789E" w:rsidP="00585A1B">
      <w:pPr>
        <w:ind w:firstLine="357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1. Объективные данные (результаты физического и неврологического обслед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ваний и лабораторных тестов) и (или) анамнестические сведения о поражениях ЦНС или заболевании, которое может вызывать церебральную дисфункцию, включая гормональные нарушения (не связанные с алкоголем или другими псих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активными веществами) и эффекты непсихоактивных препаратов.</w:t>
      </w:r>
    </w:p>
    <w:p w:rsidR="0063789E" w:rsidRPr="0063789E" w:rsidRDefault="0063789E" w:rsidP="00585A1B">
      <w:pPr>
        <w:ind w:firstLine="357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2. Временная зависимость между развитием (обострением) заболевания и нач</w:t>
      </w:r>
      <w:r w:rsidRPr="0063789E">
        <w:rPr>
          <w:rFonts w:ascii="Times New Roman" w:hAnsi="Times New Roman" w:cs="Times New Roman"/>
        </w:rPr>
        <w:t>а</w:t>
      </w:r>
      <w:r w:rsidRPr="0063789E">
        <w:rPr>
          <w:rFonts w:ascii="Times New Roman" w:hAnsi="Times New Roman" w:cs="Times New Roman"/>
        </w:rPr>
        <w:lastRenderedPageBreak/>
        <w:t>лом психического расстройства.</w:t>
      </w:r>
    </w:p>
    <w:p w:rsidR="0063789E" w:rsidRPr="0063789E" w:rsidRDefault="0063789E" w:rsidP="00585A1B">
      <w:pPr>
        <w:ind w:firstLine="357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3. Выздоровление или значительное улучшение психического состояния п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сле устранения или ослабления действия предположительно соматогенных (органич</w:t>
      </w:r>
      <w:r w:rsidRPr="0063789E">
        <w:rPr>
          <w:rFonts w:ascii="Times New Roman" w:hAnsi="Times New Roman" w:cs="Times New Roman"/>
        </w:rPr>
        <w:t>е</w:t>
      </w:r>
      <w:r w:rsidRPr="0063789E">
        <w:rPr>
          <w:rFonts w:ascii="Times New Roman" w:hAnsi="Times New Roman" w:cs="Times New Roman"/>
        </w:rPr>
        <w:t>ских) факторов.</w:t>
      </w:r>
    </w:p>
    <w:p w:rsidR="0063789E" w:rsidRPr="0063789E" w:rsidRDefault="0063789E" w:rsidP="00585A1B">
      <w:pPr>
        <w:ind w:firstLine="357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 xml:space="preserve">4. Отсутствие других вероятных объяснений психического расстройства (например, высокой наследственной отягощенности клинически сходными или родственными расстройствами). 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При соответствии клинической картины заболевания критериям 1, 2 и 4 оправдан временный диагноз, а при соответствии всем критериям диагноз сомат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генного (органического, симптоматического) психического расстройства может считаться определенным</w:t>
      </w:r>
      <w:r w:rsidR="00BF232C" w:rsidRPr="00BF232C">
        <w:rPr>
          <w:rFonts w:ascii="Times New Roman" w:hAnsi="Times New Roman" w:cs="Times New Roman"/>
        </w:rPr>
        <w:t xml:space="preserve"> [7]</w:t>
      </w:r>
      <w:r w:rsidRPr="0063789E">
        <w:rPr>
          <w:rFonts w:ascii="Times New Roman" w:hAnsi="Times New Roman" w:cs="Times New Roman"/>
        </w:rPr>
        <w:t>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К.</w:t>
      </w:r>
      <w:r w:rsidR="00ED0055">
        <w:rPr>
          <w:rFonts w:ascii="Times New Roman" w:hAnsi="Times New Roman" w:cs="Times New Roman"/>
          <w:lang w:val="en-US"/>
        </w:rPr>
        <w:t> </w:t>
      </w:r>
      <w:r w:rsidRPr="0063789E">
        <w:rPr>
          <w:rFonts w:ascii="Times New Roman" w:hAnsi="Times New Roman" w:cs="Times New Roman"/>
        </w:rPr>
        <w:t>Шнайдер предложил считать условиями появления соматически обусло</w:t>
      </w:r>
      <w:r w:rsidRPr="0063789E">
        <w:rPr>
          <w:rFonts w:ascii="Times New Roman" w:hAnsi="Times New Roman" w:cs="Times New Roman"/>
        </w:rPr>
        <w:t>в</w:t>
      </w:r>
      <w:r w:rsidRPr="0063789E">
        <w:rPr>
          <w:rFonts w:ascii="Times New Roman" w:hAnsi="Times New Roman" w:cs="Times New Roman"/>
        </w:rPr>
        <w:t>ленных психических нарушений наличие следующих признаков: 1) присутствие выраженной клиники соматического заболевания; 2) присутствие заметной связи во времени между соматическими и психическими нарушениями; 3) определе</w:t>
      </w:r>
      <w:r w:rsidRPr="0063789E">
        <w:rPr>
          <w:rFonts w:ascii="Times New Roman" w:hAnsi="Times New Roman" w:cs="Times New Roman"/>
        </w:rPr>
        <w:t>н</w:t>
      </w:r>
      <w:r w:rsidRPr="0063789E">
        <w:rPr>
          <w:rFonts w:ascii="Times New Roman" w:hAnsi="Times New Roman" w:cs="Times New Roman"/>
        </w:rPr>
        <w:t>ный параллелизм в течении психических и соматических расстройств; 4) возмо</w:t>
      </w:r>
      <w:r w:rsidRPr="0063789E">
        <w:rPr>
          <w:rFonts w:ascii="Times New Roman" w:hAnsi="Times New Roman" w:cs="Times New Roman"/>
        </w:rPr>
        <w:t>ж</w:t>
      </w:r>
      <w:r w:rsidRPr="0063789E">
        <w:rPr>
          <w:rFonts w:ascii="Times New Roman" w:hAnsi="Times New Roman" w:cs="Times New Roman"/>
        </w:rPr>
        <w:t>ное, но не обязательное появление органической симптоматики</w:t>
      </w:r>
      <w:r w:rsidR="00ED0055" w:rsidRPr="00ED0055">
        <w:rPr>
          <w:rFonts w:ascii="Times New Roman" w:hAnsi="Times New Roman" w:cs="Times New Roman"/>
        </w:rPr>
        <w:t xml:space="preserve"> [8]</w:t>
      </w:r>
      <w:r w:rsidRPr="0063789E">
        <w:rPr>
          <w:rFonts w:ascii="Times New Roman" w:hAnsi="Times New Roman" w:cs="Times New Roman"/>
        </w:rPr>
        <w:t>.</w:t>
      </w:r>
    </w:p>
    <w:p w:rsidR="00714DDB" w:rsidRDefault="0063789E" w:rsidP="00585A1B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Однако часто патоморфоз психических заболеваний проявляется так наз</w:t>
      </w:r>
      <w:r w:rsidRPr="0063789E">
        <w:rPr>
          <w:rFonts w:ascii="Times New Roman" w:hAnsi="Times New Roman" w:cs="Times New Roman"/>
        </w:rPr>
        <w:t>ы</w:t>
      </w:r>
      <w:r w:rsidRPr="0063789E">
        <w:rPr>
          <w:rFonts w:ascii="Times New Roman" w:hAnsi="Times New Roman" w:cs="Times New Roman"/>
        </w:rPr>
        <w:t>ваемой соматизацией, преобладанием непсихотических расстройств над психот</w:t>
      </w:r>
      <w:r w:rsidRPr="0063789E">
        <w:rPr>
          <w:rFonts w:ascii="Times New Roman" w:hAnsi="Times New Roman" w:cs="Times New Roman"/>
        </w:rPr>
        <w:t>и</w:t>
      </w:r>
      <w:r w:rsidRPr="0063789E">
        <w:rPr>
          <w:rFonts w:ascii="Times New Roman" w:hAnsi="Times New Roman" w:cs="Times New Roman"/>
        </w:rPr>
        <w:t>ческими, «телесных» симптомов над психопатологическими. Больные с вялот</w:t>
      </w:r>
      <w:r w:rsidRPr="0063789E">
        <w:rPr>
          <w:rFonts w:ascii="Times New Roman" w:hAnsi="Times New Roman" w:cs="Times New Roman"/>
        </w:rPr>
        <w:t>е</w:t>
      </w:r>
      <w:r w:rsidRPr="0063789E">
        <w:rPr>
          <w:rFonts w:ascii="Times New Roman" w:hAnsi="Times New Roman" w:cs="Times New Roman"/>
        </w:rPr>
        <w:t>кущими, «стертыми» формами психоза иногда попадают в общесоматические больницы, а тяжелые формы соматических заболеваний нередко бывают нерасп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знанными в виду того, что субъективные проявления болезни «перекрывают» об</w:t>
      </w:r>
      <w:r w:rsidRPr="0063789E">
        <w:rPr>
          <w:rFonts w:ascii="Times New Roman" w:hAnsi="Times New Roman" w:cs="Times New Roman"/>
        </w:rPr>
        <w:t>ъ</w:t>
      </w:r>
      <w:r w:rsidRPr="0063789E">
        <w:rPr>
          <w:rFonts w:ascii="Times New Roman" w:hAnsi="Times New Roman" w:cs="Times New Roman"/>
        </w:rPr>
        <w:t>ективные соматические симптомы.</w:t>
      </w:r>
    </w:p>
    <w:p w:rsidR="00BE233C" w:rsidRDefault="00585A1B" w:rsidP="00585A1B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585A1B">
        <w:rPr>
          <w:rFonts w:ascii="Times New Roman" w:hAnsi="Times New Roman" w:cs="Times New Roman"/>
        </w:rPr>
        <w:t>Астения — самое типичное явление при сом</w:t>
      </w:r>
      <w:r w:rsidRPr="00585A1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тогениях. Неред</w:t>
      </w:r>
      <w:r w:rsidRPr="00585A1B">
        <w:rPr>
          <w:rFonts w:ascii="Times New Roman" w:hAnsi="Times New Roman" w:cs="Times New Roman"/>
        </w:rPr>
        <w:t>ко бывает так называемым стержневым или сквозным син</w:t>
      </w:r>
      <w:r w:rsidRPr="00585A1B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ро</w:t>
      </w:r>
      <w:r w:rsidRPr="00585A1B">
        <w:rPr>
          <w:rFonts w:ascii="Times New Roman" w:hAnsi="Times New Roman" w:cs="Times New Roman"/>
        </w:rPr>
        <w:t>мом</w:t>
      </w:r>
      <w:r>
        <w:rPr>
          <w:rFonts w:ascii="Times New Roman" w:hAnsi="Times New Roman" w:cs="Times New Roman"/>
        </w:rPr>
        <w:t>.</w:t>
      </w:r>
      <w:r w:rsidRPr="00585A1B">
        <w:rPr>
          <w:rFonts w:ascii="Times New Roman" w:hAnsi="Times New Roman" w:cs="Times New Roman"/>
        </w:rPr>
        <w:t xml:space="preserve"> Именно астения в настоящее время в связи с патоморфозом соматогенных психических р</w:t>
      </w:r>
      <w:r>
        <w:rPr>
          <w:rFonts w:ascii="Times New Roman" w:hAnsi="Times New Roman" w:cs="Times New Roman"/>
        </w:rPr>
        <w:t>асстройств может быть единствен</w:t>
      </w:r>
      <w:r w:rsidRPr="00585A1B">
        <w:rPr>
          <w:rFonts w:ascii="Times New Roman" w:hAnsi="Times New Roman" w:cs="Times New Roman"/>
        </w:rPr>
        <w:t>ным проявлением психических измене</w:t>
      </w:r>
      <w:r>
        <w:rPr>
          <w:rFonts w:ascii="Times New Roman" w:hAnsi="Times New Roman" w:cs="Times New Roman"/>
        </w:rPr>
        <w:t xml:space="preserve">нии. </w:t>
      </w:r>
      <w:r w:rsidRPr="00585A1B">
        <w:rPr>
          <w:rFonts w:ascii="Times New Roman" w:hAnsi="Times New Roman" w:cs="Times New Roman"/>
        </w:rPr>
        <w:t>Астенические состо</w:t>
      </w:r>
      <w:r w:rsidRPr="00585A1B">
        <w:rPr>
          <w:rFonts w:ascii="Times New Roman" w:hAnsi="Times New Roman" w:cs="Times New Roman"/>
        </w:rPr>
        <w:t>я</w:t>
      </w:r>
      <w:r w:rsidRPr="00585A1B">
        <w:rPr>
          <w:rFonts w:ascii="Times New Roman" w:hAnsi="Times New Roman" w:cs="Times New Roman"/>
        </w:rPr>
        <w:lastRenderedPageBreak/>
        <w:t>ния выражаются в различных вариантах, но типичными всегда являют</w:t>
      </w:r>
      <w:r>
        <w:rPr>
          <w:rFonts w:ascii="Times New Roman" w:hAnsi="Times New Roman" w:cs="Times New Roman"/>
        </w:rPr>
        <w:t>ся пов</w:t>
      </w:r>
      <w:r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шенная утомляемость, ино</w:t>
      </w:r>
      <w:r w:rsidRPr="00585A1B">
        <w:rPr>
          <w:rFonts w:ascii="Times New Roman" w:hAnsi="Times New Roman" w:cs="Times New Roman"/>
        </w:rPr>
        <w:t>гда с самого утра, трудность кон</w:t>
      </w:r>
      <w:r>
        <w:rPr>
          <w:rFonts w:ascii="Times New Roman" w:hAnsi="Times New Roman" w:cs="Times New Roman"/>
        </w:rPr>
        <w:t>центрирования вним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ния, замед</w:t>
      </w:r>
      <w:r w:rsidRPr="00585A1B">
        <w:rPr>
          <w:rFonts w:ascii="Times New Roman" w:hAnsi="Times New Roman" w:cs="Times New Roman"/>
        </w:rPr>
        <w:t>ление восприятия. Характерны также эмоцио</w:t>
      </w:r>
      <w:r>
        <w:rPr>
          <w:rFonts w:ascii="Times New Roman" w:hAnsi="Times New Roman" w:cs="Times New Roman"/>
        </w:rPr>
        <w:t>нальная лабиль</w:t>
      </w:r>
      <w:r w:rsidRPr="00585A1B">
        <w:rPr>
          <w:rFonts w:ascii="Times New Roman" w:hAnsi="Times New Roman" w:cs="Times New Roman"/>
        </w:rPr>
        <w:t>ность, п</w:t>
      </w:r>
      <w:r w:rsidRPr="00585A1B">
        <w:rPr>
          <w:rFonts w:ascii="Times New Roman" w:hAnsi="Times New Roman" w:cs="Times New Roman"/>
        </w:rPr>
        <w:t>о</w:t>
      </w:r>
      <w:r w:rsidRPr="00585A1B">
        <w:rPr>
          <w:rFonts w:ascii="Times New Roman" w:hAnsi="Times New Roman" w:cs="Times New Roman"/>
        </w:rPr>
        <w:t xml:space="preserve">вышенная ранимость </w:t>
      </w:r>
      <w:r w:rsidR="00BE233C">
        <w:rPr>
          <w:rFonts w:ascii="Times New Roman" w:hAnsi="Times New Roman" w:cs="Times New Roman"/>
        </w:rPr>
        <w:t>и обидчивость, быстрая отвлекае</w:t>
      </w:r>
      <w:r w:rsidRPr="00585A1B">
        <w:rPr>
          <w:rFonts w:ascii="Times New Roman" w:hAnsi="Times New Roman" w:cs="Times New Roman"/>
        </w:rPr>
        <w:t xml:space="preserve">мость </w:t>
      </w:r>
    </w:p>
    <w:p w:rsidR="0063789E" w:rsidRDefault="00BF232C" w:rsidP="00585A1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данным В. С. Бакулина, п</w:t>
      </w:r>
      <w:r w:rsidR="00585A1B" w:rsidRPr="00585A1B">
        <w:rPr>
          <w:rFonts w:ascii="Times New Roman" w:hAnsi="Times New Roman" w:cs="Times New Roman"/>
        </w:rPr>
        <w:t>омимо астении в чистом виде, довольно часто встречается ее сочетание с депрессией, трев</w:t>
      </w:r>
      <w:r w:rsidR="00585A1B">
        <w:rPr>
          <w:rFonts w:ascii="Times New Roman" w:hAnsi="Times New Roman" w:cs="Times New Roman"/>
        </w:rPr>
        <w:t>огой, навязчивыми страхами, ипо</w:t>
      </w:r>
      <w:r w:rsidR="00585A1B" w:rsidRPr="00585A1B">
        <w:rPr>
          <w:rFonts w:ascii="Times New Roman" w:hAnsi="Times New Roman" w:cs="Times New Roman"/>
        </w:rPr>
        <w:t>хо</w:t>
      </w:r>
      <w:r w:rsidR="00585A1B" w:rsidRPr="00585A1B">
        <w:rPr>
          <w:rFonts w:ascii="Times New Roman" w:hAnsi="Times New Roman" w:cs="Times New Roman"/>
        </w:rPr>
        <w:t>н</w:t>
      </w:r>
      <w:r w:rsidR="00585A1B" w:rsidRPr="00585A1B">
        <w:rPr>
          <w:rFonts w:ascii="Times New Roman" w:hAnsi="Times New Roman" w:cs="Times New Roman"/>
        </w:rPr>
        <w:t>дрическими пр</w:t>
      </w:r>
      <w:r w:rsidR="00585A1B" w:rsidRPr="00585A1B">
        <w:rPr>
          <w:rFonts w:ascii="Times New Roman" w:hAnsi="Times New Roman" w:cs="Times New Roman"/>
        </w:rPr>
        <w:t>о</w:t>
      </w:r>
      <w:r w:rsidR="00585A1B" w:rsidRPr="00585A1B">
        <w:rPr>
          <w:rFonts w:ascii="Times New Roman" w:hAnsi="Times New Roman" w:cs="Times New Roman"/>
        </w:rPr>
        <w:t>явлени</w:t>
      </w:r>
      <w:r w:rsidR="00585A1B">
        <w:rPr>
          <w:rFonts w:ascii="Times New Roman" w:hAnsi="Times New Roman" w:cs="Times New Roman"/>
        </w:rPr>
        <w:t>ями. Глубина астенических расст</w:t>
      </w:r>
      <w:r w:rsidR="00585A1B" w:rsidRPr="00585A1B">
        <w:rPr>
          <w:rFonts w:ascii="Times New Roman" w:hAnsi="Times New Roman" w:cs="Times New Roman"/>
        </w:rPr>
        <w:t>ройств обычно связана с тяжестью основного забол</w:t>
      </w:r>
      <w:r w:rsidR="00585A1B" w:rsidRPr="00585A1B">
        <w:rPr>
          <w:rFonts w:ascii="Times New Roman" w:hAnsi="Times New Roman" w:cs="Times New Roman"/>
        </w:rPr>
        <w:t>е</w:t>
      </w:r>
      <w:r w:rsidR="00585A1B" w:rsidRPr="00585A1B">
        <w:rPr>
          <w:rFonts w:ascii="Times New Roman" w:hAnsi="Times New Roman" w:cs="Times New Roman"/>
        </w:rPr>
        <w:t>вания</w:t>
      </w:r>
      <w:r w:rsidRPr="00BF232C">
        <w:rPr>
          <w:rFonts w:ascii="Times New Roman" w:hAnsi="Times New Roman" w:cs="Times New Roman"/>
        </w:rPr>
        <w:t xml:space="preserve"> [</w:t>
      </w:r>
      <w:r w:rsidRPr="00ED0055">
        <w:rPr>
          <w:rFonts w:ascii="Times New Roman" w:hAnsi="Times New Roman" w:cs="Times New Roman"/>
        </w:rPr>
        <w:t>1</w:t>
      </w:r>
      <w:r w:rsidRPr="00BF232C">
        <w:rPr>
          <w:rFonts w:ascii="Times New Roman" w:hAnsi="Times New Roman" w:cs="Times New Roman"/>
        </w:rPr>
        <w:t>]</w:t>
      </w:r>
      <w:r w:rsidR="00585A1B" w:rsidRPr="00585A1B">
        <w:rPr>
          <w:rFonts w:ascii="Times New Roman" w:hAnsi="Times New Roman" w:cs="Times New Roman"/>
        </w:rPr>
        <w:t>.</w:t>
      </w:r>
    </w:p>
    <w:p w:rsidR="00ED0055" w:rsidRDefault="00B608B6" w:rsidP="00B608B6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B608B6">
        <w:rPr>
          <w:rFonts w:ascii="Times New Roman" w:hAnsi="Times New Roman" w:cs="Times New Roman"/>
        </w:rPr>
        <w:t>Неврозоподобные нарушения связаны с соматическим статусом и возникают при утяжелении последнего, обычно при почти полном отсутствии или малой р</w:t>
      </w:r>
      <w:r w:rsidRPr="00B608B6">
        <w:rPr>
          <w:rFonts w:ascii="Times New Roman" w:hAnsi="Times New Roman" w:cs="Times New Roman"/>
        </w:rPr>
        <w:t>о</w:t>
      </w:r>
      <w:r w:rsidRPr="00B608B6">
        <w:rPr>
          <w:rFonts w:ascii="Times New Roman" w:hAnsi="Times New Roman" w:cs="Times New Roman"/>
        </w:rPr>
        <w:t>ли психогенных воздействий. Особенностью неврозоподобных расстройств, в о</w:t>
      </w:r>
      <w:r w:rsidRPr="00B608B6">
        <w:rPr>
          <w:rFonts w:ascii="Times New Roman" w:hAnsi="Times New Roman" w:cs="Times New Roman"/>
        </w:rPr>
        <w:t>т</w:t>
      </w:r>
      <w:r w:rsidRPr="00B608B6">
        <w:rPr>
          <w:rFonts w:ascii="Times New Roman" w:hAnsi="Times New Roman" w:cs="Times New Roman"/>
        </w:rPr>
        <w:t>личие от невротических расстройств, являются их рудиме</w:t>
      </w:r>
      <w:r w:rsidRPr="00B608B6">
        <w:rPr>
          <w:rFonts w:ascii="Times New Roman" w:hAnsi="Times New Roman" w:cs="Times New Roman"/>
        </w:rPr>
        <w:t>н</w:t>
      </w:r>
      <w:r w:rsidRPr="00B608B6">
        <w:rPr>
          <w:rFonts w:ascii="Times New Roman" w:hAnsi="Times New Roman" w:cs="Times New Roman"/>
        </w:rPr>
        <w:t>тарность, однообразие, характерно сочетание с вегетативными расстройствами, чаще всего пароксизмал</w:t>
      </w:r>
      <w:r w:rsidRPr="00B608B6">
        <w:rPr>
          <w:rFonts w:ascii="Times New Roman" w:hAnsi="Times New Roman" w:cs="Times New Roman"/>
        </w:rPr>
        <w:t>ь</w:t>
      </w:r>
      <w:r w:rsidRPr="00B608B6">
        <w:rPr>
          <w:rFonts w:ascii="Times New Roman" w:hAnsi="Times New Roman" w:cs="Times New Roman"/>
        </w:rPr>
        <w:t xml:space="preserve">ного характера. </w:t>
      </w:r>
    </w:p>
    <w:p w:rsidR="00B608B6" w:rsidRPr="00B608B6" w:rsidRDefault="00B608B6" w:rsidP="00B608B6">
      <w:pPr>
        <w:ind w:firstLine="709"/>
        <w:jc w:val="both"/>
        <w:rPr>
          <w:rFonts w:ascii="Times New Roman" w:hAnsi="Times New Roman" w:cs="Times New Roman"/>
        </w:rPr>
      </w:pPr>
      <w:r w:rsidRPr="00B608B6">
        <w:rPr>
          <w:rFonts w:ascii="Times New Roman" w:hAnsi="Times New Roman" w:cs="Times New Roman"/>
        </w:rPr>
        <w:t>Для соматогенных психических расстройств очень характерны дистимич</w:t>
      </w:r>
      <w:r w:rsidRPr="00B608B6">
        <w:rPr>
          <w:rFonts w:ascii="Times New Roman" w:hAnsi="Times New Roman" w:cs="Times New Roman"/>
        </w:rPr>
        <w:t>е</w:t>
      </w:r>
      <w:r w:rsidRPr="00B608B6">
        <w:rPr>
          <w:rFonts w:ascii="Times New Roman" w:hAnsi="Times New Roman" w:cs="Times New Roman"/>
        </w:rPr>
        <w:t>ские расстройства, в первую очередь депрессия в ее различных вариантах. В усл</w:t>
      </w:r>
      <w:r w:rsidRPr="00B608B6">
        <w:rPr>
          <w:rFonts w:ascii="Times New Roman" w:hAnsi="Times New Roman" w:cs="Times New Roman"/>
        </w:rPr>
        <w:t>о</w:t>
      </w:r>
      <w:r w:rsidRPr="00B608B6">
        <w:rPr>
          <w:rFonts w:ascii="Times New Roman" w:hAnsi="Times New Roman" w:cs="Times New Roman"/>
        </w:rPr>
        <w:t>виях сложного переплетения соматогенных, псих</w:t>
      </w:r>
      <w:r w:rsidRPr="00B608B6">
        <w:rPr>
          <w:rFonts w:ascii="Times New Roman" w:hAnsi="Times New Roman" w:cs="Times New Roman"/>
        </w:rPr>
        <w:t>о</w:t>
      </w:r>
      <w:r w:rsidRPr="00B608B6">
        <w:rPr>
          <w:rFonts w:ascii="Times New Roman" w:hAnsi="Times New Roman" w:cs="Times New Roman"/>
        </w:rPr>
        <w:t>генных и личностных факторов в происхождении депрессивной симптоматики удельный вес каждого из них зн</w:t>
      </w:r>
      <w:r w:rsidRPr="00B608B6">
        <w:rPr>
          <w:rFonts w:ascii="Times New Roman" w:hAnsi="Times New Roman" w:cs="Times New Roman"/>
        </w:rPr>
        <w:t>а</w:t>
      </w:r>
      <w:r w:rsidRPr="00B608B6">
        <w:rPr>
          <w:rFonts w:ascii="Times New Roman" w:hAnsi="Times New Roman" w:cs="Times New Roman"/>
        </w:rPr>
        <w:t>чительно колеблется в зависимости от характера и этапа соматического заболев</w:t>
      </w:r>
      <w:r w:rsidRPr="00B608B6">
        <w:rPr>
          <w:rFonts w:ascii="Times New Roman" w:hAnsi="Times New Roman" w:cs="Times New Roman"/>
        </w:rPr>
        <w:t>а</w:t>
      </w:r>
      <w:r w:rsidRPr="00B608B6">
        <w:rPr>
          <w:rFonts w:ascii="Times New Roman" w:hAnsi="Times New Roman" w:cs="Times New Roman"/>
        </w:rPr>
        <w:t>ния. В целом же роль психогенных и личностных факторов в формировании д</w:t>
      </w:r>
      <w:r w:rsidRPr="00B608B6">
        <w:rPr>
          <w:rFonts w:ascii="Times New Roman" w:hAnsi="Times New Roman" w:cs="Times New Roman"/>
        </w:rPr>
        <w:t>е</w:t>
      </w:r>
      <w:r w:rsidRPr="00B608B6">
        <w:rPr>
          <w:rFonts w:ascii="Times New Roman" w:hAnsi="Times New Roman" w:cs="Times New Roman"/>
        </w:rPr>
        <w:t>прессивной симптоматики (при прогрессировании основного заболевания) внач</w:t>
      </w:r>
      <w:r w:rsidRPr="00B608B6">
        <w:rPr>
          <w:rFonts w:ascii="Times New Roman" w:hAnsi="Times New Roman" w:cs="Times New Roman"/>
        </w:rPr>
        <w:t>а</w:t>
      </w:r>
      <w:r w:rsidRPr="00B608B6">
        <w:rPr>
          <w:rFonts w:ascii="Times New Roman" w:hAnsi="Times New Roman" w:cs="Times New Roman"/>
        </w:rPr>
        <w:t>ле увеличивается, а затем, при дальнейшем утяж</w:t>
      </w:r>
      <w:r w:rsidRPr="00B608B6">
        <w:rPr>
          <w:rFonts w:ascii="Times New Roman" w:hAnsi="Times New Roman" w:cs="Times New Roman"/>
        </w:rPr>
        <w:t>е</w:t>
      </w:r>
      <w:r w:rsidRPr="00B608B6">
        <w:rPr>
          <w:rFonts w:ascii="Times New Roman" w:hAnsi="Times New Roman" w:cs="Times New Roman"/>
        </w:rPr>
        <w:t>лении соматического состояния и соответственно углублении астении, сущ</w:t>
      </w:r>
      <w:r w:rsidRPr="00B608B6">
        <w:rPr>
          <w:rFonts w:ascii="Times New Roman" w:hAnsi="Times New Roman" w:cs="Times New Roman"/>
        </w:rPr>
        <w:t>е</w:t>
      </w:r>
      <w:r w:rsidRPr="00B608B6">
        <w:rPr>
          <w:rFonts w:ascii="Times New Roman" w:hAnsi="Times New Roman" w:cs="Times New Roman"/>
        </w:rPr>
        <w:t>ственно уменьшается.</w:t>
      </w:r>
    </w:p>
    <w:p w:rsidR="00B608B6" w:rsidRPr="00B608B6" w:rsidRDefault="00B608B6" w:rsidP="00ED0055">
      <w:pPr>
        <w:ind w:firstLine="709"/>
        <w:jc w:val="both"/>
        <w:rPr>
          <w:rFonts w:ascii="Times New Roman" w:hAnsi="Times New Roman" w:cs="Times New Roman"/>
        </w:rPr>
      </w:pPr>
      <w:r w:rsidRPr="00B608B6">
        <w:rPr>
          <w:rFonts w:ascii="Times New Roman" w:hAnsi="Times New Roman" w:cs="Times New Roman"/>
        </w:rPr>
        <w:t>При прогрессировании соматического заболевания, длительном течении б</w:t>
      </w:r>
      <w:r w:rsidRPr="00B608B6">
        <w:rPr>
          <w:rFonts w:ascii="Times New Roman" w:hAnsi="Times New Roman" w:cs="Times New Roman"/>
        </w:rPr>
        <w:t>о</w:t>
      </w:r>
      <w:r w:rsidRPr="00B608B6">
        <w:rPr>
          <w:rFonts w:ascii="Times New Roman" w:hAnsi="Times New Roman" w:cs="Times New Roman"/>
        </w:rPr>
        <w:t>лезни, постепенном формировании хронической энцефалопатии тоскливая д</w:t>
      </w:r>
      <w:r w:rsidRPr="00B608B6">
        <w:rPr>
          <w:rFonts w:ascii="Times New Roman" w:hAnsi="Times New Roman" w:cs="Times New Roman"/>
        </w:rPr>
        <w:t>е</w:t>
      </w:r>
      <w:r w:rsidRPr="00B608B6">
        <w:rPr>
          <w:rFonts w:ascii="Times New Roman" w:hAnsi="Times New Roman" w:cs="Times New Roman"/>
        </w:rPr>
        <w:t>прессия постепенно приобретает характер депрессии дисфорической, с ворчлив</w:t>
      </w:r>
      <w:r w:rsidRPr="00B608B6">
        <w:rPr>
          <w:rFonts w:ascii="Times New Roman" w:hAnsi="Times New Roman" w:cs="Times New Roman"/>
        </w:rPr>
        <w:t>о</w:t>
      </w:r>
      <w:r w:rsidRPr="00B608B6">
        <w:rPr>
          <w:rFonts w:ascii="Times New Roman" w:hAnsi="Times New Roman" w:cs="Times New Roman"/>
        </w:rPr>
        <w:t>стью, недовольством окружающими, придирчивостью, требовательностью, к</w:t>
      </w:r>
      <w:r w:rsidRPr="00B608B6">
        <w:rPr>
          <w:rFonts w:ascii="Times New Roman" w:hAnsi="Times New Roman" w:cs="Times New Roman"/>
        </w:rPr>
        <w:t>а</w:t>
      </w:r>
      <w:r w:rsidRPr="00B608B6">
        <w:rPr>
          <w:rFonts w:ascii="Times New Roman" w:hAnsi="Times New Roman" w:cs="Times New Roman"/>
        </w:rPr>
        <w:t xml:space="preserve">призностью. В отличие от более раннего этапа тревога не постоянна, а возникает </w:t>
      </w:r>
      <w:r w:rsidRPr="00B608B6">
        <w:rPr>
          <w:rFonts w:ascii="Times New Roman" w:hAnsi="Times New Roman" w:cs="Times New Roman"/>
        </w:rPr>
        <w:lastRenderedPageBreak/>
        <w:t xml:space="preserve">обычно в периоды обострения заболевания, особенно с реальной угрозой развития опасных последствий. На отдаленных </w:t>
      </w:r>
      <w:r w:rsidR="00ED0055">
        <w:rPr>
          <w:rFonts w:ascii="Times New Roman" w:hAnsi="Times New Roman" w:cs="Times New Roman"/>
        </w:rPr>
        <w:t>э</w:t>
      </w:r>
      <w:r w:rsidRPr="00B608B6">
        <w:rPr>
          <w:rFonts w:ascii="Times New Roman" w:hAnsi="Times New Roman" w:cs="Times New Roman"/>
        </w:rPr>
        <w:t>тапах тяжелого соматического заболевания при выраженных явлениях энцефалопатии часто на фоне дистрофических явлений астенический синдром включает в себя угнетенность с преобладанием адинамии и апати</w:t>
      </w:r>
      <w:r w:rsidR="00ED0055">
        <w:rPr>
          <w:rFonts w:ascii="Times New Roman" w:hAnsi="Times New Roman" w:cs="Times New Roman"/>
        </w:rPr>
        <w:t>и, безучастности к окружающему.</w:t>
      </w:r>
    </w:p>
    <w:p w:rsidR="00B608B6" w:rsidRPr="00B608B6" w:rsidRDefault="00B608B6" w:rsidP="00ED0055">
      <w:pPr>
        <w:ind w:firstLine="709"/>
        <w:jc w:val="both"/>
        <w:rPr>
          <w:rFonts w:ascii="Times New Roman" w:hAnsi="Times New Roman" w:cs="Times New Roman"/>
        </w:rPr>
      </w:pPr>
      <w:r w:rsidRPr="00B608B6">
        <w:rPr>
          <w:rFonts w:ascii="Times New Roman" w:hAnsi="Times New Roman" w:cs="Times New Roman"/>
        </w:rPr>
        <w:t>В период значительного ухудшения соматического состояния возникают приступы тревожно-тоскливого возбуждения, на высоте которых могут сове</w:t>
      </w:r>
      <w:r w:rsidRPr="00B608B6">
        <w:rPr>
          <w:rFonts w:ascii="Times New Roman" w:hAnsi="Times New Roman" w:cs="Times New Roman"/>
        </w:rPr>
        <w:t>р</w:t>
      </w:r>
      <w:r w:rsidR="00ED0055">
        <w:rPr>
          <w:rFonts w:ascii="Times New Roman" w:hAnsi="Times New Roman" w:cs="Times New Roman"/>
        </w:rPr>
        <w:t>шаться суицидальные поступки.</w:t>
      </w:r>
    </w:p>
    <w:p w:rsidR="00714F78" w:rsidRDefault="00B608B6" w:rsidP="00ED0055">
      <w:pPr>
        <w:ind w:firstLine="709"/>
        <w:jc w:val="both"/>
        <w:rPr>
          <w:rFonts w:ascii="Times New Roman" w:hAnsi="Times New Roman" w:cs="Times New Roman"/>
        </w:rPr>
      </w:pPr>
      <w:r w:rsidRPr="00B608B6">
        <w:rPr>
          <w:rFonts w:ascii="Times New Roman" w:hAnsi="Times New Roman" w:cs="Times New Roman"/>
        </w:rPr>
        <w:t>Психопатоподобные расстройства</w:t>
      </w:r>
      <w:r w:rsidR="00ED0055">
        <w:rPr>
          <w:rFonts w:ascii="Times New Roman" w:hAnsi="Times New Roman" w:cs="Times New Roman"/>
        </w:rPr>
        <w:t xml:space="preserve"> чаще</w:t>
      </w:r>
      <w:r w:rsidRPr="00B608B6">
        <w:rPr>
          <w:rFonts w:ascii="Times New Roman" w:hAnsi="Times New Roman" w:cs="Times New Roman"/>
        </w:rPr>
        <w:t xml:space="preserve"> всего выражаются в нарастании эгоизма, эгоцентризма, подозрительности, угрюмости, неприязненном, настор</w:t>
      </w:r>
      <w:r w:rsidRPr="00B608B6">
        <w:rPr>
          <w:rFonts w:ascii="Times New Roman" w:hAnsi="Times New Roman" w:cs="Times New Roman"/>
        </w:rPr>
        <w:t>о</w:t>
      </w:r>
      <w:r w:rsidRPr="00B608B6">
        <w:rPr>
          <w:rFonts w:ascii="Times New Roman" w:hAnsi="Times New Roman" w:cs="Times New Roman"/>
        </w:rPr>
        <w:t>женном или даже враждебном отношении к окружающим, истериформных реа</w:t>
      </w:r>
      <w:r w:rsidRPr="00B608B6">
        <w:rPr>
          <w:rFonts w:ascii="Times New Roman" w:hAnsi="Times New Roman" w:cs="Times New Roman"/>
        </w:rPr>
        <w:t>к</w:t>
      </w:r>
      <w:r w:rsidRPr="00B608B6">
        <w:rPr>
          <w:rFonts w:ascii="Times New Roman" w:hAnsi="Times New Roman" w:cs="Times New Roman"/>
        </w:rPr>
        <w:t>циях с возможной склонностью к аггравации своего состояния, стремлением п</w:t>
      </w:r>
      <w:r w:rsidRPr="00B608B6">
        <w:rPr>
          <w:rFonts w:ascii="Times New Roman" w:hAnsi="Times New Roman" w:cs="Times New Roman"/>
        </w:rPr>
        <w:t>о</w:t>
      </w:r>
      <w:r w:rsidRPr="00B608B6">
        <w:rPr>
          <w:rFonts w:ascii="Times New Roman" w:hAnsi="Times New Roman" w:cs="Times New Roman"/>
        </w:rPr>
        <w:t>стоянно быть в центре внимания, элементами установочного поведения</w:t>
      </w:r>
      <w:r w:rsidR="00ED0055">
        <w:rPr>
          <w:rFonts w:ascii="Times New Roman" w:hAnsi="Times New Roman" w:cs="Times New Roman"/>
        </w:rPr>
        <w:t xml:space="preserve">. </w:t>
      </w:r>
      <w:r w:rsidRPr="00B608B6">
        <w:rPr>
          <w:rFonts w:ascii="Times New Roman" w:hAnsi="Times New Roman" w:cs="Times New Roman"/>
        </w:rPr>
        <w:t>У бол</w:t>
      </w:r>
      <w:r w:rsidRPr="00B608B6">
        <w:rPr>
          <w:rFonts w:ascii="Times New Roman" w:hAnsi="Times New Roman" w:cs="Times New Roman"/>
        </w:rPr>
        <w:t>ь</w:t>
      </w:r>
      <w:r w:rsidRPr="00B608B6">
        <w:rPr>
          <w:rFonts w:ascii="Times New Roman" w:hAnsi="Times New Roman" w:cs="Times New Roman"/>
        </w:rPr>
        <w:t xml:space="preserve">ных с хроническими соматическими заболеваниями </w:t>
      </w:r>
      <w:r w:rsidR="00ED0055">
        <w:rPr>
          <w:rFonts w:ascii="Times New Roman" w:hAnsi="Times New Roman" w:cs="Times New Roman"/>
        </w:rPr>
        <w:t xml:space="preserve">могут возникать </w:t>
      </w:r>
      <w:r w:rsidRPr="00B608B6">
        <w:rPr>
          <w:rFonts w:ascii="Times New Roman" w:hAnsi="Times New Roman" w:cs="Times New Roman"/>
        </w:rPr>
        <w:t>бредовые с</w:t>
      </w:r>
      <w:r w:rsidRPr="00B608B6">
        <w:rPr>
          <w:rFonts w:ascii="Times New Roman" w:hAnsi="Times New Roman" w:cs="Times New Roman"/>
        </w:rPr>
        <w:t>о</w:t>
      </w:r>
      <w:r w:rsidRPr="00B608B6">
        <w:rPr>
          <w:rFonts w:ascii="Times New Roman" w:hAnsi="Times New Roman" w:cs="Times New Roman"/>
        </w:rPr>
        <w:t>стояния на фоне депрессивного, астенодепрессивного, трево</w:t>
      </w:r>
      <w:r w:rsidRPr="00B608B6">
        <w:rPr>
          <w:rFonts w:ascii="Times New Roman" w:hAnsi="Times New Roman" w:cs="Times New Roman"/>
        </w:rPr>
        <w:t>ж</w:t>
      </w:r>
      <w:r w:rsidRPr="00B608B6">
        <w:rPr>
          <w:rFonts w:ascii="Times New Roman" w:hAnsi="Times New Roman" w:cs="Times New Roman"/>
        </w:rPr>
        <w:t>но-депрессивного состояния. Чаще всего это бред отношения, осуждения, материального ущерба, реже нигилистический, порчи или отравления</w:t>
      </w:r>
      <w:r w:rsidR="00ED0055" w:rsidRPr="00ED0055">
        <w:rPr>
          <w:rFonts w:ascii="Times New Roman" w:hAnsi="Times New Roman" w:cs="Times New Roman"/>
        </w:rPr>
        <w:t xml:space="preserve"> [8]</w:t>
      </w:r>
      <w:r w:rsidRPr="00B608B6">
        <w:rPr>
          <w:rFonts w:ascii="Times New Roman" w:hAnsi="Times New Roman" w:cs="Times New Roman"/>
        </w:rPr>
        <w:t xml:space="preserve">. </w:t>
      </w:r>
    </w:p>
    <w:p w:rsidR="00B608B6" w:rsidRPr="0063789E" w:rsidRDefault="00B608B6" w:rsidP="00B608B6">
      <w:pPr>
        <w:ind w:firstLine="709"/>
        <w:jc w:val="both"/>
        <w:rPr>
          <w:rFonts w:ascii="Times New Roman" w:hAnsi="Times New Roman" w:cs="Times New Roman"/>
        </w:rPr>
      </w:pPr>
    </w:p>
    <w:p w:rsidR="0063789E" w:rsidRDefault="0063789E" w:rsidP="00000FE3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Психические расстройства при отдельных соматических заболеваниях</w:t>
      </w:r>
    </w:p>
    <w:p w:rsidR="00ED0055" w:rsidRDefault="00ED0055" w:rsidP="0063789E">
      <w:pPr>
        <w:ind w:firstLine="709"/>
        <w:jc w:val="both"/>
        <w:rPr>
          <w:rFonts w:ascii="Times New Roman" w:hAnsi="Times New Roman" w:cs="Times New Roman"/>
          <w:lang w:val="en-US"/>
        </w:rPr>
      </w:pPr>
    </w:p>
    <w:p w:rsidR="0063789E" w:rsidRPr="00714DDB" w:rsidRDefault="0063789E" w:rsidP="0063789E">
      <w:pPr>
        <w:ind w:firstLine="709"/>
        <w:jc w:val="both"/>
        <w:rPr>
          <w:rFonts w:ascii="Times New Roman" w:hAnsi="Times New Roman" w:cs="Times New Roman"/>
          <w:i/>
        </w:rPr>
      </w:pPr>
      <w:r w:rsidRPr="00714DDB">
        <w:rPr>
          <w:rFonts w:ascii="Times New Roman" w:hAnsi="Times New Roman" w:cs="Times New Roman"/>
          <w:i/>
        </w:rPr>
        <w:t>Психические нарушения при заболеваниях сердца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 xml:space="preserve">Одной из наиболее часто выявляемых форм поражения сердца является </w:t>
      </w:r>
      <w:r w:rsidRPr="00585A1B">
        <w:rPr>
          <w:rFonts w:ascii="Times New Roman" w:hAnsi="Times New Roman" w:cs="Times New Roman"/>
          <w:i/>
        </w:rPr>
        <w:t>ишемическая болезнь сердца</w:t>
      </w:r>
      <w:r w:rsidRPr="0063789E">
        <w:rPr>
          <w:rFonts w:ascii="Times New Roman" w:hAnsi="Times New Roman" w:cs="Times New Roman"/>
        </w:rPr>
        <w:t xml:space="preserve"> (ИБС). При заболеваниях сердца отмечается мозг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вая гипоксия, при поражениях мозговых сосудов обнаруживают гипоксические изм</w:t>
      </w:r>
      <w:r w:rsidRPr="0063789E">
        <w:rPr>
          <w:rFonts w:ascii="Times New Roman" w:hAnsi="Times New Roman" w:cs="Times New Roman"/>
        </w:rPr>
        <w:t>е</w:t>
      </w:r>
      <w:r w:rsidRPr="0063789E">
        <w:rPr>
          <w:rFonts w:ascii="Times New Roman" w:hAnsi="Times New Roman" w:cs="Times New Roman"/>
        </w:rPr>
        <w:t>нения в сердце.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Психические расстройства, возникающие вследствие острой сердечной н</w:t>
      </w:r>
      <w:r w:rsidRPr="0063789E">
        <w:rPr>
          <w:rFonts w:ascii="Times New Roman" w:hAnsi="Times New Roman" w:cs="Times New Roman"/>
        </w:rPr>
        <w:t>е</w:t>
      </w:r>
      <w:r w:rsidRPr="0063789E">
        <w:rPr>
          <w:rFonts w:ascii="Times New Roman" w:hAnsi="Times New Roman" w:cs="Times New Roman"/>
        </w:rPr>
        <w:t>достаточности, могут выражаться синдромами нарушенного сознания, чаще всего в форме оглушенности и делирия, характеризующегося нестойкостью галлюцин</w:t>
      </w:r>
      <w:r w:rsidRPr="0063789E">
        <w:rPr>
          <w:rFonts w:ascii="Times New Roman" w:hAnsi="Times New Roman" w:cs="Times New Roman"/>
        </w:rPr>
        <w:t>а</w:t>
      </w:r>
      <w:r w:rsidRPr="0063789E">
        <w:rPr>
          <w:rFonts w:ascii="Times New Roman" w:hAnsi="Times New Roman" w:cs="Times New Roman"/>
        </w:rPr>
        <w:lastRenderedPageBreak/>
        <w:t>торных переживаний</w:t>
      </w:r>
      <w:r w:rsidR="00ED0055" w:rsidRPr="00ED0055">
        <w:rPr>
          <w:rFonts w:ascii="Times New Roman" w:hAnsi="Times New Roman" w:cs="Times New Roman"/>
        </w:rPr>
        <w:t xml:space="preserve"> [4]</w:t>
      </w:r>
      <w:r w:rsidRPr="0063789E">
        <w:rPr>
          <w:rFonts w:ascii="Times New Roman" w:hAnsi="Times New Roman" w:cs="Times New Roman"/>
        </w:rPr>
        <w:t>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585A1B">
        <w:rPr>
          <w:rFonts w:ascii="Times New Roman" w:hAnsi="Times New Roman" w:cs="Times New Roman"/>
          <w:i/>
        </w:rPr>
        <w:t>Психические нарушения при инфаркте миокарда</w:t>
      </w:r>
      <w:r w:rsidRPr="0063789E">
        <w:rPr>
          <w:rFonts w:ascii="Times New Roman" w:hAnsi="Times New Roman" w:cs="Times New Roman"/>
        </w:rPr>
        <w:t>. Описаны депрессивные состояния, синдромы нарушенного сознания с психомоторным возбуждением, э</w:t>
      </w:r>
      <w:r w:rsidRPr="0063789E">
        <w:rPr>
          <w:rFonts w:ascii="Times New Roman" w:hAnsi="Times New Roman" w:cs="Times New Roman"/>
        </w:rPr>
        <w:t>й</w:t>
      </w:r>
      <w:r w:rsidRPr="0063789E">
        <w:rPr>
          <w:rFonts w:ascii="Times New Roman" w:hAnsi="Times New Roman" w:cs="Times New Roman"/>
        </w:rPr>
        <w:t>фория. При мелкоочаговом инфаркте миокарда развивается выраженный астен</w:t>
      </w:r>
      <w:r w:rsidRPr="0063789E">
        <w:rPr>
          <w:rFonts w:ascii="Times New Roman" w:hAnsi="Times New Roman" w:cs="Times New Roman"/>
        </w:rPr>
        <w:t>и</w:t>
      </w:r>
      <w:r w:rsidRPr="0063789E">
        <w:rPr>
          <w:rFonts w:ascii="Times New Roman" w:hAnsi="Times New Roman" w:cs="Times New Roman"/>
        </w:rPr>
        <w:t>ческий синдром со слезливостью, общей слабостью, иногда тошнотой, ознобом, тахикардией, субфебрильной температурой тела. При крупноочаговом инфаркте с поражением передней стенки левого желудочка возникают тревога, страх смерти; при инфаркте задней стенки левого желудочка наблюдаются эйфория, многореч</w:t>
      </w:r>
      <w:r w:rsidRPr="0063789E">
        <w:rPr>
          <w:rFonts w:ascii="Times New Roman" w:hAnsi="Times New Roman" w:cs="Times New Roman"/>
        </w:rPr>
        <w:t>и</w:t>
      </w:r>
      <w:r w:rsidRPr="0063789E">
        <w:rPr>
          <w:rFonts w:ascii="Times New Roman" w:hAnsi="Times New Roman" w:cs="Times New Roman"/>
        </w:rPr>
        <w:t>вость, недостаточность критики к своему состоянию с попытками вставать с п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стели, просьбами дать какую-либо работу. В постинфарктном состоянии отмеч</w:t>
      </w:r>
      <w:r w:rsidRPr="0063789E">
        <w:rPr>
          <w:rFonts w:ascii="Times New Roman" w:hAnsi="Times New Roman" w:cs="Times New Roman"/>
        </w:rPr>
        <w:t>а</w:t>
      </w:r>
      <w:r w:rsidRPr="0063789E">
        <w:rPr>
          <w:rFonts w:ascii="Times New Roman" w:hAnsi="Times New Roman" w:cs="Times New Roman"/>
        </w:rPr>
        <w:t>ются вялость, резкая утомляемость, ипохондричность. Часто развивается фобич</w:t>
      </w:r>
      <w:r w:rsidRPr="0063789E">
        <w:rPr>
          <w:rFonts w:ascii="Times New Roman" w:hAnsi="Times New Roman" w:cs="Times New Roman"/>
        </w:rPr>
        <w:t>е</w:t>
      </w:r>
      <w:r w:rsidRPr="0063789E">
        <w:rPr>
          <w:rFonts w:ascii="Times New Roman" w:hAnsi="Times New Roman" w:cs="Times New Roman"/>
        </w:rPr>
        <w:t>ский синдром - ожидание боли, страх повторного инфаркта, подниматься с пост</w:t>
      </w:r>
      <w:r w:rsidRPr="0063789E">
        <w:rPr>
          <w:rFonts w:ascii="Times New Roman" w:hAnsi="Times New Roman" w:cs="Times New Roman"/>
        </w:rPr>
        <w:t>е</w:t>
      </w:r>
      <w:r w:rsidRPr="0063789E">
        <w:rPr>
          <w:rFonts w:ascii="Times New Roman" w:hAnsi="Times New Roman" w:cs="Times New Roman"/>
        </w:rPr>
        <w:t>ли в тот период, когда врачи рекомендуют активный режим.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585A1B">
        <w:rPr>
          <w:rFonts w:ascii="Times New Roman" w:hAnsi="Times New Roman" w:cs="Times New Roman"/>
          <w:i/>
        </w:rPr>
        <w:t>Психические нарушения возникают также при пороках сердца.</w:t>
      </w:r>
      <w:r w:rsidRPr="0063789E">
        <w:rPr>
          <w:rFonts w:ascii="Times New Roman" w:hAnsi="Times New Roman" w:cs="Times New Roman"/>
        </w:rPr>
        <w:t xml:space="preserve"> Недостато</w:t>
      </w:r>
      <w:r w:rsidRPr="0063789E">
        <w:rPr>
          <w:rFonts w:ascii="Times New Roman" w:hAnsi="Times New Roman" w:cs="Times New Roman"/>
        </w:rPr>
        <w:t>ч</w:t>
      </w:r>
      <w:r w:rsidRPr="0063789E">
        <w:rPr>
          <w:rFonts w:ascii="Times New Roman" w:hAnsi="Times New Roman" w:cs="Times New Roman"/>
        </w:rPr>
        <w:t>ность кровообращения, возникающая при пороках сердца, приводит к хронич</w:t>
      </w:r>
      <w:r w:rsidRPr="0063789E">
        <w:rPr>
          <w:rFonts w:ascii="Times New Roman" w:hAnsi="Times New Roman" w:cs="Times New Roman"/>
        </w:rPr>
        <w:t>е</w:t>
      </w:r>
      <w:r w:rsidRPr="0063789E">
        <w:rPr>
          <w:rFonts w:ascii="Times New Roman" w:hAnsi="Times New Roman" w:cs="Times New Roman"/>
        </w:rPr>
        <w:t>ской гипоксии мозга, возникновению общемозговой и очаговой неврологической симптоматики, в том числе в виде судорожных припадков.</w:t>
      </w:r>
    </w:p>
    <w:p w:rsidR="0063789E" w:rsidRPr="00585A1B" w:rsidRDefault="0063789E" w:rsidP="0063789E">
      <w:pPr>
        <w:ind w:firstLine="709"/>
        <w:jc w:val="both"/>
        <w:rPr>
          <w:rFonts w:ascii="Times New Roman" w:hAnsi="Times New Roman" w:cs="Times New Roman"/>
          <w:i/>
        </w:rPr>
      </w:pPr>
      <w:r w:rsidRPr="00585A1B">
        <w:rPr>
          <w:rFonts w:ascii="Times New Roman" w:hAnsi="Times New Roman" w:cs="Times New Roman"/>
          <w:i/>
        </w:rPr>
        <w:t>Психические расстройства у больных с почечной патологией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Психические нарушения при почечной патологии наблюдаются у 20-25 % заболевших лиц, однако не все они попадают в поле зрения психиатров. Отмечают выраженные нарушения психики, развивающиеся после трансплантации почек и гемодиализа. Выделяют типичные нефрогенные и атипичные нефрогенные псих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зы с обязательным наличием астенического фона. К 1-й группе относят астению, психотические и непсихотические формы расстроенного сознания, ко 2-й - энд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формные и органические психотические синдромы.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Астения при почечной патологии, как правило, предшествует диагностике поражения почек. Отмечаются неприятные ощущения в теле, «несвежая голова», особенно по утрам, кошмарные сновидения, затруднения в сосредоточении вн</w:t>
      </w:r>
      <w:r w:rsidRPr="0063789E">
        <w:rPr>
          <w:rFonts w:ascii="Times New Roman" w:hAnsi="Times New Roman" w:cs="Times New Roman"/>
        </w:rPr>
        <w:t>и</w:t>
      </w:r>
      <w:r w:rsidRPr="0063789E">
        <w:rPr>
          <w:rFonts w:ascii="Times New Roman" w:hAnsi="Times New Roman" w:cs="Times New Roman"/>
        </w:rPr>
        <w:lastRenderedPageBreak/>
        <w:t>мания, чувство разбитости, подавленное настроение</w:t>
      </w:r>
      <w:r w:rsidR="00ED0055" w:rsidRPr="00ED0055">
        <w:rPr>
          <w:rFonts w:ascii="Times New Roman" w:hAnsi="Times New Roman" w:cs="Times New Roman"/>
        </w:rPr>
        <w:t xml:space="preserve"> [9]</w:t>
      </w:r>
      <w:r w:rsidR="00714DDB">
        <w:rPr>
          <w:rFonts w:ascii="Times New Roman" w:hAnsi="Times New Roman" w:cs="Times New Roman"/>
        </w:rPr>
        <w:t>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Астенический нефрогенный симптомокомплекс характеризуется постоя</w:t>
      </w:r>
      <w:r w:rsidRPr="0063789E">
        <w:rPr>
          <w:rFonts w:ascii="Times New Roman" w:hAnsi="Times New Roman" w:cs="Times New Roman"/>
        </w:rPr>
        <w:t>н</w:t>
      </w:r>
      <w:r w:rsidRPr="0063789E">
        <w:rPr>
          <w:rFonts w:ascii="Times New Roman" w:hAnsi="Times New Roman" w:cs="Times New Roman"/>
        </w:rPr>
        <w:t>ным усложнением и нарастанием симптоматики, вплоть до состояния астенич</w:t>
      </w:r>
      <w:r w:rsidRPr="0063789E">
        <w:rPr>
          <w:rFonts w:ascii="Times New Roman" w:hAnsi="Times New Roman" w:cs="Times New Roman"/>
        </w:rPr>
        <w:t>е</w:t>
      </w:r>
      <w:r w:rsidRPr="0063789E">
        <w:rPr>
          <w:rFonts w:ascii="Times New Roman" w:hAnsi="Times New Roman" w:cs="Times New Roman"/>
        </w:rPr>
        <w:t>ской спутанности, при которой больные не улавливают изменений в ситуации, не замечают нужных им, рядом лежащих предметов. Характерной чертой нефроге</w:t>
      </w:r>
      <w:r w:rsidRPr="0063789E">
        <w:rPr>
          <w:rFonts w:ascii="Times New Roman" w:hAnsi="Times New Roman" w:cs="Times New Roman"/>
        </w:rPr>
        <w:t>н</w:t>
      </w:r>
      <w:r w:rsidRPr="0063789E">
        <w:rPr>
          <w:rFonts w:ascii="Times New Roman" w:hAnsi="Times New Roman" w:cs="Times New Roman"/>
        </w:rPr>
        <w:t>ной астении является адинамия с невозможностью или трудн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стью мобилизовать себя на выполнение действия при понимании необходимости такой мобилизации. Больные большую часть времени проводят в постели, что не всегда оправдано т</w:t>
      </w:r>
      <w:r w:rsidRPr="0063789E">
        <w:rPr>
          <w:rFonts w:ascii="Times New Roman" w:hAnsi="Times New Roman" w:cs="Times New Roman"/>
        </w:rPr>
        <w:t>я</w:t>
      </w:r>
      <w:r w:rsidRPr="0063789E">
        <w:rPr>
          <w:rFonts w:ascii="Times New Roman" w:hAnsi="Times New Roman" w:cs="Times New Roman"/>
        </w:rPr>
        <w:t xml:space="preserve">жестью почечной патологии. 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Психотические расстройства в случае затяжных и хронических заболеваний почек проявляются сложными синдромами, наблюдаемыми на фоне астении: тр</w:t>
      </w:r>
      <w:r w:rsidRPr="0063789E">
        <w:rPr>
          <w:rFonts w:ascii="Times New Roman" w:hAnsi="Times New Roman" w:cs="Times New Roman"/>
        </w:rPr>
        <w:t>е</w:t>
      </w:r>
      <w:r w:rsidRPr="0063789E">
        <w:rPr>
          <w:rFonts w:ascii="Times New Roman" w:hAnsi="Times New Roman" w:cs="Times New Roman"/>
        </w:rPr>
        <w:t>вожно-депрессивным, депрессивно- и галлюцинаторно-параноидным и кататон</w:t>
      </w:r>
      <w:r w:rsidRPr="0063789E">
        <w:rPr>
          <w:rFonts w:ascii="Times New Roman" w:hAnsi="Times New Roman" w:cs="Times New Roman"/>
        </w:rPr>
        <w:t>и</w:t>
      </w:r>
      <w:r w:rsidRPr="0063789E">
        <w:rPr>
          <w:rFonts w:ascii="Times New Roman" w:hAnsi="Times New Roman" w:cs="Times New Roman"/>
        </w:rPr>
        <w:t>ческим. Нарастание уремического токсикоза сопровождается эпизодами психот</w:t>
      </w:r>
      <w:r w:rsidRPr="0063789E">
        <w:rPr>
          <w:rFonts w:ascii="Times New Roman" w:hAnsi="Times New Roman" w:cs="Times New Roman"/>
        </w:rPr>
        <w:t>и</w:t>
      </w:r>
      <w:r w:rsidRPr="0063789E">
        <w:rPr>
          <w:rFonts w:ascii="Times New Roman" w:hAnsi="Times New Roman" w:cs="Times New Roman"/>
        </w:rPr>
        <w:t>ческого помрачения сознания, признаками органического поражения центральной нервной системы, эпилептиформными пароксизмами и интеллектуально-мнестическими расстройствами.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У 33 % обследованных больных на фоне выраженной астении отмечаются психические реакции депрессивного и истерического типов, у остальных - аде</w:t>
      </w:r>
      <w:r w:rsidRPr="0063789E">
        <w:rPr>
          <w:rFonts w:ascii="Times New Roman" w:hAnsi="Times New Roman" w:cs="Times New Roman"/>
        </w:rPr>
        <w:t>к</w:t>
      </w:r>
      <w:r w:rsidRPr="0063789E">
        <w:rPr>
          <w:rFonts w:ascii="Times New Roman" w:hAnsi="Times New Roman" w:cs="Times New Roman"/>
        </w:rPr>
        <w:t>ватная оценка своего состояния со снижением настроения, пониманием возможн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го исхода. Астения нередко может препятствовать развитию невротических реа</w:t>
      </w:r>
      <w:r w:rsidRPr="0063789E">
        <w:rPr>
          <w:rFonts w:ascii="Times New Roman" w:hAnsi="Times New Roman" w:cs="Times New Roman"/>
        </w:rPr>
        <w:t>к</w:t>
      </w:r>
      <w:r w:rsidRPr="0063789E">
        <w:rPr>
          <w:rFonts w:ascii="Times New Roman" w:hAnsi="Times New Roman" w:cs="Times New Roman"/>
        </w:rPr>
        <w:t>ций. Иногда в случаях незначительной выраженности астенических симптомов возникают истерические реакции, которые исчезают при нарастании тяжести б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лезни.</w:t>
      </w:r>
    </w:p>
    <w:p w:rsidR="0063789E" w:rsidRPr="00585A1B" w:rsidRDefault="0063789E" w:rsidP="0063789E">
      <w:pPr>
        <w:ind w:firstLine="709"/>
        <w:jc w:val="both"/>
        <w:rPr>
          <w:rFonts w:ascii="Times New Roman" w:hAnsi="Times New Roman" w:cs="Times New Roman"/>
          <w:i/>
        </w:rPr>
      </w:pPr>
      <w:r w:rsidRPr="00585A1B">
        <w:rPr>
          <w:rFonts w:ascii="Times New Roman" w:hAnsi="Times New Roman" w:cs="Times New Roman"/>
          <w:i/>
        </w:rPr>
        <w:t>Психические нарушения при заболеваниях пищеварительного тракта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Нарушения психических функций при патологии пищеварительного тракта чаще ограничиваются заострением характерологических черт, астеническим си</w:t>
      </w:r>
      <w:r w:rsidRPr="0063789E">
        <w:rPr>
          <w:rFonts w:ascii="Times New Roman" w:hAnsi="Times New Roman" w:cs="Times New Roman"/>
        </w:rPr>
        <w:t>н</w:t>
      </w:r>
      <w:r w:rsidRPr="0063789E">
        <w:rPr>
          <w:rFonts w:ascii="Times New Roman" w:hAnsi="Times New Roman" w:cs="Times New Roman"/>
        </w:rPr>
        <w:t>дромом и неврозоподобными состояниями. Гастрит, язвенная болезнь и неспец</w:t>
      </w:r>
      <w:r w:rsidRPr="0063789E">
        <w:rPr>
          <w:rFonts w:ascii="Times New Roman" w:hAnsi="Times New Roman" w:cs="Times New Roman"/>
        </w:rPr>
        <w:t>и</w:t>
      </w:r>
      <w:r w:rsidRPr="0063789E">
        <w:rPr>
          <w:rFonts w:ascii="Times New Roman" w:hAnsi="Times New Roman" w:cs="Times New Roman"/>
        </w:rPr>
        <w:t>фический колит сопровождаются истощаемостью психических функций, сенс</w:t>
      </w:r>
      <w:r w:rsidRPr="0063789E">
        <w:rPr>
          <w:rFonts w:ascii="Times New Roman" w:hAnsi="Times New Roman" w:cs="Times New Roman"/>
        </w:rPr>
        <w:t>и</w:t>
      </w:r>
      <w:r w:rsidRPr="0063789E">
        <w:rPr>
          <w:rFonts w:ascii="Times New Roman" w:hAnsi="Times New Roman" w:cs="Times New Roman"/>
        </w:rPr>
        <w:lastRenderedPageBreak/>
        <w:t>тивностью, лабильностью или торпидностью эмоциональных реакций, гневлив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стью, склонностью к ипохондрической трактовке болезни, канцерофобии. При желудочио-пищеводном рефлюксе наблюдаются невротические расстройства (неврастенический синдром и явления навязчивости), предшествующие симпт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мам пищеварительного тракта. Утверждения больных о возможности у них злок</w:t>
      </w:r>
      <w:r w:rsidRPr="0063789E">
        <w:rPr>
          <w:rFonts w:ascii="Times New Roman" w:hAnsi="Times New Roman" w:cs="Times New Roman"/>
        </w:rPr>
        <w:t>а</w:t>
      </w:r>
      <w:r w:rsidRPr="0063789E">
        <w:rPr>
          <w:rFonts w:ascii="Times New Roman" w:hAnsi="Times New Roman" w:cs="Times New Roman"/>
        </w:rPr>
        <w:t>чественного новообразования отмечаются в рамках сверхценных ипохондрич</w:t>
      </w:r>
      <w:r w:rsidRPr="0063789E">
        <w:rPr>
          <w:rFonts w:ascii="Times New Roman" w:hAnsi="Times New Roman" w:cs="Times New Roman"/>
        </w:rPr>
        <w:t>е</w:t>
      </w:r>
      <w:r w:rsidRPr="0063789E">
        <w:rPr>
          <w:rFonts w:ascii="Times New Roman" w:hAnsi="Times New Roman" w:cs="Times New Roman"/>
        </w:rPr>
        <w:t>ских и паранойяльных образований. Жалобы на ухудшение памяти связаны с ра</w:t>
      </w:r>
      <w:r w:rsidRPr="0063789E">
        <w:rPr>
          <w:rFonts w:ascii="Times New Roman" w:hAnsi="Times New Roman" w:cs="Times New Roman"/>
        </w:rPr>
        <w:t>с</w:t>
      </w:r>
      <w:r w:rsidRPr="0063789E">
        <w:rPr>
          <w:rFonts w:ascii="Times New Roman" w:hAnsi="Times New Roman" w:cs="Times New Roman"/>
        </w:rPr>
        <w:t>стройством внимания, обусловленным как фиксацией на ощущениях, вызванных основным заболеванием, так и депрессивным настроением</w:t>
      </w:r>
      <w:r w:rsidR="00ED0055" w:rsidRPr="00ED0055">
        <w:rPr>
          <w:rFonts w:ascii="Times New Roman" w:hAnsi="Times New Roman" w:cs="Times New Roman"/>
        </w:rPr>
        <w:t xml:space="preserve"> [5]</w:t>
      </w:r>
      <w:r w:rsidRPr="0063789E">
        <w:rPr>
          <w:rFonts w:ascii="Times New Roman" w:hAnsi="Times New Roman" w:cs="Times New Roman"/>
        </w:rPr>
        <w:t>.</w:t>
      </w:r>
    </w:p>
    <w:p w:rsidR="0063789E" w:rsidRPr="00585A1B" w:rsidRDefault="0063789E" w:rsidP="0063789E">
      <w:pPr>
        <w:ind w:firstLine="709"/>
        <w:jc w:val="both"/>
        <w:rPr>
          <w:rFonts w:ascii="Times New Roman" w:hAnsi="Times New Roman" w:cs="Times New Roman"/>
          <w:i/>
        </w:rPr>
      </w:pPr>
      <w:r w:rsidRPr="00585A1B">
        <w:rPr>
          <w:rFonts w:ascii="Times New Roman" w:hAnsi="Times New Roman" w:cs="Times New Roman"/>
          <w:i/>
        </w:rPr>
        <w:t>Психические расстройства при онкологических заболеваниях.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При онкологических заболеваниях могут развиваться как соматогенные, так и психогенные психические расстройства.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Соматогенные:</w:t>
      </w:r>
    </w:p>
    <w:p w:rsidR="0063789E" w:rsidRPr="0063789E" w:rsidRDefault="00FF6951" w:rsidP="0063789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3789E" w:rsidRPr="0063789E">
        <w:rPr>
          <w:rFonts w:ascii="Times New Roman" w:hAnsi="Times New Roman" w:cs="Times New Roman"/>
        </w:rPr>
        <w:t>опухоли с первичной локализацией в головном мозге или метастазы в мозг: клиника определяется зоной поражения, представлена неврологической симпт</w:t>
      </w:r>
      <w:r w:rsidR="0063789E" w:rsidRPr="0063789E">
        <w:rPr>
          <w:rFonts w:ascii="Times New Roman" w:hAnsi="Times New Roman" w:cs="Times New Roman"/>
        </w:rPr>
        <w:t>о</w:t>
      </w:r>
      <w:r w:rsidR="0063789E" w:rsidRPr="0063789E">
        <w:rPr>
          <w:rFonts w:ascii="Times New Roman" w:hAnsi="Times New Roman" w:cs="Times New Roman"/>
        </w:rPr>
        <w:t>матикой, недостаточностью или разрушением отдельных психических функций, а также астенией, психоорганическими синдромами, общемозговой симптоматикой, судорожным синдромом и реже галлюцинозами;</w:t>
      </w:r>
    </w:p>
    <w:p w:rsidR="0063789E" w:rsidRPr="0063789E" w:rsidRDefault="00FF6951" w:rsidP="0063789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789E" w:rsidRPr="0063789E">
        <w:rPr>
          <w:rFonts w:ascii="Times New Roman" w:hAnsi="Times New Roman" w:cs="Times New Roman"/>
        </w:rPr>
        <w:t xml:space="preserve"> расстройства, вызванные интоксикацией распада тканей и наркотическ</w:t>
      </w:r>
      <w:r w:rsidR="0063789E" w:rsidRPr="0063789E">
        <w:rPr>
          <w:rFonts w:ascii="Times New Roman" w:hAnsi="Times New Roman" w:cs="Times New Roman"/>
        </w:rPr>
        <w:t>и</w:t>
      </w:r>
      <w:r w:rsidR="0063789E" w:rsidRPr="0063789E">
        <w:rPr>
          <w:rFonts w:ascii="Times New Roman" w:hAnsi="Times New Roman" w:cs="Times New Roman"/>
        </w:rPr>
        <w:t>ми анальгетиками: астения, эйфория, синдромы помрачения сознания (аменти</w:t>
      </w:r>
      <w:r w:rsidR="0063789E" w:rsidRPr="0063789E">
        <w:rPr>
          <w:rFonts w:ascii="Times New Roman" w:hAnsi="Times New Roman" w:cs="Times New Roman"/>
        </w:rPr>
        <w:t>в</w:t>
      </w:r>
      <w:r w:rsidR="0063789E" w:rsidRPr="0063789E">
        <w:rPr>
          <w:rFonts w:ascii="Times New Roman" w:hAnsi="Times New Roman" w:cs="Times New Roman"/>
        </w:rPr>
        <w:t>ный, делириозный, делириозно-онейроидный), психоорганический синдром.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Психогенные:</w:t>
      </w:r>
    </w:p>
    <w:p w:rsidR="0063789E" w:rsidRDefault="0063789E" w:rsidP="00FF6951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Представляют собой результат реакции личности на заболевание и его п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следствия. Одной из наиболее существенных составляющих является реакция на диагн</w:t>
      </w:r>
      <w:r w:rsidR="00FF6951">
        <w:rPr>
          <w:rFonts w:ascii="Times New Roman" w:hAnsi="Times New Roman" w:cs="Times New Roman"/>
        </w:rPr>
        <w:t>оз онкологического заболевания.</w:t>
      </w:r>
    </w:p>
    <w:p w:rsidR="00FF6951" w:rsidRPr="0063789E" w:rsidRDefault="00FF6951" w:rsidP="00FF6951">
      <w:pPr>
        <w:ind w:firstLine="709"/>
        <w:jc w:val="both"/>
        <w:rPr>
          <w:rFonts w:ascii="Times New Roman" w:hAnsi="Times New Roman" w:cs="Times New Roman"/>
        </w:rPr>
      </w:pPr>
    </w:p>
    <w:p w:rsidR="0063789E" w:rsidRPr="0063789E" w:rsidRDefault="00FF6951" w:rsidP="0063789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3789E" w:rsidRPr="0063789E">
        <w:rPr>
          <w:rFonts w:ascii="Times New Roman" w:hAnsi="Times New Roman" w:cs="Times New Roman"/>
        </w:rPr>
        <w:t>. Принципы построения системы психотерапии соматических больных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</w:p>
    <w:p w:rsidR="00820A9F" w:rsidRPr="00820A9F" w:rsidRDefault="00820A9F" w:rsidP="00820A9F">
      <w:pPr>
        <w:ind w:firstLine="709"/>
        <w:jc w:val="both"/>
        <w:rPr>
          <w:rFonts w:ascii="Times New Roman" w:hAnsi="Times New Roman" w:cs="Times New Roman"/>
        </w:rPr>
      </w:pPr>
      <w:r w:rsidRPr="00820A9F">
        <w:rPr>
          <w:rFonts w:ascii="Times New Roman" w:hAnsi="Times New Roman" w:cs="Times New Roman"/>
        </w:rPr>
        <w:lastRenderedPageBreak/>
        <w:t xml:space="preserve">Лечение психических расстройств при соматических заболеваниях должно быть направлено на основное заболевание, быть комплексным и индивидуальным. Терапия предусматривает как </w:t>
      </w:r>
      <w:r>
        <w:rPr>
          <w:rFonts w:ascii="Times New Roman" w:hAnsi="Times New Roman" w:cs="Times New Roman"/>
        </w:rPr>
        <w:t>воздействие на патоло</w:t>
      </w:r>
      <w:r w:rsidRPr="00820A9F">
        <w:rPr>
          <w:rFonts w:ascii="Times New Roman" w:hAnsi="Times New Roman" w:cs="Times New Roman"/>
        </w:rPr>
        <w:t>гический очаг, так и дези</w:t>
      </w:r>
      <w:r w:rsidRPr="00820A9F">
        <w:rPr>
          <w:rFonts w:ascii="Times New Roman" w:hAnsi="Times New Roman" w:cs="Times New Roman"/>
        </w:rPr>
        <w:t>н</w:t>
      </w:r>
      <w:r w:rsidRPr="00820A9F">
        <w:rPr>
          <w:rFonts w:ascii="Times New Roman" w:hAnsi="Times New Roman" w:cs="Times New Roman"/>
        </w:rPr>
        <w:t>токсикацию, нормализацию иммунобиологических процессов. Необходимо пре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у</w:t>
      </w:r>
      <w:r w:rsidRPr="00820A9F">
        <w:rPr>
          <w:rFonts w:ascii="Times New Roman" w:hAnsi="Times New Roman" w:cs="Times New Roman"/>
        </w:rPr>
        <w:t>смотреть строгий круглосуточный медицинский надзор за больными, особенно с острыми психозами. Лечение больных с психическими нарушениями строится на общих синдромоло</w:t>
      </w:r>
      <w:r>
        <w:rPr>
          <w:rFonts w:ascii="Times New Roman" w:hAnsi="Times New Roman" w:cs="Times New Roman"/>
        </w:rPr>
        <w:t>гических принципах — на примене</w:t>
      </w:r>
      <w:r w:rsidRPr="00820A9F">
        <w:rPr>
          <w:rFonts w:ascii="Times New Roman" w:hAnsi="Times New Roman" w:cs="Times New Roman"/>
        </w:rPr>
        <w:t>нии психотропных препар</w:t>
      </w:r>
      <w:r w:rsidRPr="00820A9F">
        <w:rPr>
          <w:rFonts w:ascii="Times New Roman" w:hAnsi="Times New Roman" w:cs="Times New Roman"/>
        </w:rPr>
        <w:t>а</w:t>
      </w:r>
      <w:r w:rsidRPr="00820A9F">
        <w:rPr>
          <w:rFonts w:ascii="Times New Roman" w:hAnsi="Times New Roman" w:cs="Times New Roman"/>
        </w:rPr>
        <w:t>тов исходя из клинической картины. При астеническом и психоорганическом си</w:t>
      </w:r>
      <w:r w:rsidRPr="00820A9F">
        <w:rPr>
          <w:rFonts w:ascii="Times New Roman" w:hAnsi="Times New Roman" w:cs="Times New Roman"/>
        </w:rPr>
        <w:t>н</w:t>
      </w:r>
      <w:r w:rsidRPr="00820A9F">
        <w:rPr>
          <w:rFonts w:ascii="Times New Roman" w:hAnsi="Times New Roman" w:cs="Times New Roman"/>
        </w:rPr>
        <w:t>дромах назначают массивную общеукрепляющую терапию с назначением витам</w:t>
      </w:r>
      <w:r w:rsidRPr="00820A9F">
        <w:rPr>
          <w:rFonts w:ascii="Times New Roman" w:hAnsi="Times New Roman" w:cs="Times New Roman"/>
        </w:rPr>
        <w:t>и</w:t>
      </w:r>
      <w:r w:rsidRPr="00820A9F">
        <w:rPr>
          <w:rFonts w:ascii="Times New Roman" w:hAnsi="Times New Roman" w:cs="Times New Roman"/>
        </w:rPr>
        <w:t>нов и ноотропов</w:t>
      </w:r>
      <w:r>
        <w:rPr>
          <w:rFonts w:ascii="Times New Roman" w:hAnsi="Times New Roman" w:cs="Times New Roman"/>
        </w:rPr>
        <w:t>.</w:t>
      </w:r>
    </w:p>
    <w:p w:rsidR="00820A9F" w:rsidRDefault="00820A9F" w:rsidP="00820A9F">
      <w:pPr>
        <w:ind w:firstLine="709"/>
        <w:jc w:val="both"/>
        <w:rPr>
          <w:rFonts w:ascii="Times New Roman" w:hAnsi="Times New Roman" w:cs="Times New Roman"/>
        </w:rPr>
      </w:pPr>
      <w:r w:rsidRPr="00820A9F">
        <w:rPr>
          <w:rFonts w:ascii="Times New Roman" w:hAnsi="Times New Roman" w:cs="Times New Roman"/>
        </w:rPr>
        <w:t xml:space="preserve">Профилактика </w:t>
      </w:r>
      <w:r>
        <w:rPr>
          <w:rFonts w:ascii="Times New Roman" w:hAnsi="Times New Roman" w:cs="Times New Roman"/>
        </w:rPr>
        <w:t>соматогенных психических наруше</w:t>
      </w:r>
      <w:r w:rsidRPr="00820A9F">
        <w:rPr>
          <w:rFonts w:ascii="Times New Roman" w:hAnsi="Times New Roman" w:cs="Times New Roman"/>
        </w:rPr>
        <w:t>ний заключается в сво</w:t>
      </w:r>
      <w:r w:rsidRPr="00820A9F">
        <w:rPr>
          <w:rFonts w:ascii="Times New Roman" w:hAnsi="Times New Roman" w:cs="Times New Roman"/>
        </w:rPr>
        <w:t>е</w:t>
      </w:r>
      <w:r w:rsidRPr="00820A9F">
        <w:rPr>
          <w:rFonts w:ascii="Times New Roman" w:hAnsi="Times New Roman" w:cs="Times New Roman"/>
        </w:rPr>
        <w:t>временном и активном лечении основного заболевания, дезинтоксикационных м</w:t>
      </w:r>
      <w:r w:rsidRPr="00820A9F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ро</w:t>
      </w:r>
      <w:r w:rsidRPr="00820A9F">
        <w:rPr>
          <w:rFonts w:ascii="Times New Roman" w:hAnsi="Times New Roman" w:cs="Times New Roman"/>
        </w:rPr>
        <w:t>приятиях и приме</w:t>
      </w:r>
      <w:r>
        <w:rPr>
          <w:rFonts w:ascii="Times New Roman" w:hAnsi="Times New Roman" w:cs="Times New Roman"/>
        </w:rPr>
        <w:t>нении транквилизаторов при нара</w:t>
      </w:r>
      <w:r w:rsidRPr="00820A9F">
        <w:rPr>
          <w:rFonts w:ascii="Times New Roman" w:hAnsi="Times New Roman" w:cs="Times New Roman"/>
        </w:rPr>
        <w:t>стании тревоги и нарушен</w:t>
      </w:r>
      <w:r w:rsidRPr="00820A9F">
        <w:rPr>
          <w:rFonts w:ascii="Times New Roman" w:hAnsi="Times New Roman" w:cs="Times New Roman"/>
        </w:rPr>
        <w:t>и</w:t>
      </w:r>
      <w:r w:rsidRPr="00820A9F">
        <w:rPr>
          <w:rFonts w:ascii="Times New Roman" w:hAnsi="Times New Roman" w:cs="Times New Roman"/>
        </w:rPr>
        <w:t>ях сна</w:t>
      </w:r>
      <w:r w:rsidR="00BE233C" w:rsidRPr="00BE233C">
        <w:rPr>
          <w:rFonts w:ascii="Times New Roman" w:hAnsi="Times New Roman" w:cs="Times New Roman"/>
        </w:rPr>
        <w:t xml:space="preserve"> </w:t>
      </w:r>
      <w:r w:rsidRPr="00820A9F">
        <w:rPr>
          <w:rFonts w:ascii="Times New Roman" w:hAnsi="Times New Roman" w:cs="Times New Roman"/>
        </w:rPr>
        <w:t>[</w:t>
      </w:r>
      <w:r w:rsidR="00ED0055" w:rsidRPr="00ED0055">
        <w:rPr>
          <w:rFonts w:ascii="Times New Roman" w:hAnsi="Times New Roman" w:cs="Times New Roman"/>
        </w:rPr>
        <w:t>2</w:t>
      </w:r>
      <w:r w:rsidRPr="00820A9F">
        <w:rPr>
          <w:rFonts w:ascii="Times New Roman" w:hAnsi="Times New Roman" w:cs="Times New Roman"/>
        </w:rPr>
        <w:t>].</w:t>
      </w:r>
    </w:p>
    <w:p w:rsidR="0063789E" w:rsidRPr="0063789E" w:rsidRDefault="0063789E" w:rsidP="00820A9F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Учитывая отмеченные выше особенности личности соматических бол</w:t>
      </w:r>
      <w:r w:rsidRPr="0063789E">
        <w:rPr>
          <w:rFonts w:ascii="Times New Roman" w:hAnsi="Times New Roman" w:cs="Times New Roman"/>
        </w:rPr>
        <w:t>ь</w:t>
      </w:r>
      <w:r w:rsidRPr="0063789E">
        <w:rPr>
          <w:rFonts w:ascii="Times New Roman" w:hAnsi="Times New Roman" w:cs="Times New Roman"/>
        </w:rPr>
        <w:t>ных, реагирование их на заболевание, клиническую неоднородность непсихотич</w:t>
      </w:r>
      <w:r w:rsidRPr="0063789E">
        <w:rPr>
          <w:rFonts w:ascii="Times New Roman" w:hAnsi="Times New Roman" w:cs="Times New Roman"/>
        </w:rPr>
        <w:t>е</w:t>
      </w:r>
      <w:r w:rsidRPr="0063789E">
        <w:rPr>
          <w:rFonts w:ascii="Times New Roman" w:hAnsi="Times New Roman" w:cs="Times New Roman"/>
        </w:rPr>
        <w:t>ских нарушений психической сферы, психотерапевтическое влияние на соматич</w:t>
      </w:r>
      <w:r w:rsidRPr="0063789E">
        <w:rPr>
          <w:rFonts w:ascii="Times New Roman" w:hAnsi="Times New Roman" w:cs="Times New Roman"/>
        </w:rPr>
        <w:t>е</w:t>
      </w:r>
      <w:r w:rsidRPr="0063789E">
        <w:rPr>
          <w:rFonts w:ascii="Times New Roman" w:hAnsi="Times New Roman" w:cs="Times New Roman"/>
        </w:rPr>
        <w:t>ских больных</w:t>
      </w:r>
      <w:r w:rsidR="00820A9F">
        <w:rPr>
          <w:rFonts w:ascii="Times New Roman" w:hAnsi="Times New Roman" w:cs="Times New Roman"/>
        </w:rPr>
        <w:t xml:space="preserve">, как утверждают Б. М. Михайлов, </w:t>
      </w:r>
      <w:r w:rsidR="00ED0055">
        <w:rPr>
          <w:rFonts w:ascii="Times New Roman" w:hAnsi="Times New Roman" w:cs="Times New Roman"/>
        </w:rPr>
        <w:t>А. И. </w:t>
      </w:r>
      <w:r w:rsidR="00ED0055" w:rsidRPr="00ED0055">
        <w:rPr>
          <w:rFonts w:ascii="Times New Roman" w:hAnsi="Times New Roman" w:cs="Times New Roman"/>
        </w:rPr>
        <w:t xml:space="preserve">Сердюк, </w:t>
      </w:r>
      <w:r w:rsidR="00ED0055">
        <w:rPr>
          <w:rFonts w:ascii="Times New Roman" w:hAnsi="Times New Roman" w:cs="Times New Roman"/>
        </w:rPr>
        <w:t>В. А. </w:t>
      </w:r>
      <w:r w:rsidR="00ED0055" w:rsidRPr="00ED0055">
        <w:rPr>
          <w:rFonts w:ascii="Times New Roman" w:hAnsi="Times New Roman" w:cs="Times New Roman"/>
        </w:rPr>
        <w:t xml:space="preserve">Федосеев </w:t>
      </w:r>
      <w:r w:rsidRPr="0063789E">
        <w:rPr>
          <w:rFonts w:ascii="Times New Roman" w:hAnsi="Times New Roman" w:cs="Times New Roman"/>
        </w:rPr>
        <w:t>дол</w:t>
      </w:r>
      <w:r w:rsidRPr="0063789E">
        <w:rPr>
          <w:rFonts w:ascii="Times New Roman" w:hAnsi="Times New Roman" w:cs="Times New Roman"/>
        </w:rPr>
        <w:t>ж</w:t>
      </w:r>
      <w:r w:rsidRPr="0063789E">
        <w:rPr>
          <w:rFonts w:ascii="Times New Roman" w:hAnsi="Times New Roman" w:cs="Times New Roman"/>
        </w:rPr>
        <w:t>но быть системным и многоуровневым, сориентированным в трёх основных напра</w:t>
      </w:r>
      <w:r w:rsidRPr="0063789E">
        <w:rPr>
          <w:rFonts w:ascii="Times New Roman" w:hAnsi="Times New Roman" w:cs="Times New Roman"/>
        </w:rPr>
        <w:t>в</w:t>
      </w:r>
      <w:r w:rsidRPr="0063789E">
        <w:rPr>
          <w:rFonts w:ascii="Times New Roman" w:hAnsi="Times New Roman" w:cs="Times New Roman"/>
        </w:rPr>
        <w:t>лениях</w:t>
      </w:r>
      <w:r w:rsidR="00000FE3">
        <w:rPr>
          <w:rFonts w:ascii="Times New Roman" w:hAnsi="Times New Roman" w:cs="Times New Roman"/>
        </w:rPr>
        <w:t>: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Первое направление — биологическое, в котором выделяется пять уровней реализации психотерапевтического влияния:</w:t>
      </w:r>
    </w:p>
    <w:p w:rsidR="0063789E" w:rsidRPr="0063789E" w:rsidRDefault="00FF6951" w:rsidP="00000FE3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00FE3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ровень о</w:t>
      </w:r>
      <w:r w:rsidR="0063789E" w:rsidRPr="0063789E">
        <w:rPr>
          <w:rFonts w:ascii="Times New Roman" w:hAnsi="Times New Roman" w:cs="Times New Roman"/>
        </w:rPr>
        <w:t xml:space="preserve">рганизма </w:t>
      </w:r>
      <w:r>
        <w:rPr>
          <w:rFonts w:ascii="Times New Roman" w:hAnsi="Times New Roman" w:cs="Times New Roman"/>
        </w:rPr>
        <w:t xml:space="preserve">– </w:t>
      </w:r>
      <w:r w:rsidR="0063789E" w:rsidRPr="0063789E">
        <w:rPr>
          <w:rFonts w:ascii="Times New Roman" w:hAnsi="Times New Roman" w:cs="Times New Roman"/>
        </w:rPr>
        <w:t>наивысший и общеобъёмный уровень, который пред</w:t>
      </w:r>
      <w:r w:rsidR="0063789E" w:rsidRPr="0063789E">
        <w:rPr>
          <w:rFonts w:ascii="Times New Roman" w:hAnsi="Times New Roman" w:cs="Times New Roman"/>
        </w:rPr>
        <w:t>у</w:t>
      </w:r>
      <w:r w:rsidR="0063789E" w:rsidRPr="0063789E">
        <w:rPr>
          <w:rFonts w:ascii="Times New Roman" w:hAnsi="Times New Roman" w:cs="Times New Roman"/>
        </w:rPr>
        <w:t>сматривает влияние на весь организм, как тотальную биологическую сист</w:t>
      </w:r>
      <w:r w:rsidR="0063789E" w:rsidRPr="0063789E">
        <w:rPr>
          <w:rFonts w:ascii="Times New Roman" w:hAnsi="Times New Roman" w:cs="Times New Roman"/>
        </w:rPr>
        <w:t>е</w:t>
      </w:r>
      <w:r w:rsidR="0063789E" w:rsidRPr="0063789E">
        <w:rPr>
          <w:rFonts w:ascii="Times New Roman" w:hAnsi="Times New Roman" w:cs="Times New Roman"/>
        </w:rPr>
        <w:t>му, или с</w:t>
      </w:r>
      <w:r w:rsidR="0063789E" w:rsidRPr="0063789E">
        <w:rPr>
          <w:rFonts w:ascii="Times New Roman" w:hAnsi="Times New Roman" w:cs="Times New Roman"/>
        </w:rPr>
        <w:t>и</w:t>
      </w:r>
      <w:r w:rsidR="0063789E" w:rsidRPr="0063789E">
        <w:rPr>
          <w:rFonts w:ascii="Times New Roman" w:hAnsi="Times New Roman" w:cs="Times New Roman"/>
        </w:rPr>
        <w:t>сте</w:t>
      </w:r>
      <w:r>
        <w:rPr>
          <w:rFonts w:ascii="Times New Roman" w:hAnsi="Times New Roman" w:cs="Times New Roman"/>
        </w:rPr>
        <w:t>му систем</w:t>
      </w:r>
      <w:r w:rsidR="0063789E" w:rsidRPr="0063789E">
        <w:rPr>
          <w:rFonts w:ascii="Times New Roman" w:hAnsi="Times New Roman" w:cs="Times New Roman"/>
        </w:rPr>
        <w:t>;</w:t>
      </w:r>
    </w:p>
    <w:p w:rsidR="0063789E" w:rsidRPr="0063789E" w:rsidRDefault="00FF6951" w:rsidP="00000FE3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00FE3">
        <w:rPr>
          <w:rFonts w:ascii="Times New Roman" w:hAnsi="Times New Roman" w:cs="Times New Roman"/>
        </w:rPr>
        <w:t>уровень ф</w:t>
      </w:r>
      <w:r w:rsidR="0063789E" w:rsidRPr="0063789E">
        <w:rPr>
          <w:rFonts w:ascii="Times New Roman" w:hAnsi="Times New Roman" w:cs="Times New Roman"/>
        </w:rPr>
        <w:t>ункциональных систем (по П. К. Анохину — совокупность физи</w:t>
      </w:r>
      <w:r w:rsidR="0063789E" w:rsidRPr="0063789E">
        <w:rPr>
          <w:rFonts w:ascii="Times New Roman" w:hAnsi="Times New Roman" w:cs="Times New Roman"/>
        </w:rPr>
        <w:t>о</w:t>
      </w:r>
      <w:r w:rsidR="0063789E" w:rsidRPr="0063789E">
        <w:rPr>
          <w:rFonts w:ascii="Times New Roman" w:hAnsi="Times New Roman" w:cs="Times New Roman"/>
        </w:rPr>
        <w:t>логических систем, взаимодействующих в выполнении определённой работы);</w:t>
      </w:r>
    </w:p>
    <w:p w:rsidR="0063789E" w:rsidRPr="0063789E" w:rsidRDefault="00000FE3" w:rsidP="00000FE3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уровень ф</w:t>
      </w:r>
      <w:r w:rsidR="0063789E" w:rsidRPr="0063789E">
        <w:rPr>
          <w:rFonts w:ascii="Times New Roman" w:hAnsi="Times New Roman" w:cs="Times New Roman"/>
        </w:rPr>
        <w:t>изиологических систем (системы пищеварения, дыхания, кровоо</w:t>
      </w:r>
      <w:r w:rsidR="0063789E" w:rsidRPr="0063789E">
        <w:rPr>
          <w:rFonts w:ascii="Times New Roman" w:hAnsi="Times New Roman" w:cs="Times New Roman"/>
        </w:rPr>
        <w:t>б</w:t>
      </w:r>
      <w:r w:rsidR="0063789E" w:rsidRPr="0063789E">
        <w:rPr>
          <w:rFonts w:ascii="Times New Roman" w:hAnsi="Times New Roman" w:cs="Times New Roman"/>
        </w:rPr>
        <w:lastRenderedPageBreak/>
        <w:t>ращения, мочевыделения, эндокринная и др.);</w:t>
      </w:r>
    </w:p>
    <w:p w:rsidR="0063789E" w:rsidRPr="0063789E" w:rsidRDefault="00000FE3" w:rsidP="00000FE3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уровень о</w:t>
      </w:r>
      <w:r w:rsidR="0063789E" w:rsidRPr="0063789E">
        <w:rPr>
          <w:rFonts w:ascii="Times New Roman" w:hAnsi="Times New Roman" w:cs="Times New Roman"/>
        </w:rPr>
        <w:t>рганов (например, внушение спокойной работы сердца или ощущ</w:t>
      </w:r>
      <w:r w:rsidR="0063789E" w:rsidRPr="0063789E">
        <w:rPr>
          <w:rFonts w:ascii="Times New Roman" w:hAnsi="Times New Roman" w:cs="Times New Roman"/>
        </w:rPr>
        <w:t>е</w:t>
      </w:r>
      <w:r w:rsidR="0063789E" w:rsidRPr="0063789E">
        <w:rPr>
          <w:rFonts w:ascii="Times New Roman" w:hAnsi="Times New Roman" w:cs="Times New Roman"/>
        </w:rPr>
        <w:t>ния тепла в области желудка, почек и т. п.);</w:t>
      </w:r>
    </w:p>
    <w:p w:rsidR="0063789E" w:rsidRPr="0063789E" w:rsidRDefault="00000FE3" w:rsidP="00000FE3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уровень о</w:t>
      </w:r>
      <w:r w:rsidR="0063789E" w:rsidRPr="0063789E">
        <w:rPr>
          <w:rFonts w:ascii="Times New Roman" w:hAnsi="Times New Roman" w:cs="Times New Roman"/>
        </w:rPr>
        <w:t xml:space="preserve">тдельных групп </w:t>
      </w:r>
      <w:r>
        <w:rPr>
          <w:rFonts w:ascii="Times New Roman" w:hAnsi="Times New Roman" w:cs="Times New Roman"/>
        </w:rPr>
        <w:t>клеток. Н</w:t>
      </w:r>
      <w:r w:rsidR="0063789E" w:rsidRPr="0063789E">
        <w:rPr>
          <w:rFonts w:ascii="Times New Roman" w:hAnsi="Times New Roman" w:cs="Times New Roman"/>
        </w:rPr>
        <w:t>евзирая на известную судьбу условности этого уровня, исследования, проведённые под руководством профессора А.</w:t>
      </w:r>
      <w:r>
        <w:rPr>
          <w:rFonts w:ascii="Times New Roman" w:hAnsi="Times New Roman" w:cs="Times New Roman"/>
          <w:lang w:val="en-US"/>
        </w:rPr>
        <w:t> </w:t>
      </w:r>
      <w:r w:rsidR="0063789E" w:rsidRPr="0063789E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  <w:lang w:val="en-US"/>
        </w:rPr>
        <w:t> </w:t>
      </w:r>
      <w:r w:rsidR="0063789E" w:rsidRPr="0063789E">
        <w:rPr>
          <w:rFonts w:ascii="Times New Roman" w:hAnsi="Times New Roman" w:cs="Times New Roman"/>
        </w:rPr>
        <w:t>Филатова, доказали реальность реализации гипнотическ</w:t>
      </w:r>
      <w:r>
        <w:rPr>
          <w:rFonts w:ascii="Times New Roman" w:hAnsi="Times New Roman" w:cs="Times New Roman"/>
        </w:rPr>
        <w:t>ого влияния на кл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точном уровне</w:t>
      </w:r>
      <w:r w:rsidR="0063789E" w:rsidRPr="0063789E">
        <w:rPr>
          <w:rFonts w:ascii="Times New Roman" w:hAnsi="Times New Roman" w:cs="Times New Roman"/>
        </w:rPr>
        <w:t>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Второе направление — психологическое</w:t>
      </w:r>
      <w:r w:rsidR="00000FE3">
        <w:rPr>
          <w:rFonts w:ascii="Times New Roman" w:hAnsi="Times New Roman" w:cs="Times New Roman"/>
        </w:rPr>
        <w:t xml:space="preserve">, </w:t>
      </w:r>
      <w:r w:rsidRPr="0063789E">
        <w:rPr>
          <w:rFonts w:ascii="Times New Roman" w:hAnsi="Times New Roman" w:cs="Times New Roman"/>
        </w:rPr>
        <w:t>в котором выделяют три уровня:</w:t>
      </w:r>
    </w:p>
    <w:p w:rsidR="0063789E" w:rsidRPr="0063789E" w:rsidRDefault="00FF6951" w:rsidP="00000FE3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00FE3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ровень л</w:t>
      </w:r>
      <w:r w:rsidR="0063789E" w:rsidRPr="0063789E">
        <w:rPr>
          <w:rFonts w:ascii="Times New Roman" w:hAnsi="Times New Roman" w:cs="Times New Roman"/>
        </w:rPr>
        <w:t xml:space="preserve">ичности </w:t>
      </w:r>
      <w:r>
        <w:rPr>
          <w:rFonts w:ascii="Times New Roman" w:hAnsi="Times New Roman" w:cs="Times New Roman"/>
        </w:rPr>
        <w:t xml:space="preserve">– это </w:t>
      </w:r>
      <w:r w:rsidR="0063789E" w:rsidRPr="0063789E">
        <w:rPr>
          <w:rFonts w:ascii="Times New Roman" w:hAnsi="Times New Roman" w:cs="Times New Roman"/>
        </w:rPr>
        <w:t>наивысший и тотальный уровень, который предусма</w:t>
      </w:r>
      <w:r w:rsidR="0063789E" w:rsidRPr="0063789E">
        <w:rPr>
          <w:rFonts w:ascii="Times New Roman" w:hAnsi="Times New Roman" w:cs="Times New Roman"/>
        </w:rPr>
        <w:t>т</w:t>
      </w:r>
      <w:r w:rsidR="0063789E" w:rsidRPr="0063789E">
        <w:rPr>
          <w:rFonts w:ascii="Times New Roman" w:hAnsi="Times New Roman" w:cs="Times New Roman"/>
        </w:rPr>
        <w:t>ривает коррекцию личностных установок, сист</w:t>
      </w:r>
      <w:r>
        <w:rPr>
          <w:rFonts w:ascii="Times New Roman" w:hAnsi="Times New Roman" w:cs="Times New Roman"/>
        </w:rPr>
        <w:t>емы моральных ценностей и т. п.</w:t>
      </w:r>
      <w:r w:rsidR="0063789E" w:rsidRPr="0063789E">
        <w:rPr>
          <w:rFonts w:ascii="Times New Roman" w:hAnsi="Times New Roman" w:cs="Times New Roman"/>
        </w:rPr>
        <w:t>;</w:t>
      </w:r>
    </w:p>
    <w:p w:rsidR="0063789E" w:rsidRPr="0063789E" w:rsidRDefault="00000FE3" w:rsidP="00000FE3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уровень с</w:t>
      </w:r>
      <w:r w:rsidR="0063789E" w:rsidRPr="0063789E">
        <w:rPr>
          <w:rFonts w:ascii="Times New Roman" w:hAnsi="Times New Roman" w:cs="Times New Roman"/>
        </w:rPr>
        <w:t>фер психики (восприятие, эмоции, память, мышление и др.);</w:t>
      </w:r>
    </w:p>
    <w:p w:rsidR="0063789E" w:rsidRPr="0063789E" w:rsidRDefault="00000FE3" w:rsidP="00000FE3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уровень о</w:t>
      </w:r>
      <w:r w:rsidR="0063789E" w:rsidRPr="0063789E">
        <w:rPr>
          <w:rFonts w:ascii="Times New Roman" w:hAnsi="Times New Roman" w:cs="Times New Roman"/>
        </w:rPr>
        <w:t>тдельных свойств сфер психики (например, укрепление и потенц</w:t>
      </w:r>
      <w:r w:rsidR="0063789E" w:rsidRPr="0063789E">
        <w:rPr>
          <w:rFonts w:ascii="Times New Roman" w:hAnsi="Times New Roman" w:cs="Times New Roman"/>
        </w:rPr>
        <w:t>и</w:t>
      </w:r>
      <w:r w:rsidR="0063789E" w:rsidRPr="0063789E">
        <w:rPr>
          <w:rFonts w:ascii="Times New Roman" w:hAnsi="Times New Roman" w:cs="Times New Roman"/>
        </w:rPr>
        <w:t>рование уверенности, покоя, выдержки и т. п.).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Третье направление — социальное, которое также предусматривает три уровня:</w:t>
      </w:r>
    </w:p>
    <w:p w:rsidR="0063789E" w:rsidRPr="0063789E" w:rsidRDefault="00000FE3" w:rsidP="00000FE3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уровень м</w:t>
      </w:r>
      <w:r w:rsidR="0063789E" w:rsidRPr="0063789E">
        <w:rPr>
          <w:rFonts w:ascii="Times New Roman" w:hAnsi="Times New Roman" w:cs="Times New Roman"/>
        </w:rPr>
        <w:t>акросоциальной реадаптации личности (восстановление или ко</w:t>
      </w:r>
      <w:r w:rsidR="0063789E" w:rsidRPr="0063789E">
        <w:rPr>
          <w:rFonts w:ascii="Times New Roman" w:hAnsi="Times New Roman" w:cs="Times New Roman"/>
        </w:rPr>
        <w:t>р</w:t>
      </w:r>
      <w:r w:rsidR="0063789E" w:rsidRPr="0063789E">
        <w:rPr>
          <w:rFonts w:ascii="Times New Roman" w:hAnsi="Times New Roman" w:cs="Times New Roman"/>
        </w:rPr>
        <w:t>рекция ролевой позиции личности);</w:t>
      </w:r>
    </w:p>
    <w:p w:rsidR="0063789E" w:rsidRPr="0063789E" w:rsidRDefault="00000FE3" w:rsidP="00000FE3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уровень м</w:t>
      </w:r>
      <w:r w:rsidR="0063789E" w:rsidRPr="0063789E">
        <w:rPr>
          <w:rFonts w:ascii="Times New Roman" w:hAnsi="Times New Roman" w:cs="Times New Roman"/>
        </w:rPr>
        <w:t>икросоциальной реадаптации личности (восстановление или ко</w:t>
      </w:r>
      <w:r w:rsidR="0063789E" w:rsidRPr="0063789E">
        <w:rPr>
          <w:rFonts w:ascii="Times New Roman" w:hAnsi="Times New Roman" w:cs="Times New Roman"/>
        </w:rPr>
        <w:t>р</w:t>
      </w:r>
      <w:r w:rsidR="0063789E" w:rsidRPr="0063789E">
        <w:rPr>
          <w:rFonts w:ascii="Times New Roman" w:hAnsi="Times New Roman" w:cs="Times New Roman"/>
        </w:rPr>
        <w:t>рекция микросоциальных ролевых позиций в семье и других микросоциальных гру</w:t>
      </w:r>
      <w:r w:rsidR="0063789E" w:rsidRPr="0063789E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пах);</w:t>
      </w:r>
    </w:p>
    <w:p w:rsidR="0063789E" w:rsidRPr="0063789E" w:rsidRDefault="00000FE3" w:rsidP="00000FE3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уровень а</w:t>
      </w:r>
      <w:r w:rsidR="0063789E" w:rsidRPr="0063789E">
        <w:rPr>
          <w:rFonts w:ascii="Times New Roman" w:hAnsi="Times New Roman" w:cs="Times New Roman"/>
        </w:rPr>
        <w:t>утореабилитации.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В комплексе психотерапевтической коррекции могут и должны использ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ваться методы, которые базируются как на внушении, так и переубеждении, ра</w:t>
      </w:r>
      <w:r w:rsidRPr="0063789E">
        <w:rPr>
          <w:rFonts w:ascii="Times New Roman" w:hAnsi="Times New Roman" w:cs="Times New Roman"/>
        </w:rPr>
        <w:t>с</w:t>
      </w:r>
      <w:r w:rsidRPr="0063789E">
        <w:rPr>
          <w:rFonts w:ascii="Times New Roman" w:hAnsi="Times New Roman" w:cs="Times New Roman"/>
        </w:rPr>
        <w:t>толковывании: гипносуггестивная, рациональная, групповая, косвенная психот</w:t>
      </w:r>
      <w:r w:rsidRPr="0063789E">
        <w:rPr>
          <w:rFonts w:ascii="Times New Roman" w:hAnsi="Times New Roman" w:cs="Times New Roman"/>
        </w:rPr>
        <w:t>е</w:t>
      </w:r>
      <w:r w:rsidRPr="0063789E">
        <w:rPr>
          <w:rFonts w:ascii="Times New Roman" w:hAnsi="Times New Roman" w:cs="Times New Roman"/>
        </w:rPr>
        <w:t>рапия, внушение наяву, самовнушение, методы психической саморегуляции и другие, в их различных модификациях, комбинациях и вариантах.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Система психотерапевтической коррекции должна также строиться на осн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вании дидактического подхода, который предусматривает:</w:t>
      </w:r>
    </w:p>
    <w:p w:rsidR="0063789E" w:rsidRPr="0063789E" w:rsidRDefault="00FF6951" w:rsidP="00FF6951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этапность влияния;</w:t>
      </w:r>
    </w:p>
    <w:p w:rsidR="0063789E" w:rsidRPr="0063789E" w:rsidRDefault="00FF6951" w:rsidP="00FF6951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="0063789E" w:rsidRPr="0063789E">
        <w:rPr>
          <w:rFonts w:ascii="Times New Roman" w:hAnsi="Times New Roman" w:cs="Times New Roman"/>
        </w:rPr>
        <w:t>вязь каждого по</w:t>
      </w:r>
      <w:r>
        <w:rPr>
          <w:rFonts w:ascii="Times New Roman" w:hAnsi="Times New Roman" w:cs="Times New Roman"/>
        </w:rPr>
        <w:t>следующего занятия с предыдущим;</w:t>
      </w:r>
    </w:p>
    <w:p w:rsidR="0063789E" w:rsidRPr="0063789E" w:rsidRDefault="00FF6951" w:rsidP="00FF6951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доступность информации;</w:t>
      </w:r>
    </w:p>
    <w:p w:rsidR="0063789E" w:rsidRPr="0063789E" w:rsidRDefault="00FF6951" w:rsidP="00FF6951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="0063789E" w:rsidRPr="0063789E">
        <w:rPr>
          <w:rFonts w:ascii="Times New Roman" w:hAnsi="Times New Roman" w:cs="Times New Roman"/>
        </w:rPr>
        <w:t>оответствие заданий возможностям больного</w:t>
      </w:r>
      <w:r>
        <w:rPr>
          <w:rFonts w:ascii="Times New Roman" w:hAnsi="Times New Roman" w:cs="Times New Roman"/>
        </w:rPr>
        <w:t>;</w:t>
      </w:r>
    </w:p>
    <w:p w:rsidR="0063789E" w:rsidRPr="0063789E" w:rsidRDefault="00FF6951" w:rsidP="00FF6951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="0063789E" w:rsidRPr="0063789E">
        <w:rPr>
          <w:rFonts w:ascii="Times New Roman" w:hAnsi="Times New Roman" w:cs="Times New Roman"/>
        </w:rPr>
        <w:t>истематичность в овладении навыками психической саморегуляции.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При этом, в процессе психотерапевтического влияния выделяется три этапа:</w:t>
      </w:r>
    </w:p>
    <w:p w:rsidR="0063789E" w:rsidRPr="0063789E" w:rsidRDefault="0063789E" w:rsidP="00FF6951">
      <w:pPr>
        <w:numPr>
          <w:ilvl w:val="0"/>
          <w:numId w:val="29"/>
        </w:numPr>
        <w:ind w:left="0" w:firstLine="357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Седативно-адаптирующий.</w:t>
      </w:r>
    </w:p>
    <w:p w:rsidR="0063789E" w:rsidRPr="0063789E" w:rsidRDefault="0063789E" w:rsidP="00FF6951">
      <w:pPr>
        <w:numPr>
          <w:ilvl w:val="0"/>
          <w:numId w:val="29"/>
        </w:numPr>
        <w:ind w:left="0" w:firstLine="357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Лечебно-корректирующий.</w:t>
      </w:r>
    </w:p>
    <w:p w:rsidR="0063789E" w:rsidRPr="0063789E" w:rsidRDefault="0063789E" w:rsidP="00FF6951">
      <w:pPr>
        <w:numPr>
          <w:ilvl w:val="0"/>
          <w:numId w:val="29"/>
        </w:numPr>
        <w:ind w:left="0" w:firstLine="357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Профилактически-закрепляющий.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Седативно-адаптирующий этап, как правило, состоит из 1–2 индивидуал</w:t>
      </w:r>
      <w:r w:rsidRPr="0063789E">
        <w:rPr>
          <w:rFonts w:ascii="Times New Roman" w:hAnsi="Times New Roman" w:cs="Times New Roman"/>
        </w:rPr>
        <w:t>ь</w:t>
      </w:r>
      <w:r w:rsidRPr="0063789E">
        <w:rPr>
          <w:rFonts w:ascii="Times New Roman" w:hAnsi="Times New Roman" w:cs="Times New Roman"/>
        </w:rPr>
        <w:t>ных и 2–3 групповых занятий.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Основные задания:</w:t>
      </w:r>
    </w:p>
    <w:p w:rsidR="0063789E" w:rsidRPr="0063789E" w:rsidRDefault="00FF6951" w:rsidP="00FF6951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</w:t>
      </w:r>
      <w:r w:rsidR="0063789E" w:rsidRPr="0063789E">
        <w:rPr>
          <w:rFonts w:ascii="Times New Roman" w:hAnsi="Times New Roman" w:cs="Times New Roman"/>
        </w:rPr>
        <w:t>становление эм</w:t>
      </w:r>
      <w:r>
        <w:rPr>
          <w:rFonts w:ascii="Times New Roman" w:hAnsi="Times New Roman" w:cs="Times New Roman"/>
        </w:rPr>
        <w:t>оционального контакта с больным;</w:t>
      </w:r>
    </w:p>
    <w:p w:rsidR="0063789E" w:rsidRPr="0063789E" w:rsidRDefault="00FF6951" w:rsidP="00FF6951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</w:t>
      </w:r>
      <w:r w:rsidR="0063789E" w:rsidRPr="0063789E">
        <w:rPr>
          <w:rFonts w:ascii="Times New Roman" w:hAnsi="Times New Roman" w:cs="Times New Roman"/>
        </w:rPr>
        <w:t>ормирование доверия к врачу, адекв</w:t>
      </w:r>
      <w:r>
        <w:rPr>
          <w:rFonts w:ascii="Times New Roman" w:hAnsi="Times New Roman" w:cs="Times New Roman"/>
        </w:rPr>
        <w:t>атного отношения к психотерапии;</w:t>
      </w:r>
    </w:p>
    <w:p w:rsidR="0063789E" w:rsidRPr="0063789E" w:rsidRDefault="00FF6951" w:rsidP="00FF6951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</w:t>
      </w:r>
      <w:r w:rsidR="0063789E" w:rsidRPr="0063789E">
        <w:rPr>
          <w:rFonts w:ascii="Times New Roman" w:hAnsi="Times New Roman" w:cs="Times New Roman"/>
        </w:rPr>
        <w:t>езактуализация острой невротической симптоматики.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На этом этапе, учитывая наличие у большинства больных существенных проявлений астенизации и отсутствие определённых навыков, методы аутопсих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терапии, как правило, не используются.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Основными методами при этом являются: гипносуггестивная, рациональная, косвенная психотерапия (потенцирование комплекса медикаментозного лечения, физиотерапия, диеты и тому подобное, а также врача-интерниста, как ключевой фигуры лечебного процесса).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Главная направленность психотерапии этого этапа — симптоматическая.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Лечебно-корректирующий этап состоит из 2–3 индивидуальных и 4–6 гру</w:t>
      </w:r>
      <w:r w:rsidRPr="0063789E">
        <w:rPr>
          <w:rFonts w:ascii="Times New Roman" w:hAnsi="Times New Roman" w:cs="Times New Roman"/>
        </w:rPr>
        <w:t>п</w:t>
      </w:r>
      <w:r w:rsidRPr="0063789E">
        <w:rPr>
          <w:rFonts w:ascii="Times New Roman" w:hAnsi="Times New Roman" w:cs="Times New Roman"/>
        </w:rPr>
        <w:t>повых занятий.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Основные задания:</w:t>
      </w:r>
    </w:p>
    <w:p w:rsidR="0063789E" w:rsidRPr="0063789E" w:rsidRDefault="00FF6951" w:rsidP="00FF6951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</w:t>
      </w:r>
      <w:r w:rsidR="0063789E" w:rsidRPr="0063789E">
        <w:rPr>
          <w:rFonts w:ascii="Times New Roman" w:hAnsi="Times New Roman" w:cs="Times New Roman"/>
        </w:rPr>
        <w:t>остижение позитивной динамики э</w:t>
      </w:r>
      <w:r>
        <w:rPr>
          <w:rFonts w:ascii="Times New Roman" w:hAnsi="Times New Roman" w:cs="Times New Roman"/>
        </w:rPr>
        <w:t>моционального состояния больных;</w:t>
      </w:r>
    </w:p>
    <w:p w:rsidR="0063789E" w:rsidRPr="0063789E" w:rsidRDefault="00FF6951" w:rsidP="00FF6951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="0063789E" w:rsidRPr="0063789E">
        <w:rPr>
          <w:rFonts w:ascii="Times New Roman" w:hAnsi="Times New Roman" w:cs="Times New Roman"/>
        </w:rPr>
        <w:t>сознание больными связи факторов и проявлений невротических ра</w:t>
      </w:r>
      <w:r w:rsidR="0063789E" w:rsidRPr="0063789E">
        <w:rPr>
          <w:rFonts w:ascii="Times New Roman" w:hAnsi="Times New Roman" w:cs="Times New Roman"/>
        </w:rPr>
        <w:t>с</w:t>
      </w:r>
      <w:r w:rsidR="0063789E" w:rsidRPr="0063789E">
        <w:rPr>
          <w:rFonts w:ascii="Times New Roman" w:hAnsi="Times New Roman" w:cs="Times New Roman"/>
        </w:rPr>
        <w:lastRenderedPageBreak/>
        <w:t>стройств с особенностями их личности и поведения, конфликтами, нерешё</w:t>
      </w:r>
      <w:r>
        <w:rPr>
          <w:rFonts w:ascii="Times New Roman" w:hAnsi="Times New Roman" w:cs="Times New Roman"/>
        </w:rPr>
        <w:t>нными эмоци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нальными проблемами;</w:t>
      </w:r>
    </w:p>
    <w:p w:rsidR="0063789E" w:rsidRPr="0063789E" w:rsidRDefault="00FF6951" w:rsidP="00FF6951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</w:t>
      </w:r>
      <w:r w:rsidR="0063789E" w:rsidRPr="0063789E">
        <w:rPr>
          <w:rFonts w:ascii="Times New Roman" w:hAnsi="Times New Roman" w:cs="Times New Roman"/>
        </w:rPr>
        <w:t>оррекция масштаба переживания бо</w:t>
      </w:r>
      <w:r>
        <w:rPr>
          <w:rFonts w:ascii="Times New Roman" w:hAnsi="Times New Roman" w:cs="Times New Roman"/>
        </w:rPr>
        <w:t>лезни, её социальной значимости;</w:t>
      </w:r>
    </w:p>
    <w:p w:rsidR="0063789E" w:rsidRPr="0063789E" w:rsidRDefault="00FF6951" w:rsidP="00FF6951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="0063789E" w:rsidRPr="0063789E">
        <w:rPr>
          <w:rFonts w:ascii="Times New Roman" w:hAnsi="Times New Roman" w:cs="Times New Roman"/>
        </w:rPr>
        <w:t>ерестройка личности больного, системы его отношений, реадаптация в ма</w:t>
      </w:r>
      <w:r w:rsidR="0063789E" w:rsidRPr="0063789E">
        <w:rPr>
          <w:rFonts w:ascii="Times New Roman" w:hAnsi="Times New Roman" w:cs="Times New Roman"/>
        </w:rPr>
        <w:t>к</w:t>
      </w:r>
      <w:r w:rsidR="0063789E" w:rsidRPr="0063789E">
        <w:rPr>
          <w:rFonts w:ascii="Times New Roman" w:hAnsi="Times New Roman" w:cs="Times New Roman"/>
        </w:rPr>
        <w:t>ро- и микросоциальной среде.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Основные методы: коллективно-групповая, рациональная психотерапия, м</w:t>
      </w:r>
      <w:r w:rsidRPr="0063789E">
        <w:rPr>
          <w:rFonts w:ascii="Times New Roman" w:hAnsi="Times New Roman" w:cs="Times New Roman"/>
        </w:rPr>
        <w:t>е</w:t>
      </w:r>
      <w:r w:rsidRPr="0063789E">
        <w:rPr>
          <w:rFonts w:ascii="Times New Roman" w:hAnsi="Times New Roman" w:cs="Times New Roman"/>
        </w:rPr>
        <w:t>тоды психической саморегуляции, самовнушение; вспомогательные — гипносу</w:t>
      </w:r>
      <w:r w:rsidRPr="0063789E">
        <w:rPr>
          <w:rFonts w:ascii="Times New Roman" w:hAnsi="Times New Roman" w:cs="Times New Roman"/>
        </w:rPr>
        <w:t>г</w:t>
      </w:r>
      <w:r w:rsidRPr="0063789E">
        <w:rPr>
          <w:rFonts w:ascii="Times New Roman" w:hAnsi="Times New Roman" w:cs="Times New Roman"/>
        </w:rPr>
        <w:t>гестия, внушение наяву, косвенная психотерапия.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Главная направленность психотерапии второго этапа — патогенетическая.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Профилактически-закрепляющий этап включает 2–3 групповых и 1–2 инд</w:t>
      </w:r>
      <w:r w:rsidRPr="0063789E">
        <w:rPr>
          <w:rFonts w:ascii="Times New Roman" w:hAnsi="Times New Roman" w:cs="Times New Roman"/>
        </w:rPr>
        <w:t>и</w:t>
      </w:r>
      <w:r w:rsidRPr="0063789E">
        <w:rPr>
          <w:rFonts w:ascii="Times New Roman" w:hAnsi="Times New Roman" w:cs="Times New Roman"/>
        </w:rPr>
        <w:t>видуальных занятия.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Основные задания:</w:t>
      </w:r>
    </w:p>
    <w:p w:rsidR="0063789E" w:rsidRPr="0063789E" w:rsidRDefault="00FF6951" w:rsidP="00FF6951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</w:t>
      </w:r>
      <w:r w:rsidR="0063789E" w:rsidRPr="0063789E">
        <w:rPr>
          <w:rFonts w:ascii="Times New Roman" w:hAnsi="Times New Roman" w:cs="Times New Roman"/>
        </w:rPr>
        <w:t>акрепление достигнутого терапевтического результата и навыков психич</w:t>
      </w:r>
      <w:r w:rsidR="0063789E" w:rsidRPr="0063789E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ской саморегуляции;</w:t>
      </w:r>
    </w:p>
    <w:p w:rsidR="0063789E" w:rsidRPr="0063789E" w:rsidRDefault="00FF6951" w:rsidP="00FF6951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</w:t>
      </w:r>
      <w:r w:rsidR="0063789E" w:rsidRPr="0063789E">
        <w:rPr>
          <w:rFonts w:ascii="Times New Roman" w:hAnsi="Times New Roman" w:cs="Times New Roman"/>
        </w:rPr>
        <w:t>оррекция системы жизненных целей, ценностей, отношения к заболеванию, своему «Я» и окружающей среде.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Психотерапевтическая работа с больными на этом этапе осуществляется, в первую очередь, путём доработки навыков психической саморегуляции, раци</w:t>
      </w:r>
      <w:r w:rsidRPr="0063789E">
        <w:rPr>
          <w:rFonts w:ascii="Times New Roman" w:hAnsi="Times New Roman" w:cs="Times New Roman"/>
        </w:rPr>
        <w:t>о</w:t>
      </w:r>
      <w:r w:rsidRPr="0063789E">
        <w:rPr>
          <w:rFonts w:ascii="Times New Roman" w:hAnsi="Times New Roman" w:cs="Times New Roman"/>
        </w:rPr>
        <w:t>нальной психотерапии, внушения наяву.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Главная направленность психотерапии этого этапа — профилактическая.</w:t>
      </w: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Таким образом, основными принципами построения системы психотерапии больных с соматическими заболеваниями должны быть:</w:t>
      </w:r>
    </w:p>
    <w:p w:rsidR="0063789E" w:rsidRPr="0063789E" w:rsidRDefault="00FF6951" w:rsidP="00FF6951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="0063789E" w:rsidRPr="0063789E">
        <w:rPr>
          <w:rFonts w:ascii="Times New Roman" w:hAnsi="Times New Roman" w:cs="Times New Roman"/>
        </w:rPr>
        <w:t>истемн</w:t>
      </w:r>
      <w:r>
        <w:rPr>
          <w:rFonts w:ascii="Times New Roman" w:hAnsi="Times New Roman" w:cs="Times New Roman"/>
        </w:rPr>
        <w:t>ость и многоуровневость влияния;</w:t>
      </w:r>
    </w:p>
    <w:p w:rsidR="0063789E" w:rsidRPr="0063789E" w:rsidRDefault="00FF6951" w:rsidP="00FF6951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э</w:t>
      </w:r>
      <w:r w:rsidR="0063789E" w:rsidRPr="0063789E">
        <w:rPr>
          <w:rFonts w:ascii="Times New Roman" w:hAnsi="Times New Roman" w:cs="Times New Roman"/>
        </w:rPr>
        <w:t>тапность психотерапевтических мероприятий, которая базируется на ди</w:t>
      </w:r>
      <w:r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тическом подходе;</w:t>
      </w:r>
    </w:p>
    <w:p w:rsidR="0063789E" w:rsidRPr="0063789E" w:rsidRDefault="00FF6951" w:rsidP="00FF6951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</w:t>
      </w:r>
      <w:r w:rsidR="0063789E" w:rsidRPr="0063789E">
        <w:rPr>
          <w:rFonts w:ascii="Times New Roman" w:hAnsi="Times New Roman" w:cs="Times New Roman"/>
        </w:rPr>
        <w:t>омплексность, использование нескольких методов психотерапии, с послед</w:t>
      </w:r>
      <w:r w:rsidR="0063789E" w:rsidRPr="0063789E">
        <w:rPr>
          <w:rFonts w:ascii="Times New Roman" w:hAnsi="Times New Roman" w:cs="Times New Roman"/>
        </w:rPr>
        <w:t>о</w:t>
      </w:r>
      <w:r w:rsidR="0063789E" w:rsidRPr="0063789E">
        <w:rPr>
          <w:rFonts w:ascii="Times New Roman" w:hAnsi="Times New Roman" w:cs="Times New Roman"/>
        </w:rPr>
        <w:t>вательным изменением их роли в завис</w:t>
      </w:r>
      <w:r>
        <w:rPr>
          <w:rFonts w:ascii="Times New Roman" w:hAnsi="Times New Roman" w:cs="Times New Roman"/>
        </w:rPr>
        <w:t>имости от заданий этапа системы;</w:t>
      </w:r>
    </w:p>
    <w:p w:rsidR="0063789E" w:rsidRPr="0063789E" w:rsidRDefault="00FF6951" w:rsidP="00FF6951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</w:t>
      </w:r>
      <w:r w:rsidR="0063789E" w:rsidRPr="0063789E">
        <w:rPr>
          <w:rFonts w:ascii="Times New Roman" w:hAnsi="Times New Roman" w:cs="Times New Roman"/>
        </w:rPr>
        <w:t>ифференцированное сочетание и иерархичность патогенетической, симпт</w:t>
      </w:r>
      <w:r w:rsidR="0063789E" w:rsidRPr="0063789E">
        <w:rPr>
          <w:rFonts w:ascii="Times New Roman" w:hAnsi="Times New Roman" w:cs="Times New Roman"/>
        </w:rPr>
        <w:t>о</w:t>
      </w:r>
      <w:r w:rsidR="0063789E" w:rsidRPr="0063789E">
        <w:rPr>
          <w:rFonts w:ascii="Times New Roman" w:hAnsi="Times New Roman" w:cs="Times New Roman"/>
        </w:rPr>
        <w:lastRenderedPageBreak/>
        <w:t>матической и профилактической направленности психотерапевтических меропр</w:t>
      </w:r>
      <w:r w:rsidR="0063789E" w:rsidRPr="0063789E">
        <w:rPr>
          <w:rFonts w:ascii="Times New Roman" w:hAnsi="Times New Roman" w:cs="Times New Roman"/>
        </w:rPr>
        <w:t>и</w:t>
      </w:r>
      <w:r w:rsidR="0063789E" w:rsidRPr="0063789E">
        <w:rPr>
          <w:rFonts w:ascii="Times New Roman" w:hAnsi="Times New Roman" w:cs="Times New Roman"/>
        </w:rPr>
        <w:t>ятий в зависимости от клинико-психопатологических и психоанамнестических особенностей соматических больных, а также особенностей соматического стр</w:t>
      </w:r>
      <w:r w:rsidR="0063789E" w:rsidRPr="0063789E">
        <w:rPr>
          <w:rFonts w:ascii="Times New Roman" w:hAnsi="Times New Roman" w:cs="Times New Roman"/>
        </w:rPr>
        <w:t>а</w:t>
      </w:r>
      <w:r w:rsidR="0063789E" w:rsidRPr="0063789E">
        <w:rPr>
          <w:rFonts w:ascii="Times New Roman" w:hAnsi="Times New Roman" w:cs="Times New Roman"/>
        </w:rPr>
        <w:t>дания и личностного реагировани</w:t>
      </w:r>
      <w:r>
        <w:rPr>
          <w:rFonts w:ascii="Times New Roman" w:hAnsi="Times New Roman" w:cs="Times New Roman"/>
        </w:rPr>
        <w:t>я больных на него;</w:t>
      </w:r>
    </w:p>
    <w:p w:rsidR="0063789E" w:rsidRPr="0063789E" w:rsidRDefault="00FF6951" w:rsidP="00FF6951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</w:t>
      </w:r>
      <w:r w:rsidR="0063789E" w:rsidRPr="0063789E">
        <w:rPr>
          <w:rFonts w:ascii="Times New Roman" w:hAnsi="Times New Roman" w:cs="Times New Roman"/>
        </w:rPr>
        <w:t>аксимальная индивидуализация психотерапевтического влияния при пр</w:t>
      </w:r>
      <w:r w:rsidR="0063789E" w:rsidRPr="0063789E">
        <w:rPr>
          <w:rFonts w:ascii="Times New Roman" w:hAnsi="Times New Roman" w:cs="Times New Roman"/>
        </w:rPr>
        <w:t>е</w:t>
      </w:r>
      <w:r w:rsidR="0063789E" w:rsidRPr="0063789E">
        <w:rPr>
          <w:rFonts w:ascii="Times New Roman" w:hAnsi="Times New Roman" w:cs="Times New Roman"/>
        </w:rPr>
        <w:t>имущественно гр</w:t>
      </w:r>
      <w:r>
        <w:rPr>
          <w:rFonts w:ascii="Times New Roman" w:hAnsi="Times New Roman" w:cs="Times New Roman"/>
        </w:rPr>
        <w:t>упповой форме работы с больными</w:t>
      </w:r>
      <w:r w:rsidR="00ED0055">
        <w:rPr>
          <w:rFonts w:ascii="Times New Roman" w:hAnsi="Times New Roman" w:cs="Times New Roman"/>
        </w:rPr>
        <w:t xml:space="preserve"> </w:t>
      </w:r>
      <w:r w:rsidR="00ED0055" w:rsidRPr="00ED0055">
        <w:rPr>
          <w:rFonts w:ascii="Times New Roman" w:hAnsi="Times New Roman" w:cs="Times New Roman"/>
        </w:rPr>
        <w:t>[7]</w:t>
      </w:r>
      <w:r>
        <w:rPr>
          <w:rFonts w:ascii="Times New Roman" w:hAnsi="Times New Roman" w:cs="Times New Roman"/>
        </w:rPr>
        <w:t>.</w:t>
      </w:r>
      <w:r w:rsidR="00000FE3">
        <w:rPr>
          <w:rFonts w:ascii="Times New Roman" w:hAnsi="Times New Roman" w:cs="Times New Roman"/>
        </w:rPr>
        <w:br w:type="page"/>
      </w:r>
    </w:p>
    <w:p w:rsidR="0063789E" w:rsidRDefault="00000FE3" w:rsidP="00000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</w:t>
      </w:r>
    </w:p>
    <w:p w:rsidR="00000FE3" w:rsidRPr="0063789E" w:rsidRDefault="00000FE3" w:rsidP="0063789E">
      <w:pPr>
        <w:ind w:firstLine="709"/>
        <w:jc w:val="both"/>
        <w:rPr>
          <w:rFonts w:ascii="Times New Roman" w:hAnsi="Times New Roman" w:cs="Times New Roman"/>
        </w:rPr>
      </w:pPr>
    </w:p>
    <w:p w:rsidR="0063789E" w:rsidRP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В ситуации болезни из</w:t>
      </w:r>
      <w:r w:rsidR="00000FE3">
        <w:rPr>
          <w:rFonts w:ascii="Times New Roman" w:hAnsi="Times New Roman" w:cs="Times New Roman"/>
        </w:rPr>
        <w:t xml:space="preserve">меняется не только соматическое, </w:t>
      </w:r>
      <w:r w:rsidRPr="0063789E">
        <w:rPr>
          <w:rFonts w:ascii="Times New Roman" w:hAnsi="Times New Roman" w:cs="Times New Roman"/>
        </w:rPr>
        <w:t>но и психическое состояние человека. При этом своеобразие реагирования на свое состояние отр</w:t>
      </w:r>
      <w:r w:rsidRPr="0063789E">
        <w:rPr>
          <w:rFonts w:ascii="Times New Roman" w:hAnsi="Times New Roman" w:cs="Times New Roman"/>
        </w:rPr>
        <w:t>а</w:t>
      </w:r>
      <w:r w:rsidRPr="0063789E">
        <w:rPr>
          <w:rFonts w:ascii="Times New Roman" w:hAnsi="Times New Roman" w:cs="Times New Roman"/>
        </w:rPr>
        <w:t>жается в изменении поведения, которое, в свою очередь, способствует смене х</w:t>
      </w:r>
      <w:r w:rsidRPr="0063789E">
        <w:rPr>
          <w:rFonts w:ascii="Times New Roman" w:hAnsi="Times New Roman" w:cs="Times New Roman"/>
        </w:rPr>
        <w:t>а</w:t>
      </w:r>
      <w:r w:rsidRPr="0063789E">
        <w:rPr>
          <w:rFonts w:ascii="Times New Roman" w:hAnsi="Times New Roman" w:cs="Times New Roman"/>
        </w:rPr>
        <w:t>рактера взаимоотношений с окружающим миром.</w:t>
      </w:r>
    </w:p>
    <w:p w:rsidR="0063789E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Вероятность возникновения соматогенных психических расстройств зависит от характера основного заболевания, степени его тяжести, этапа течения, уровня эффективности терапевтических воздействий, а также от таких свойств, как наследственность, конституция, преморбидный склад личности, возраст, иногда пол, реактивность организма, наличие предшествующий вредностей</w:t>
      </w:r>
      <w:r w:rsidR="00D629F6">
        <w:rPr>
          <w:rFonts w:ascii="Times New Roman" w:hAnsi="Times New Roman" w:cs="Times New Roman"/>
        </w:rPr>
        <w:t>.</w:t>
      </w:r>
    </w:p>
    <w:p w:rsidR="00D629F6" w:rsidRPr="00D629F6" w:rsidRDefault="00D629F6" w:rsidP="00D629F6">
      <w:pPr>
        <w:ind w:firstLine="709"/>
        <w:jc w:val="both"/>
        <w:rPr>
          <w:rFonts w:ascii="Times New Roman" w:hAnsi="Times New Roman" w:cs="Times New Roman"/>
        </w:rPr>
      </w:pPr>
      <w:r w:rsidRPr="00D629F6">
        <w:rPr>
          <w:rFonts w:ascii="Times New Roman" w:hAnsi="Times New Roman" w:cs="Times New Roman"/>
        </w:rPr>
        <w:t>Таким образом, клинико-психопатологическое и анамнестическое исслед</w:t>
      </w:r>
      <w:r w:rsidRPr="00D629F6">
        <w:rPr>
          <w:rFonts w:ascii="Times New Roman" w:hAnsi="Times New Roman" w:cs="Times New Roman"/>
        </w:rPr>
        <w:t>о</w:t>
      </w:r>
      <w:r w:rsidRPr="00D629F6">
        <w:rPr>
          <w:rFonts w:ascii="Times New Roman" w:hAnsi="Times New Roman" w:cs="Times New Roman"/>
        </w:rPr>
        <w:t>вание особенностей психического статуса больных различными соматическими заболеваниями позволяет констатировать:</w:t>
      </w:r>
    </w:p>
    <w:p w:rsidR="00D629F6" w:rsidRPr="00D629F6" w:rsidRDefault="00D629F6" w:rsidP="00D629F6">
      <w:pPr>
        <w:ind w:firstLine="709"/>
        <w:jc w:val="both"/>
        <w:rPr>
          <w:rFonts w:ascii="Times New Roman" w:hAnsi="Times New Roman" w:cs="Times New Roman"/>
        </w:rPr>
      </w:pPr>
      <w:r w:rsidRPr="00D629F6">
        <w:rPr>
          <w:rFonts w:ascii="Times New Roman" w:hAnsi="Times New Roman" w:cs="Times New Roman"/>
        </w:rPr>
        <w:t>- клиническую неоднородность непсихотических расстройств психической сферы, которые отмечаются у соматических больных;</w:t>
      </w:r>
    </w:p>
    <w:p w:rsidR="00D629F6" w:rsidRPr="00D629F6" w:rsidRDefault="00D629F6" w:rsidP="00D629F6">
      <w:pPr>
        <w:ind w:firstLine="709"/>
        <w:jc w:val="both"/>
        <w:rPr>
          <w:rFonts w:ascii="Times New Roman" w:hAnsi="Times New Roman" w:cs="Times New Roman"/>
        </w:rPr>
      </w:pPr>
      <w:r w:rsidRPr="00D629F6">
        <w:rPr>
          <w:rFonts w:ascii="Times New Roman" w:hAnsi="Times New Roman" w:cs="Times New Roman"/>
        </w:rPr>
        <w:t>- зависимость их от преморбидной акцентуации личности больных, давности и тяжести соматического заболевания, особенностей психотравмирующих факт</w:t>
      </w:r>
      <w:r w:rsidRPr="00D629F6">
        <w:rPr>
          <w:rFonts w:ascii="Times New Roman" w:hAnsi="Times New Roman" w:cs="Times New Roman"/>
        </w:rPr>
        <w:t>о</w:t>
      </w:r>
      <w:r w:rsidRPr="00D629F6">
        <w:rPr>
          <w:rFonts w:ascii="Times New Roman" w:hAnsi="Times New Roman" w:cs="Times New Roman"/>
        </w:rPr>
        <w:t xml:space="preserve">ров, соотношения времени появления невротических расстройств и соматического заболевания; </w:t>
      </w:r>
    </w:p>
    <w:p w:rsidR="00D629F6" w:rsidRPr="0063789E" w:rsidRDefault="00D629F6" w:rsidP="00D629F6">
      <w:pPr>
        <w:ind w:firstLine="709"/>
        <w:jc w:val="both"/>
        <w:rPr>
          <w:rFonts w:ascii="Times New Roman" w:hAnsi="Times New Roman" w:cs="Times New Roman"/>
        </w:rPr>
      </w:pPr>
      <w:r w:rsidRPr="00D629F6">
        <w:rPr>
          <w:rFonts w:ascii="Times New Roman" w:hAnsi="Times New Roman" w:cs="Times New Roman"/>
        </w:rPr>
        <w:t>- необходимость дифференцированного подхода при построении системы психотерапии соматических больных.</w:t>
      </w:r>
    </w:p>
    <w:p w:rsidR="00D629F6" w:rsidRDefault="0063789E" w:rsidP="0063789E">
      <w:pPr>
        <w:ind w:firstLine="709"/>
        <w:jc w:val="both"/>
        <w:rPr>
          <w:rFonts w:ascii="Times New Roman" w:hAnsi="Times New Roman" w:cs="Times New Roman"/>
        </w:rPr>
      </w:pPr>
      <w:r w:rsidRPr="0063789E">
        <w:rPr>
          <w:rFonts w:ascii="Times New Roman" w:hAnsi="Times New Roman" w:cs="Times New Roman"/>
        </w:rPr>
        <w:t>Учитывая особенности личности соматических больных, реагирование их на заболевание, клиническую неоднородность непсихотических нарушений психич</w:t>
      </w:r>
      <w:r w:rsidRPr="0063789E">
        <w:rPr>
          <w:rFonts w:ascii="Times New Roman" w:hAnsi="Times New Roman" w:cs="Times New Roman"/>
        </w:rPr>
        <w:t>е</w:t>
      </w:r>
      <w:r w:rsidRPr="0063789E">
        <w:rPr>
          <w:rFonts w:ascii="Times New Roman" w:hAnsi="Times New Roman" w:cs="Times New Roman"/>
        </w:rPr>
        <w:t>ской сферы, психотерапевтическое влияние на соматических больных должно быть системным и многоуровневым, сориентированным в трёх основных напра</w:t>
      </w:r>
      <w:r w:rsidRPr="0063789E">
        <w:rPr>
          <w:rFonts w:ascii="Times New Roman" w:hAnsi="Times New Roman" w:cs="Times New Roman"/>
        </w:rPr>
        <w:t>в</w:t>
      </w:r>
      <w:r w:rsidRPr="0063789E">
        <w:rPr>
          <w:rFonts w:ascii="Times New Roman" w:hAnsi="Times New Roman" w:cs="Times New Roman"/>
        </w:rPr>
        <w:t>лениях: биологиче</w:t>
      </w:r>
      <w:r w:rsidR="00714F78">
        <w:rPr>
          <w:rFonts w:ascii="Times New Roman" w:hAnsi="Times New Roman" w:cs="Times New Roman"/>
        </w:rPr>
        <w:t>ском, психическом и социальном.</w:t>
      </w:r>
    </w:p>
    <w:p w:rsidR="0063789E" w:rsidRPr="0063789E" w:rsidRDefault="0063789E" w:rsidP="00D629F6">
      <w:pPr>
        <w:jc w:val="both"/>
        <w:rPr>
          <w:rFonts w:ascii="Times New Roman" w:hAnsi="Times New Roman" w:cs="Times New Roman"/>
        </w:rPr>
      </w:pPr>
    </w:p>
    <w:p w:rsidR="00D629F6" w:rsidRDefault="00D629F6" w:rsidP="00D629F6">
      <w:pPr>
        <w:rPr>
          <w:rFonts w:ascii="Times New Roman" w:hAnsi="Times New Roman" w:cs="Times New Roman"/>
        </w:rPr>
      </w:pPr>
      <w:r w:rsidRPr="00D629F6">
        <w:rPr>
          <w:rFonts w:ascii="Times New Roman" w:hAnsi="Times New Roman" w:cs="Times New Roman"/>
        </w:rPr>
        <w:t>СПИСОК ИСПОЛЬЗОВАННЫХ ИСТОЧНИКОВ</w:t>
      </w:r>
    </w:p>
    <w:p w:rsidR="00D629F6" w:rsidRDefault="00D629F6" w:rsidP="00D629F6">
      <w:pPr>
        <w:rPr>
          <w:rFonts w:ascii="Times New Roman" w:hAnsi="Times New Roman" w:cs="Times New Roman"/>
        </w:rPr>
      </w:pPr>
    </w:p>
    <w:p w:rsidR="00700E89" w:rsidRDefault="00700E89" w:rsidP="00BE233C">
      <w:pPr>
        <w:numPr>
          <w:ilvl w:val="0"/>
          <w:numId w:val="32"/>
        </w:numPr>
        <w:ind w:left="357" w:firstLine="357"/>
        <w:jc w:val="both"/>
        <w:rPr>
          <w:rFonts w:ascii="Times New Roman" w:hAnsi="Times New Roman" w:cs="Times New Roman"/>
        </w:rPr>
      </w:pPr>
      <w:r w:rsidRPr="00700E89">
        <w:rPr>
          <w:rFonts w:ascii="Times New Roman" w:hAnsi="Times New Roman" w:cs="Times New Roman"/>
        </w:rPr>
        <w:t>Бакулин, В. С. Психология болезни и инвалидности / В. С. Бакулин, И.</w:t>
      </w:r>
      <w:r>
        <w:rPr>
          <w:rFonts w:ascii="Times New Roman" w:hAnsi="Times New Roman" w:cs="Times New Roman"/>
        </w:rPr>
        <w:t> </w:t>
      </w:r>
      <w:r w:rsidRPr="00700E89">
        <w:rPr>
          <w:rFonts w:ascii="Times New Roman" w:hAnsi="Times New Roman" w:cs="Times New Roman"/>
        </w:rPr>
        <w:t>Б.</w:t>
      </w:r>
      <w:r>
        <w:rPr>
          <w:rFonts w:ascii="Times New Roman" w:hAnsi="Times New Roman" w:cs="Times New Roman"/>
        </w:rPr>
        <w:t> </w:t>
      </w:r>
      <w:r w:rsidRPr="00700E89">
        <w:rPr>
          <w:rFonts w:ascii="Times New Roman" w:hAnsi="Times New Roman" w:cs="Times New Roman"/>
        </w:rPr>
        <w:t>Грецкая, В. В. Петрова.</w:t>
      </w:r>
      <w:r w:rsidR="00BE233C">
        <w:rPr>
          <w:rFonts w:ascii="Times New Roman" w:hAnsi="Times New Roman" w:cs="Times New Roman"/>
        </w:rPr>
        <w:t xml:space="preserve"> Волгоград: ВГАФК, 2010. 136 с.</w:t>
      </w:r>
    </w:p>
    <w:p w:rsidR="00700E89" w:rsidRDefault="00700E89" w:rsidP="00BE233C">
      <w:pPr>
        <w:numPr>
          <w:ilvl w:val="0"/>
          <w:numId w:val="32"/>
        </w:numPr>
        <w:ind w:left="357" w:firstLine="357"/>
        <w:jc w:val="both"/>
        <w:rPr>
          <w:rFonts w:ascii="Times New Roman" w:hAnsi="Times New Roman" w:cs="Times New Roman"/>
        </w:rPr>
      </w:pPr>
      <w:r w:rsidRPr="00700E89">
        <w:rPr>
          <w:rFonts w:ascii="Times New Roman" w:hAnsi="Times New Roman" w:cs="Times New Roman"/>
        </w:rPr>
        <w:t>Белялов, Ф. И. Психические расстройства в практике терапевта / Ф.</w:t>
      </w:r>
      <w:r w:rsidR="00BE233C">
        <w:rPr>
          <w:rFonts w:ascii="Times New Roman" w:hAnsi="Times New Roman" w:cs="Times New Roman"/>
        </w:rPr>
        <w:t> </w:t>
      </w:r>
      <w:r w:rsidRPr="00700E89">
        <w:rPr>
          <w:rFonts w:ascii="Times New Roman" w:hAnsi="Times New Roman" w:cs="Times New Roman"/>
        </w:rPr>
        <w:t>И.</w:t>
      </w:r>
      <w:r w:rsidR="00BE233C">
        <w:rPr>
          <w:rFonts w:ascii="Times New Roman" w:hAnsi="Times New Roman" w:cs="Times New Roman"/>
        </w:rPr>
        <w:t> </w:t>
      </w:r>
      <w:r w:rsidRPr="00700E89">
        <w:rPr>
          <w:rFonts w:ascii="Times New Roman" w:hAnsi="Times New Roman" w:cs="Times New Roman"/>
        </w:rPr>
        <w:t>Бел</w:t>
      </w:r>
      <w:r w:rsidRPr="00700E89">
        <w:rPr>
          <w:rFonts w:ascii="Times New Roman" w:hAnsi="Times New Roman" w:cs="Times New Roman"/>
        </w:rPr>
        <w:t>я</w:t>
      </w:r>
      <w:r w:rsidRPr="00700E89">
        <w:rPr>
          <w:rFonts w:ascii="Times New Roman" w:hAnsi="Times New Roman" w:cs="Times New Roman"/>
        </w:rPr>
        <w:t>лов. Москва: Ме</w:t>
      </w:r>
      <w:r w:rsidR="00BE233C">
        <w:rPr>
          <w:rFonts w:ascii="Times New Roman" w:hAnsi="Times New Roman" w:cs="Times New Roman"/>
        </w:rPr>
        <w:t>дпресс - информ, 2005. 256 с.</w:t>
      </w:r>
    </w:p>
    <w:p w:rsidR="00700E89" w:rsidRDefault="00700E89" w:rsidP="00BE233C">
      <w:pPr>
        <w:numPr>
          <w:ilvl w:val="0"/>
          <w:numId w:val="32"/>
        </w:numPr>
        <w:ind w:left="357" w:firstLine="357"/>
        <w:jc w:val="both"/>
        <w:rPr>
          <w:rFonts w:ascii="Times New Roman" w:hAnsi="Times New Roman" w:cs="Times New Roman"/>
        </w:rPr>
      </w:pPr>
      <w:r w:rsidRPr="00700E89">
        <w:rPr>
          <w:rFonts w:ascii="Times New Roman" w:hAnsi="Times New Roman" w:cs="Times New Roman"/>
        </w:rPr>
        <w:t>Жариков, Н. М. Судебная психиатрия: Учебник для вузов / Н. М. Ж</w:t>
      </w:r>
      <w:r w:rsidRPr="00700E89">
        <w:rPr>
          <w:rFonts w:ascii="Times New Roman" w:hAnsi="Times New Roman" w:cs="Times New Roman"/>
        </w:rPr>
        <w:t>а</w:t>
      </w:r>
      <w:r w:rsidRPr="00700E89">
        <w:rPr>
          <w:rFonts w:ascii="Times New Roman" w:hAnsi="Times New Roman" w:cs="Times New Roman"/>
        </w:rPr>
        <w:t>риков, Г. В. Морозов, Д. Ф. Хритинин. Под общ. ред. акад. РАМН Г. В. Мор</w:t>
      </w:r>
      <w:r w:rsidRPr="00700E89">
        <w:rPr>
          <w:rFonts w:ascii="Times New Roman" w:hAnsi="Times New Roman" w:cs="Times New Roman"/>
        </w:rPr>
        <w:t>о</w:t>
      </w:r>
      <w:r w:rsidRPr="00700E89">
        <w:rPr>
          <w:rFonts w:ascii="Times New Roman" w:hAnsi="Times New Roman" w:cs="Times New Roman"/>
        </w:rPr>
        <w:t>зо</w:t>
      </w:r>
      <w:r w:rsidR="00BE233C">
        <w:rPr>
          <w:rFonts w:ascii="Times New Roman" w:hAnsi="Times New Roman" w:cs="Times New Roman"/>
        </w:rPr>
        <w:t>ва. Москва: Норма, 2004. 528 с.</w:t>
      </w:r>
    </w:p>
    <w:p w:rsidR="00700E89" w:rsidRDefault="00BF232C" w:rsidP="00BE233C">
      <w:pPr>
        <w:numPr>
          <w:ilvl w:val="0"/>
          <w:numId w:val="32"/>
        </w:numPr>
        <w:ind w:left="357" w:firstLine="357"/>
        <w:jc w:val="both"/>
        <w:rPr>
          <w:rFonts w:ascii="Times New Roman" w:hAnsi="Times New Roman" w:cs="Times New Roman"/>
        </w:rPr>
      </w:pPr>
      <w:r w:rsidRPr="00BF232C">
        <w:rPr>
          <w:rFonts w:ascii="Times New Roman" w:hAnsi="Times New Roman" w:cs="Times New Roman"/>
        </w:rPr>
        <w:t>Клиническая психиатрия / под ред. проф. Н. Е. Бачерикова.</w:t>
      </w:r>
      <w:r w:rsidR="00BE233C">
        <w:rPr>
          <w:rFonts w:ascii="Times New Roman" w:hAnsi="Times New Roman" w:cs="Times New Roman"/>
        </w:rPr>
        <w:t xml:space="preserve"> Киев: Зд</w:t>
      </w:r>
      <w:r w:rsidR="00BE233C">
        <w:rPr>
          <w:rFonts w:ascii="Times New Roman" w:hAnsi="Times New Roman" w:cs="Times New Roman"/>
        </w:rPr>
        <w:t>о</w:t>
      </w:r>
      <w:r w:rsidR="00BE233C">
        <w:rPr>
          <w:rFonts w:ascii="Times New Roman" w:hAnsi="Times New Roman" w:cs="Times New Roman"/>
        </w:rPr>
        <w:t>ровья, 1989. 512 с.</w:t>
      </w:r>
    </w:p>
    <w:p w:rsidR="00BF232C" w:rsidRDefault="00BF232C" w:rsidP="00BE233C">
      <w:pPr>
        <w:numPr>
          <w:ilvl w:val="0"/>
          <w:numId w:val="32"/>
        </w:numPr>
        <w:ind w:left="357" w:firstLine="357"/>
        <w:jc w:val="both"/>
        <w:rPr>
          <w:rFonts w:ascii="Times New Roman" w:hAnsi="Times New Roman" w:cs="Times New Roman"/>
        </w:rPr>
      </w:pPr>
      <w:r w:rsidRPr="00BF232C">
        <w:rPr>
          <w:rFonts w:ascii="Times New Roman" w:hAnsi="Times New Roman" w:cs="Times New Roman"/>
        </w:rPr>
        <w:t>Курпатов, А. Психосоматика. Психотерапевтический подход / А. Ку</w:t>
      </w:r>
      <w:r w:rsidRPr="00BF232C">
        <w:rPr>
          <w:rFonts w:ascii="Times New Roman" w:hAnsi="Times New Roman" w:cs="Times New Roman"/>
        </w:rPr>
        <w:t>р</w:t>
      </w:r>
      <w:r w:rsidRPr="00BF232C">
        <w:rPr>
          <w:rFonts w:ascii="Times New Roman" w:hAnsi="Times New Roman" w:cs="Times New Roman"/>
        </w:rPr>
        <w:t>патов, Г. Г. Аверьянов. Кра</w:t>
      </w:r>
      <w:r w:rsidR="00BE233C">
        <w:rPr>
          <w:rFonts w:ascii="Times New Roman" w:hAnsi="Times New Roman" w:cs="Times New Roman"/>
        </w:rPr>
        <w:t>сногорск: Капитал, 2019. 480 с.</w:t>
      </w:r>
    </w:p>
    <w:p w:rsidR="00BF232C" w:rsidRDefault="00BF232C" w:rsidP="00BE233C">
      <w:pPr>
        <w:numPr>
          <w:ilvl w:val="0"/>
          <w:numId w:val="32"/>
        </w:numPr>
        <w:ind w:left="357" w:firstLine="357"/>
        <w:jc w:val="both"/>
        <w:rPr>
          <w:rFonts w:ascii="Times New Roman" w:hAnsi="Times New Roman" w:cs="Times New Roman"/>
        </w:rPr>
      </w:pPr>
      <w:r w:rsidRPr="00BF232C">
        <w:rPr>
          <w:rFonts w:ascii="Times New Roman" w:hAnsi="Times New Roman" w:cs="Times New Roman"/>
        </w:rPr>
        <w:t>Малкина-Пых, И. Г.. Психосоматика: Справочник практического пс</w:t>
      </w:r>
      <w:r w:rsidRPr="00BF232C">
        <w:rPr>
          <w:rFonts w:ascii="Times New Roman" w:hAnsi="Times New Roman" w:cs="Times New Roman"/>
        </w:rPr>
        <w:t>и</w:t>
      </w:r>
      <w:r w:rsidRPr="00BF232C">
        <w:rPr>
          <w:rFonts w:ascii="Times New Roman" w:hAnsi="Times New Roman" w:cs="Times New Roman"/>
        </w:rPr>
        <w:t>холога / И.</w:t>
      </w:r>
      <w:r w:rsidR="00BE233C" w:rsidRPr="00BE233C">
        <w:rPr>
          <w:rFonts w:ascii="Times New Roman" w:hAnsi="Times New Roman" w:cs="Times New Roman"/>
        </w:rPr>
        <w:t xml:space="preserve"> </w:t>
      </w:r>
      <w:r w:rsidRPr="00BF232C">
        <w:rPr>
          <w:rFonts w:ascii="Times New Roman" w:hAnsi="Times New Roman" w:cs="Times New Roman"/>
        </w:rPr>
        <w:t>Г. Малкина-Пых. Москва: Изд-во Эксмо, 2005. 992 с</w:t>
      </w:r>
    </w:p>
    <w:p w:rsidR="00BF232C" w:rsidRDefault="00BF232C" w:rsidP="00BE233C">
      <w:pPr>
        <w:numPr>
          <w:ilvl w:val="0"/>
          <w:numId w:val="32"/>
        </w:numPr>
        <w:ind w:left="357" w:firstLine="357"/>
        <w:jc w:val="both"/>
        <w:rPr>
          <w:rFonts w:ascii="Times New Roman" w:hAnsi="Times New Roman" w:cs="Times New Roman"/>
        </w:rPr>
      </w:pPr>
      <w:r w:rsidRPr="00BF232C">
        <w:rPr>
          <w:rFonts w:ascii="Times New Roman" w:hAnsi="Times New Roman" w:cs="Times New Roman"/>
        </w:rPr>
        <w:t>Михайлов</w:t>
      </w:r>
      <w:r w:rsidR="00BE233C">
        <w:rPr>
          <w:rFonts w:ascii="Times New Roman" w:hAnsi="Times New Roman" w:cs="Times New Roman"/>
        </w:rPr>
        <w:t>, Б. В</w:t>
      </w:r>
      <w:r w:rsidRPr="00BF232C">
        <w:rPr>
          <w:rFonts w:ascii="Times New Roman" w:hAnsi="Times New Roman" w:cs="Times New Roman"/>
        </w:rPr>
        <w:t>. Психотерапия в общесоматической медицине: Кл</w:t>
      </w:r>
      <w:r w:rsidRPr="00BF232C">
        <w:rPr>
          <w:rFonts w:ascii="Times New Roman" w:hAnsi="Times New Roman" w:cs="Times New Roman"/>
        </w:rPr>
        <w:t>и</w:t>
      </w:r>
      <w:r w:rsidRPr="00BF232C">
        <w:rPr>
          <w:rFonts w:ascii="Times New Roman" w:hAnsi="Times New Roman" w:cs="Times New Roman"/>
        </w:rPr>
        <w:t xml:space="preserve">ническое руководство / </w:t>
      </w:r>
      <w:r w:rsidR="00BE233C">
        <w:rPr>
          <w:rFonts w:ascii="Times New Roman" w:hAnsi="Times New Roman" w:cs="Times New Roman"/>
        </w:rPr>
        <w:t>Б. В. Михайлов</w:t>
      </w:r>
      <w:r w:rsidR="00BE233C" w:rsidRPr="00BE233C">
        <w:rPr>
          <w:rFonts w:ascii="Times New Roman" w:hAnsi="Times New Roman" w:cs="Times New Roman"/>
        </w:rPr>
        <w:t xml:space="preserve">, </w:t>
      </w:r>
      <w:r w:rsidR="00BE233C">
        <w:rPr>
          <w:rFonts w:ascii="Times New Roman" w:hAnsi="Times New Roman" w:cs="Times New Roman"/>
        </w:rPr>
        <w:t xml:space="preserve">А. И. </w:t>
      </w:r>
      <w:r w:rsidR="00BE233C" w:rsidRPr="00BE233C">
        <w:rPr>
          <w:rFonts w:ascii="Times New Roman" w:hAnsi="Times New Roman" w:cs="Times New Roman"/>
        </w:rPr>
        <w:t xml:space="preserve">Сердюк, </w:t>
      </w:r>
      <w:r w:rsidR="00BE233C">
        <w:rPr>
          <w:rFonts w:ascii="Times New Roman" w:hAnsi="Times New Roman" w:cs="Times New Roman"/>
        </w:rPr>
        <w:t>В. А. Федосеев.</w:t>
      </w:r>
      <w:r w:rsidR="00BE233C" w:rsidRPr="00BE233C">
        <w:rPr>
          <w:rFonts w:ascii="Times New Roman" w:hAnsi="Times New Roman" w:cs="Times New Roman"/>
        </w:rPr>
        <w:t xml:space="preserve"> </w:t>
      </w:r>
      <w:r w:rsidRPr="00BF232C">
        <w:rPr>
          <w:rFonts w:ascii="Times New Roman" w:hAnsi="Times New Roman" w:cs="Times New Roman"/>
        </w:rPr>
        <w:t xml:space="preserve">Под общ. ред. Б. В. Михайлова. Харьков: Прапор, 2002. </w:t>
      </w:r>
      <w:r w:rsidR="00BE233C">
        <w:rPr>
          <w:rFonts w:ascii="Times New Roman" w:hAnsi="Times New Roman" w:cs="Times New Roman"/>
        </w:rPr>
        <w:t>128 с.</w:t>
      </w:r>
    </w:p>
    <w:p w:rsidR="00BF232C" w:rsidRDefault="00BF232C" w:rsidP="00BE233C">
      <w:pPr>
        <w:numPr>
          <w:ilvl w:val="0"/>
          <w:numId w:val="32"/>
        </w:numPr>
        <w:ind w:left="357" w:firstLine="357"/>
        <w:jc w:val="both"/>
        <w:rPr>
          <w:rFonts w:ascii="Times New Roman" w:hAnsi="Times New Roman" w:cs="Times New Roman"/>
        </w:rPr>
      </w:pPr>
      <w:r w:rsidRPr="00BF232C">
        <w:rPr>
          <w:rFonts w:ascii="Times New Roman" w:hAnsi="Times New Roman" w:cs="Times New Roman"/>
        </w:rPr>
        <w:t>Ос</w:t>
      </w:r>
      <w:r w:rsidR="00BE233C">
        <w:rPr>
          <w:rFonts w:ascii="Times New Roman" w:hAnsi="Times New Roman" w:cs="Times New Roman"/>
        </w:rPr>
        <w:t>новы психосоматической медицины</w:t>
      </w:r>
      <w:r w:rsidRPr="00BF232C">
        <w:rPr>
          <w:rFonts w:ascii="Times New Roman" w:hAnsi="Times New Roman" w:cs="Times New Roman"/>
        </w:rPr>
        <w:t>, разработки к семинарским з</w:t>
      </w:r>
      <w:r w:rsidRPr="00BF232C">
        <w:rPr>
          <w:rFonts w:ascii="Times New Roman" w:hAnsi="Times New Roman" w:cs="Times New Roman"/>
        </w:rPr>
        <w:t>а</w:t>
      </w:r>
      <w:r w:rsidRPr="00BF232C">
        <w:rPr>
          <w:rFonts w:ascii="Times New Roman" w:hAnsi="Times New Roman" w:cs="Times New Roman"/>
        </w:rPr>
        <w:t xml:space="preserve">нятиям для студентов 6 курса лечебного и </w:t>
      </w:r>
      <w:r w:rsidR="00BE233C">
        <w:rPr>
          <w:rFonts w:ascii="Times New Roman" w:hAnsi="Times New Roman" w:cs="Times New Roman"/>
        </w:rPr>
        <w:t xml:space="preserve">спортивного факультетов </w:t>
      </w:r>
      <w:r w:rsidRPr="00BF232C">
        <w:rPr>
          <w:rFonts w:ascii="Times New Roman" w:hAnsi="Times New Roman" w:cs="Times New Roman"/>
        </w:rPr>
        <w:t>/ По</w:t>
      </w:r>
      <w:r w:rsidR="00BE233C">
        <w:rPr>
          <w:rFonts w:ascii="Times New Roman" w:hAnsi="Times New Roman" w:cs="Times New Roman"/>
        </w:rPr>
        <w:t>д</w:t>
      </w:r>
      <w:r w:rsidRPr="00BF232C">
        <w:rPr>
          <w:rFonts w:ascii="Times New Roman" w:hAnsi="Times New Roman" w:cs="Times New Roman"/>
        </w:rPr>
        <w:t xml:space="preserve"> ред. У.</w:t>
      </w:r>
      <w:r w:rsidR="00BE233C">
        <w:rPr>
          <w:rFonts w:ascii="Times New Roman" w:hAnsi="Times New Roman" w:cs="Times New Roman"/>
        </w:rPr>
        <w:t xml:space="preserve"> </w:t>
      </w:r>
      <w:r w:rsidRPr="00BF232C">
        <w:rPr>
          <w:rFonts w:ascii="Times New Roman" w:hAnsi="Times New Roman" w:cs="Times New Roman"/>
        </w:rPr>
        <w:t>В. Лебедевой, Н.</w:t>
      </w:r>
      <w:r w:rsidR="00BE233C">
        <w:rPr>
          <w:rFonts w:ascii="Times New Roman" w:hAnsi="Times New Roman" w:cs="Times New Roman"/>
        </w:rPr>
        <w:t xml:space="preserve"> </w:t>
      </w:r>
      <w:r w:rsidRPr="00BF232C">
        <w:rPr>
          <w:rFonts w:ascii="Times New Roman" w:hAnsi="Times New Roman" w:cs="Times New Roman"/>
        </w:rPr>
        <w:t>Г. Незнанова, Л.</w:t>
      </w:r>
      <w:r w:rsidR="00BE233C">
        <w:rPr>
          <w:rFonts w:ascii="Times New Roman" w:hAnsi="Times New Roman" w:cs="Times New Roman"/>
        </w:rPr>
        <w:t xml:space="preserve"> </w:t>
      </w:r>
      <w:r w:rsidRPr="00BF232C">
        <w:rPr>
          <w:rFonts w:ascii="Times New Roman" w:hAnsi="Times New Roman" w:cs="Times New Roman"/>
        </w:rPr>
        <w:t>И. Вассермана. С</w:t>
      </w:r>
      <w:r w:rsidR="00BE233C">
        <w:rPr>
          <w:rFonts w:ascii="Times New Roman" w:hAnsi="Times New Roman" w:cs="Times New Roman"/>
        </w:rPr>
        <w:t>анкт-</w:t>
      </w:r>
      <w:r w:rsidRPr="00BF232C">
        <w:rPr>
          <w:rFonts w:ascii="Times New Roman" w:hAnsi="Times New Roman" w:cs="Times New Roman"/>
        </w:rPr>
        <w:t>П</w:t>
      </w:r>
      <w:r w:rsidR="00BE233C">
        <w:rPr>
          <w:rFonts w:ascii="Times New Roman" w:hAnsi="Times New Roman" w:cs="Times New Roman"/>
        </w:rPr>
        <w:t>етер</w:t>
      </w:r>
      <w:r w:rsidRPr="00BF232C">
        <w:rPr>
          <w:rFonts w:ascii="Times New Roman" w:hAnsi="Times New Roman" w:cs="Times New Roman"/>
        </w:rPr>
        <w:t>б</w:t>
      </w:r>
      <w:r w:rsidR="00BE233C">
        <w:rPr>
          <w:rFonts w:ascii="Times New Roman" w:hAnsi="Times New Roman" w:cs="Times New Roman"/>
        </w:rPr>
        <w:t>ург</w:t>
      </w:r>
      <w:r w:rsidRPr="00BF232C">
        <w:rPr>
          <w:rFonts w:ascii="Times New Roman" w:hAnsi="Times New Roman" w:cs="Times New Roman"/>
        </w:rPr>
        <w:t>: Изд-во СПбГ</w:t>
      </w:r>
      <w:r w:rsidR="00BE233C">
        <w:rPr>
          <w:rFonts w:ascii="Times New Roman" w:hAnsi="Times New Roman" w:cs="Times New Roman"/>
        </w:rPr>
        <w:t>МУ им. акад. И.П.Павлова, 2008. 74 с.</w:t>
      </w:r>
    </w:p>
    <w:p w:rsidR="000A2A3A" w:rsidRPr="00BF232C" w:rsidRDefault="0063789E" w:rsidP="00BE233C">
      <w:pPr>
        <w:numPr>
          <w:ilvl w:val="0"/>
          <w:numId w:val="32"/>
        </w:numPr>
        <w:ind w:left="357" w:firstLine="357"/>
        <w:jc w:val="both"/>
        <w:rPr>
          <w:rFonts w:ascii="Times New Roman" w:hAnsi="Times New Roman" w:cs="Times New Roman"/>
        </w:rPr>
      </w:pPr>
      <w:r w:rsidRPr="00BF232C">
        <w:rPr>
          <w:rFonts w:ascii="Times New Roman" w:hAnsi="Times New Roman" w:cs="Times New Roman"/>
        </w:rPr>
        <w:t>Психосоматическая ме</w:t>
      </w:r>
      <w:r w:rsidR="00BF232C">
        <w:rPr>
          <w:rFonts w:ascii="Times New Roman" w:hAnsi="Times New Roman" w:cs="Times New Roman"/>
        </w:rPr>
        <w:t xml:space="preserve">дицина. Руководство для врачей / </w:t>
      </w:r>
      <w:r w:rsidRPr="00BF232C">
        <w:rPr>
          <w:rFonts w:ascii="Times New Roman" w:hAnsi="Times New Roman" w:cs="Times New Roman"/>
        </w:rPr>
        <w:t>По</w:t>
      </w:r>
      <w:r w:rsidR="00BE233C">
        <w:rPr>
          <w:rFonts w:ascii="Times New Roman" w:hAnsi="Times New Roman" w:cs="Times New Roman"/>
        </w:rPr>
        <w:t>д ред. Акад. РАМН П.И. Сидорова.</w:t>
      </w:r>
      <w:r w:rsidRPr="00BF232C">
        <w:rPr>
          <w:rFonts w:ascii="Times New Roman" w:hAnsi="Times New Roman" w:cs="Times New Roman"/>
        </w:rPr>
        <w:t xml:space="preserve"> Москва</w:t>
      </w:r>
      <w:r w:rsidR="00BE233C">
        <w:rPr>
          <w:rFonts w:ascii="Times New Roman" w:hAnsi="Times New Roman" w:cs="Times New Roman"/>
        </w:rPr>
        <w:t>:</w:t>
      </w:r>
      <w:r w:rsidRPr="00BF232C">
        <w:rPr>
          <w:rFonts w:ascii="Times New Roman" w:hAnsi="Times New Roman" w:cs="Times New Roman"/>
        </w:rPr>
        <w:t xml:space="preserve"> «Медпресс – информ» 2006.</w:t>
      </w:r>
      <w:r w:rsidR="00BF232C">
        <w:rPr>
          <w:rFonts w:ascii="Times New Roman" w:hAnsi="Times New Roman" w:cs="Times New Roman"/>
        </w:rPr>
        <w:t xml:space="preserve"> 568 с.</w:t>
      </w:r>
    </w:p>
    <w:sectPr w:rsidR="000A2A3A" w:rsidRPr="00BF232C" w:rsidSect="00D53267">
      <w:footerReference w:type="default" r:id="rId8"/>
      <w:pgSz w:w="12240" w:h="15840"/>
      <w:pgMar w:top="1134" w:right="567" w:bottom="1134" w:left="1701" w:header="720" w:footer="720" w:gutter="0"/>
      <w:pgNumType w:start="1" w:chapStyle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463" w:rsidRDefault="00F32463" w:rsidP="00D53267">
      <w:pPr>
        <w:spacing w:line="240" w:lineRule="auto"/>
      </w:pPr>
      <w:r>
        <w:separator/>
      </w:r>
    </w:p>
  </w:endnote>
  <w:endnote w:type="continuationSeparator" w:id="0">
    <w:p w:rsidR="00F32463" w:rsidRDefault="00F32463" w:rsidP="00D532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E3" w:rsidRDefault="00000FE3" w:rsidP="002F36B9">
    <w:pPr>
      <w:pStyle w:val="ac"/>
    </w:pPr>
    <w:r>
      <w:fldChar w:fldCharType="begin"/>
    </w:r>
    <w:r>
      <w:instrText>PAGE   \* MERGEFORMAT</w:instrText>
    </w:r>
    <w:r>
      <w:fldChar w:fldCharType="separate"/>
    </w:r>
    <w:r w:rsidR="008805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463" w:rsidRDefault="00F32463" w:rsidP="00D53267">
      <w:pPr>
        <w:spacing w:line="240" w:lineRule="auto"/>
      </w:pPr>
      <w:r>
        <w:separator/>
      </w:r>
    </w:p>
  </w:footnote>
  <w:footnote w:type="continuationSeparator" w:id="0">
    <w:p w:rsidR="00F32463" w:rsidRDefault="00F32463" w:rsidP="00D532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4C95"/>
    <w:multiLevelType w:val="hybridMultilevel"/>
    <w:tmpl w:val="29924EE0"/>
    <w:lvl w:ilvl="0" w:tplc="E94CB7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F5A34DE"/>
    <w:multiLevelType w:val="hybridMultilevel"/>
    <w:tmpl w:val="D70C76B8"/>
    <w:lvl w:ilvl="0" w:tplc="AF60746E">
      <w:start w:val="1"/>
      <w:numFmt w:val="bullet"/>
      <w:lvlText w:val=""/>
      <w:lvlJc w:val="left"/>
      <w:pPr>
        <w:ind w:left="709" w:hanging="34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D7C27"/>
    <w:multiLevelType w:val="hybridMultilevel"/>
    <w:tmpl w:val="D716E02E"/>
    <w:lvl w:ilvl="0" w:tplc="02A4B4FC">
      <w:start w:val="3"/>
      <w:numFmt w:val="decimal"/>
      <w:lvlText w:val="%1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3" w15:restartNumberingAfterBreak="0">
    <w:nsid w:val="10BE0760"/>
    <w:multiLevelType w:val="hybridMultilevel"/>
    <w:tmpl w:val="DC647DC8"/>
    <w:lvl w:ilvl="0" w:tplc="F32A1610">
      <w:start w:val="1"/>
      <w:numFmt w:val="decimal"/>
      <w:lvlText w:val="%1."/>
      <w:lvlJc w:val="left"/>
      <w:pPr>
        <w:ind w:left="1107" w:hanging="7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19451410"/>
    <w:multiLevelType w:val="hybridMultilevel"/>
    <w:tmpl w:val="3424B3E0"/>
    <w:lvl w:ilvl="0" w:tplc="68AC122A">
      <w:start w:val="2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AF67D7D"/>
    <w:multiLevelType w:val="multilevel"/>
    <w:tmpl w:val="452E68F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6" w15:restartNumberingAfterBreak="0">
    <w:nsid w:val="23442633"/>
    <w:multiLevelType w:val="hybridMultilevel"/>
    <w:tmpl w:val="738433C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7A232B"/>
    <w:multiLevelType w:val="hybridMultilevel"/>
    <w:tmpl w:val="F970D2BC"/>
    <w:lvl w:ilvl="0" w:tplc="44DAAD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A4C6F4D"/>
    <w:multiLevelType w:val="hybridMultilevel"/>
    <w:tmpl w:val="BCDE027E"/>
    <w:lvl w:ilvl="0" w:tplc="E41465FA">
      <w:numFmt w:val="bullet"/>
      <w:lvlText w:val="•"/>
      <w:lvlJc w:val="left"/>
      <w:pPr>
        <w:ind w:left="1077" w:hanging="7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C2B1A79"/>
    <w:multiLevelType w:val="hybridMultilevel"/>
    <w:tmpl w:val="856A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A6673"/>
    <w:multiLevelType w:val="hybridMultilevel"/>
    <w:tmpl w:val="D84C82B4"/>
    <w:lvl w:ilvl="0" w:tplc="04190001">
      <w:start w:val="1"/>
      <w:numFmt w:val="bullet"/>
      <w:lvlText w:val=""/>
      <w:lvlJc w:val="left"/>
      <w:pPr>
        <w:ind w:left="-1374" w:hanging="360"/>
      </w:pPr>
      <w:rPr>
        <w:rFonts w:ascii="Symbol" w:hAnsi="Symbol" w:hint="default"/>
      </w:rPr>
    </w:lvl>
    <w:lvl w:ilvl="1" w:tplc="E7FA1FEA">
      <w:numFmt w:val="bullet"/>
      <w:lvlText w:val="•"/>
      <w:lvlJc w:val="left"/>
      <w:pPr>
        <w:ind w:left="-294" w:hanging="72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</w:abstractNum>
  <w:abstractNum w:abstractNumId="11" w15:restartNumberingAfterBreak="0">
    <w:nsid w:val="2D7B0922"/>
    <w:multiLevelType w:val="hybridMultilevel"/>
    <w:tmpl w:val="A8B0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F12E03"/>
    <w:multiLevelType w:val="singleLevel"/>
    <w:tmpl w:val="BFC473D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color w:val="auto"/>
      </w:rPr>
    </w:lvl>
  </w:abstractNum>
  <w:abstractNum w:abstractNumId="13" w15:restartNumberingAfterBreak="0">
    <w:nsid w:val="2FE17F01"/>
    <w:multiLevelType w:val="multilevel"/>
    <w:tmpl w:val="48B48152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358A24A0"/>
    <w:multiLevelType w:val="hybridMultilevel"/>
    <w:tmpl w:val="F9EEC3D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6C02945"/>
    <w:multiLevelType w:val="multilevel"/>
    <w:tmpl w:val="D25478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7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168" w:hanging="1440"/>
      </w:pPr>
      <w:rPr>
        <w:rFonts w:cs="Times New Roman" w:hint="default"/>
      </w:rPr>
    </w:lvl>
  </w:abstractNum>
  <w:abstractNum w:abstractNumId="16" w15:restartNumberingAfterBreak="0">
    <w:nsid w:val="40EE392C"/>
    <w:multiLevelType w:val="hybridMultilevel"/>
    <w:tmpl w:val="A0EAB7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940873"/>
    <w:multiLevelType w:val="hybridMultilevel"/>
    <w:tmpl w:val="916C5DD8"/>
    <w:lvl w:ilvl="0" w:tplc="35E4FE1E">
      <w:numFmt w:val="bullet"/>
      <w:lvlText w:val="•"/>
      <w:lvlJc w:val="left"/>
      <w:pPr>
        <w:ind w:left="1077" w:hanging="7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44F12371"/>
    <w:multiLevelType w:val="hybridMultilevel"/>
    <w:tmpl w:val="D2C6B64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7A95611"/>
    <w:multiLevelType w:val="hybridMultilevel"/>
    <w:tmpl w:val="204C81B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85E0590"/>
    <w:multiLevelType w:val="hybridMultilevel"/>
    <w:tmpl w:val="42B0D32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8C02316"/>
    <w:multiLevelType w:val="hybridMultilevel"/>
    <w:tmpl w:val="84B4672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18C1DEA"/>
    <w:multiLevelType w:val="hybridMultilevel"/>
    <w:tmpl w:val="B6EC04A6"/>
    <w:lvl w:ilvl="0" w:tplc="041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3" w15:restartNumberingAfterBreak="0">
    <w:nsid w:val="51CB2BC4"/>
    <w:multiLevelType w:val="hybridMultilevel"/>
    <w:tmpl w:val="8D02248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6E31CF1"/>
    <w:multiLevelType w:val="hybridMultilevel"/>
    <w:tmpl w:val="EAE6057E"/>
    <w:lvl w:ilvl="0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25" w15:restartNumberingAfterBreak="0">
    <w:nsid w:val="6775422D"/>
    <w:multiLevelType w:val="hybridMultilevel"/>
    <w:tmpl w:val="956259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514B96"/>
    <w:multiLevelType w:val="hybridMultilevel"/>
    <w:tmpl w:val="1FA66866"/>
    <w:lvl w:ilvl="0" w:tplc="D54428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6B12651D"/>
    <w:multiLevelType w:val="hybridMultilevel"/>
    <w:tmpl w:val="1A6E3EE0"/>
    <w:lvl w:ilvl="0" w:tplc="A9D8382A">
      <w:start w:val="4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6D4D6E6C"/>
    <w:multiLevelType w:val="hybridMultilevel"/>
    <w:tmpl w:val="4FC80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C85EE8"/>
    <w:multiLevelType w:val="hybridMultilevel"/>
    <w:tmpl w:val="B204B9BA"/>
    <w:lvl w:ilvl="0" w:tplc="6B4CA6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B5C3CEB"/>
    <w:multiLevelType w:val="hybridMultilevel"/>
    <w:tmpl w:val="589AA802"/>
    <w:lvl w:ilvl="0" w:tplc="B9301C0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EFE2FA2"/>
    <w:multiLevelType w:val="hybridMultilevel"/>
    <w:tmpl w:val="86B8AA5C"/>
    <w:lvl w:ilvl="0" w:tplc="BFD6E8D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16"/>
  </w:num>
  <w:num w:numId="5">
    <w:abstractNumId w:val="9"/>
  </w:num>
  <w:num w:numId="6">
    <w:abstractNumId w:val="28"/>
  </w:num>
  <w:num w:numId="7">
    <w:abstractNumId w:val="1"/>
  </w:num>
  <w:num w:numId="8">
    <w:abstractNumId w:val="31"/>
  </w:num>
  <w:num w:numId="9">
    <w:abstractNumId w:val="22"/>
  </w:num>
  <w:num w:numId="10">
    <w:abstractNumId w:val="6"/>
  </w:num>
  <w:num w:numId="11">
    <w:abstractNumId w:val="18"/>
  </w:num>
  <w:num w:numId="12">
    <w:abstractNumId w:val="23"/>
  </w:num>
  <w:num w:numId="13">
    <w:abstractNumId w:val="20"/>
  </w:num>
  <w:num w:numId="14">
    <w:abstractNumId w:val="10"/>
  </w:num>
  <w:num w:numId="15">
    <w:abstractNumId w:val="8"/>
  </w:num>
  <w:num w:numId="16">
    <w:abstractNumId w:val="14"/>
  </w:num>
  <w:num w:numId="17">
    <w:abstractNumId w:val="17"/>
  </w:num>
  <w:num w:numId="18">
    <w:abstractNumId w:val="24"/>
  </w:num>
  <w:num w:numId="19">
    <w:abstractNumId w:val="19"/>
  </w:num>
  <w:num w:numId="20">
    <w:abstractNumId w:val="11"/>
  </w:num>
  <w:num w:numId="21">
    <w:abstractNumId w:val="30"/>
  </w:num>
  <w:num w:numId="22">
    <w:abstractNumId w:val="12"/>
    <w:lvlOverride w:ilvl="0">
      <w:startOverride w:val="1"/>
    </w:lvlOverride>
  </w:num>
  <w:num w:numId="23">
    <w:abstractNumId w:val="25"/>
  </w:num>
  <w:num w:numId="24">
    <w:abstractNumId w:val="7"/>
  </w:num>
  <w:num w:numId="25">
    <w:abstractNumId w:val="5"/>
  </w:num>
  <w:num w:numId="26">
    <w:abstractNumId w:val="29"/>
  </w:num>
  <w:num w:numId="27">
    <w:abstractNumId w:val="2"/>
  </w:num>
  <w:num w:numId="28">
    <w:abstractNumId w:val="4"/>
  </w:num>
  <w:num w:numId="29">
    <w:abstractNumId w:val="0"/>
  </w:num>
  <w:num w:numId="30">
    <w:abstractNumId w:val="27"/>
  </w:num>
  <w:num w:numId="31">
    <w:abstractNumId w:val="26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1"/>
    <w:rsid w:val="000003C9"/>
    <w:rsid w:val="00000FE3"/>
    <w:rsid w:val="00001FF6"/>
    <w:rsid w:val="00002BFE"/>
    <w:rsid w:val="000100F2"/>
    <w:rsid w:val="000228A0"/>
    <w:rsid w:val="00026372"/>
    <w:rsid w:val="00027B6C"/>
    <w:rsid w:val="000312D6"/>
    <w:rsid w:val="000359F8"/>
    <w:rsid w:val="000449C0"/>
    <w:rsid w:val="00051C3C"/>
    <w:rsid w:val="00052FC6"/>
    <w:rsid w:val="0005354A"/>
    <w:rsid w:val="00053BAE"/>
    <w:rsid w:val="00053D21"/>
    <w:rsid w:val="00055836"/>
    <w:rsid w:val="00056F89"/>
    <w:rsid w:val="0006173A"/>
    <w:rsid w:val="00061E05"/>
    <w:rsid w:val="00063F0A"/>
    <w:rsid w:val="0007222B"/>
    <w:rsid w:val="00083A70"/>
    <w:rsid w:val="00084656"/>
    <w:rsid w:val="00090E09"/>
    <w:rsid w:val="00090F43"/>
    <w:rsid w:val="00093494"/>
    <w:rsid w:val="000953FC"/>
    <w:rsid w:val="000969CD"/>
    <w:rsid w:val="000A2A3A"/>
    <w:rsid w:val="000A5C8D"/>
    <w:rsid w:val="000B002F"/>
    <w:rsid w:val="000B0611"/>
    <w:rsid w:val="000B0BA5"/>
    <w:rsid w:val="000B25B7"/>
    <w:rsid w:val="000C3454"/>
    <w:rsid w:val="000D2A06"/>
    <w:rsid w:val="000D59A7"/>
    <w:rsid w:val="000D5C45"/>
    <w:rsid w:val="000E25B8"/>
    <w:rsid w:val="000E60AE"/>
    <w:rsid w:val="000F30A6"/>
    <w:rsid w:val="000F7F1E"/>
    <w:rsid w:val="00102EED"/>
    <w:rsid w:val="00107A5D"/>
    <w:rsid w:val="00110FCC"/>
    <w:rsid w:val="00111C38"/>
    <w:rsid w:val="00115A44"/>
    <w:rsid w:val="001174DD"/>
    <w:rsid w:val="001223AF"/>
    <w:rsid w:val="00123BE3"/>
    <w:rsid w:val="001246E5"/>
    <w:rsid w:val="00127016"/>
    <w:rsid w:val="00133DB7"/>
    <w:rsid w:val="001371A9"/>
    <w:rsid w:val="0014141C"/>
    <w:rsid w:val="00144E67"/>
    <w:rsid w:val="00151CA3"/>
    <w:rsid w:val="00152E81"/>
    <w:rsid w:val="001530A4"/>
    <w:rsid w:val="00157CE0"/>
    <w:rsid w:val="00160D91"/>
    <w:rsid w:val="00162FED"/>
    <w:rsid w:val="00166586"/>
    <w:rsid w:val="00167CCB"/>
    <w:rsid w:val="001743FC"/>
    <w:rsid w:val="00181069"/>
    <w:rsid w:val="001818C6"/>
    <w:rsid w:val="00187FE4"/>
    <w:rsid w:val="00192B5C"/>
    <w:rsid w:val="001933BD"/>
    <w:rsid w:val="001A08C7"/>
    <w:rsid w:val="001A296B"/>
    <w:rsid w:val="001B04D3"/>
    <w:rsid w:val="001B358D"/>
    <w:rsid w:val="001B3A30"/>
    <w:rsid w:val="001B4E8E"/>
    <w:rsid w:val="001B64F0"/>
    <w:rsid w:val="001C1CFB"/>
    <w:rsid w:val="001C6200"/>
    <w:rsid w:val="001D2139"/>
    <w:rsid w:val="001D5B5C"/>
    <w:rsid w:val="001D5E4D"/>
    <w:rsid w:val="001D6A5A"/>
    <w:rsid w:val="001E3FB9"/>
    <w:rsid w:val="001F72E5"/>
    <w:rsid w:val="00205243"/>
    <w:rsid w:val="00217C3C"/>
    <w:rsid w:val="00227C0D"/>
    <w:rsid w:val="00233033"/>
    <w:rsid w:val="0024570F"/>
    <w:rsid w:val="00245D0C"/>
    <w:rsid w:val="002620F3"/>
    <w:rsid w:val="00265199"/>
    <w:rsid w:val="00270B01"/>
    <w:rsid w:val="00270C65"/>
    <w:rsid w:val="00271083"/>
    <w:rsid w:val="00274D97"/>
    <w:rsid w:val="00294235"/>
    <w:rsid w:val="002A16D2"/>
    <w:rsid w:val="002A1866"/>
    <w:rsid w:val="002A2E82"/>
    <w:rsid w:val="002A3332"/>
    <w:rsid w:val="002B6646"/>
    <w:rsid w:val="002C1434"/>
    <w:rsid w:val="002C2E50"/>
    <w:rsid w:val="002C75EA"/>
    <w:rsid w:val="002E0847"/>
    <w:rsid w:val="002E3121"/>
    <w:rsid w:val="002E32E7"/>
    <w:rsid w:val="002E7B79"/>
    <w:rsid w:val="002F1185"/>
    <w:rsid w:val="002F33F9"/>
    <w:rsid w:val="002F36B9"/>
    <w:rsid w:val="002F4D80"/>
    <w:rsid w:val="002F52D0"/>
    <w:rsid w:val="002F6660"/>
    <w:rsid w:val="003030C6"/>
    <w:rsid w:val="003061D8"/>
    <w:rsid w:val="00306F2D"/>
    <w:rsid w:val="00312F78"/>
    <w:rsid w:val="00316FF9"/>
    <w:rsid w:val="00317220"/>
    <w:rsid w:val="00325080"/>
    <w:rsid w:val="00331148"/>
    <w:rsid w:val="0033348D"/>
    <w:rsid w:val="00336F16"/>
    <w:rsid w:val="00340F25"/>
    <w:rsid w:val="00341863"/>
    <w:rsid w:val="00345B54"/>
    <w:rsid w:val="00353100"/>
    <w:rsid w:val="003561DB"/>
    <w:rsid w:val="00360147"/>
    <w:rsid w:val="003617BE"/>
    <w:rsid w:val="00370BF4"/>
    <w:rsid w:val="00381FF8"/>
    <w:rsid w:val="00383491"/>
    <w:rsid w:val="00384B4A"/>
    <w:rsid w:val="00385C86"/>
    <w:rsid w:val="00390289"/>
    <w:rsid w:val="00390628"/>
    <w:rsid w:val="003915AD"/>
    <w:rsid w:val="003A0A56"/>
    <w:rsid w:val="003A243A"/>
    <w:rsid w:val="003A24BB"/>
    <w:rsid w:val="003A2C4C"/>
    <w:rsid w:val="003A2D81"/>
    <w:rsid w:val="003A40FD"/>
    <w:rsid w:val="003A7990"/>
    <w:rsid w:val="003B0AD2"/>
    <w:rsid w:val="003B6F19"/>
    <w:rsid w:val="003C0946"/>
    <w:rsid w:val="003C7AA8"/>
    <w:rsid w:val="003D1D97"/>
    <w:rsid w:val="003E2B35"/>
    <w:rsid w:val="003E51EA"/>
    <w:rsid w:val="003F20BE"/>
    <w:rsid w:val="003F2A5F"/>
    <w:rsid w:val="003F5124"/>
    <w:rsid w:val="003F61F5"/>
    <w:rsid w:val="003F6FB9"/>
    <w:rsid w:val="003F7109"/>
    <w:rsid w:val="0040004E"/>
    <w:rsid w:val="004025D8"/>
    <w:rsid w:val="00407B7B"/>
    <w:rsid w:val="00412111"/>
    <w:rsid w:val="00416C35"/>
    <w:rsid w:val="00417C1C"/>
    <w:rsid w:val="00420C7B"/>
    <w:rsid w:val="00431778"/>
    <w:rsid w:val="004374FC"/>
    <w:rsid w:val="00442836"/>
    <w:rsid w:val="00447F12"/>
    <w:rsid w:val="004507E6"/>
    <w:rsid w:val="00450ABD"/>
    <w:rsid w:val="00456D39"/>
    <w:rsid w:val="0046187B"/>
    <w:rsid w:val="004621D0"/>
    <w:rsid w:val="00462D88"/>
    <w:rsid w:val="00465EA1"/>
    <w:rsid w:val="00475208"/>
    <w:rsid w:val="00480E74"/>
    <w:rsid w:val="00491D48"/>
    <w:rsid w:val="004A1808"/>
    <w:rsid w:val="004A78CD"/>
    <w:rsid w:val="004B0A00"/>
    <w:rsid w:val="004B2866"/>
    <w:rsid w:val="004B3DCB"/>
    <w:rsid w:val="004B7983"/>
    <w:rsid w:val="004C22DC"/>
    <w:rsid w:val="004C2E46"/>
    <w:rsid w:val="004D159E"/>
    <w:rsid w:val="004D1FF8"/>
    <w:rsid w:val="004D2DC3"/>
    <w:rsid w:val="004D34D6"/>
    <w:rsid w:val="004D3DBB"/>
    <w:rsid w:val="004E0BDD"/>
    <w:rsid w:val="004E2C01"/>
    <w:rsid w:val="004F0088"/>
    <w:rsid w:val="004F02CE"/>
    <w:rsid w:val="004F2EB9"/>
    <w:rsid w:val="004F75FE"/>
    <w:rsid w:val="00506A6E"/>
    <w:rsid w:val="00507911"/>
    <w:rsid w:val="00510766"/>
    <w:rsid w:val="005119C1"/>
    <w:rsid w:val="00523F1C"/>
    <w:rsid w:val="00524B5A"/>
    <w:rsid w:val="00526526"/>
    <w:rsid w:val="005268F0"/>
    <w:rsid w:val="00530045"/>
    <w:rsid w:val="00541DA2"/>
    <w:rsid w:val="00545E93"/>
    <w:rsid w:val="005513D9"/>
    <w:rsid w:val="00553C94"/>
    <w:rsid w:val="0055453B"/>
    <w:rsid w:val="005667B2"/>
    <w:rsid w:val="00570EAC"/>
    <w:rsid w:val="005751A2"/>
    <w:rsid w:val="00575566"/>
    <w:rsid w:val="005758D8"/>
    <w:rsid w:val="00576CA7"/>
    <w:rsid w:val="005812BE"/>
    <w:rsid w:val="00582F00"/>
    <w:rsid w:val="00585A1B"/>
    <w:rsid w:val="005870A2"/>
    <w:rsid w:val="00597D15"/>
    <w:rsid w:val="005A6C7B"/>
    <w:rsid w:val="005A76AD"/>
    <w:rsid w:val="005A7B71"/>
    <w:rsid w:val="005B0B49"/>
    <w:rsid w:val="005B3038"/>
    <w:rsid w:val="005B33C9"/>
    <w:rsid w:val="005B59C0"/>
    <w:rsid w:val="005B6310"/>
    <w:rsid w:val="005B7C79"/>
    <w:rsid w:val="005C22AA"/>
    <w:rsid w:val="005D14F8"/>
    <w:rsid w:val="005D2D92"/>
    <w:rsid w:val="005E1F70"/>
    <w:rsid w:val="005E7DA8"/>
    <w:rsid w:val="005F0E44"/>
    <w:rsid w:val="005F235F"/>
    <w:rsid w:val="005F33C2"/>
    <w:rsid w:val="005F39AE"/>
    <w:rsid w:val="005F58E8"/>
    <w:rsid w:val="00600BF3"/>
    <w:rsid w:val="00606DBC"/>
    <w:rsid w:val="00612C03"/>
    <w:rsid w:val="00615EC7"/>
    <w:rsid w:val="00621706"/>
    <w:rsid w:val="00626A64"/>
    <w:rsid w:val="0063284F"/>
    <w:rsid w:val="0063789E"/>
    <w:rsid w:val="0064079B"/>
    <w:rsid w:val="00647503"/>
    <w:rsid w:val="00654CFD"/>
    <w:rsid w:val="0066397E"/>
    <w:rsid w:val="00665534"/>
    <w:rsid w:val="00667263"/>
    <w:rsid w:val="00667F68"/>
    <w:rsid w:val="00673CC9"/>
    <w:rsid w:val="00673FAA"/>
    <w:rsid w:val="006750C9"/>
    <w:rsid w:val="0068549D"/>
    <w:rsid w:val="0069068F"/>
    <w:rsid w:val="0069799F"/>
    <w:rsid w:val="006B5CAF"/>
    <w:rsid w:val="006C2F92"/>
    <w:rsid w:val="006C4EEC"/>
    <w:rsid w:val="006D32DD"/>
    <w:rsid w:val="006F3D59"/>
    <w:rsid w:val="006F6035"/>
    <w:rsid w:val="00700E89"/>
    <w:rsid w:val="007020C5"/>
    <w:rsid w:val="00703410"/>
    <w:rsid w:val="00703D99"/>
    <w:rsid w:val="00705481"/>
    <w:rsid w:val="00706A0F"/>
    <w:rsid w:val="007116E2"/>
    <w:rsid w:val="007139FC"/>
    <w:rsid w:val="00714DDB"/>
    <w:rsid w:val="00714F78"/>
    <w:rsid w:val="007206F7"/>
    <w:rsid w:val="0072244B"/>
    <w:rsid w:val="00723346"/>
    <w:rsid w:val="00726E71"/>
    <w:rsid w:val="00732E4E"/>
    <w:rsid w:val="00734BE7"/>
    <w:rsid w:val="007356EC"/>
    <w:rsid w:val="00741447"/>
    <w:rsid w:val="00742859"/>
    <w:rsid w:val="007450C4"/>
    <w:rsid w:val="00751D4A"/>
    <w:rsid w:val="00752DFD"/>
    <w:rsid w:val="00763F92"/>
    <w:rsid w:val="007641DB"/>
    <w:rsid w:val="00764D27"/>
    <w:rsid w:val="00767524"/>
    <w:rsid w:val="00775B6A"/>
    <w:rsid w:val="00783351"/>
    <w:rsid w:val="0079483C"/>
    <w:rsid w:val="007A26AE"/>
    <w:rsid w:val="007A3747"/>
    <w:rsid w:val="007A4A68"/>
    <w:rsid w:val="007A6B71"/>
    <w:rsid w:val="007A709C"/>
    <w:rsid w:val="007A7918"/>
    <w:rsid w:val="007B695F"/>
    <w:rsid w:val="007C3B21"/>
    <w:rsid w:val="007C5C03"/>
    <w:rsid w:val="007D644A"/>
    <w:rsid w:val="007F006C"/>
    <w:rsid w:val="007F5EC7"/>
    <w:rsid w:val="0080164E"/>
    <w:rsid w:val="00811EC3"/>
    <w:rsid w:val="00814AB0"/>
    <w:rsid w:val="00816269"/>
    <w:rsid w:val="00820A9F"/>
    <w:rsid w:val="008211F0"/>
    <w:rsid w:val="00822708"/>
    <w:rsid w:val="0082447A"/>
    <w:rsid w:val="008264CC"/>
    <w:rsid w:val="00827EA2"/>
    <w:rsid w:val="00830794"/>
    <w:rsid w:val="008319DB"/>
    <w:rsid w:val="008321E9"/>
    <w:rsid w:val="00835B3F"/>
    <w:rsid w:val="0084741B"/>
    <w:rsid w:val="008502B8"/>
    <w:rsid w:val="00852B63"/>
    <w:rsid w:val="00857226"/>
    <w:rsid w:val="00857502"/>
    <w:rsid w:val="0087048D"/>
    <w:rsid w:val="008719F1"/>
    <w:rsid w:val="00871A54"/>
    <w:rsid w:val="00872E63"/>
    <w:rsid w:val="00875E84"/>
    <w:rsid w:val="00877EB9"/>
    <w:rsid w:val="0088058A"/>
    <w:rsid w:val="00882C3A"/>
    <w:rsid w:val="008901DF"/>
    <w:rsid w:val="008912AB"/>
    <w:rsid w:val="00893C1A"/>
    <w:rsid w:val="008B0819"/>
    <w:rsid w:val="008B131F"/>
    <w:rsid w:val="008B2F2D"/>
    <w:rsid w:val="008B4201"/>
    <w:rsid w:val="008B4FBB"/>
    <w:rsid w:val="008B580D"/>
    <w:rsid w:val="008B5A69"/>
    <w:rsid w:val="008C018C"/>
    <w:rsid w:val="008C3782"/>
    <w:rsid w:val="008C74D2"/>
    <w:rsid w:val="008C77B1"/>
    <w:rsid w:val="008D6920"/>
    <w:rsid w:val="008E664D"/>
    <w:rsid w:val="009014D1"/>
    <w:rsid w:val="00904698"/>
    <w:rsid w:val="0090498B"/>
    <w:rsid w:val="00907048"/>
    <w:rsid w:val="00910BA7"/>
    <w:rsid w:val="00913A0E"/>
    <w:rsid w:val="0093221E"/>
    <w:rsid w:val="00944BDB"/>
    <w:rsid w:val="0094584A"/>
    <w:rsid w:val="00951E2C"/>
    <w:rsid w:val="00960592"/>
    <w:rsid w:val="009617D9"/>
    <w:rsid w:val="00965F94"/>
    <w:rsid w:val="00966ABA"/>
    <w:rsid w:val="00970D72"/>
    <w:rsid w:val="00977DF9"/>
    <w:rsid w:val="00977F9A"/>
    <w:rsid w:val="00981ACF"/>
    <w:rsid w:val="009827FA"/>
    <w:rsid w:val="00994736"/>
    <w:rsid w:val="009A1F8F"/>
    <w:rsid w:val="009A2F14"/>
    <w:rsid w:val="009B07D1"/>
    <w:rsid w:val="009B0D2C"/>
    <w:rsid w:val="009C6191"/>
    <w:rsid w:val="009C7F2D"/>
    <w:rsid w:val="009D24C7"/>
    <w:rsid w:val="009D391A"/>
    <w:rsid w:val="009D5BEF"/>
    <w:rsid w:val="009D7289"/>
    <w:rsid w:val="009E1844"/>
    <w:rsid w:val="009E41F2"/>
    <w:rsid w:val="00A01027"/>
    <w:rsid w:val="00A13CB4"/>
    <w:rsid w:val="00A163E9"/>
    <w:rsid w:val="00A17ACB"/>
    <w:rsid w:val="00A2080D"/>
    <w:rsid w:val="00A23739"/>
    <w:rsid w:val="00A2692E"/>
    <w:rsid w:val="00A27095"/>
    <w:rsid w:val="00A32EC3"/>
    <w:rsid w:val="00A416CF"/>
    <w:rsid w:val="00A4289A"/>
    <w:rsid w:val="00A42FED"/>
    <w:rsid w:val="00A434F4"/>
    <w:rsid w:val="00A43925"/>
    <w:rsid w:val="00A50A6F"/>
    <w:rsid w:val="00A543FB"/>
    <w:rsid w:val="00A54BFC"/>
    <w:rsid w:val="00A57C34"/>
    <w:rsid w:val="00A63DAE"/>
    <w:rsid w:val="00A70699"/>
    <w:rsid w:val="00A70BA8"/>
    <w:rsid w:val="00A760CD"/>
    <w:rsid w:val="00A830CE"/>
    <w:rsid w:val="00A85093"/>
    <w:rsid w:val="00A9418D"/>
    <w:rsid w:val="00AA6F23"/>
    <w:rsid w:val="00AA769B"/>
    <w:rsid w:val="00AB681F"/>
    <w:rsid w:val="00AC26FB"/>
    <w:rsid w:val="00AC3185"/>
    <w:rsid w:val="00AC3E3D"/>
    <w:rsid w:val="00AD182C"/>
    <w:rsid w:val="00AD407C"/>
    <w:rsid w:val="00AE2EA8"/>
    <w:rsid w:val="00AE49AE"/>
    <w:rsid w:val="00AE7970"/>
    <w:rsid w:val="00B02BB2"/>
    <w:rsid w:val="00B05F57"/>
    <w:rsid w:val="00B076DD"/>
    <w:rsid w:val="00B07BC7"/>
    <w:rsid w:val="00B133C5"/>
    <w:rsid w:val="00B27516"/>
    <w:rsid w:val="00B4084B"/>
    <w:rsid w:val="00B41078"/>
    <w:rsid w:val="00B46758"/>
    <w:rsid w:val="00B472CD"/>
    <w:rsid w:val="00B47714"/>
    <w:rsid w:val="00B47C62"/>
    <w:rsid w:val="00B52686"/>
    <w:rsid w:val="00B53547"/>
    <w:rsid w:val="00B57739"/>
    <w:rsid w:val="00B608B6"/>
    <w:rsid w:val="00B61969"/>
    <w:rsid w:val="00B62BC0"/>
    <w:rsid w:val="00B6552E"/>
    <w:rsid w:val="00B72EC9"/>
    <w:rsid w:val="00B8345D"/>
    <w:rsid w:val="00B834B7"/>
    <w:rsid w:val="00B84972"/>
    <w:rsid w:val="00B96459"/>
    <w:rsid w:val="00BA473C"/>
    <w:rsid w:val="00BB7EDE"/>
    <w:rsid w:val="00BC1AB7"/>
    <w:rsid w:val="00BC4255"/>
    <w:rsid w:val="00BC5454"/>
    <w:rsid w:val="00BC6EE0"/>
    <w:rsid w:val="00BD0EC1"/>
    <w:rsid w:val="00BD2D21"/>
    <w:rsid w:val="00BD356F"/>
    <w:rsid w:val="00BD7D43"/>
    <w:rsid w:val="00BE233C"/>
    <w:rsid w:val="00BE6697"/>
    <w:rsid w:val="00BE7218"/>
    <w:rsid w:val="00BF03E9"/>
    <w:rsid w:val="00BF232C"/>
    <w:rsid w:val="00BF4772"/>
    <w:rsid w:val="00BF4C25"/>
    <w:rsid w:val="00BF757B"/>
    <w:rsid w:val="00C01FB9"/>
    <w:rsid w:val="00C03A44"/>
    <w:rsid w:val="00C0642F"/>
    <w:rsid w:val="00C1328F"/>
    <w:rsid w:val="00C14548"/>
    <w:rsid w:val="00C16AC4"/>
    <w:rsid w:val="00C1775D"/>
    <w:rsid w:val="00C220F6"/>
    <w:rsid w:val="00C236D6"/>
    <w:rsid w:val="00C3791D"/>
    <w:rsid w:val="00C45ABB"/>
    <w:rsid w:val="00C554E2"/>
    <w:rsid w:val="00C65012"/>
    <w:rsid w:val="00C66995"/>
    <w:rsid w:val="00C67B7F"/>
    <w:rsid w:val="00C711D1"/>
    <w:rsid w:val="00C71891"/>
    <w:rsid w:val="00C72D71"/>
    <w:rsid w:val="00C7418A"/>
    <w:rsid w:val="00C83430"/>
    <w:rsid w:val="00C85A9D"/>
    <w:rsid w:val="00C90317"/>
    <w:rsid w:val="00C907A1"/>
    <w:rsid w:val="00C91609"/>
    <w:rsid w:val="00C92ECD"/>
    <w:rsid w:val="00C9436B"/>
    <w:rsid w:val="00C95CBD"/>
    <w:rsid w:val="00CA1D01"/>
    <w:rsid w:val="00CA2111"/>
    <w:rsid w:val="00CA4530"/>
    <w:rsid w:val="00CB0355"/>
    <w:rsid w:val="00CB22B5"/>
    <w:rsid w:val="00CB2FE7"/>
    <w:rsid w:val="00CC25D7"/>
    <w:rsid w:val="00CC3077"/>
    <w:rsid w:val="00CC66B6"/>
    <w:rsid w:val="00CE0D30"/>
    <w:rsid w:val="00CE542F"/>
    <w:rsid w:val="00CE5B21"/>
    <w:rsid w:val="00CE715B"/>
    <w:rsid w:val="00CF29E4"/>
    <w:rsid w:val="00D013B1"/>
    <w:rsid w:val="00D04EC1"/>
    <w:rsid w:val="00D055E3"/>
    <w:rsid w:val="00D1130E"/>
    <w:rsid w:val="00D12089"/>
    <w:rsid w:val="00D17E09"/>
    <w:rsid w:val="00D22A6C"/>
    <w:rsid w:val="00D26B89"/>
    <w:rsid w:val="00D311E8"/>
    <w:rsid w:val="00D318BC"/>
    <w:rsid w:val="00D42F7B"/>
    <w:rsid w:val="00D4591D"/>
    <w:rsid w:val="00D51C2E"/>
    <w:rsid w:val="00D53267"/>
    <w:rsid w:val="00D5638B"/>
    <w:rsid w:val="00D60AB4"/>
    <w:rsid w:val="00D61C21"/>
    <w:rsid w:val="00D629F6"/>
    <w:rsid w:val="00D6782F"/>
    <w:rsid w:val="00D83630"/>
    <w:rsid w:val="00D84F98"/>
    <w:rsid w:val="00D934D4"/>
    <w:rsid w:val="00D94B8F"/>
    <w:rsid w:val="00D96ECB"/>
    <w:rsid w:val="00DB34E9"/>
    <w:rsid w:val="00DB3B3D"/>
    <w:rsid w:val="00DB53BC"/>
    <w:rsid w:val="00DC745A"/>
    <w:rsid w:val="00DD104F"/>
    <w:rsid w:val="00DE6EEC"/>
    <w:rsid w:val="00DF1FB8"/>
    <w:rsid w:val="00E009F4"/>
    <w:rsid w:val="00E06C9F"/>
    <w:rsid w:val="00E15637"/>
    <w:rsid w:val="00E16C12"/>
    <w:rsid w:val="00E2310D"/>
    <w:rsid w:val="00E463C7"/>
    <w:rsid w:val="00E5060B"/>
    <w:rsid w:val="00E50FE4"/>
    <w:rsid w:val="00E52F95"/>
    <w:rsid w:val="00E608C5"/>
    <w:rsid w:val="00E6447C"/>
    <w:rsid w:val="00E64EDD"/>
    <w:rsid w:val="00E67164"/>
    <w:rsid w:val="00E67E42"/>
    <w:rsid w:val="00E728C5"/>
    <w:rsid w:val="00E806EA"/>
    <w:rsid w:val="00E9053D"/>
    <w:rsid w:val="00E9064D"/>
    <w:rsid w:val="00E911EB"/>
    <w:rsid w:val="00E94639"/>
    <w:rsid w:val="00E9468B"/>
    <w:rsid w:val="00E94B09"/>
    <w:rsid w:val="00EA141C"/>
    <w:rsid w:val="00EA1A4B"/>
    <w:rsid w:val="00EA2E79"/>
    <w:rsid w:val="00EA70AB"/>
    <w:rsid w:val="00EB1F12"/>
    <w:rsid w:val="00EB28F3"/>
    <w:rsid w:val="00EB7EBF"/>
    <w:rsid w:val="00EC01E6"/>
    <w:rsid w:val="00ED0055"/>
    <w:rsid w:val="00ED01FD"/>
    <w:rsid w:val="00ED0BC9"/>
    <w:rsid w:val="00ED2989"/>
    <w:rsid w:val="00ED3E90"/>
    <w:rsid w:val="00ED54CE"/>
    <w:rsid w:val="00EE10BF"/>
    <w:rsid w:val="00EE5716"/>
    <w:rsid w:val="00EE7975"/>
    <w:rsid w:val="00EF4435"/>
    <w:rsid w:val="00F00E15"/>
    <w:rsid w:val="00F05D00"/>
    <w:rsid w:val="00F135F3"/>
    <w:rsid w:val="00F15F59"/>
    <w:rsid w:val="00F22732"/>
    <w:rsid w:val="00F25833"/>
    <w:rsid w:val="00F27041"/>
    <w:rsid w:val="00F3198A"/>
    <w:rsid w:val="00F32463"/>
    <w:rsid w:val="00F33EA3"/>
    <w:rsid w:val="00F42F94"/>
    <w:rsid w:val="00F45217"/>
    <w:rsid w:val="00F477A9"/>
    <w:rsid w:val="00F579A3"/>
    <w:rsid w:val="00F57FA8"/>
    <w:rsid w:val="00F60416"/>
    <w:rsid w:val="00F61FEF"/>
    <w:rsid w:val="00F656BC"/>
    <w:rsid w:val="00F70F61"/>
    <w:rsid w:val="00F80BB1"/>
    <w:rsid w:val="00F8765C"/>
    <w:rsid w:val="00F91910"/>
    <w:rsid w:val="00F91A29"/>
    <w:rsid w:val="00FA0357"/>
    <w:rsid w:val="00FA049E"/>
    <w:rsid w:val="00FA21A5"/>
    <w:rsid w:val="00FA4F8C"/>
    <w:rsid w:val="00FA554C"/>
    <w:rsid w:val="00FA6DDF"/>
    <w:rsid w:val="00FB0635"/>
    <w:rsid w:val="00FB2C49"/>
    <w:rsid w:val="00FB4539"/>
    <w:rsid w:val="00FC21DF"/>
    <w:rsid w:val="00FD351B"/>
    <w:rsid w:val="00FE07F6"/>
    <w:rsid w:val="00FF2FA2"/>
    <w:rsid w:val="00FF4FDA"/>
    <w:rsid w:val="00FF6951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4290E0-7B91-4300-B43C-C45967D5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94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 CYR" w:hAnsi="Times New Roman CYR" w:cs="Times New Roman CYR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656BC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630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656BC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8363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F656BC"/>
    <w:pPr>
      <w:spacing w:before="36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F656BC"/>
    <w:pPr>
      <w:spacing w:before="240"/>
      <w:jc w:val="left"/>
    </w:pPr>
    <w:rPr>
      <w:rFonts w:asciiTheme="minorHAnsi" w:hAnsi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F656BC"/>
    <w:pPr>
      <w:ind w:left="280"/>
      <w:jc w:val="left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F656BC"/>
    <w:pPr>
      <w:ind w:left="56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F656BC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F656BC"/>
    <w:pPr>
      <w:ind w:left="112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F656BC"/>
    <w:pPr>
      <w:ind w:left="140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F656BC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F656BC"/>
    <w:pPr>
      <w:ind w:left="1960"/>
      <w:jc w:val="left"/>
    </w:pPr>
    <w:rPr>
      <w:rFonts w:asciiTheme="minorHAnsi" w:hAnsiTheme="minorHAnsi"/>
      <w:sz w:val="20"/>
      <w:szCs w:val="20"/>
    </w:rPr>
  </w:style>
  <w:style w:type="paragraph" w:customStyle="1" w:styleId="12">
    <w:name w:val="Стиль1"/>
    <w:basedOn w:val="a"/>
    <w:link w:val="13"/>
    <w:qFormat/>
    <w:rsid w:val="00F656BC"/>
    <w:rPr>
      <w:b/>
      <w:bCs/>
    </w:rPr>
  </w:style>
  <w:style w:type="paragraph" w:customStyle="1" w:styleId="a3">
    <w:name w:val="Введение"/>
    <w:basedOn w:val="a"/>
    <w:link w:val="a4"/>
    <w:qFormat/>
    <w:rsid w:val="00E463C7"/>
    <w:rPr>
      <w:b/>
      <w:bCs/>
    </w:rPr>
  </w:style>
  <w:style w:type="character" w:customStyle="1" w:styleId="13">
    <w:name w:val="Стиль1 Знак"/>
    <w:link w:val="12"/>
    <w:locked/>
    <w:rsid w:val="00F656BC"/>
    <w:rPr>
      <w:rFonts w:ascii="Times New Roman CYR" w:hAnsi="Times New Roman CYR"/>
      <w:b/>
      <w:sz w:val="28"/>
    </w:rPr>
  </w:style>
  <w:style w:type="paragraph" w:customStyle="1" w:styleId="22">
    <w:name w:val="Стиль2"/>
    <w:basedOn w:val="a"/>
    <w:link w:val="23"/>
    <w:qFormat/>
    <w:rsid w:val="00F656BC"/>
  </w:style>
  <w:style w:type="character" w:customStyle="1" w:styleId="a4">
    <w:name w:val="Введение Знак"/>
    <w:link w:val="a3"/>
    <w:locked/>
    <w:rsid w:val="00E463C7"/>
    <w:rPr>
      <w:rFonts w:ascii="Times New Roman CYR" w:hAnsi="Times New Roman CYR"/>
      <w:b/>
      <w:sz w:val="28"/>
    </w:rPr>
  </w:style>
  <w:style w:type="paragraph" w:customStyle="1" w:styleId="30">
    <w:name w:val="Стиль3"/>
    <w:basedOn w:val="12"/>
    <w:link w:val="31"/>
    <w:qFormat/>
    <w:rsid w:val="00F656BC"/>
  </w:style>
  <w:style w:type="character" w:customStyle="1" w:styleId="23">
    <w:name w:val="Стиль2 Знак"/>
    <w:link w:val="22"/>
    <w:locked/>
    <w:rsid w:val="00F656BC"/>
    <w:rPr>
      <w:rFonts w:ascii="Times New Roman CYR" w:hAnsi="Times New Roman CYR"/>
      <w:sz w:val="28"/>
    </w:rPr>
  </w:style>
  <w:style w:type="paragraph" w:customStyle="1" w:styleId="40">
    <w:name w:val="Стиль4"/>
    <w:basedOn w:val="a"/>
    <w:link w:val="41"/>
    <w:qFormat/>
    <w:rsid w:val="00F656BC"/>
    <w:rPr>
      <w:b/>
      <w:bCs/>
    </w:rPr>
  </w:style>
  <w:style w:type="character" w:customStyle="1" w:styleId="31">
    <w:name w:val="Стиль3 Знак"/>
    <w:basedOn w:val="13"/>
    <w:link w:val="30"/>
    <w:locked/>
    <w:rsid w:val="00F656BC"/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50">
    <w:name w:val="Стиль5"/>
    <w:basedOn w:val="a"/>
    <w:link w:val="51"/>
    <w:qFormat/>
    <w:rsid w:val="00F656BC"/>
    <w:rPr>
      <w:b/>
      <w:bCs/>
    </w:rPr>
  </w:style>
  <w:style w:type="character" w:customStyle="1" w:styleId="41">
    <w:name w:val="Стиль4 Знак"/>
    <w:link w:val="40"/>
    <w:locked/>
    <w:rsid w:val="00F656BC"/>
    <w:rPr>
      <w:rFonts w:ascii="Times New Roman CYR" w:hAnsi="Times New Roman CYR"/>
      <w:b/>
      <w:sz w:val="28"/>
    </w:rPr>
  </w:style>
  <w:style w:type="paragraph" w:customStyle="1" w:styleId="60">
    <w:name w:val="Стиль6"/>
    <w:basedOn w:val="a"/>
    <w:link w:val="61"/>
    <w:qFormat/>
    <w:rsid w:val="00F656BC"/>
    <w:rPr>
      <w:b/>
      <w:bCs/>
    </w:rPr>
  </w:style>
  <w:style w:type="character" w:customStyle="1" w:styleId="51">
    <w:name w:val="Стиль5 Знак"/>
    <w:link w:val="50"/>
    <w:locked/>
    <w:rsid w:val="00F656BC"/>
    <w:rPr>
      <w:rFonts w:ascii="Times New Roman CYR" w:hAnsi="Times New Roman CYR"/>
      <w:b/>
      <w:sz w:val="28"/>
    </w:rPr>
  </w:style>
  <w:style w:type="paragraph" w:customStyle="1" w:styleId="70">
    <w:name w:val="Стиль7"/>
    <w:basedOn w:val="a"/>
    <w:link w:val="71"/>
    <w:qFormat/>
    <w:rsid w:val="00F656BC"/>
    <w:pPr>
      <w:spacing w:after="200" w:line="276" w:lineRule="auto"/>
    </w:pPr>
    <w:rPr>
      <w:rFonts w:ascii="Times New Roman" w:hAnsi="Times New Roman"/>
    </w:rPr>
  </w:style>
  <w:style w:type="character" w:customStyle="1" w:styleId="61">
    <w:name w:val="Стиль6 Знак"/>
    <w:link w:val="60"/>
    <w:locked/>
    <w:rsid w:val="00F656BC"/>
    <w:rPr>
      <w:rFonts w:ascii="Times New Roman CYR" w:hAnsi="Times New Roman CYR"/>
      <w:b/>
      <w:sz w:val="28"/>
    </w:rPr>
  </w:style>
  <w:style w:type="character" w:customStyle="1" w:styleId="71">
    <w:name w:val="Стиль7 Знак"/>
    <w:link w:val="70"/>
    <w:locked/>
    <w:rsid w:val="00F656BC"/>
    <w:rPr>
      <w:rFonts w:ascii="Times New Roman" w:hAnsi="Times New Roman"/>
      <w:sz w:val="28"/>
    </w:rPr>
  </w:style>
  <w:style w:type="paragraph" w:styleId="a5">
    <w:name w:val="TOC Heading"/>
    <w:basedOn w:val="1"/>
    <w:next w:val="a"/>
    <w:uiPriority w:val="39"/>
    <w:unhideWhenUsed/>
    <w:qFormat/>
    <w:rsid w:val="00F656BC"/>
    <w:pPr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656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656BC"/>
    <w:rPr>
      <w:rFonts w:ascii="Tahoma" w:hAnsi="Tahoma" w:cs="Times New Roman"/>
      <w:sz w:val="16"/>
    </w:rPr>
  </w:style>
  <w:style w:type="character" w:styleId="a8">
    <w:name w:val="Hyperlink"/>
    <w:basedOn w:val="a0"/>
    <w:uiPriority w:val="99"/>
    <w:unhideWhenUsed/>
    <w:rsid w:val="00E463C7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D53267"/>
    <w:pPr>
      <w:widowControl/>
      <w:autoSpaceDE/>
      <w:autoSpaceDN/>
      <w:adjustRightInd/>
      <w:spacing w:line="240" w:lineRule="auto"/>
      <w:ind w:left="720"/>
      <w:contextualSpacing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zag3">
    <w:name w:val="zag3"/>
    <w:basedOn w:val="a"/>
    <w:rsid w:val="00D53267"/>
    <w:pPr>
      <w:widowControl/>
      <w:autoSpaceDE/>
      <w:autoSpaceDN/>
      <w:adjustRightInd/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532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53267"/>
    <w:rPr>
      <w:rFonts w:ascii="Times New Roman CYR" w:hAnsi="Times New Roman CYR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D532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D53267"/>
    <w:rPr>
      <w:rFonts w:ascii="Times New Roman CYR" w:hAnsi="Times New Roman CYR" w:cs="Times New Roman"/>
      <w:sz w:val="28"/>
    </w:rPr>
  </w:style>
  <w:style w:type="table" w:styleId="ae">
    <w:name w:val="Table Grid"/>
    <w:basedOn w:val="a1"/>
    <w:uiPriority w:val="39"/>
    <w:rsid w:val="003A2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unhideWhenUsed/>
    <w:qFormat/>
    <w:rsid w:val="008704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42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084164-2E60-45E3-B4FD-5DDDB031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4466</Words>
  <Characters>25460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Пикачу</dc:creator>
  <cp:keywords/>
  <dc:description/>
  <cp:lastModifiedBy>stolpovskih</cp:lastModifiedBy>
  <cp:revision>2</cp:revision>
  <dcterms:created xsi:type="dcterms:W3CDTF">2020-03-13T07:28:00Z</dcterms:created>
  <dcterms:modified xsi:type="dcterms:W3CDTF">2020-03-13T07:28:00Z</dcterms:modified>
</cp:coreProperties>
</file>