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82" w:rsidRDefault="00527082" w:rsidP="00A55A65">
      <w:pPr>
        <w:spacing w:after="0"/>
        <w:jc w:val="center"/>
        <w:rPr>
          <w:rFonts w:ascii="Times New Roman" w:hAnsi="Times New Roman" w:cs="Times New Roman"/>
          <w:b/>
          <w:sz w:val="28"/>
          <w:szCs w:val="28"/>
        </w:rPr>
      </w:pPr>
      <w:r w:rsidRPr="00527082">
        <w:rPr>
          <w:rFonts w:ascii="Times New Roman" w:eastAsia="Times New Roman" w:hAnsi="Times New Roman" w:cs="Times New Roman"/>
          <w:noProof/>
          <w:sz w:val="28"/>
          <w:lang w:eastAsia="ru-RU"/>
        </w:rPr>
        <w:drawing>
          <wp:inline distT="0" distB="0" distL="0" distR="0" wp14:anchorId="0F453EB4" wp14:editId="6E83405A">
            <wp:extent cx="857250" cy="1133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48958" t="29015" r="46378" b="60077"/>
                    <a:stretch>
                      <a:fillRect/>
                    </a:stretch>
                  </pic:blipFill>
                  <pic:spPr bwMode="auto">
                    <a:xfrm>
                      <a:off x="0" y="0"/>
                      <a:ext cx="857250" cy="1133475"/>
                    </a:xfrm>
                    <a:prstGeom prst="rect">
                      <a:avLst/>
                    </a:prstGeom>
                    <a:noFill/>
                    <a:ln>
                      <a:noFill/>
                    </a:ln>
                  </pic:spPr>
                </pic:pic>
              </a:graphicData>
            </a:graphic>
          </wp:inline>
        </w:drawing>
      </w:r>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color w:val="000000"/>
          <w:sz w:val="24"/>
          <w:szCs w:val="28"/>
        </w:rPr>
      </w:pPr>
      <w:r w:rsidRPr="00527082">
        <w:rPr>
          <w:rFonts w:ascii="Times New Roman" w:eastAsia="Calibri" w:hAnsi="Times New Roman" w:cs="Times New Roman"/>
          <w:bCs/>
          <w:color w:val="000000"/>
          <w:sz w:val="24"/>
          <w:szCs w:val="28"/>
        </w:rPr>
        <w:t>МИНИСТЕРСТВО НАУКИ И ВЫСШЕГО ОБРАЗОВАНИЯ</w:t>
      </w:r>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color w:val="000000"/>
          <w:sz w:val="24"/>
          <w:szCs w:val="28"/>
        </w:rPr>
      </w:pPr>
      <w:r w:rsidRPr="00527082">
        <w:rPr>
          <w:rFonts w:ascii="Times New Roman" w:eastAsia="Calibri" w:hAnsi="Times New Roman" w:cs="Times New Roman"/>
          <w:bCs/>
          <w:color w:val="000000"/>
          <w:sz w:val="24"/>
          <w:szCs w:val="28"/>
        </w:rPr>
        <w:t>РОССИЙСКОЙ ФЕДЕРАЦИИ</w:t>
      </w:r>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color w:val="000000"/>
          <w:sz w:val="24"/>
          <w:szCs w:val="28"/>
        </w:rPr>
      </w:pPr>
      <w:r w:rsidRPr="00527082">
        <w:rPr>
          <w:rFonts w:ascii="Times New Roman" w:eastAsia="Calibri" w:hAnsi="Times New Roman" w:cs="Times New Roman"/>
          <w:bCs/>
          <w:color w:val="000000"/>
          <w:sz w:val="24"/>
          <w:szCs w:val="28"/>
        </w:rPr>
        <w:t>Федеральное государственное бюджетное образовательное учреждение</w:t>
      </w:r>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color w:val="000000"/>
          <w:sz w:val="24"/>
          <w:szCs w:val="28"/>
        </w:rPr>
      </w:pPr>
      <w:r w:rsidRPr="00527082">
        <w:rPr>
          <w:rFonts w:ascii="Times New Roman" w:eastAsia="Calibri" w:hAnsi="Times New Roman" w:cs="Times New Roman"/>
          <w:bCs/>
          <w:color w:val="000000"/>
          <w:sz w:val="24"/>
          <w:szCs w:val="28"/>
        </w:rPr>
        <w:t>высшего образования</w:t>
      </w:r>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color w:val="000000"/>
          <w:sz w:val="24"/>
          <w:szCs w:val="28"/>
        </w:rPr>
      </w:pPr>
      <w:r w:rsidRPr="00527082">
        <w:rPr>
          <w:rFonts w:ascii="Times New Roman" w:eastAsia="Calibri" w:hAnsi="Times New Roman" w:cs="Times New Roman"/>
          <w:bCs/>
          <w:color w:val="000000"/>
          <w:sz w:val="24"/>
          <w:szCs w:val="28"/>
        </w:rPr>
        <w:t>«ЮЖНО-УРАЛЬСКИЙ ГОСУДАРСТВЕННЫЙ</w:t>
      </w:r>
      <w:r w:rsidRPr="00527082">
        <w:rPr>
          <w:rFonts w:ascii="Times New Roman" w:eastAsia="Calibri" w:hAnsi="Times New Roman" w:cs="Times New Roman"/>
          <w:bCs/>
          <w:color w:val="000000"/>
          <w:sz w:val="24"/>
          <w:szCs w:val="28"/>
        </w:rPr>
        <w:br/>
        <w:t>ГУМАНИТАРНО-ПЕДАГОГИЧЕСКИЙ УНИВЕРСИТЕТ»</w:t>
      </w:r>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bCs/>
          <w:color w:val="000000"/>
          <w:sz w:val="24"/>
          <w:szCs w:val="28"/>
        </w:rPr>
      </w:pPr>
      <w:r w:rsidRPr="00527082">
        <w:rPr>
          <w:rFonts w:ascii="Times New Roman" w:eastAsia="Calibri" w:hAnsi="Times New Roman" w:cs="Times New Roman"/>
          <w:bCs/>
          <w:color w:val="000000"/>
          <w:sz w:val="24"/>
          <w:szCs w:val="28"/>
        </w:rPr>
        <w:t>(ФГБОУ ВО «</w:t>
      </w:r>
      <w:proofErr w:type="spellStart"/>
      <w:r w:rsidRPr="00527082">
        <w:rPr>
          <w:rFonts w:ascii="Times New Roman" w:eastAsia="Calibri" w:hAnsi="Times New Roman" w:cs="Times New Roman"/>
          <w:bCs/>
          <w:color w:val="000000"/>
          <w:sz w:val="24"/>
          <w:szCs w:val="28"/>
        </w:rPr>
        <w:t>ЮУрГГПУ</w:t>
      </w:r>
      <w:proofErr w:type="spellEnd"/>
      <w:r w:rsidRPr="00527082">
        <w:rPr>
          <w:rFonts w:ascii="Times New Roman" w:eastAsia="Calibri" w:hAnsi="Times New Roman" w:cs="Times New Roman"/>
          <w:bCs/>
          <w:color w:val="000000"/>
          <w:sz w:val="24"/>
          <w:szCs w:val="28"/>
        </w:rPr>
        <w:t>»)</w:t>
      </w:r>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color w:val="000000"/>
          <w:sz w:val="24"/>
          <w:szCs w:val="28"/>
        </w:rPr>
      </w:pPr>
    </w:p>
    <w:p w:rsidR="00527082" w:rsidRPr="00527082" w:rsidRDefault="00527082" w:rsidP="00527082">
      <w:pPr>
        <w:autoSpaceDE w:val="0"/>
        <w:autoSpaceDN w:val="0"/>
        <w:adjustRightInd w:val="0"/>
        <w:spacing w:after="0" w:line="360" w:lineRule="auto"/>
        <w:jc w:val="center"/>
        <w:rPr>
          <w:rFonts w:ascii="Times New Roman" w:eastAsia="Calibri" w:hAnsi="Times New Roman" w:cs="Times New Roman"/>
          <w:color w:val="000000"/>
          <w:sz w:val="28"/>
          <w:szCs w:val="28"/>
        </w:rPr>
      </w:pPr>
      <w:r w:rsidRPr="00527082">
        <w:rPr>
          <w:rFonts w:ascii="Times New Roman" w:eastAsia="Calibri" w:hAnsi="Times New Roman" w:cs="Times New Roman"/>
          <w:bCs/>
          <w:color w:val="000000"/>
          <w:sz w:val="28"/>
          <w:szCs w:val="28"/>
        </w:rPr>
        <w:t>Профессионально-педагогический институт</w:t>
      </w:r>
    </w:p>
    <w:p w:rsidR="00527082" w:rsidRPr="00527082" w:rsidRDefault="00527082" w:rsidP="00527082">
      <w:pPr>
        <w:autoSpaceDE w:val="0"/>
        <w:autoSpaceDN w:val="0"/>
        <w:adjustRightInd w:val="0"/>
        <w:spacing w:after="0" w:line="360" w:lineRule="auto"/>
        <w:jc w:val="center"/>
        <w:rPr>
          <w:rFonts w:ascii="Times New Roman" w:eastAsia="Calibri" w:hAnsi="Times New Roman" w:cs="Times New Roman"/>
          <w:b/>
          <w:bCs/>
          <w:color w:val="000000"/>
          <w:sz w:val="28"/>
          <w:szCs w:val="28"/>
        </w:rPr>
      </w:pPr>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527082">
        <w:rPr>
          <w:rFonts w:ascii="Times New Roman" w:eastAsia="Calibri" w:hAnsi="Times New Roman" w:cs="Times New Roman"/>
          <w:b/>
          <w:bCs/>
          <w:color w:val="000000"/>
          <w:sz w:val="28"/>
          <w:szCs w:val="28"/>
        </w:rPr>
        <w:t>Тема</w:t>
      </w:r>
      <w:r>
        <w:rPr>
          <w:rFonts w:ascii="Times New Roman" w:eastAsia="Calibri" w:hAnsi="Times New Roman" w:cs="Times New Roman"/>
          <w:b/>
          <w:bCs/>
          <w:color w:val="000000"/>
          <w:sz w:val="28"/>
          <w:szCs w:val="28"/>
        </w:rPr>
        <w:t>:</w:t>
      </w:r>
      <w:r w:rsidRPr="00527082">
        <w:rPr>
          <w:rFonts w:ascii="Times New Roman" w:eastAsia="Calibri" w:hAnsi="Times New Roman" w:cs="Times New Roman"/>
          <w:b/>
          <w:bCs/>
          <w:color w:val="000000"/>
          <w:sz w:val="28"/>
          <w:szCs w:val="28"/>
        </w:rPr>
        <w:t xml:space="preserve"> </w:t>
      </w:r>
      <w:bookmarkStart w:id="0" w:name="_GoBack"/>
      <w:r w:rsidRPr="00527082">
        <w:rPr>
          <w:rFonts w:ascii="Times New Roman" w:eastAsia="Calibri" w:hAnsi="Times New Roman" w:cs="Times New Roman"/>
          <w:b/>
          <w:bCs/>
          <w:color w:val="000000"/>
          <w:sz w:val="28"/>
          <w:szCs w:val="28"/>
        </w:rPr>
        <w:t>Формирование коммуникативных универсальных учебных действий у младших школьников на уроках</w:t>
      </w:r>
      <w:bookmarkEnd w:id="0"/>
      <w:r w:rsidRPr="00527082">
        <w:rPr>
          <w:rFonts w:ascii="Times New Roman" w:eastAsia="Calibri" w:hAnsi="Times New Roman" w:cs="Times New Roman"/>
          <w:b/>
          <w:bCs/>
          <w:color w:val="000000"/>
          <w:sz w:val="28"/>
          <w:szCs w:val="28"/>
        </w:rPr>
        <w:t xml:space="preserve"> по дисциплине «Окружающий мир»</w:t>
      </w:r>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bCs/>
          <w:color w:val="000000"/>
          <w:sz w:val="28"/>
          <w:szCs w:val="28"/>
        </w:rPr>
      </w:pPr>
      <w:r w:rsidRPr="00527082">
        <w:rPr>
          <w:rFonts w:ascii="Times New Roman" w:eastAsia="Calibri" w:hAnsi="Times New Roman" w:cs="Times New Roman"/>
          <w:bCs/>
          <w:color w:val="000000"/>
          <w:sz w:val="28"/>
          <w:szCs w:val="28"/>
        </w:rPr>
        <w:t>Курсовая работа по дисциплине: «Методика обучению предмету «Окружающий мир» в начальной школе»</w:t>
      </w:r>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bCs/>
          <w:color w:val="000000"/>
          <w:sz w:val="28"/>
          <w:szCs w:val="28"/>
        </w:rPr>
      </w:pPr>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color w:val="000000"/>
          <w:sz w:val="28"/>
          <w:szCs w:val="28"/>
        </w:rPr>
      </w:pPr>
      <w:r w:rsidRPr="00527082">
        <w:rPr>
          <w:rFonts w:ascii="Times New Roman" w:eastAsia="Calibri" w:hAnsi="Times New Roman" w:cs="Times New Roman"/>
          <w:bCs/>
          <w:color w:val="000000"/>
          <w:sz w:val="28"/>
          <w:szCs w:val="28"/>
        </w:rPr>
        <w:t>Направление</w:t>
      </w:r>
      <w:r>
        <w:rPr>
          <w:rFonts w:ascii="Times New Roman" w:eastAsia="Calibri" w:hAnsi="Times New Roman" w:cs="Times New Roman"/>
          <w:bCs/>
          <w:color w:val="000000"/>
          <w:sz w:val="28"/>
          <w:szCs w:val="28"/>
        </w:rPr>
        <w:t>:</w:t>
      </w:r>
      <w:r w:rsidRPr="00527082">
        <w:rPr>
          <w:rFonts w:ascii="Times New Roman" w:eastAsia="Calibri" w:hAnsi="Times New Roman" w:cs="Times New Roman"/>
          <w:bCs/>
          <w:color w:val="000000"/>
          <w:sz w:val="28"/>
          <w:szCs w:val="28"/>
        </w:rPr>
        <w:t xml:space="preserve"> Педагогическое образование</w:t>
      </w:r>
    </w:p>
    <w:p w:rsidR="00527082" w:rsidRPr="00527082" w:rsidRDefault="00527082" w:rsidP="00527082">
      <w:pPr>
        <w:autoSpaceDE w:val="0"/>
        <w:autoSpaceDN w:val="0"/>
        <w:adjustRightInd w:val="0"/>
        <w:spacing w:after="240" w:line="240" w:lineRule="auto"/>
        <w:jc w:val="center"/>
        <w:rPr>
          <w:rFonts w:ascii="Times New Roman" w:eastAsia="Calibri" w:hAnsi="Times New Roman" w:cs="Times New Roman"/>
          <w:color w:val="000000"/>
          <w:szCs w:val="20"/>
        </w:rPr>
      </w:pPr>
      <w:r w:rsidRPr="00527082">
        <w:rPr>
          <w:rFonts w:ascii="Times New Roman" w:eastAsia="Calibri" w:hAnsi="Times New Roman" w:cs="Times New Roman"/>
          <w:bCs/>
          <w:color w:val="000000"/>
          <w:szCs w:val="20"/>
        </w:rPr>
        <w:t>код, направление</w:t>
      </w:r>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bCs/>
          <w:color w:val="000000"/>
          <w:sz w:val="28"/>
          <w:szCs w:val="28"/>
        </w:rPr>
      </w:pPr>
      <w:r w:rsidRPr="00527082">
        <w:rPr>
          <w:rFonts w:ascii="Times New Roman" w:eastAsia="Calibri" w:hAnsi="Times New Roman" w:cs="Times New Roman"/>
          <w:bCs/>
          <w:color w:val="000000"/>
          <w:sz w:val="28"/>
          <w:szCs w:val="28"/>
        </w:rPr>
        <w:t xml:space="preserve">Направленность программы </w:t>
      </w:r>
      <w:proofErr w:type="spellStart"/>
      <w:r w:rsidRPr="00527082">
        <w:rPr>
          <w:rFonts w:ascii="Times New Roman" w:eastAsia="Calibri" w:hAnsi="Times New Roman" w:cs="Times New Roman"/>
          <w:bCs/>
          <w:color w:val="000000"/>
          <w:sz w:val="28"/>
          <w:szCs w:val="28"/>
        </w:rPr>
        <w:t>бакалавриата</w:t>
      </w:r>
      <w:proofErr w:type="spellEnd"/>
    </w:p>
    <w:p w:rsidR="00527082" w:rsidRPr="00527082" w:rsidRDefault="00527082" w:rsidP="00527082">
      <w:pPr>
        <w:autoSpaceDE w:val="0"/>
        <w:autoSpaceDN w:val="0"/>
        <w:adjustRightInd w:val="0"/>
        <w:spacing w:after="0" w:line="240" w:lineRule="auto"/>
        <w:jc w:val="center"/>
        <w:rPr>
          <w:rFonts w:ascii="Times New Roman" w:eastAsia="Calibri" w:hAnsi="Times New Roman" w:cs="Times New Roman"/>
          <w:color w:val="000000"/>
          <w:sz w:val="28"/>
          <w:szCs w:val="28"/>
        </w:rPr>
      </w:pPr>
      <w:r w:rsidRPr="00527082">
        <w:rPr>
          <w:rFonts w:ascii="Times New Roman" w:eastAsia="Calibri" w:hAnsi="Times New Roman" w:cs="Times New Roman"/>
          <w:bCs/>
          <w:color w:val="000000"/>
          <w:sz w:val="28"/>
          <w:szCs w:val="28"/>
        </w:rPr>
        <w:t>«Начальное образование. Дошкольное образование»</w:t>
      </w:r>
    </w:p>
    <w:p w:rsidR="00527082" w:rsidRPr="00527082" w:rsidRDefault="00527082" w:rsidP="00527082">
      <w:pPr>
        <w:autoSpaceDE w:val="0"/>
        <w:autoSpaceDN w:val="0"/>
        <w:adjustRightInd w:val="0"/>
        <w:spacing w:after="0" w:line="360" w:lineRule="auto"/>
        <w:jc w:val="center"/>
        <w:rPr>
          <w:rFonts w:ascii="Times New Roman" w:eastAsia="Calibri" w:hAnsi="Times New Roman" w:cs="Times New Roman"/>
          <w:bCs/>
          <w:color w:val="000000"/>
          <w:sz w:val="23"/>
          <w:szCs w:val="23"/>
        </w:rPr>
      </w:pPr>
      <w:r w:rsidRPr="00527082">
        <w:rPr>
          <w:rFonts w:ascii="Times New Roman" w:eastAsia="Calibri" w:hAnsi="Times New Roman" w:cs="Times New Roman"/>
          <w:bCs/>
          <w:color w:val="000000"/>
          <w:sz w:val="23"/>
          <w:szCs w:val="23"/>
        </w:rPr>
        <w:t>Форма обучения</w:t>
      </w:r>
      <w:r>
        <w:rPr>
          <w:rFonts w:ascii="Times New Roman" w:eastAsia="Calibri" w:hAnsi="Times New Roman" w:cs="Times New Roman"/>
          <w:bCs/>
          <w:color w:val="000000"/>
          <w:sz w:val="23"/>
          <w:szCs w:val="23"/>
        </w:rPr>
        <w:t>:</w:t>
      </w:r>
      <w:r w:rsidRPr="00527082">
        <w:rPr>
          <w:rFonts w:ascii="Times New Roman" w:eastAsia="Calibri" w:hAnsi="Times New Roman" w:cs="Times New Roman"/>
          <w:bCs/>
          <w:color w:val="000000"/>
          <w:sz w:val="23"/>
          <w:szCs w:val="23"/>
        </w:rPr>
        <w:t xml:space="preserve"> </w:t>
      </w:r>
      <w:r>
        <w:rPr>
          <w:rFonts w:ascii="Times New Roman" w:eastAsia="Calibri" w:hAnsi="Times New Roman" w:cs="Times New Roman"/>
          <w:bCs/>
          <w:color w:val="000000"/>
          <w:sz w:val="23"/>
          <w:szCs w:val="23"/>
        </w:rPr>
        <w:t>заочная</w:t>
      </w:r>
    </w:p>
    <w:p w:rsidR="00527082" w:rsidRPr="00527082" w:rsidRDefault="00527082" w:rsidP="00527082">
      <w:pPr>
        <w:autoSpaceDE w:val="0"/>
        <w:autoSpaceDN w:val="0"/>
        <w:adjustRightInd w:val="0"/>
        <w:spacing w:after="0" w:line="360" w:lineRule="auto"/>
        <w:jc w:val="center"/>
        <w:rPr>
          <w:rFonts w:ascii="Times New Roman" w:eastAsia="Calibri" w:hAnsi="Times New Roman" w:cs="Times New Roman"/>
          <w:b/>
          <w:bCs/>
          <w:color w:val="000000"/>
          <w:sz w:val="23"/>
          <w:szCs w:val="23"/>
        </w:rPr>
      </w:pPr>
    </w:p>
    <w:tbl>
      <w:tblPr>
        <w:tblW w:w="0" w:type="auto"/>
        <w:tblLayout w:type="fixed"/>
        <w:tblLook w:val="0000" w:firstRow="0" w:lastRow="0" w:firstColumn="0" w:lastColumn="0" w:noHBand="0" w:noVBand="0"/>
      </w:tblPr>
      <w:tblGrid>
        <w:gridCol w:w="4786"/>
        <w:gridCol w:w="4678"/>
      </w:tblGrid>
      <w:tr w:rsidR="00527082" w:rsidRPr="00527082" w:rsidTr="00A92A51">
        <w:trPr>
          <w:trHeight w:val="1466"/>
        </w:trPr>
        <w:tc>
          <w:tcPr>
            <w:tcW w:w="4786" w:type="dxa"/>
            <w:vMerge w:val="restart"/>
          </w:tcPr>
          <w:p w:rsidR="00527082" w:rsidRPr="00527082" w:rsidRDefault="00527082" w:rsidP="00527082">
            <w:pPr>
              <w:autoSpaceDE w:val="0"/>
              <w:autoSpaceDN w:val="0"/>
              <w:adjustRightInd w:val="0"/>
              <w:spacing w:after="0" w:line="240" w:lineRule="auto"/>
              <w:rPr>
                <w:rFonts w:ascii="Times New Roman" w:eastAsia="Calibri" w:hAnsi="Times New Roman" w:cs="Times New Roman"/>
                <w:color w:val="000000"/>
                <w:sz w:val="24"/>
                <w:szCs w:val="28"/>
              </w:rPr>
            </w:pPr>
          </w:p>
          <w:p w:rsidR="00527082" w:rsidRPr="00527082" w:rsidRDefault="00527082" w:rsidP="00527082">
            <w:pPr>
              <w:autoSpaceDE w:val="0"/>
              <w:autoSpaceDN w:val="0"/>
              <w:adjustRightInd w:val="0"/>
              <w:spacing w:after="0" w:line="240" w:lineRule="auto"/>
              <w:rPr>
                <w:rFonts w:ascii="Times New Roman" w:eastAsia="Calibri" w:hAnsi="Times New Roman" w:cs="Times New Roman"/>
                <w:color w:val="000000"/>
                <w:sz w:val="24"/>
                <w:szCs w:val="28"/>
              </w:rPr>
            </w:pPr>
          </w:p>
          <w:p w:rsidR="00527082" w:rsidRPr="00527082" w:rsidRDefault="00527082" w:rsidP="00527082">
            <w:pPr>
              <w:autoSpaceDE w:val="0"/>
              <w:autoSpaceDN w:val="0"/>
              <w:adjustRightInd w:val="0"/>
              <w:spacing w:after="0" w:line="240" w:lineRule="auto"/>
              <w:rPr>
                <w:rFonts w:ascii="Times New Roman" w:eastAsia="Calibri" w:hAnsi="Times New Roman" w:cs="Times New Roman"/>
                <w:color w:val="000000"/>
                <w:sz w:val="24"/>
                <w:szCs w:val="28"/>
              </w:rPr>
            </w:pPr>
          </w:p>
        </w:tc>
        <w:tc>
          <w:tcPr>
            <w:tcW w:w="4678" w:type="dxa"/>
          </w:tcPr>
          <w:p w:rsidR="00527082" w:rsidRPr="00527082" w:rsidRDefault="00527082" w:rsidP="00527082">
            <w:pPr>
              <w:autoSpaceDE w:val="0"/>
              <w:autoSpaceDN w:val="0"/>
              <w:adjustRightInd w:val="0"/>
              <w:spacing w:after="0" w:line="240" w:lineRule="auto"/>
              <w:rPr>
                <w:rFonts w:ascii="Times New Roman" w:eastAsia="Calibri" w:hAnsi="Times New Roman" w:cs="Times New Roman"/>
                <w:color w:val="000000"/>
                <w:sz w:val="24"/>
                <w:szCs w:val="28"/>
              </w:rPr>
            </w:pPr>
            <w:r w:rsidRPr="00527082">
              <w:rPr>
                <w:rFonts w:ascii="Times New Roman" w:eastAsia="Calibri" w:hAnsi="Times New Roman" w:cs="Times New Roman"/>
                <w:color w:val="000000"/>
                <w:sz w:val="24"/>
                <w:szCs w:val="28"/>
              </w:rPr>
              <w:t xml:space="preserve">Выполнил (а): </w:t>
            </w:r>
          </w:p>
          <w:p w:rsidR="00527082" w:rsidRPr="00527082" w:rsidRDefault="00527082" w:rsidP="00527082">
            <w:pPr>
              <w:autoSpaceDE w:val="0"/>
              <w:autoSpaceDN w:val="0"/>
              <w:adjustRightInd w:val="0"/>
              <w:spacing w:after="0" w:line="240" w:lineRule="auto"/>
              <w:rPr>
                <w:rFonts w:ascii="Times New Roman" w:eastAsia="Calibri" w:hAnsi="Times New Roman" w:cs="Times New Roman"/>
                <w:color w:val="000000"/>
                <w:sz w:val="24"/>
                <w:szCs w:val="28"/>
              </w:rPr>
            </w:pPr>
            <w:r w:rsidRPr="00527082">
              <w:rPr>
                <w:rFonts w:ascii="Times New Roman" w:eastAsia="Calibri" w:hAnsi="Times New Roman" w:cs="Times New Roman"/>
                <w:color w:val="000000"/>
                <w:sz w:val="24"/>
                <w:szCs w:val="28"/>
              </w:rPr>
              <w:t>Студент (ка) группы ЗФ-409/072-4-1МГ</w:t>
            </w:r>
          </w:p>
          <w:p w:rsidR="00527082" w:rsidRPr="00527082" w:rsidRDefault="00527082" w:rsidP="00527082">
            <w:pPr>
              <w:autoSpaceDE w:val="0"/>
              <w:autoSpaceDN w:val="0"/>
              <w:adjustRightInd w:val="0"/>
              <w:spacing w:after="0" w:line="240" w:lineRule="auto"/>
              <w:rPr>
                <w:rFonts w:ascii="Times New Roman" w:eastAsia="Calibri" w:hAnsi="Times New Roman" w:cs="Times New Roman"/>
                <w:color w:val="000000"/>
                <w:sz w:val="24"/>
                <w:szCs w:val="28"/>
              </w:rPr>
            </w:pPr>
            <w:proofErr w:type="spellStart"/>
            <w:r>
              <w:rPr>
                <w:rFonts w:ascii="Times New Roman" w:eastAsia="Calibri" w:hAnsi="Times New Roman" w:cs="Times New Roman"/>
                <w:color w:val="000000"/>
                <w:sz w:val="24"/>
                <w:szCs w:val="28"/>
              </w:rPr>
              <w:t>Бабарика</w:t>
            </w:r>
            <w:proofErr w:type="spellEnd"/>
            <w:r>
              <w:rPr>
                <w:rFonts w:ascii="Times New Roman" w:eastAsia="Calibri" w:hAnsi="Times New Roman" w:cs="Times New Roman"/>
                <w:color w:val="000000"/>
                <w:sz w:val="24"/>
                <w:szCs w:val="28"/>
              </w:rPr>
              <w:t xml:space="preserve"> Александра Юрьевна</w:t>
            </w:r>
            <w:r w:rsidRPr="00527082">
              <w:rPr>
                <w:rFonts w:ascii="Times New Roman" w:eastAsia="Calibri" w:hAnsi="Times New Roman" w:cs="Times New Roman"/>
                <w:color w:val="000000"/>
                <w:sz w:val="24"/>
                <w:szCs w:val="28"/>
              </w:rPr>
              <w:t xml:space="preserve"> </w:t>
            </w:r>
          </w:p>
        </w:tc>
      </w:tr>
      <w:tr w:rsidR="00527082" w:rsidRPr="00527082" w:rsidTr="00527082">
        <w:trPr>
          <w:trHeight w:val="844"/>
        </w:trPr>
        <w:tc>
          <w:tcPr>
            <w:tcW w:w="4786" w:type="dxa"/>
            <w:vMerge/>
          </w:tcPr>
          <w:p w:rsidR="00527082" w:rsidRPr="00527082" w:rsidRDefault="00527082" w:rsidP="00527082">
            <w:pPr>
              <w:autoSpaceDE w:val="0"/>
              <w:autoSpaceDN w:val="0"/>
              <w:adjustRightInd w:val="0"/>
              <w:spacing w:after="0" w:line="240" w:lineRule="auto"/>
              <w:rPr>
                <w:rFonts w:ascii="Times New Roman" w:eastAsia="Calibri" w:hAnsi="Times New Roman" w:cs="Times New Roman"/>
                <w:color w:val="000000"/>
                <w:sz w:val="24"/>
                <w:szCs w:val="28"/>
              </w:rPr>
            </w:pPr>
          </w:p>
        </w:tc>
        <w:tc>
          <w:tcPr>
            <w:tcW w:w="4678" w:type="dxa"/>
          </w:tcPr>
          <w:p w:rsidR="00527082" w:rsidRPr="00527082" w:rsidRDefault="00527082" w:rsidP="00527082">
            <w:pPr>
              <w:autoSpaceDE w:val="0"/>
              <w:autoSpaceDN w:val="0"/>
              <w:adjustRightInd w:val="0"/>
              <w:spacing w:after="0" w:line="240" w:lineRule="auto"/>
              <w:rPr>
                <w:rFonts w:ascii="Times New Roman" w:eastAsia="Calibri" w:hAnsi="Times New Roman" w:cs="Times New Roman"/>
                <w:color w:val="000000"/>
                <w:sz w:val="24"/>
                <w:szCs w:val="28"/>
              </w:rPr>
            </w:pPr>
            <w:r w:rsidRPr="00527082">
              <w:rPr>
                <w:rFonts w:ascii="Times New Roman" w:eastAsia="Calibri" w:hAnsi="Times New Roman" w:cs="Times New Roman"/>
                <w:color w:val="000000"/>
                <w:sz w:val="24"/>
                <w:szCs w:val="28"/>
              </w:rPr>
              <w:t xml:space="preserve">Проверил: </w:t>
            </w:r>
          </w:p>
          <w:p w:rsidR="00527082" w:rsidRDefault="00527082" w:rsidP="00527082">
            <w:pPr>
              <w:autoSpaceDE w:val="0"/>
              <w:autoSpaceDN w:val="0"/>
              <w:adjustRightInd w:val="0"/>
              <w:spacing w:after="0" w:line="240" w:lineRule="auto"/>
              <w:rPr>
                <w:rFonts w:ascii="Times New Roman" w:eastAsia="Calibri" w:hAnsi="Times New Roman" w:cs="Times New Roman"/>
                <w:color w:val="000000"/>
                <w:sz w:val="24"/>
                <w:szCs w:val="28"/>
              </w:rPr>
            </w:pPr>
            <w:proofErr w:type="spellStart"/>
            <w:r>
              <w:rPr>
                <w:rFonts w:ascii="Times New Roman" w:eastAsia="Calibri" w:hAnsi="Times New Roman" w:cs="Times New Roman"/>
                <w:color w:val="000000"/>
                <w:sz w:val="24"/>
                <w:szCs w:val="28"/>
              </w:rPr>
              <w:t>докт.биол.наук</w:t>
            </w:r>
            <w:proofErr w:type="spellEnd"/>
            <w:r>
              <w:rPr>
                <w:rFonts w:ascii="Times New Roman" w:eastAsia="Calibri" w:hAnsi="Times New Roman" w:cs="Times New Roman"/>
                <w:color w:val="000000"/>
                <w:sz w:val="24"/>
                <w:szCs w:val="28"/>
              </w:rPr>
              <w:t xml:space="preserve">, доцент, </w:t>
            </w:r>
            <w:proofErr w:type="spellStart"/>
            <w:r>
              <w:rPr>
                <w:rFonts w:ascii="Times New Roman" w:eastAsia="Calibri" w:hAnsi="Times New Roman" w:cs="Times New Roman"/>
                <w:color w:val="000000"/>
                <w:sz w:val="24"/>
                <w:szCs w:val="28"/>
              </w:rPr>
              <w:t>зав.кафедрой</w:t>
            </w:r>
            <w:proofErr w:type="spellEnd"/>
            <w:r>
              <w:rPr>
                <w:rFonts w:ascii="Times New Roman" w:eastAsia="Calibri" w:hAnsi="Times New Roman" w:cs="Times New Roman"/>
                <w:color w:val="000000"/>
                <w:sz w:val="24"/>
                <w:szCs w:val="28"/>
              </w:rPr>
              <w:t xml:space="preserve"> </w:t>
            </w:r>
            <w:proofErr w:type="spellStart"/>
            <w:r>
              <w:rPr>
                <w:rFonts w:ascii="Times New Roman" w:eastAsia="Calibri" w:hAnsi="Times New Roman" w:cs="Times New Roman"/>
                <w:color w:val="000000"/>
                <w:sz w:val="24"/>
                <w:szCs w:val="28"/>
              </w:rPr>
              <w:t>МЕиМОМиЕ</w:t>
            </w:r>
            <w:proofErr w:type="spellEnd"/>
          </w:p>
          <w:p w:rsidR="00527082" w:rsidRPr="00527082" w:rsidRDefault="00527082" w:rsidP="00527082">
            <w:pPr>
              <w:autoSpaceDE w:val="0"/>
              <w:autoSpaceDN w:val="0"/>
              <w:adjustRightInd w:val="0"/>
              <w:spacing w:after="0" w:line="240" w:lineRule="auto"/>
              <w:rPr>
                <w:rFonts w:ascii="Times New Roman" w:eastAsia="Calibri" w:hAnsi="Times New Roman" w:cs="Times New Roman"/>
                <w:color w:val="000000"/>
                <w:sz w:val="24"/>
                <w:szCs w:val="28"/>
              </w:rPr>
            </w:pPr>
            <w:r w:rsidRPr="00527082">
              <w:rPr>
                <w:rFonts w:ascii="Times New Roman" w:eastAsia="Calibri" w:hAnsi="Times New Roman" w:cs="Times New Roman"/>
                <w:color w:val="000000"/>
                <w:sz w:val="24"/>
                <w:szCs w:val="28"/>
              </w:rPr>
              <w:t xml:space="preserve">Белоусова Наталья Анатольевна </w:t>
            </w:r>
          </w:p>
        </w:tc>
      </w:tr>
    </w:tbl>
    <w:p w:rsidR="00527082" w:rsidRPr="00527082" w:rsidRDefault="00527082" w:rsidP="0052708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p>
    <w:p w:rsidR="00527082" w:rsidRPr="00527082" w:rsidRDefault="00527082" w:rsidP="0052708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bidi="ru-RU"/>
        </w:rPr>
      </w:pPr>
    </w:p>
    <w:p w:rsidR="00527082" w:rsidRPr="00527082" w:rsidRDefault="00527082" w:rsidP="00527082">
      <w:pPr>
        <w:widowControl w:val="0"/>
        <w:autoSpaceDE w:val="0"/>
        <w:autoSpaceDN w:val="0"/>
        <w:spacing w:after="0" w:line="360" w:lineRule="auto"/>
        <w:jc w:val="both"/>
        <w:rPr>
          <w:rFonts w:ascii="Times New Roman" w:eastAsia="Times New Roman" w:hAnsi="Times New Roman" w:cs="Times New Roman"/>
          <w:sz w:val="28"/>
          <w:szCs w:val="28"/>
          <w:lang w:eastAsia="ru-RU" w:bidi="ru-RU"/>
        </w:rPr>
      </w:pPr>
    </w:p>
    <w:p w:rsidR="00527082" w:rsidRPr="00527082" w:rsidRDefault="00527082" w:rsidP="00527082">
      <w:pPr>
        <w:widowControl w:val="0"/>
        <w:autoSpaceDE w:val="0"/>
        <w:autoSpaceDN w:val="0"/>
        <w:spacing w:after="0" w:line="360" w:lineRule="auto"/>
        <w:jc w:val="center"/>
        <w:rPr>
          <w:rFonts w:ascii="Times New Roman" w:eastAsia="Times New Roman" w:hAnsi="Times New Roman" w:cs="Times New Roman"/>
          <w:bCs/>
          <w:sz w:val="28"/>
          <w:szCs w:val="28"/>
          <w:lang w:eastAsia="ru-RU" w:bidi="ru-RU"/>
        </w:rPr>
      </w:pPr>
      <w:r w:rsidRPr="00527082">
        <w:rPr>
          <w:rFonts w:ascii="Times New Roman" w:eastAsia="Times New Roman" w:hAnsi="Times New Roman" w:cs="Times New Roman"/>
          <w:bCs/>
          <w:sz w:val="28"/>
          <w:szCs w:val="28"/>
          <w:lang w:eastAsia="ru-RU" w:bidi="ru-RU"/>
        </w:rPr>
        <w:t>Челябинск</w:t>
      </w:r>
    </w:p>
    <w:p w:rsidR="00527082" w:rsidRDefault="00527082" w:rsidP="00527082">
      <w:pPr>
        <w:jc w:val="center"/>
        <w:rPr>
          <w:rFonts w:ascii="Calibri" w:eastAsia="Calibri" w:hAnsi="Calibri" w:cs="Times New Roman"/>
        </w:rPr>
      </w:pPr>
      <w:r>
        <w:rPr>
          <w:rFonts w:ascii="Times New Roman" w:eastAsia="Times New Roman" w:hAnsi="Times New Roman" w:cs="Times New Roman"/>
          <w:bCs/>
          <w:sz w:val="28"/>
          <w:szCs w:val="28"/>
          <w:lang w:eastAsia="ru-RU" w:bidi="ru-RU"/>
        </w:rPr>
        <w:t xml:space="preserve">2020 </w:t>
      </w:r>
      <w:r w:rsidRPr="00527082">
        <w:rPr>
          <w:rFonts w:ascii="Times New Roman" w:eastAsia="Times New Roman" w:hAnsi="Times New Roman" w:cs="Times New Roman"/>
          <w:bCs/>
          <w:sz w:val="28"/>
          <w:szCs w:val="28"/>
          <w:lang w:eastAsia="ru-RU" w:bidi="ru-RU"/>
        </w:rPr>
        <w:t>год</w:t>
      </w:r>
    </w:p>
    <w:p w:rsidR="00A55A65" w:rsidRPr="00527082" w:rsidRDefault="00A55A65" w:rsidP="00527082">
      <w:pPr>
        <w:jc w:val="center"/>
        <w:rPr>
          <w:rFonts w:ascii="Calibri" w:eastAsia="Calibri" w:hAnsi="Calibri" w:cs="Times New Roman"/>
        </w:rPr>
      </w:pPr>
      <w:r>
        <w:rPr>
          <w:rFonts w:ascii="Times New Roman" w:hAnsi="Times New Roman" w:cs="Times New Roman"/>
          <w:sz w:val="28"/>
          <w:szCs w:val="28"/>
        </w:rPr>
        <w:lastRenderedPageBreak/>
        <w:t>Оглавление</w:t>
      </w:r>
    </w:p>
    <w:sdt>
      <w:sdtPr>
        <w:rPr>
          <w:rFonts w:asciiTheme="minorHAnsi" w:eastAsiaTheme="minorHAnsi" w:hAnsiTheme="minorHAnsi" w:cstheme="minorBidi"/>
          <w:color w:val="auto"/>
          <w:sz w:val="22"/>
          <w:szCs w:val="22"/>
          <w:lang w:eastAsia="en-US"/>
        </w:rPr>
        <w:id w:val="993763087"/>
        <w:docPartObj>
          <w:docPartGallery w:val="Table of Contents"/>
          <w:docPartUnique/>
        </w:docPartObj>
      </w:sdtPr>
      <w:sdtEndPr>
        <w:rPr>
          <w:rFonts w:ascii="Times New Roman" w:hAnsi="Times New Roman" w:cs="Times New Roman"/>
          <w:b/>
          <w:bCs/>
          <w:sz w:val="28"/>
          <w:szCs w:val="28"/>
        </w:rPr>
      </w:sdtEndPr>
      <w:sdtContent>
        <w:p w:rsidR="008131B7" w:rsidRPr="00577A8F" w:rsidRDefault="008131B7">
          <w:pPr>
            <w:pStyle w:val="a4"/>
            <w:rPr>
              <w:rFonts w:ascii="Times New Roman" w:hAnsi="Times New Roman" w:cs="Times New Roman"/>
              <w:sz w:val="28"/>
              <w:szCs w:val="28"/>
            </w:rPr>
          </w:pPr>
        </w:p>
        <w:p w:rsidR="00527082" w:rsidRPr="00527082" w:rsidRDefault="008131B7">
          <w:pPr>
            <w:pStyle w:val="11"/>
            <w:tabs>
              <w:tab w:val="right" w:leader="dot" w:pos="9345"/>
            </w:tabs>
            <w:rPr>
              <w:rFonts w:ascii="Times New Roman" w:hAnsi="Times New Roman"/>
              <w:noProof/>
              <w:sz w:val="28"/>
              <w:szCs w:val="28"/>
            </w:rPr>
          </w:pPr>
          <w:r w:rsidRPr="00527082">
            <w:rPr>
              <w:rFonts w:ascii="Times New Roman" w:hAnsi="Times New Roman"/>
              <w:b/>
              <w:bCs/>
              <w:sz w:val="28"/>
              <w:szCs w:val="28"/>
            </w:rPr>
            <w:fldChar w:fldCharType="begin"/>
          </w:r>
          <w:r w:rsidRPr="00527082">
            <w:rPr>
              <w:rFonts w:ascii="Times New Roman" w:hAnsi="Times New Roman"/>
              <w:b/>
              <w:bCs/>
              <w:sz w:val="28"/>
              <w:szCs w:val="28"/>
            </w:rPr>
            <w:instrText xml:space="preserve"> TOC \o "1-3" \h \z \u </w:instrText>
          </w:r>
          <w:r w:rsidRPr="00527082">
            <w:rPr>
              <w:rFonts w:ascii="Times New Roman" w:hAnsi="Times New Roman"/>
              <w:b/>
              <w:bCs/>
              <w:sz w:val="28"/>
              <w:szCs w:val="28"/>
            </w:rPr>
            <w:fldChar w:fldCharType="separate"/>
          </w:r>
          <w:hyperlink w:anchor="_Toc58701102" w:history="1">
            <w:r w:rsidR="00527082" w:rsidRPr="00527082">
              <w:rPr>
                <w:rStyle w:val="a5"/>
                <w:rFonts w:ascii="Times New Roman" w:eastAsia="Times New Roman" w:hAnsi="Times New Roman"/>
                <w:noProof/>
                <w:color w:val="auto"/>
                <w:sz w:val="28"/>
                <w:szCs w:val="28"/>
              </w:rPr>
              <w:t>Введение</w:t>
            </w:r>
            <w:r w:rsidR="00527082" w:rsidRPr="00527082">
              <w:rPr>
                <w:rFonts w:ascii="Times New Roman" w:hAnsi="Times New Roman"/>
                <w:noProof/>
                <w:webHidden/>
                <w:sz w:val="28"/>
                <w:szCs w:val="28"/>
              </w:rPr>
              <w:tab/>
            </w:r>
            <w:r w:rsidR="00527082" w:rsidRPr="00527082">
              <w:rPr>
                <w:rFonts w:ascii="Times New Roman" w:hAnsi="Times New Roman"/>
                <w:noProof/>
                <w:webHidden/>
                <w:sz w:val="28"/>
                <w:szCs w:val="28"/>
              </w:rPr>
              <w:fldChar w:fldCharType="begin"/>
            </w:r>
            <w:r w:rsidR="00527082" w:rsidRPr="00527082">
              <w:rPr>
                <w:rFonts w:ascii="Times New Roman" w:hAnsi="Times New Roman"/>
                <w:noProof/>
                <w:webHidden/>
                <w:sz w:val="28"/>
                <w:szCs w:val="28"/>
              </w:rPr>
              <w:instrText xml:space="preserve"> PAGEREF _Toc58701102 \h </w:instrText>
            </w:r>
            <w:r w:rsidR="00527082" w:rsidRPr="00527082">
              <w:rPr>
                <w:rFonts w:ascii="Times New Roman" w:hAnsi="Times New Roman"/>
                <w:noProof/>
                <w:webHidden/>
                <w:sz w:val="28"/>
                <w:szCs w:val="28"/>
              </w:rPr>
            </w:r>
            <w:r w:rsidR="00527082" w:rsidRPr="00527082">
              <w:rPr>
                <w:rFonts w:ascii="Times New Roman" w:hAnsi="Times New Roman"/>
                <w:noProof/>
                <w:webHidden/>
                <w:sz w:val="28"/>
                <w:szCs w:val="28"/>
              </w:rPr>
              <w:fldChar w:fldCharType="separate"/>
            </w:r>
            <w:r w:rsidR="00527082" w:rsidRPr="00527082">
              <w:rPr>
                <w:rFonts w:ascii="Times New Roman" w:hAnsi="Times New Roman"/>
                <w:noProof/>
                <w:webHidden/>
                <w:sz w:val="28"/>
                <w:szCs w:val="28"/>
              </w:rPr>
              <w:t>2</w:t>
            </w:r>
            <w:r w:rsidR="00527082" w:rsidRPr="00527082">
              <w:rPr>
                <w:rFonts w:ascii="Times New Roman" w:hAnsi="Times New Roman"/>
                <w:noProof/>
                <w:webHidden/>
                <w:sz w:val="28"/>
                <w:szCs w:val="28"/>
              </w:rPr>
              <w:fldChar w:fldCharType="end"/>
            </w:r>
          </w:hyperlink>
        </w:p>
        <w:p w:rsidR="00527082" w:rsidRPr="00527082" w:rsidRDefault="00C6118E">
          <w:pPr>
            <w:pStyle w:val="11"/>
            <w:tabs>
              <w:tab w:val="right" w:leader="dot" w:pos="9345"/>
            </w:tabs>
            <w:rPr>
              <w:rFonts w:ascii="Times New Roman" w:hAnsi="Times New Roman"/>
              <w:noProof/>
              <w:sz w:val="28"/>
              <w:szCs w:val="28"/>
            </w:rPr>
          </w:pPr>
          <w:hyperlink w:anchor="_Toc58701103" w:history="1">
            <w:r w:rsidR="00527082" w:rsidRPr="00527082">
              <w:rPr>
                <w:rStyle w:val="a5"/>
                <w:rFonts w:ascii="Times New Roman" w:hAnsi="Times New Roman"/>
                <w:noProof/>
                <w:color w:val="auto"/>
                <w:sz w:val="28"/>
                <w:szCs w:val="28"/>
              </w:rPr>
              <w:t>Глава 1.  Теоретические основы формирования коммуникативных УУД младших школьников на уроках окружающего мира</w:t>
            </w:r>
            <w:r w:rsidR="00527082" w:rsidRPr="00527082">
              <w:rPr>
                <w:rFonts w:ascii="Times New Roman" w:hAnsi="Times New Roman"/>
                <w:noProof/>
                <w:webHidden/>
                <w:sz w:val="28"/>
                <w:szCs w:val="28"/>
              </w:rPr>
              <w:tab/>
            </w:r>
            <w:r w:rsidR="00527082" w:rsidRPr="00527082">
              <w:rPr>
                <w:rFonts w:ascii="Times New Roman" w:hAnsi="Times New Roman"/>
                <w:noProof/>
                <w:webHidden/>
                <w:sz w:val="28"/>
                <w:szCs w:val="28"/>
              </w:rPr>
              <w:fldChar w:fldCharType="begin"/>
            </w:r>
            <w:r w:rsidR="00527082" w:rsidRPr="00527082">
              <w:rPr>
                <w:rFonts w:ascii="Times New Roman" w:hAnsi="Times New Roman"/>
                <w:noProof/>
                <w:webHidden/>
                <w:sz w:val="28"/>
                <w:szCs w:val="28"/>
              </w:rPr>
              <w:instrText xml:space="preserve"> PAGEREF _Toc58701103 \h </w:instrText>
            </w:r>
            <w:r w:rsidR="00527082" w:rsidRPr="00527082">
              <w:rPr>
                <w:rFonts w:ascii="Times New Roman" w:hAnsi="Times New Roman"/>
                <w:noProof/>
                <w:webHidden/>
                <w:sz w:val="28"/>
                <w:szCs w:val="28"/>
              </w:rPr>
            </w:r>
            <w:r w:rsidR="00527082" w:rsidRPr="00527082">
              <w:rPr>
                <w:rFonts w:ascii="Times New Roman" w:hAnsi="Times New Roman"/>
                <w:noProof/>
                <w:webHidden/>
                <w:sz w:val="28"/>
                <w:szCs w:val="28"/>
              </w:rPr>
              <w:fldChar w:fldCharType="separate"/>
            </w:r>
            <w:r w:rsidR="00527082" w:rsidRPr="00527082">
              <w:rPr>
                <w:rFonts w:ascii="Times New Roman" w:hAnsi="Times New Roman"/>
                <w:noProof/>
                <w:webHidden/>
                <w:sz w:val="28"/>
                <w:szCs w:val="28"/>
              </w:rPr>
              <w:t>6</w:t>
            </w:r>
            <w:r w:rsidR="00527082" w:rsidRPr="00527082">
              <w:rPr>
                <w:rFonts w:ascii="Times New Roman" w:hAnsi="Times New Roman"/>
                <w:noProof/>
                <w:webHidden/>
                <w:sz w:val="28"/>
                <w:szCs w:val="28"/>
              </w:rPr>
              <w:fldChar w:fldCharType="end"/>
            </w:r>
          </w:hyperlink>
        </w:p>
        <w:p w:rsidR="00527082" w:rsidRPr="00527082" w:rsidRDefault="00C6118E">
          <w:pPr>
            <w:pStyle w:val="31"/>
            <w:tabs>
              <w:tab w:val="right" w:leader="dot" w:pos="9345"/>
            </w:tabs>
            <w:rPr>
              <w:rFonts w:ascii="Times New Roman" w:eastAsiaTheme="minorEastAsia" w:hAnsi="Times New Roman" w:cs="Times New Roman"/>
              <w:noProof/>
              <w:sz w:val="28"/>
              <w:szCs w:val="28"/>
              <w:lang w:eastAsia="ru-RU"/>
            </w:rPr>
          </w:pPr>
          <w:hyperlink w:anchor="_Toc58701104" w:history="1">
            <w:r w:rsidR="00527082" w:rsidRPr="00527082">
              <w:rPr>
                <w:rStyle w:val="a5"/>
                <w:rFonts w:ascii="Times New Roman" w:hAnsi="Times New Roman" w:cs="Times New Roman"/>
                <w:noProof/>
                <w:color w:val="auto"/>
                <w:sz w:val="28"/>
                <w:szCs w:val="28"/>
              </w:rPr>
              <w:t>1.1 Сущностная характеристика понятия «универсальные учебные действия»</w:t>
            </w:r>
            <w:r w:rsidR="00527082" w:rsidRPr="00527082">
              <w:rPr>
                <w:rFonts w:ascii="Times New Roman" w:hAnsi="Times New Roman" w:cs="Times New Roman"/>
                <w:noProof/>
                <w:webHidden/>
                <w:sz w:val="28"/>
                <w:szCs w:val="28"/>
              </w:rPr>
              <w:tab/>
            </w:r>
            <w:r w:rsidR="00527082" w:rsidRPr="00527082">
              <w:rPr>
                <w:rFonts w:ascii="Times New Roman" w:hAnsi="Times New Roman" w:cs="Times New Roman"/>
                <w:noProof/>
                <w:webHidden/>
                <w:sz w:val="28"/>
                <w:szCs w:val="28"/>
              </w:rPr>
              <w:fldChar w:fldCharType="begin"/>
            </w:r>
            <w:r w:rsidR="00527082" w:rsidRPr="00527082">
              <w:rPr>
                <w:rFonts w:ascii="Times New Roman" w:hAnsi="Times New Roman" w:cs="Times New Roman"/>
                <w:noProof/>
                <w:webHidden/>
                <w:sz w:val="28"/>
                <w:szCs w:val="28"/>
              </w:rPr>
              <w:instrText xml:space="preserve"> PAGEREF _Toc58701104 \h </w:instrText>
            </w:r>
            <w:r w:rsidR="00527082" w:rsidRPr="00527082">
              <w:rPr>
                <w:rFonts w:ascii="Times New Roman" w:hAnsi="Times New Roman" w:cs="Times New Roman"/>
                <w:noProof/>
                <w:webHidden/>
                <w:sz w:val="28"/>
                <w:szCs w:val="28"/>
              </w:rPr>
            </w:r>
            <w:r w:rsidR="00527082" w:rsidRPr="00527082">
              <w:rPr>
                <w:rFonts w:ascii="Times New Roman" w:hAnsi="Times New Roman" w:cs="Times New Roman"/>
                <w:noProof/>
                <w:webHidden/>
                <w:sz w:val="28"/>
                <w:szCs w:val="28"/>
              </w:rPr>
              <w:fldChar w:fldCharType="separate"/>
            </w:r>
            <w:r w:rsidR="00527082" w:rsidRPr="00527082">
              <w:rPr>
                <w:rFonts w:ascii="Times New Roman" w:hAnsi="Times New Roman" w:cs="Times New Roman"/>
                <w:noProof/>
                <w:webHidden/>
                <w:sz w:val="28"/>
                <w:szCs w:val="28"/>
              </w:rPr>
              <w:t>6</w:t>
            </w:r>
            <w:r w:rsidR="00527082" w:rsidRPr="00527082">
              <w:rPr>
                <w:rFonts w:ascii="Times New Roman" w:hAnsi="Times New Roman" w:cs="Times New Roman"/>
                <w:noProof/>
                <w:webHidden/>
                <w:sz w:val="28"/>
                <w:szCs w:val="28"/>
              </w:rPr>
              <w:fldChar w:fldCharType="end"/>
            </w:r>
          </w:hyperlink>
        </w:p>
        <w:p w:rsidR="00527082" w:rsidRPr="00527082" w:rsidRDefault="00C6118E">
          <w:pPr>
            <w:pStyle w:val="31"/>
            <w:tabs>
              <w:tab w:val="right" w:leader="dot" w:pos="9345"/>
            </w:tabs>
            <w:rPr>
              <w:rFonts w:ascii="Times New Roman" w:eastAsiaTheme="minorEastAsia" w:hAnsi="Times New Roman" w:cs="Times New Roman"/>
              <w:noProof/>
              <w:sz w:val="28"/>
              <w:szCs w:val="28"/>
              <w:lang w:eastAsia="ru-RU"/>
            </w:rPr>
          </w:pPr>
          <w:hyperlink w:anchor="_Toc58701105" w:history="1">
            <w:r w:rsidR="00527082" w:rsidRPr="00527082">
              <w:rPr>
                <w:rStyle w:val="a5"/>
                <w:rFonts w:ascii="Times New Roman" w:hAnsi="Times New Roman" w:cs="Times New Roman"/>
                <w:noProof/>
                <w:color w:val="auto"/>
                <w:sz w:val="28"/>
                <w:szCs w:val="28"/>
              </w:rPr>
              <w:t>1.2 Виды универсальных учебных действий</w:t>
            </w:r>
            <w:r w:rsidR="00527082" w:rsidRPr="00527082">
              <w:rPr>
                <w:rFonts w:ascii="Times New Roman" w:hAnsi="Times New Roman" w:cs="Times New Roman"/>
                <w:noProof/>
                <w:webHidden/>
                <w:sz w:val="28"/>
                <w:szCs w:val="28"/>
              </w:rPr>
              <w:tab/>
            </w:r>
            <w:r w:rsidR="00527082" w:rsidRPr="00527082">
              <w:rPr>
                <w:rFonts w:ascii="Times New Roman" w:hAnsi="Times New Roman" w:cs="Times New Roman"/>
                <w:noProof/>
                <w:webHidden/>
                <w:sz w:val="28"/>
                <w:szCs w:val="28"/>
              </w:rPr>
              <w:fldChar w:fldCharType="begin"/>
            </w:r>
            <w:r w:rsidR="00527082" w:rsidRPr="00527082">
              <w:rPr>
                <w:rFonts w:ascii="Times New Roman" w:hAnsi="Times New Roman" w:cs="Times New Roman"/>
                <w:noProof/>
                <w:webHidden/>
                <w:sz w:val="28"/>
                <w:szCs w:val="28"/>
              </w:rPr>
              <w:instrText xml:space="preserve"> PAGEREF _Toc58701105 \h </w:instrText>
            </w:r>
            <w:r w:rsidR="00527082" w:rsidRPr="00527082">
              <w:rPr>
                <w:rFonts w:ascii="Times New Roman" w:hAnsi="Times New Roman" w:cs="Times New Roman"/>
                <w:noProof/>
                <w:webHidden/>
                <w:sz w:val="28"/>
                <w:szCs w:val="28"/>
              </w:rPr>
            </w:r>
            <w:r w:rsidR="00527082" w:rsidRPr="00527082">
              <w:rPr>
                <w:rFonts w:ascii="Times New Roman" w:hAnsi="Times New Roman" w:cs="Times New Roman"/>
                <w:noProof/>
                <w:webHidden/>
                <w:sz w:val="28"/>
                <w:szCs w:val="28"/>
              </w:rPr>
              <w:fldChar w:fldCharType="separate"/>
            </w:r>
            <w:r w:rsidR="00527082" w:rsidRPr="00527082">
              <w:rPr>
                <w:rFonts w:ascii="Times New Roman" w:hAnsi="Times New Roman" w:cs="Times New Roman"/>
                <w:noProof/>
                <w:webHidden/>
                <w:sz w:val="28"/>
                <w:szCs w:val="28"/>
              </w:rPr>
              <w:t>10</w:t>
            </w:r>
            <w:r w:rsidR="00527082" w:rsidRPr="00527082">
              <w:rPr>
                <w:rFonts w:ascii="Times New Roman" w:hAnsi="Times New Roman" w:cs="Times New Roman"/>
                <w:noProof/>
                <w:webHidden/>
                <w:sz w:val="28"/>
                <w:szCs w:val="28"/>
              </w:rPr>
              <w:fldChar w:fldCharType="end"/>
            </w:r>
          </w:hyperlink>
        </w:p>
        <w:p w:rsidR="00527082" w:rsidRPr="00527082" w:rsidRDefault="00C6118E">
          <w:pPr>
            <w:pStyle w:val="31"/>
            <w:tabs>
              <w:tab w:val="right" w:leader="dot" w:pos="9345"/>
            </w:tabs>
            <w:rPr>
              <w:rFonts w:ascii="Times New Roman" w:eastAsiaTheme="minorEastAsia" w:hAnsi="Times New Roman" w:cs="Times New Roman"/>
              <w:noProof/>
              <w:sz w:val="28"/>
              <w:szCs w:val="28"/>
              <w:lang w:eastAsia="ru-RU"/>
            </w:rPr>
          </w:pPr>
          <w:hyperlink w:anchor="_Toc58701106" w:history="1">
            <w:r w:rsidR="00527082" w:rsidRPr="00527082">
              <w:rPr>
                <w:rStyle w:val="a5"/>
                <w:rFonts w:ascii="Times New Roman" w:eastAsia="Times New Roman" w:hAnsi="Times New Roman" w:cs="Times New Roman"/>
                <w:noProof/>
                <w:color w:val="auto"/>
                <w:sz w:val="28"/>
                <w:szCs w:val="28"/>
                <w:shd w:val="clear" w:color="auto" w:fill="FFFFFF"/>
                <w:lang w:eastAsia="ru-RU"/>
              </w:rPr>
              <w:t>1.3 Место коммуникативных универсальных учебных действий в системе универсальных учебных действий младших школьников</w:t>
            </w:r>
            <w:r w:rsidR="00527082" w:rsidRPr="00527082">
              <w:rPr>
                <w:rFonts w:ascii="Times New Roman" w:hAnsi="Times New Roman" w:cs="Times New Roman"/>
                <w:noProof/>
                <w:webHidden/>
                <w:sz w:val="28"/>
                <w:szCs w:val="28"/>
              </w:rPr>
              <w:tab/>
            </w:r>
            <w:r w:rsidR="00527082" w:rsidRPr="00527082">
              <w:rPr>
                <w:rFonts w:ascii="Times New Roman" w:hAnsi="Times New Roman" w:cs="Times New Roman"/>
                <w:noProof/>
                <w:webHidden/>
                <w:sz w:val="28"/>
                <w:szCs w:val="28"/>
              </w:rPr>
              <w:fldChar w:fldCharType="begin"/>
            </w:r>
            <w:r w:rsidR="00527082" w:rsidRPr="00527082">
              <w:rPr>
                <w:rFonts w:ascii="Times New Roman" w:hAnsi="Times New Roman" w:cs="Times New Roman"/>
                <w:noProof/>
                <w:webHidden/>
                <w:sz w:val="28"/>
                <w:szCs w:val="28"/>
              </w:rPr>
              <w:instrText xml:space="preserve"> PAGEREF _Toc58701106 \h </w:instrText>
            </w:r>
            <w:r w:rsidR="00527082" w:rsidRPr="00527082">
              <w:rPr>
                <w:rFonts w:ascii="Times New Roman" w:hAnsi="Times New Roman" w:cs="Times New Roman"/>
                <w:noProof/>
                <w:webHidden/>
                <w:sz w:val="28"/>
                <w:szCs w:val="28"/>
              </w:rPr>
            </w:r>
            <w:r w:rsidR="00527082" w:rsidRPr="00527082">
              <w:rPr>
                <w:rFonts w:ascii="Times New Roman" w:hAnsi="Times New Roman" w:cs="Times New Roman"/>
                <w:noProof/>
                <w:webHidden/>
                <w:sz w:val="28"/>
                <w:szCs w:val="28"/>
              </w:rPr>
              <w:fldChar w:fldCharType="separate"/>
            </w:r>
            <w:r w:rsidR="00527082" w:rsidRPr="00527082">
              <w:rPr>
                <w:rFonts w:ascii="Times New Roman" w:hAnsi="Times New Roman" w:cs="Times New Roman"/>
                <w:noProof/>
                <w:webHidden/>
                <w:sz w:val="28"/>
                <w:szCs w:val="28"/>
              </w:rPr>
              <w:t>14</w:t>
            </w:r>
            <w:r w:rsidR="00527082" w:rsidRPr="00527082">
              <w:rPr>
                <w:rFonts w:ascii="Times New Roman" w:hAnsi="Times New Roman" w:cs="Times New Roman"/>
                <w:noProof/>
                <w:webHidden/>
                <w:sz w:val="28"/>
                <w:szCs w:val="28"/>
              </w:rPr>
              <w:fldChar w:fldCharType="end"/>
            </w:r>
          </w:hyperlink>
        </w:p>
        <w:p w:rsidR="00527082" w:rsidRPr="00527082" w:rsidRDefault="00C6118E">
          <w:pPr>
            <w:pStyle w:val="11"/>
            <w:tabs>
              <w:tab w:val="right" w:leader="dot" w:pos="9345"/>
            </w:tabs>
            <w:rPr>
              <w:rFonts w:ascii="Times New Roman" w:hAnsi="Times New Roman"/>
              <w:noProof/>
              <w:sz w:val="28"/>
              <w:szCs w:val="28"/>
            </w:rPr>
          </w:pPr>
          <w:hyperlink w:anchor="_Toc58701107" w:history="1">
            <w:r w:rsidR="00527082" w:rsidRPr="00527082">
              <w:rPr>
                <w:rStyle w:val="a5"/>
                <w:rFonts w:ascii="Times New Roman" w:hAnsi="Times New Roman"/>
                <w:noProof/>
                <w:color w:val="auto"/>
                <w:sz w:val="28"/>
                <w:szCs w:val="28"/>
              </w:rPr>
              <w:t>Выводы по первой главе</w:t>
            </w:r>
            <w:r w:rsidR="00527082" w:rsidRPr="00527082">
              <w:rPr>
                <w:rFonts w:ascii="Times New Roman" w:hAnsi="Times New Roman"/>
                <w:noProof/>
                <w:webHidden/>
                <w:sz w:val="28"/>
                <w:szCs w:val="28"/>
              </w:rPr>
              <w:tab/>
            </w:r>
            <w:r w:rsidR="00527082" w:rsidRPr="00527082">
              <w:rPr>
                <w:rFonts w:ascii="Times New Roman" w:hAnsi="Times New Roman"/>
                <w:noProof/>
                <w:webHidden/>
                <w:sz w:val="28"/>
                <w:szCs w:val="28"/>
              </w:rPr>
              <w:fldChar w:fldCharType="begin"/>
            </w:r>
            <w:r w:rsidR="00527082" w:rsidRPr="00527082">
              <w:rPr>
                <w:rFonts w:ascii="Times New Roman" w:hAnsi="Times New Roman"/>
                <w:noProof/>
                <w:webHidden/>
                <w:sz w:val="28"/>
                <w:szCs w:val="28"/>
              </w:rPr>
              <w:instrText xml:space="preserve"> PAGEREF _Toc58701107 \h </w:instrText>
            </w:r>
            <w:r w:rsidR="00527082" w:rsidRPr="00527082">
              <w:rPr>
                <w:rFonts w:ascii="Times New Roman" w:hAnsi="Times New Roman"/>
                <w:noProof/>
                <w:webHidden/>
                <w:sz w:val="28"/>
                <w:szCs w:val="28"/>
              </w:rPr>
            </w:r>
            <w:r w:rsidR="00527082" w:rsidRPr="00527082">
              <w:rPr>
                <w:rFonts w:ascii="Times New Roman" w:hAnsi="Times New Roman"/>
                <w:noProof/>
                <w:webHidden/>
                <w:sz w:val="28"/>
                <w:szCs w:val="28"/>
              </w:rPr>
              <w:fldChar w:fldCharType="separate"/>
            </w:r>
            <w:r w:rsidR="00527082" w:rsidRPr="00527082">
              <w:rPr>
                <w:rFonts w:ascii="Times New Roman" w:hAnsi="Times New Roman"/>
                <w:noProof/>
                <w:webHidden/>
                <w:sz w:val="28"/>
                <w:szCs w:val="28"/>
              </w:rPr>
              <w:t>20</w:t>
            </w:r>
            <w:r w:rsidR="00527082" w:rsidRPr="00527082">
              <w:rPr>
                <w:rFonts w:ascii="Times New Roman" w:hAnsi="Times New Roman"/>
                <w:noProof/>
                <w:webHidden/>
                <w:sz w:val="28"/>
                <w:szCs w:val="28"/>
              </w:rPr>
              <w:fldChar w:fldCharType="end"/>
            </w:r>
          </w:hyperlink>
        </w:p>
        <w:p w:rsidR="00527082" w:rsidRPr="00527082" w:rsidRDefault="00C6118E">
          <w:pPr>
            <w:pStyle w:val="11"/>
            <w:tabs>
              <w:tab w:val="right" w:leader="dot" w:pos="9345"/>
            </w:tabs>
            <w:rPr>
              <w:rFonts w:ascii="Times New Roman" w:hAnsi="Times New Roman"/>
              <w:noProof/>
              <w:sz w:val="28"/>
              <w:szCs w:val="28"/>
            </w:rPr>
          </w:pPr>
          <w:hyperlink w:anchor="_Toc58701108" w:history="1">
            <w:r w:rsidR="00527082" w:rsidRPr="00527082">
              <w:rPr>
                <w:rStyle w:val="a5"/>
                <w:rFonts w:ascii="Times New Roman" w:hAnsi="Times New Roman"/>
                <w:noProof/>
                <w:color w:val="auto"/>
                <w:sz w:val="28"/>
                <w:szCs w:val="28"/>
              </w:rPr>
              <w:t>Глава 2. Формирование коммуникативных универсальных учебных действий на уроках окружающего мира</w:t>
            </w:r>
            <w:r w:rsidR="00527082" w:rsidRPr="00527082">
              <w:rPr>
                <w:rFonts w:ascii="Times New Roman" w:hAnsi="Times New Roman"/>
                <w:noProof/>
                <w:webHidden/>
                <w:sz w:val="28"/>
                <w:szCs w:val="28"/>
              </w:rPr>
              <w:tab/>
            </w:r>
            <w:r w:rsidR="00527082" w:rsidRPr="00527082">
              <w:rPr>
                <w:rFonts w:ascii="Times New Roman" w:hAnsi="Times New Roman"/>
                <w:noProof/>
                <w:webHidden/>
                <w:sz w:val="28"/>
                <w:szCs w:val="28"/>
              </w:rPr>
              <w:fldChar w:fldCharType="begin"/>
            </w:r>
            <w:r w:rsidR="00527082" w:rsidRPr="00527082">
              <w:rPr>
                <w:rFonts w:ascii="Times New Roman" w:hAnsi="Times New Roman"/>
                <w:noProof/>
                <w:webHidden/>
                <w:sz w:val="28"/>
                <w:szCs w:val="28"/>
              </w:rPr>
              <w:instrText xml:space="preserve"> PAGEREF _Toc58701108 \h </w:instrText>
            </w:r>
            <w:r w:rsidR="00527082" w:rsidRPr="00527082">
              <w:rPr>
                <w:rFonts w:ascii="Times New Roman" w:hAnsi="Times New Roman"/>
                <w:noProof/>
                <w:webHidden/>
                <w:sz w:val="28"/>
                <w:szCs w:val="28"/>
              </w:rPr>
            </w:r>
            <w:r w:rsidR="00527082" w:rsidRPr="00527082">
              <w:rPr>
                <w:rFonts w:ascii="Times New Roman" w:hAnsi="Times New Roman"/>
                <w:noProof/>
                <w:webHidden/>
                <w:sz w:val="28"/>
                <w:szCs w:val="28"/>
              </w:rPr>
              <w:fldChar w:fldCharType="separate"/>
            </w:r>
            <w:r w:rsidR="00527082" w:rsidRPr="00527082">
              <w:rPr>
                <w:rFonts w:ascii="Times New Roman" w:hAnsi="Times New Roman"/>
                <w:noProof/>
                <w:webHidden/>
                <w:sz w:val="28"/>
                <w:szCs w:val="28"/>
              </w:rPr>
              <w:t>21</w:t>
            </w:r>
            <w:r w:rsidR="00527082" w:rsidRPr="00527082">
              <w:rPr>
                <w:rFonts w:ascii="Times New Roman" w:hAnsi="Times New Roman"/>
                <w:noProof/>
                <w:webHidden/>
                <w:sz w:val="28"/>
                <w:szCs w:val="28"/>
              </w:rPr>
              <w:fldChar w:fldCharType="end"/>
            </w:r>
          </w:hyperlink>
        </w:p>
        <w:p w:rsidR="00527082" w:rsidRPr="00527082" w:rsidRDefault="00C6118E">
          <w:pPr>
            <w:pStyle w:val="31"/>
            <w:tabs>
              <w:tab w:val="right" w:leader="dot" w:pos="9345"/>
            </w:tabs>
            <w:rPr>
              <w:rFonts w:ascii="Times New Roman" w:eastAsiaTheme="minorEastAsia" w:hAnsi="Times New Roman" w:cs="Times New Roman"/>
              <w:noProof/>
              <w:sz w:val="28"/>
              <w:szCs w:val="28"/>
              <w:lang w:eastAsia="ru-RU"/>
            </w:rPr>
          </w:pPr>
          <w:hyperlink w:anchor="_Toc58701109" w:history="1">
            <w:r w:rsidR="00527082" w:rsidRPr="00527082">
              <w:rPr>
                <w:rStyle w:val="a5"/>
                <w:rFonts w:ascii="Times New Roman" w:hAnsi="Times New Roman" w:cs="Times New Roman"/>
                <w:noProof/>
                <w:color w:val="auto"/>
                <w:sz w:val="28"/>
                <w:szCs w:val="28"/>
              </w:rPr>
              <w:t>2. 1   Возрастные особенности развития коммуникативных универсальных учебных действий у младших школьников.</w:t>
            </w:r>
            <w:r w:rsidR="00527082" w:rsidRPr="00527082">
              <w:rPr>
                <w:rFonts w:ascii="Times New Roman" w:hAnsi="Times New Roman" w:cs="Times New Roman"/>
                <w:noProof/>
                <w:webHidden/>
                <w:sz w:val="28"/>
                <w:szCs w:val="28"/>
              </w:rPr>
              <w:tab/>
            </w:r>
            <w:r w:rsidR="00527082" w:rsidRPr="00527082">
              <w:rPr>
                <w:rFonts w:ascii="Times New Roman" w:hAnsi="Times New Roman" w:cs="Times New Roman"/>
                <w:noProof/>
                <w:webHidden/>
                <w:sz w:val="28"/>
                <w:szCs w:val="28"/>
              </w:rPr>
              <w:fldChar w:fldCharType="begin"/>
            </w:r>
            <w:r w:rsidR="00527082" w:rsidRPr="00527082">
              <w:rPr>
                <w:rFonts w:ascii="Times New Roman" w:hAnsi="Times New Roman" w:cs="Times New Roman"/>
                <w:noProof/>
                <w:webHidden/>
                <w:sz w:val="28"/>
                <w:szCs w:val="28"/>
              </w:rPr>
              <w:instrText xml:space="preserve"> PAGEREF _Toc58701109 \h </w:instrText>
            </w:r>
            <w:r w:rsidR="00527082" w:rsidRPr="00527082">
              <w:rPr>
                <w:rFonts w:ascii="Times New Roman" w:hAnsi="Times New Roman" w:cs="Times New Roman"/>
                <w:noProof/>
                <w:webHidden/>
                <w:sz w:val="28"/>
                <w:szCs w:val="28"/>
              </w:rPr>
            </w:r>
            <w:r w:rsidR="00527082" w:rsidRPr="00527082">
              <w:rPr>
                <w:rFonts w:ascii="Times New Roman" w:hAnsi="Times New Roman" w:cs="Times New Roman"/>
                <w:noProof/>
                <w:webHidden/>
                <w:sz w:val="28"/>
                <w:szCs w:val="28"/>
              </w:rPr>
              <w:fldChar w:fldCharType="separate"/>
            </w:r>
            <w:r w:rsidR="00527082" w:rsidRPr="00527082">
              <w:rPr>
                <w:rFonts w:ascii="Times New Roman" w:hAnsi="Times New Roman" w:cs="Times New Roman"/>
                <w:noProof/>
                <w:webHidden/>
                <w:sz w:val="28"/>
                <w:szCs w:val="28"/>
              </w:rPr>
              <w:t>21</w:t>
            </w:r>
            <w:r w:rsidR="00527082" w:rsidRPr="00527082">
              <w:rPr>
                <w:rFonts w:ascii="Times New Roman" w:hAnsi="Times New Roman" w:cs="Times New Roman"/>
                <w:noProof/>
                <w:webHidden/>
                <w:sz w:val="28"/>
                <w:szCs w:val="28"/>
              </w:rPr>
              <w:fldChar w:fldCharType="end"/>
            </w:r>
          </w:hyperlink>
        </w:p>
        <w:p w:rsidR="00527082" w:rsidRPr="00527082" w:rsidRDefault="00C6118E">
          <w:pPr>
            <w:pStyle w:val="31"/>
            <w:tabs>
              <w:tab w:val="right" w:leader="dot" w:pos="9345"/>
            </w:tabs>
            <w:rPr>
              <w:rFonts w:ascii="Times New Roman" w:eastAsiaTheme="minorEastAsia" w:hAnsi="Times New Roman" w:cs="Times New Roman"/>
              <w:noProof/>
              <w:sz w:val="28"/>
              <w:szCs w:val="28"/>
              <w:lang w:eastAsia="ru-RU"/>
            </w:rPr>
          </w:pPr>
          <w:hyperlink w:anchor="_Toc58701110" w:history="1">
            <w:r w:rsidR="00527082" w:rsidRPr="00527082">
              <w:rPr>
                <w:rStyle w:val="a5"/>
                <w:rFonts w:ascii="Times New Roman" w:eastAsia="Times New Roman" w:hAnsi="Times New Roman" w:cs="Times New Roman"/>
                <w:noProof/>
                <w:color w:val="auto"/>
                <w:sz w:val="28"/>
                <w:szCs w:val="28"/>
                <w:lang w:eastAsia="ru-RU"/>
              </w:rPr>
              <w:t>2.2 Формирование коммуникативных универсальных учебных действий на уроках окружающего мира</w:t>
            </w:r>
            <w:r w:rsidR="00527082" w:rsidRPr="00527082">
              <w:rPr>
                <w:rFonts w:ascii="Times New Roman" w:hAnsi="Times New Roman" w:cs="Times New Roman"/>
                <w:noProof/>
                <w:webHidden/>
                <w:sz w:val="28"/>
                <w:szCs w:val="28"/>
              </w:rPr>
              <w:tab/>
            </w:r>
            <w:r w:rsidR="00527082" w:rsidRPr="00527082">
              <w:rPr>
                <w:rFonts w:ascii="Times New Roman" w:hAnsi="Times New Roman" w:cs="Times New Roman"/>
                <w:noProof/>
                <w:webHidden/>
                <w:sz w:val="28"/>
                <w:szCs w:val="28"/>
              </w:rPr>
              <w:fldChar w:fldCharType="begin"/>
            </w:r>
            <w:r w:rsidR="00527082" w:rsidRPr="00527082">
              <w:rPr>
                <w:rFonts w:ascii="Times New Roman" w:hAnsi="Times New Roman" w:cs="Times New Roman"/>
                <w:noProof/>
                <w:webHidden/>
                <w:sz w:val="28"/>
                <w:szCs w:val="28"/>
              </w:rPr>
              <w:instrText xml:space="preserve"> PAGEREF _Toc58701110 \h </w:instrText>
            </w:r>
            <w:r w:rsidR="00527082" w:rsidRPr="00527082">
              <w:rPr>
                <w:rFonts w:ascii="Times New Roman" w:hAnsi="Times New Roman" w:cs="Times New Roman"/>
                <w:noProof/>
                <w:webHidden/>
                <w:sz w:val="28"/>
                <w:szCs w:val="28"/>
              </w:rPr>
            </w:r>
            <w:r w:rsidR="00527082" w:rsidRPr="00527082">
              <w:rPr>
                <w:rFonts w:ascii="Times New Roman" w:hAnsi="Times New Roman" w:cs="Times New Roman"/>
                <w:noProof/>
                <w:webHidden/>
                <w:sz w:val="28"/>
                <w:szCs w:val="28"/>
              </w:rPr>
              <w:fldChar w:fldCharType="separate"/>
            </w:r>
            <w:r w:rsidR="00527082" w:rsidRPr="00527082">
              <w:rPr>
                <w:rFonts w:ascii="Times New Roman" w:hAnsi="Times New Roman" w:cs="Times New Roman"/>
                <w:noProof/>
                <w:webHidden/>
                <w:sz w:val="28"/>
                <w:szCs w:val="28"/>
              </w:rPr>
              <w:t>25</w:t>
            </w:r>
            <w:r w:rsidR="00527082" w:rsidRPr="00527082">
              <w:rPr>
                <w:rFonts w:ascii="Times New Roman" w:hAnsi="Times New Roman" w:cs="Times New Roman"/>
                <w:noProof/>
                <w:webHidden/>
                <w:sz w:val="28"/>
                <w:szCs w:val="28"/>
              </w:rPr>
              <w:fldChar w:fldCharType="end"/>
            </w:r>
          </w:hyperlink>
        </w:p>
        <w:p w:rsidR="00527082" w:rsidRPr="00527082" w:rsidRDefault="00C6118E">
          <w:pPr>
            <w:pStyle w:val="11"/>
            <w:tabs>
              <w:tab w:val="right" w:leader="dot" w:pos="9345"/>
            </w:tabs>
            <w:rPr>
              <w:rFonts w:ascii="Times New Roman" w:hAnsi="Times New Roman"/>
              <w:noProof/>
              <w:sz w:val="28"/>
              <w:szCs w:val="28"/>
            </w:rPr>
          </w:pPr>
          <w:hyperlink w:anchor="_Toc58701111" w:history="1">
            <w:r w:rsidR="00527082" w:rsidRPr="00527082">
              <w:rPr>
                <w:rStyle w:val="a5"/>
                <w:rFonts w:ascii="Times New Roman" w:eastAsia="Times New Roman" w:hAnsi="Times New Roman"/>
                <w:noProof/>
                <w:color w:val="auto"/>
                <w:sz w:val="28"/>
                <w:szCs w:val="28"/>
              </w:rPr>
              <w:t>Выводы по второй главе</w:t>
            </w:r>
            <w:r w:rsidR="00527082" w:rsidRPr="00527082">
              <w:rPr>
                <w:rFonts w:ascii="Times New Roman" w:hAnsi="Times New Roman"/>
                <w:noProof/>
                <w:webHidden/>
                <w:sz w:val="28"/>
                <w:szCs w:val="28"/>
              </w:rPr>
              <w:tab/>
            </w:r>
            <w:r w:rsidR="00527082" w:rsidRPr="00527082">
              <w:rPr>
                <w:rFonts w:ascii="Times New Roman" w:hAnsi="Times New Roman"/>
                <w:noProof/>
                <w:webHidden/>
                <w:sz w:val="28"/>
                <w:szCs w:val="28"/>
              </w:rPr>
              <w:fldChar w:fldCharType="begin"/>
            </w:r>
            <w:r w:rsidR="00527082" w:rsidRPr="00527082">
              <w:rPr>
                <w:rFonts w:ascii="Times New Roman" w:hAnsi="Times New Roman"/>
                <w:noProof/>
                <w:webHidden/>
                <w:sz w:val="28"/>
                <w:szCs w:val="28"/>
              </w:rPr>
              <w:instrText xml:space="preserve"> PAGEREF _Toc58701111 \h </w:instrText>
            </w:r>
            <w:r w:rsidR="00527082" w:rsidRPr="00527082">
              <w:rPr>
                <w:rFonts w:ascii="Times New Roman" w:hAnsi="Times New Roman"/>
                <w:noProof/>
                <w:webHidden/>
                <w:sz w:val="28"/>
                <w:szCs w:val="28"/>
              </w:rPr>
            </w:r>
            <w:r w:rsidR="00527082" w:rsidRPr="00527082">
              <w:rPr>
                <w:rFonts w:ascii="Times New Roman" w:hAnsi="Times New Roman"/>
                <w:noProof/>
                <w:webHidden/>
                <w:sz w:val="28"/>
                <w:szCs w:val="28"/>
              </w:rPr>
              <w:fldChar w:fldCharType="separate"/>
            </w:r>
            <w:r w:rsidR="00527082" w:rsidRPr="00527082">
              <w:rPr>
                <w:rFonts w:ascii="Times New Roman" w:hAnsi="Times New Roman"/>
                <w:noProof/>
                <w:webHidden/>
                <w:sz w:val="28"/>
                <w:szCs w:val="28"/>
              </w:rPr>
              <w:t>29</w:t>
            </w:r>
            <w:r w:rsidR="00527082" w:rsidRPr="00527082">
              <w:rPr>
                <w:rFonts w:ascii="Times New Roman" w:hAnsi="Times New Roman"/>
                <w:noProof/>
                <w:webHidden/>
                <w:sz w:val="28"/>
                <w:szCs w:val="28"/>
              </w:rPr>
              <w:fldChar w:fldCharType="end"/>
            </w:r>
          </w:hyperlink>
        </w:p>
        <w:p w:rsidR="00527082" w:rsidRPr="00527082" w:rsidRDefault="00C6118E">
          <w:pPr>
            <w:pStyle w:val="11"/>
            <w:tabs>
              <w:tab w:val="right" w:leader="dot" w:pos="9345"/>
            </w:tabs>
            <w:rPr>
              <w:rFonts w:ascii="Times New Roman" w:hAnsi="Times New Roman"/>
              <w:noProof/>
              <w:sz w:val="28"/>
              <w:szCs w:val="28"/>
            </w:rPr>
          </w:pPr>
          <w:hyperlink w:anchor="_Toc58701112" w:history="1">
            <w:r w:rsidR="00527082" w:rsidRPr="00527082">
              <w:rPr>
                <w:rStyle w:val="a5"/>
                <w:rFonts w:ascii="Times New Roman" w:eastAsia="Times New Roman" w:hAnsi="Times New Roman"/>
                <w:noProof/>
                <w:color w:val="auto"/>
                <w:sz w:val="28"/>
                <w:szCs w:val="28"/>
              </w:rPr>
              <w:t>Заключение</w:t>
            </w:r>
            <w:r w:rsidR="00527082" w:rsidRPr="00527082">
              <w:rPr>
                <w:rFonts w:ascii="Times New Roman" w:hAnsi="Times New Roman"/>
                <w:noProof/>
                <w:webHidden/>
                <w:sz w:val="28"/>
                <w:szCs w:val="28"/>
              </w:rPr>
              <w:tab/>
            </w:r>
            <w:r w:rsidR="00527082" w:rsidRPr="00527082">
              <w:rPr>
                <w:rFonts w:ascii="Times New Roman" w:hAnsi="Times New Roman"/>
                <w:noProof/>
                <w:webHidden/>
                <w:sz w:val="28"/>
                <w:szCs w:val="28"/>
              </w:rPr>
              <w:fldChar w:fldCharType="begin"/>
            </w:r>
            <w:r w:rsidR="00527082" w:rsidRPr="00527082">
              <w:rPr>
                <w:rFonts w:ascii="Times New Roman" w:hAnsi="Times New Roman"/>
                <w:noProof/>
                <w:webHidden/>
                <w:sz w:val="28"/>
                <w:szCs w:val="28"/>
              </w:rPr>
              <w:instrText xml:space="preserve"> PAGEREF _Toc58701112 \h </w:instrText>
            </w:r>
            <w:r w:rsidR="00527082" w:rsidRPr="00527082">
              <w:rPr>
                <w:rFonts w:ascii="Times New Roman" w:hAnsi="Times New Roman"/>
                <w:noProof/>
                <w:webHidden/>
                <w:sz w:val="28"/>
                <w:szCs w:val="28"/>
              </w:rPr>
            </w:r>
            <w:r w:rsidR="00527082" w:rsidRPr="00527082">
              <w:rPr>
                <w:rFonts w:ascii="Times New Roman" w:hAnsi="Times New Roman"/>
                <w:noProof/>
                <w:webHidden/>
                <w:sz w:val="28"/>
                <w:szCs w:val="28"/>
              </w:rPr>
              <w:fldChar w:fldCharType="separate"/>
            </w:r>
            <w:r w:rsidR="00527082" w:rsidRPr="00527082">
              <w:rPr>
                <w:rFonts w:ascii="Times New Roman" w:hAnsi="Times New Roman"/>
                <w:noProof/>
                <w:webHidden/>
                <w:sz w:val="28"/>
                <w:szCs w:val="28"/>
              </w:rPr>
              <w:t>30</w:t>
            </w:r>
            <w:r w:rsidR="00527082" w:rsidRPr="00527082">
              <w:rPr>
                <w:rFonts w:ascii="Times New Roman" w:hAnsi="Times New Roman"/>
                <w:noProof/>
                <w:webHidden/>
                <w:sz w:val="28"/>
                <w:szCs w:val="28"/>
              </w:rPr>
              <w:fldChar w:fldCharType="end"/>
            </w:r>
          </w:hyperlink>
        </w:p>
        <w:p w:rsidR="00527082" w:rsidRPr="00527082" w:rsidRDefault="00C6118E">
          <w:pPr>
            <w:pStyle w:val="11"/>
            <w:tabs>
              <w:tab w:val="right" w:leader="dot" w:pos="9345"/>
            </w:tabs>
            <w:rPr>
              <w:rFonts w:ascii="Times New Roman" w:hAnsi="Times New Roman"/>
              <w:noProof/>
              <w:sz w:val="28"/>
              <w:szCs w:val="28"/>
            </w:rPr>
          </w:pPr>
          <w:hyperlink w:anchor="_Toc58701113" w:history="1">
            <w:r w:rsidR="00527082" w:rsidRPr="00527082">
              <w:rPr>
                <w:rStyle w:val="a5"/>
                <w:rFonts w:ascii="Times New Roman" w:eastAsia="Times New Roman" w:hAnsi="Times New Roman"/>
                <w:noProof/>
                <w:color w:val="auto"/>
                <w:sz w:val="28"/>
                <w:szCs w:val="28"/>
              </w:rPr>
              <w:t>Список использованной литературы</w:t>
            </w:r>
            <w:r w:rsidR="00527082" w:rsidRPr="00527082">
              <w:rPr>
                <w:rFonts w:ascii="Times New Roman" w:hAnsi="Times New Roman"/>
                <w:noProof/>
                <w:webHidden/>
                <w:sz w:val="28"/>
                <w:szCs w:val="28"/>
              </w:rPr>
              <w:tab/>
            </w:r>
            <w:r w:rsidR="00527082" w:rsidRPr="00527082">
              <w:rPr>
                <w:rFonts w:ascii="Times New Roman" w:hAnsi="Times New Roman"/>
                <w:noProof/>
                <w:webHidden/>
                <w:sz w:val="28"/>
                <w:szCs w:val="28"/>
              </w:rPr>
              <w:fldChar w:fldCharType="begin"/>
            </w:r>
            <w:r w:rsidR="00527082" w:rsidRPr="00527082">
              <w:rPr>
                <w:rFonts w:ascii="Times New Roman" w:hAnsi="Times New Roman"/>
                <w:noProof/>
                <w:webHidden/>
                <w:sz w:val="28"/>
                <w:szCs w:val="28"/>
              </w:rPr>
              <w:instrText xml:space="preserve"> PAGEREF _Toc58701113 \h </w:instrText>
            </w:r>
            <w:r w:rsidR="00527082" w:rsidRPr="00527082">
              <w:rPr>
                <w:rFonts w:ascii="Times New Roman" w:hAnsi="Times New Roman"/>
                <w:noProof/>
                <w:webHidden/>
                <w:sz w:val="28"/>
                <w:szCs w:val="28"/>
              </w:rPr>
            </w:r>
            <w:r w:rsidR="00527082" w:rsidRPr="00527082">
              <w:rPr>
                <w:rFonts w:ascii="Times New Roman" w:hAnsi="Times New Roman"/>
                <w:noProof/>
                <w:webHidden/>
                <w:sz w:val="28"/>
                <w:szCs w:val="28"/>
              </w:rPr>
              <w:fldChar w:fldCharType="separate"/>
            </w:r>
            <w:r w:rsidR="00527082" w:rsidRPr="00527082">
              <w:rPr>
                <w:rFonts w:ascii="Times New Roman" w:hAnsi="Times New Roman"/>
                <w:noProof/>
                <w:webHidden/>
                <w:sz w:val="28"/>
                <w:szCs w:val="28"/>
              </w:rPr>
              <w:t>32</w:t>
            </w:r>
            <w:r w:rsidR="00527082" w:rsidRPr="00527082">
              <w:rPr>
                <w:rFonts w:ascii="Times New Roman" w:hAnsi="Times New Roman"/>
                <w:noProof/>
                <w:webHidden/>
                <w:sz w:val="28"/>
                <w:szCs w:val="28"/>
              </w:rPr>
              <w:fldChar w:fldCharType="end"/>
            </w:r>
          </w:hyperlink>
        </w:p>
        <w:p w:rsidR="00527082" w:rsidRPr="00527082" w:rsidRDefault="00C6118E">
          <w:pPr>
            <w:pStyle w:val="11"/>
            <w:tabs>
              <w:tab w:val="right" w:leader="dot" w:pos="9345"/>
            </w:tabs>
            <w:rPr>
              <w:rFonts w:ascii="Times New Roman" w:hAnsi="Times New Roman"/>
              <w:noProof/>
              <w:sz w:val="28"/>
              <w:szCs w:val="28"/>
            </w:rPr>
          </w:pPr>
          <w:hyperlink w:anchor="_Toc58701114" w:history="1">
            <w:r w:rsidR="00527082" w:rsidRPr="00527082">
              <w:rPr>
                <w:rStyle w:val="a5"/>
                <w:rFonts w:ascii="Times New Roman" w:hAnsi="Times New Roman"/>
                <w:noProof/>
                <w:color w:val="auto"/>
                <w:sz w:val="28"/>
                <w:szCs w:val="28"/>
              </w:rPr>
              <w:t>Приложение</w:t>
            </w:r>
            <w:r w:rsidR="00527082" w:rsidRPr="00527082">
              <w:rPr>
                <w:rFonts w:ascii="Times New Roman" w:hAnsi="Times New Roman"/>
                <w:noProof/>
                <w:webHidden/>
                <w:sz w:val="28"/>
                <w:szCs w:val="28"/>
              </w:rPr>
              <w:tab/>
            </w:r>
            <w:r w:rsidR="00527082" w:rsidRPr="00527082">
              <w:rPr>
                <w:rFonts w:ascii="Times New Roman" w:hAnsi="Times New Roman"/>
                <w:noProof/>
                <w:webHidden/>
                <w:sz w:val="28"/>
                <w:szCs w:val="28"/>
              </w:rPr>
              <w:fldChar w:fldCharType="begin"/>
            </w:r>
            <w:r w:rsidR="00527082" w:rsidRPr="00527082">
              <w:rPr>
                <w:rFonts w:ascii="Times New Roman" w:hAnsi="Times New Roman"/>
                <w:noProof/>
                <w:webHidden/>
                <w:sz w:val="28"/>
                <w:szCs w:val="28"/>
              </w:rPr>
              <w:instrText xml:space="preserve"> PAGEREF _Toc58701114 \h </w:instrText>
            </w:r>
            <w:r w:rsidR="00527082" w:rsidRPr="00527082">
              <w:rPr>
                <w:rFonts w:ascii="Times New Roman" w:hAnsi="Times New Roman"/>
                <w:noProof/>
                <w:webHidden/>
                <w:sz w:val="28"/>
                <w:szCs w:val="28"/>
              </w:rPr>
            </w:r>
            <w:r w:rsidR="00527082" w:rsidRPr="00527082">
              <w:rPr>
                <w:rFonts w:ascii="Times New Roman" w:hAnsi="Times New Roman"/>
                <w:noProof/>
                <w:webHidden/>
                <w:sz w:val="28"/>
                <w:szCs w:val="28"/>
              </w:rPr>
              <w:fldChar w:fldCharType="separate"/>
            </w:r>
            <w:r w:rsidR="00527082" w:rsidRPr="00527082">
              <w:rPr>
                <w:rFonts w:ascii="Times New Roman" w:hAnsi="Times New Roman"/>
                <w:noProof/>
                <w:webHidden/>
                <w:sz w:val="28"/>
                <w:szCs w:val="28"/>
              </w:rPr>
              <w:t>34</w:t>
            </w:r>
            <w:r w:rsidR="00527082" w:rsidRPr="00527082">
              <w:rPr>
                <w:rFonts w:ascii="Times New Roman" w:hAnsi="Times New Roman"/>
                <w:noProof/>
                <w:webHidden/>
                <w:sz w:val="28"/>
                <w:szCs w:val="28"/>
              </w:rPr>
              <w:fldChar w:fldCharType="end"/>
            </w:r>
          </w:hyperlink>
        </w:p>
        <w:p w:rsidR="008131B7" w:rsidRPr="00527082" w:rsidRDefault="008131B7">
          <w:pPr>
            <w:rPr>
              <w:rFonts w:ascii="Times New Roman" w:hAnsi="Times New Roman" w:cs="Times New Roman"/>
              <w:sz w:val="28"/>
              <w:szCs w:val="28"/>
            </w:rPr>
          </w:pPr>
          <w:r w:rsidRPr="00527082">
            <w:rPr>
              <w:rFonts w:ascii="Times New Roman" w:hAnsi="Times New Roman" w:cs="Times New Roman"/>
              <w:b/>
              <w:bCs/>
              <w:sz w:val="28"/>
              <w:szCs w:val="28"/>
            </w:rPr>
            <w:fldChar w:fldCharType="end"/>
          </w:r>
        </w:p>
      </w:sdtContent>
    </w:sdt>
    <w:p w:rsidR="00A55A65" w:rsidRPr="00527082" w:rsidRDefault="00A55A65" w:rsidP="00A55A65">
      <w:pPr>
        <w:shd w:val="clear" w:color="auto" w:fill="FFFFFF"/>
        <w:spacing w:after="0" w:line="360" w:lineRule="auto"/>
        <w:jc w:val="center"/>
        <w:rPr>
          <w:rFonts w:ascii="Times New Roman" w:eastAsia="Times New Roman" w:hAnsi="Times New Roman" w:cs="Times New Roman"/>
          <w:b/>
          <w:bCs/>
          <w:sz w:val="28"/>
          <w:szCs w:val="28"/>
          <w:lang w:eastAsia="ru-RU"/>
        </w:rPr>
      </w:pPr>
    </w:p>
    <w:p w:rsidR="00A55A65" w:rsidRPr="00527082" w:rsidRDefault="00A55A65" w:rsidP="00A55A65">
      <w:pPr>
        <w:shd w:val="clear" w:color="auto" w:fill="FFFFFF"/>
        <w:spacing w:after="0" w:line="360" w:lineRule="auto"/>
        <w:jc w:val="center"/>
        <w:rPr>
          <w:rFonts w:ascii="Times New Roman" w:eastAsia="Times New Roman" w:hAnsi="Times New Roman" w:cs="Times New Roman"/>
          <w:b/>
          <w:bCs/>
          <w:sz w:val="28"/>
          <w:szCs w:val="28"/>
          <w:lang w:eastAsia="ru-RU"/>
        </w:rPr>
      </w:pPr>
    </w:p>
    <w:p w:rsidR="00A55A65" w:rsidRPr="00527082" w:rsidRDefault="00A55A65" w:rsidP="00A55A65">
      <w:pPr>
        <w:shd w:val="clear" w:color="auto" w:fill="FFFFFF"/>
        <w:spacing w:after="0" w:line="360" w:lineRule="auto"/>
        <w:jc w:val="center"/>
        <w:rPr>
          <w:rFonts w:ascii="Times New Roman" w:eastAsia="Times New Roman" w:hAnsi="Times New Roman" w:cs="Times New Roman"/>
          <w:b/>
          <w:bCs/>
          <w:sz w:val="28"/>
          <w:szCs w:val="28"/>
          <w:lang w:eastAsia="ru-RU"/>
        </w:rPr>
      </w:pPr>
    </w:p>
    <w:p w:rsidR="00A55A65" w:rsidRDefault="00A55A65" w:rsidP="00A55A65">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A55A65" w:rsidRDefault="00A55A65" w:rsidP="00A55A65">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A55A65" w:rsidRDefault="00A55A65" w:rsidP="00A55A65">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A55A65" w:rsidRDefault="00A55A65" w:rsidP="00A55A65">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A55A65" w:rsidRDefault="00A55A65" w:rsidP="00A55A65">
      <w:pPr>
        <w:shd w:val="clear" w:color="auto" w:fill="FFFFFF"/>
        <w:spacing w:after="0" w:line="360" w:lineRule="auto"/>
        <w:jc w:val="center"/>
        <w:rPr>
          <w:rFonts w:ascii="Times New Roman" w:eastAsia="Times New Roman" w:hAnsi="Times New Roman" w:cs="Times New Roman"/>
          <w:b/>
          <w:bCs/>
          <w:color w:val="333333"/>
          <w:sz w:val="28"/>
          <w:szCs w:val="28"/>
          <w:lang w:eastAsia="ru-RU"/>
        </w:rPr>
      </w:pPr>
    </w:p>
    <w:p w:rsidR="00021DEF" w:rsidRDefault="00021DEF" w:rsidP="008131B7">
      <w:pPr>
        <w:shd w:val="clear" w:color="auto" w:fill="FFFFFF"/>
        <w:spacing w:after="0" w:line="360" w:lineRule="auto"/>
        <w:rPr>
          <w:rFonts w:ascii="Times New Roman" w:eastAsia="Times New Roman" w:hAnsi="Times New Roman" w:cs="Times New Roman"/>
          <w:b/>
          <w:bCs/>
          <w:color w:val="333333"/>
          <w:sz w:val="28"/>
          <w:szCs w:val="28"/>
          <w:lang w:eastAsia="ru-RU"/>
        </w:rPr>
      </w:pPr>
    </w:p>
    <w:p w:rsidR="002E3C5A" w:rsidRDefault="002E3C5A" w:rsidP="008131B7">
      <w:pPr>
        <w:shd w:val="clear" w:color="auto" w:fill="FFFFFF"/>
        <w:spacing w:after="0" w:line="360" w:lineRule="auto"/>
        <w:rPr>
          <w:rFonts w:ascii="Times New Roman" w:eastAsia="Times New Roman" w:hAnsi="Times New Roman" w:cs="Times New Roman"/>
          <w:b/>
          <w:bCs/>
          <w:color w:val="333333"/>
          <w:sz w:val="28"/>
          <w:szCs w:val="28"/>
          <w:lang w:eastAsia="ru-RU"/>
        </w:rPr>
      </w:pPr>
    </w:p>
    <w:p w:rsidR="00A55A65" w:rsidRPr="00E266FE" w:rsidRDefault="00A55A65" w:rsidP="00F735B8">
      <w:pPr>
        <w:pStyle w:val="1"/>
        <w:jc w:val="center"/>
        <w:rPr>
          <w:rFonts w:ascii="Times New Roman" w:eastAsia="Times New Roman" w:hAnsi="Times New Roman" w:cs="Times New Roman"/>
          <w:color w:val="auto"/>
          <w:sz w:val="28"/>
          <w:szCs w:val="28"/>
          <w:lang w:eastAsia="ru-RU"/>
        </w:rPr>
      </w:pPr>
      <w:bookmarkStart w:id="1" w:name="_Toc58701102"/>
      <w:r w:rsidRPr="00E266FE">
        <w:rPr>
          <w:rFonts w:ascii="Times New Roman" w:eastAsia="Times New Roman" w:hAnsi="Times New Roman" w:cs="Times New Roman"/>
          <w:color w:val="auto"/>
          <w:sz w:val="28"/>
          <w:szCs w:val="28"/>
          <w:lang w:eastAsia="ru-RU"/>
        </w:rPr>
        <w:lastRenderedPageBreak/>
        <w:t>Введение</w:t>
      </w:r>
      <w:bookmarkEnd w:id="1"/>
    </w:p>
    <w:p w:rsidR="00A55A65" w:rsidRPr="00E266FE" w:rsidRDefault="00A55A65" w:rsidP="00A55A65">
      <w:pPr>
        <w:shd w:val="clear" w:color="auto" w:fill="FFFFFF"/>
        <w:spacing w:after="0" w:line="360" w:lineRule="auto"/>
        <w:jc w:val="center"/>
        <w:rPr>
          <w:rFonts w:ascii="Times New Roman" w:eastAsia="Times New Roman" w:hAnsi="Times New Roman" w:cs="Times New Roman"/>
          <w:b/>
          <w:bCs/>
          <w:sz w:val="28"/>
          <w:szCs w:val="28"/>
          <w:lang w:eastAsia="ru-RU"/>
        </w:rPr>
      </w:pPr>
    </w:p>
    <w:p w:rsidR="00A55A65" w:rsidRPr="00E266FE" w:rsidRDefault="00A55A65" w:rsidP="00A55A65">
      <w:pPr>
        <w:shd w:val="clear" w:color="auto" w:fill="FFFFFF"/>
        <w:spacing w:after="0" w:line="360" w:lineRule="auto"/>
        <w:jc w:val="center"/>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За последние десятилетия в обществе произошли кардинальные изменения в представлении о целях образования и путях их реализации. Приоритетной целью школьного образования, вместо простой передачи знаний, умений и навыков от учителя к ученику, становится развитие способности ученика самостоятельно ставить учебные цели, проектировать пути их реализации, контролировать и оценивать свои достижения, иначе говоря - формирование умения учиться.</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Другими словами, среди многообразных педагогических моделей в настоящее время получила распространение </w:t>
      </w:r>
      <w:r w:rsidRPr="00E266FE">
        <w:rPr>
          <w:rFonts w:ascii="Times New Roman" w:eastAsia="Times New Roman" w:hAnsi="Times New Roman" w:cs="Times New Roman"/>
          <w:iCs/>
          <w:sz w:val="28"/>
          <w:szCs w:val="28"/>
          <w:lang w:eastAsia="ru-RU"/>
        </w:rPr>
        <w:t>личностно-ориентированная модель</w:t>
      </w:r>
      <w:r w:rsidRPr="00E266FE">
        <w:rPr>
          <w:rFonts w:ascii="Times New Roman" w:eastAsia="Times New Roman" w:hAnsi="Times New Roman" w:cs="Times New Roman"/>
          <w:i/>
          <w:iCs/>
          <w:sz w:val="28"/>
          <w:szCs w:val="28"/>
          <w:lang w:eastAsia="ru-RU"/>
        </w:rPr>
        <w:t> </w:t>
      </w:r>
      <w:r w:rsidRPr="00E266FE">
        <w:rPr>
          <w:rFonts w:ascii="Times New Roman" w:eastAsia="Times New Roman" w:hAnsi="Times New Roman" w:cs="Times New Roman"/>
          <w:sz w:val="28"/>
          <w:szCs w:val="28"/>
          <w:lang w:eastAsia="ru-RU"/>
        </w:rPr>
        <w:t>образования в школе, в основу которой входит формирование у учащихся системы универсаль</w:t>
      </w:r>
      <w:r w:rsidR="002E3C5A" w:rsidRPr="00E266FE">
        <w:rPr>
          <w:rFonts w:ascii="Times New Roman" w:eastAsia="Times New Roman" w:hAnsi="Times New Roman" w:cs="Times New Roman"/>
          <w:sz w:val="28"/>
          <w:szCs w:val="28"/>
          <w:lang w:eastAsia="ru-RU"/>
        </w:rPr>
        <w:t xml:space="preserve">ных учебных действий (УУД). </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В качестве одного из основных критериев эффективности учебно-воспитательного процесса рассматривать формирование индивидуальности учащихся, талантливых, способных, усердных, </w:t>
      </w:r>
      <w:r w:rsidRPr="00E266FE">
        <w:rPr>
          <w:rFonts w:ascii="Times New Roman" w:eastAsia="Times New Roman" w:hAnsi="Times New Roman" w:cs="Times New Roman"/>
          <w:iCs/>
          <w:sz w:val="28"/>
          <w:szCs w:val="28"/>
          <w:lang w:eastAsia="ru-RU"/>
        </w:rPr>
        <w:t>с развитыми коммуникативными универсальными учебными действиями</w:t>
      </w:r>
      <w:r w:rsidRPr="00E266FE">
        <w:rPr>
          <w:rFonts w:ascii="Times New Roman" w:eastAsia="Times New Roman" w:hAnsi="Times New Roman" w:cs="Times New Roman"/>
          <w:sz w:val="28"/>
          <w:szCs w:val="28"/>
          <w:lang w:eastAsia="ru-RU"/>
        </w:rPr>
        <w:t>, участников открытого педагогического процесса, подготовленных к жизни в открытом обществе, начиная с первых лет обучения в школе.</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Особенность предмета «Окружающий мир» состоит в том, что он, имея ярко выраженный интегрированный характер, соединяет в равной мере природоведческие, обществоведческие, исторические знания и дает обучающемуся материал естественных и социально-гуманитарных наук, необходимый для целостного и системного видения мира и его важнейших взаимосвязей.</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lastRenderedPageBreak/>
        <w:t>Именно младший школьный возраст благоприятен для овладения коммуникативными универсальными учебными действиями в силу особой чуткости общения. Таким образом, </w:t>
      </w:r>
      <w:r w:rsidRPr="00E266FE">
        <w:rPr>
          <w:rFonts w:ascii="Times New Roman" w:eastAsia="Times New Roman" w:hAnsi="Times New Roman" w:cs="Times New Roman"/>
          <w:iCs/>
          <w:sz w:val="28"/>
          <w:szCs w:val="28"/>
          <w:lang w:eastAsia="ru-RU"/>
        </w:rPr>
        <w:t>уроки окружающего мира могут стать основой формирования коммуникативных универсальных учебных действий</w:t>
      </w:r>
      <w:r w:rsidRPr="00E266FE">
        <w:rPr>
          <w:rFonts w:ascii="Times New Roman" w:eastAsia="Times New Roman" w:hAnsi="Times New Roman" w:cs="Times New Roman"/>
          <w:sz w:val="28"/>
          <w:szCs w:val="28"/>
          <w:lang w:eastAsia="ru-RU"/>
        </w:rPr>
        <w:t>. Задачей педагога в этих условиях является использование всевозможных способов формирования коммуникативных универсальных учебных действий.</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В этом заключается </w:t>
      </w:r>
      <w:r w:rsidRPr="00E266FE">
        <w:rPr>
          <w:rFonts w:ascii="Times New Roman" w:eastAsia="Times New Roman" w:hAnsi="Times New Roman" w:cs="Times New Roman"/>
          <w:bCs/>
          <w:iCs/>
          <w:sz w:val="28"/>
          <w:szCs w:val="28"/>
          <w:lang w:eastAsia="ru-RU"/>
        </w:rPr>
        <w:t>актуальност</w:t>
      </w:r>
      <w:r w:rsidRPr="00E266FE">
        <w:rPr>
          <w:rFonts w:ascii="Times New Roman" w:eastAsia="Times New Roman" w:hAnsi="Times New Roman" w:cs="Times New Roman"/>
          <w:sz w:val="28"/>
          <w:szCs w:val="28"/>
          <w:lang w:eastAsia="ru-RU"/>
        </w:rPr>
        <w:t>ь темы моей работы</w:t>
      </w:r>
      <w:r w:rsidRPr="00E266FE">
        <w:rPr>
          <w:rFonts w:ascii="Times New Roman" w:eastAsia="Times New Roman" w:hAnsi="Times New Roman" w:cs="Times New Roman"/>
          <w:i/>
          <w:iCs/>
          <w:sz w:val="28"/>
          <w:szCs w:val="28"/>
          <w:lang w:eastAsia="ru-RU"/>
        </w:rPr>
        <w:t>.</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Для формирования коммуникативных универсальных учебных действий младших школьников требуются специальные методы и приёмы в учебно-воспитательном процессе. В рамках предмета «Окружающий мир» для формирования коммуникативных универсальных учебных действий используются следующие </w:t>
      </w:r>
      <w:r w:rsidRPr="00E266FE">
        <w:rPr>
          <w:rFonts w:ascii="Times New Roman" w:eastAsia="Times New Roman" w:hAnsi="Times New Roman" w:cs="Times New Roman"/>
          <w:iCs/>
          <w:sz w:val="28"/>
          <w:szCs w:val="28"/>
          <w:lang w:eastAsia="ru-RU"/>
        </w:rPr>
        <w:t>методы обучения</w:t>
      </w:r>
      <w:r w:rsidRPr="00E266FE">
        <w:rPr>
          <w:rFonts w:ascii="Times New Roman" w:eastAsia="Times New Roman" w:hAnsi="Times New Roman" w:cs="Times New Roman"/>
          <w:sz w:val="28"/>
          <w:szCs w:val="28"/>
          <w:lang w:eastAsia="ru-RU"/>
        </w:rPr>
        <w:t>: работа в парах и малых группах, метод сотрудничества, беседы, дискуссии, наблюдение и фиксирование результатов, поиск информации, а также </w:t>
      </w:r>
      <w:r w:rsidRPr="00E266FE">
        <w:rPr>
          <w:rFonts w:ascii="Times New Roman" w:eastAsia="Times New Roman" w:hAnsi="Times New Roman" w:cs="Times New Roman"/>
          <w:iCs/>
          <w:sz w:val="28"/>
          <w:szCs w:val="28"/>
          <w:lang w:eastAsia="ru-RU"/>
        </w:rPr>
        <w:t>приемы</w:t>
      </w:r>
      <w:r w:rsidRPr="00E266FE">
        <w:rPr>
          <w:rFonts w:ascii="Times New Roman" w:eastAsia="Times New Roman" w:hAnsi="Times New Roman" w:cs="Times New Roman"/>
          <w:sz w:val="28"/>
          <w:szCs w:val="28"/>
          <w:lang w:eastAsia="ru-RU"/>
        </w:rPr>
        <w:t>: «командно-игровая деятельность», «учимся вместе».</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bCs/>
          <w:sz w:val="28"/>
          <w:szCs w:val="28"/>
          <w:lang w:eastAsia="ru-RU"/>
        </w:rPr>
        <w:t>Проблема исследования:</w:t>
      </w:r>
      <w:r w:rsidRPr="00E266FE">
        <w:rPr>
          <w:rFonts w:ascii="Times New Roman" w:eastAsia="Times New Roman" w:hAnsi="Times New Roman" w:cs="Times New Roman"/>
          <w:sz w:val="28"/>
          <w:szCs w:val="28"/>
          <w:lang w:eastAsia="ru-RU"/>
        </w:rPr>
        <w:t> потребность общества и системы образования в формировании коммуникативных универсальных учебных действий учащихся, являющихся одной из основных составляющих умения учиться, начиная с младшего школьного возраста, что является требованием Федерального государственного образовательного стандарта.</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bCs/>
          <w:iCs/>
          <w:sz w:val="28"/>
          <w:szCs w:val="28"/>
          <w:lang w:eastAsia="ru-RU"/>
        </w:rPr>
        <w:t>Объектом исследования</w:t>
      </w:r>
      <w:r w:rsidRPr="00E266FE">
        <w:rPr>
          <w:rFonts w:ascii="Times New Roman" w:eastAsia="Times New Roman" w:hAnsi="Times New Roman" w:cs="Times New Roman"/>
          <w:sz w:val="28"/>
          <w:szCs w:val="28"/>
          <w:lang w:eastAsia="ru-RU"/>
        </w:rPr>
        <w:t> является образовательный процесс на уроках окружающего мира.</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bCs/>
          <w:iCs/>
          <w:sz w:val="28"/>
          <w:szCs w:val="28"/>
          <w:lang w:eastAsia="ru-RU"/>
        </w:rPr>
        <w:t>Предмет исследования</w:t>
      </w:r>
      <w:r w:rsidRPr="00E266FE">
        <w:rPr>
          <w:rFonts w:ascii="Times New Roman" w:eastAsia="Times New Roman" w:hAnsi="Times New Roman" w:cs="Times New Roman"/>
          <w:bCs/>
          <w:sz w:val="28"/>
          <w:szCs w:val="28"/>
          <w:lang w:eastAsia="ru-RU"/>
        </w:rPr>
        <w:t>:</w:t>
      </w:r>
      <w:r w:rsidRPr="00E266FE">
        <w:rPr>
          <w:rFonts w:ascii="Times New Roman" w:eastAsia="Times New Roman" w:hAnsi="Times New Roman" w:cs="Times New Roman"/>
          <w:sz w:val="28"/>
          <w:szCs w:val="28"/>
          <w:lang w:eastAsia="ru-RU"/>
        </w:rPr>
        <w:t xml:space="preserve"> формирование коммуникативных универсальных учебных действий учащихся младших классов на уроках окружающего мира.</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bCs/>
          <w:iCs/>
          <w:sz w:val="28"/>
          <w:szCs w:val="28"/>
          <w:lang w:eastAsia="ru-RU"/>
        </w:rPr>
        <w:t>Цель исследования:</w:t>
      </w:r>
      <w:r w:rsidRPr="00E266FE">
        <w:rPr>
          <w:rFonts w:ascii="Times New Roman" w:eastAsia="Times New Roman" w:hAnsi="Times New Roman" w:cs="Times New Roman"/>
          <w:sz w:val="28"/>
          <w:szCs w:val="28"/>
          <w:lang w:eastAsia="ru-RU"/>
        </w:rPr>
        <w:t xml:space="preserve"> выявить особенности формирования коммуникативных универсальных учебных действий, учащихся на уроках окружающего мира.</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В соответствии с целью были поставлены следующие задачи:</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bCs/>
          <w:iCs/>
          <w:sz w:val="28"/>
          <w:szCs w:val="28"/>
          <w:lang w:eastAsia="ru-RU"/>
        </w:rPr>
        <w:lastRenderedPageBreak/>
        <w:t>Задачи исследования:</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1. Проанализировать психолого-педагогическую литературу по теме исследования.</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2. Определить сущность, особенности, значение коммуникативных универсальных учебных действий младших школьников.</w:t>
      </w:r>
    </w:p>
    <w:p w:rsidR="00A55A65" w:rsidRPr="00E266FE" w:rsidRDefault="00A55A65" w:rsidP="00A55A65">
      <w:pPr>
        <w:spacing w:after="0" w:line="360" w:lineRule="auto"/>
        <w:ind w:firstLine="709"/>
        <w:contextualSpacing/>
        <w:jc w:val="both"/>
        <w:rPr>
          <w:rFonts w:ascii="Times New Roman" w:hAnsi="Times New Roman" w:cs="Times New Roman"/>
          <w:sz w:val="28"/>
          <w:szCs w:val="28"/>
        </w:rPr>
      </w:pPr>
      <w:r w:rsidRPr="00E266FE">
        <w:rPr>
          <w:rFonts w:ascii="Times New Roman" w:hAnsi="Times New Roman" w:cs="Times New Roman"/>
          <w:sz w:val="28"/>
          <w:szCs w:val="28"/>
        </w:rPr>
        <w:t>Методы работы: анализ и синтез литературы, посвященной проблеме исследования.</w:t>
      </w:r>
    </w:p>
    <w:p w:rsidR="00A55A65" w:rsidRPr="00E266FE" w:rsidRDefault="00A55A65" w:rsidP="00A55A65">
      <w:pPr>
        <w:spacing w:after="0" w:line="360" w:lineRule="auto"/>
        <w:ind w:firstLine="709"/>
        <w:contextualSpacing/>
        <w:jc w:val="both"/>
        <w:rPr>
          <w:rFonts w:ascii="Times New Roman" w:hAnsi="Times New Roman" w:cs="Times New Roman"/>
          <w:sz w:val="28"/>
          <w:szCs w:val="28"/>
        </w:rPr>
      </w:pPr>
      <w:r w:rsidRPr="00E266FE">
        <w:rPr>
          <w:rFonts w:ascii="Times New Roman" w:hAnsi="Times New Roman" w:cs="Times New Roman"/>
          <w:sz w:val="28"/>
          <w:szCs w:val="28"/>
        </w:rPr>
        <w:t xml:space="preserve">Работа состоит из ведения, двух глав, заключения, выводов, списка литературы. </w:t>
      </w: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8131B7" w:rsidRPr="00E266FE" w:rsidRDefault="008131B7" w:rsidP="008131B7">
      <w:pPr>
        <w:jc w:val="center"/>
        <w:rPr>
          <w:rFonts w:ascii="Times New Roman" w:hAnsi="Times New Roman" w:cs="Times New Roman"/>
          <w:sz w:val="28"/>
        </w:rPr>
      </w:pPr>
    </w:p>
    <w:p w:rsidR="008131B7" w:rsidRPr="00E266FE" w:rsidRDefault="008131B7" w:rsidP="008131B7">
      <w:pPr>
        <w:pStyle w:val="1"/>
        <w:spacing w:before="0" w:line="360" w:lineRule="auto"/>
        <w:jc w:val="center"/>
        <w:rPr>
          <w:rFonts w:ascii="Times New Roman" w:hAnsi="Times New Roman" w:cs="Times New Roman"/>
          <w:color w:val="auto"/>
          <w:sz w:val="28"/>
        </w:rPr>
      </w:pPr>
      <w:bookmarkStart w:id="2" w:name="_Toc40473517"/>
      <w:bookmarkStart w:id="3" w:name="_Toc58701103"/>
      <w:r w:rsidRPr="00E266FE">
        <w:rPr>
          <w:rFonts w:ascii="Times New Roman" w:hAnsi="Times New Roman" w:cs="Times New Roman"/>
          <w:color w:val="auto"/>
          <w:sz w:val="28"/>
        </w:rPr>
        <w:t xml:space="preserve">Глава 1.  Теоретические основы формирования коммуникативных УУД младших школьников </w:t>
      </w:r>
      <w:bookmarkEnd w:id="2"/>
      <w:r w:rsidRPr="00E266FE">
        <w:rPr>
          <w:rFonts w:ascii="Times New Roman" w:hAnsi="Times New Roman" w:cs="Times New Roman"/>
          <w:color w:val="auto"/>
          <w:sz w:val="28"/>
        </w:rPr>
        <w:t>на уроках окружающего мира</w:t>
      </w:r>
      <w:bookmarkEnd w:id="3"/>
    </w:p>
    <w:p w:rsidR="00B44881" w:rsidRPr="00E266FE" w:rsidRDefault="00021DEF" w:rsidP="00021DEF">
      <w:pPr>
        <w:pStyle w:val="3"/>
        <w:jc w:val="center"/>
        <w:rPr>
          <w:rFonts w:ascii="Times New Roman" w:hAnsi="Times New Roman" w:cs="Times New Roman"/>
          <w:color w:val="auto"/>
          <w:sz w:val="28"/>
        </w:rPr>
      </w:pPr>
      <w:bookmarkStart w:id="4" w:name="_Toc58701104"/>
      <w:r w:rsidRPr="00E266FE">
        <w:rPr>
          <w:rFonts w:ascii="Times New Roman" w:hAnsi="Times New Roman" w:cs="Times New Roman"/>
          <w:color w:val="auto"/>
          <w:sz w:val="28"/>
        </w:rPr>
        <w:t xml:space="preserve">1.1 </w:t>
      </w:r>
      <w:r w:rsidR="00B44881" w:rsidRPr="00E266FE">
        <w:rPr>
          <w:rFonts w:ascii="Times New Roman" w:hAnsi="Times New Roman" w:cs="Times New Roman"/>
          <w:color w:val="auto"/>
          <w:sz w:val="28"/>
        </w:rPr>
        <w:t>Сущностная характеристика</w:t>
      </w:r>
      <w:r w:rsidR="00F735B8" w:rsidRPr="00E266FE">
        <w:rPr>
          <w:rFonts w:ascii="Times New Roman" w:hAnsi="Times New Roman" w:cs="Times New Roman"/>
          <w:color w:val="auto"/>
          <w:sz w:val="28"/>
        </w:rPr>
        <w:t xml:space="preserve"> понятия «универсальные учебные </w:t>
      </w:r>
      <w:r w:rsidR="00B44881" w:rsidRPr="00E266FE">
        <w:rPr>
          <w:rFonts w:ascii="Times New Roman" w:hAnsi="Times New Roman" w:cs="Times New Roman"/>
          <w:color w:val="auto"/>
          <w:sz w:val="28"/>
        </w:rPr>
        <w:t>действия»</w:t>
      </w:r>
      <w:bookmarkEnd w:id="4"/>
    </w:p>
    <w:p w:rsidR="00F735B8" w:rsidRPr="00E266FE" w:rsidRDefault="00F735B8" w:rsidP="00F735B8">
      <w:pPr>
        <w:rPr>
          <w:rFonts w:ascii="Times New Roman" w:hAnsi="Times New Roman" w:cs="Times New Roman"/>
          <w:sz w:val="28"/>
          <w:szCs w:val="28"/>
        </w:rPr>
      </w:pPr>
    </w:p>
    <w:p w:rsidR="00B44881" w:rsidRPr="00E266FE" w:rsidRDefault="00B44881" w:rsidP="00F735B8">
      <w:pPr>
        <w:widowControl w:val="0"/>
        <w:autoSpaceDE w:val="0"/>
        <w:autoSpaceDN w:val="0"/>
        <w:adjustRightInd w:val="0"/>
        <w:spacing w:after="0" w:line="360" w:lineRule="auto"/>
        <w:rPr>
          <w:rFonts w:ascii="Times New Roman" w:hAnsi="Times New Roman" w:cs="Times New Roman"/>
          <w:sz w:val="28"/>
          <w:szCs w:val="28"/>
        </w:rPr>
      </w:pPr>
    </w:p>
    <w:p w:rsidR="00B44881" w:rsidRPr="00E266FE" w:rsidRDefault="00B44881" w:rsidP="00B44881">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E266FE">
        <w:rPr>
          <w:rFonts w:ascii="Times New Roman" w:hAnsi="Times New Roman" w:cs="Times New Roman"/>
          <w:sz w:val="28"/>
          <w:szCs w:val="28"/>
        </w:rPr>
        <w:t xml:space="preserve">Теоретико – методологической основой разработки программы развития универсальных учебных действий для начального общего образования в рамках создания Государственных </w:t>
      </w:r>
      <w:r w:rsidR="00ED2BB6" w:rsidRPr="00E266FE">
        <w:rPr>
          <w:rFonts w:ascii="Times New Roman" w:hAnsi="Times New Roman" w:cs="Times New Roman"/>
          <w:sz w:val="28"/>
          <w:szCs w:val="28"/>
        </w:rPr>
        <w:t>стандартов общего</w:t>
      </w:r>
      <w:r w:rsidRPr="00E266FE">
        <w:rPr>
          <w:rFonts w:ascii="Times New Roman" w:hAnsi="Times New Roman" w:cs="Times New Roman"/>
          <w:sz w:val="28"/>
          <w:szCs w:val="28"/>
        </w:rPr>
        <w:t xml:space="preserve"> образования явились культурно-исторический и </w:t>
      </w:r>
      <w:proofErr w:type="spellStart"/>
      <w:r w:rsidRPr="00E266FE">
        <w:rPr>
          <w:rFonts w:ascii="Times New Roman" w:hAnsi="Times New Roman" w:cs="Times New Roman"/>
          <w:sz w:val="28"/>
          <w:szCs w:val="28"/>
        </w:rPr>
        <w:t>деятельностный</w:t>
      </w:r>
      <w:proofErr w:type="spellEnd"/>
      <w:r w:rsidRPr="00E266FE">
        <w:rPr>
          <w:rFonts w:ascii="Times New Roman" w:hAnsi="Times New Roman" w:cs="Times New Roman"/>
          <w:sz w:val="28"/>
          <w:szCs w:val="28"/>
        </w:rPr>
        <w:t xml:space="preserve"> </w:t>
      </w:r>
      <w:r w:rsidR="00ED2BB6" w:rsidRPr="00E266FE">
        <w:rPr>
          <w:rFonts w:ascii="Times New Roman" w:hAnsi="Times New Roman" w:cs="Times New Roman"/>
          <w:sz w:val="28"/>
          <w:szCs w:val="28"/>
        </w:rPr>
        <w:t>подходы (</w:t>
      </w:r>
      <w:proofErr w:type="spellStart"/>
      <w:r w:rsidRPr="00E266FE">
        <w:rPr>
          <w:rFonts w:ascii="Times New Roman" w:hAnsi="Times New Roman" w:cs="Times New Roman"/>
          <w:sz w:val="28"/>
          <w:szCs w:val="28"/>
        </w:rPr>
        <w:t>Л.С.Выготский</w:t>
      </w:r>
      <w:proofErr w:type="spellEnd"/>
      <w:r w:rsidRPr="00E266FE">
        <w:rPr>
          <w:rFonts w:ascii="Times New Roman" w:hAnsi="Times New Roman" w:cs="Times New Roman"/>
          <w:sz w:val="28"/>
          <w:szCs w:val="28"/>
        </w:rPr>
        <w:t xml:space="preserve">, А.Н. Выготский, П.Я. Гальперин, Д.Б. </w:t>
      </w:r>
      <w:proofErr w:type="spellStart"/>
      <w:r w:rsidRPr="00E266FE">
        <w:rPr>
          <w:rFonts w:ascii="Times New Roman" w:hAnsi="Times New Roman" w:cs="Times New Roman"/>
          <w:sz w:val="28"/>
          <w:szCs w:val="28"/>
        </w:rPr>
        <w:t>Эльконин</w:t>
      </w:r>
      <w:proofErr w:type="spellEnd"/>
      <w:r w:rsidRPr="00E266FE">
        <w:rPr>
          <w:rFonts w:ascii="Times New Roman" w:hAnsi="Times New Roman" w:cs="Times New Roman"/>
          <w:sz w:val="28"/>
          <w:szCs w:val="28"/>
        </w:rPr>
        <w:t xml:space="preserve"> и др.). Они раскрывают основные психологические условия и механизмы процесса усвоения знаний, формирования картины мира, общую структуру учебной деятельности. Созданная на их основе Программа развития универсальных учебных действий позволяет выделить основные результаты обучения и воспитания, которые выражаются в терминах универсальных учебных действий как показателей гармоничного развития личности, обеспечивающие широкие возможности учащимся для овладения знаниями, умениями, навыками, компетентностями личности, способностью и готовностью к познанию мира, обучению, сотрудничеству, самообразованию и саморазвитию</w:t>
      </w:r>
      <w:r w:rsidR="00577A8F" w:rsidRPr="00E266FE">
        <w:rPr>
          <w:rFonts w:ascii="Times New Roman" w:hAnsi="Times New Roman" w:cs="Times New Roman"/>
          <w:sz w:val="28"/>
          <w:szCs w:val="28"/>
        </w:rPr>
        <w:t>. [3</w:t>
      </w:r>
      <w:r w:rsidRPr="00E266FE">
        <w:rPr>
          <w:rFonts w:ascii="Times New Roman" w:hAnsi="Times New Roman" w:cs="Times New Roman"/>
          <w:sz w:val="28"/>
          <w:szCs w:val="28"/>
        </w:rPr>
        <w:t xml:space="preserve">] </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В широком значении термин «универсальные учебные действия» означает умение учиться, то есть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 [1]. </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lastRenderedPageBreak/>
        <w:t xml:space="preserve">Такая </w:t>
      </w:r>
      <w:r w:rsidRPr="00E266FE">
        <w:rPr>
          <w:rFonts w:ascii="Times New Roman" w:eastAsia="Times New Roman" w:hAnsi="Times New Roman" w:cs="Times New Roman"/>
          <w:iCs/>
          <w:sz w:val="28"/>
          <w:szCs w:val="28"/>
          <w:lang w:eastAsia="ru-RU"/>
        </w:rPr>
        <w:t>способность учащегося</w:t>
      </w:r>
      <w:r w:rsidRPr="00E266FE">
        <w:rPr>
          <w:rFonts w:ascii="Times New Roman" w:eastAsia="Times New Roman" w:hAnsi="Times New Roman" w:cs="Times New Roman"/>
          <w:i/>
          <w:sz w:val="28"/>
          <w:szCs w:val="28"/>
          <w:lang w:eastAsia="ru-RU"/>
        </w:rPr>
        <w:t xml:space="preserve"> </w:t>
      </w:r>
      <w:r w:rsidRPr="00E266FE">
        <w:rPr>
          <w:rFonts w:ascii="Times New Roman" w:eastAsia="Times New Roman" w:hAnsi="Times New Roman" w:cs="Times New Roman"/>
          <w:iCs/>
          <w:sz w:val="28"/>
          <w:szCs w:val="28"/>
          <w:lang w:eastAsia="ru-RU"/>
        </w:rPr>
        <w:t>самостоятельно</w:t>
      </w:r>
      <w:r w:rsidRPr="00E266FE">
        <w:rPr>
          <w:rFonts w:ascii="Times New Roman" w:eastAsia="Times New Roman" w:hAnsi="Times New Roman" w:cs="Times New Roman"/>
          <w:sz w:val="28"/>
          <w:szCs w:val="28"/>
          <w:lang w:eastAsia="ru-RU"/>
        </w:rPr>
        <w:t xml:space="preserve"> успешно усваивать новые знания, умения и компетентности, включая самостоятельную организацию процесса усвоения, т. е. </w:t>
      </w:r>
      <w:r w:rsidRPr="00E266FE">
        <w:rPr>
          <w:rFonts w:ascii="Times New Roman" w:eastAsia="Times New Roman" w:hAnsi="Times New Roman" w:cs="Times New Roman"/>
          <w:iCs/>
          <w:sz w:val="28"/>
          <w:szCs w:val="28"/>
          <w:lang w:eastAsia="ru-RU"/>
        </w:rPr>
        <w:t>умение учиться</w:t>
      </w:r>
      <w:r w:rsidRPr="00E266FE">
        <w:rPr>
          <w:rFonts w:ascii="Times New Roman" w:eastAsia="Times New Roman" w:hAnsi="Times New Roman" w:cs="Times New Roman"/>
          <w:sz w:val="28"/>
          <w:szCs w:val="28"/>
          <w:lang w:eastAsia="ru-RU"/>
        </w:rPr>
        <w:t xml:space="preserve"> обеспечивается тем, что универсальные учебные действия как </w:t>
      </w:r>
      <w:r w:rsidRPr="00E266FE">
        <w:rPr>
          <w:rFonts w:ascii="Times New Roman" w:eastAsia="Times New Roman" w:hAnsi="Times New Roman" w:cs="Times New Roman"/>
          <w:iCs/>
          <w:sz w:val="28"/>
          <w:szCs w:val="28"/>
          <w:lang w:eastAsia="ru-RU"/>
        </w:rPr>
        <w:t>обобщенные</w:t>
      </w:r>
      <w:r w:rsidRPr="00E266FE">
        <w:rPr>
          <w:rFonts w:ascii="Times New Roman" w:eastAsia="Times New Roman" w:hAnsi="Times New Roman" w:cs="Times New Roman"/>
          <w:sz w:val="28"/>
          <w:szCs w:val="28"/>
          <w:lang w:eastAsia="ru-RU"/>
        </w:rPr>
        <w:t xml:space="preserve"> действия открывают возможность широкой </w:t>
      </w:r>
      <w:r w:rsidRPr="00E266FE">
        <w:rPr>
          <w:rFonts w:ascii="Times New Roman" w:eastAsia="Times New Roman" w:hAnsi="Times New Roman" w:cs="Times New Roman"/>
          <w:iCs/>
          <w:sz w:val="28"/>
          <w:szCs w:val="28"/>
          <w:lang w:eastAsia="ru-RU"/>
        </w:rPr>
        <w:t>ориентации</w:t>
      </w:r>
      <w:r w:rsidRPr="00E266FE">
        <w:rPr>
          <w:rFonts w:ascii="Times New Roman" w:eastAsia="Times New Roman" w:hAnsi="Times New Roman" w:cs="Times New Roman"/>
          <w:sz w:val="28"/>
          <w:szCs w:val="28"/>
          <w:lang w:eastAsia="ru-RU"/>
        </w:rPr>
        <w:t xml:space="preserve"> учащихся, – как в различных </w:t>
      </w:r>
      <w:r w:rsidRPr="00E266FE">
        <w:rPr>
          <w:rFonts w:ascii="Times New Roman" w:eastAsia="Times New Roman" w:hAnsi="Times New Roman" w:cs="Times New Roman"/>
          <w:iCs/>
          <w:sz w:val="28"/>
          <w:szCs w:val="28"/>
          <w:lang w:eastAsia="ru-RU"/>
        </w:rPr>
        <w:t>предметных</w:t>
      </w:r>
      <w:r w:rsidRPr="00E266FE">
        <w:rPr>
          <w:rFonts w:ascii="Times New Roman" w:eastAsia="Times New Roman" w:hAnsi="Times New Roman" w:cs="Times New Roman"/>
          <w:sz w:val="28"/>
          <w:szCs w:val="28"/>
          <w:lang w:eastAsia="ru-RU"/>
        </w:rPr>
        <w:t xml:space="preserve"> областях, так и в строении самой </w:t>
      </w:r>
      <w:r w:rsidRPr="00E266FE">
        <w:rPr>
          <w:rFonts w:ascii="Times New Roman" w:eastAsia="Times New Roman" w:hAnsi="Times New Roman" w:cs="Times New Roman"/>
          <w:iCs/>
          <w:sz w:val="28"/>
          <w:szCs w:val="28"/>
          <w:lang w:eastAsia="ru-RU"/>
        </w:rPr>
        <w:t>учебной деятельности</w:t>
      </w:r>
      <w:r w:rsidRPr="00E266FE">
        <w:rPr>
          <w:rFonts w:ascii="Times New Roman" w:eastAsia="Times New Roman" w:hAnsi="Times New Roman" w:cs="Times New Roman"/>
          <w:sz w:val="28"/>
          <w:szCs w:val="28"/>
          <w:lang w:eastAsia="ru-RU"/>
        </w:rPr>
        <w:t xml:space="preserve">, включая осознание учащимися ее целевой направленности, ценностно-смысловых и </w:t>
      </w:r>
      <w:proofErr w:type="spellStart"/>
      <w:r w:rsidRPr="00E266FE">
        <w:rPr>
          <w:rFonts w:ascii="Times New Roman" w:eastAsia="Times New Roman" w:hAnsi="Times New Roman" w:cs="Times New Roman"/>
          <w:sz w:val="28"/>
          <w:szCs w:val="28"/>
          <w:lang w:eastAsia="ru-RU"/>
        </w:rPr>
        <w:t>операциональных</w:t>
      </w:r>
      <w:proofErr w:type="spellEnd"/>
      <w:r w:rsidRPr="00E266FE">
        <w:rPr>
          <w:rFonts w:ascii="Times New Roman" w:eastAsia="Times New Roman" w:hAnsi="Times New Roman" w:cs="Times New Roman"/>
          <w:sz w:val="28"/>
          <w:szCs w:val="28"/>
          <w:lang w:eastAsia="ru-RU"/>
        </w:rPr>
        <w:t xml:space="preserve"> характеристик. </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Таким образом, достижение «умения учиться» предполагает полноценное освоение всех компонентов учебной деятельности, которые включают:</w:t>
      </w:r>
    </w:p>
    <w:p w:rsidR="00B44881" w:rsidRPr="00E266FE" w:rsidRDefault="00B44881" w:rsidP="00B44881">
      <w:pPr>
        <w:pStyle w:val="a6"/>
        <w:numPr>
          <w:ilvl w:val="1"/>
          <w:numId w:val="9"/>
        </w:numPr>
        <w:spacing w:after="0" w:line="360" w:lineRule="auto"/>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познавательные и учебные </w:t>
      </w:r>
      <w:r w:rsidRPr="00E266FE">
        <w:rPr>
          <w:rFonts w:ascii="Times New Roman" w:eastAsia="Times New Roman" w:hAnsi="Times New Roman" w:cs="Times New Roman"/>
          <w:iCs/>
          <w:sz w:val="28"/>
          <w:szCs w:val="28"/>
          <w:lang w:eastAsia="ru-RU"/>
        </w:rPr>
        <w:t>мотивы</w:t>
      </w:r>
      <w:r w:rsidRPr="00E266FE">
        <w:rPr>
          <w:rFonts w:ascii="Times New Roman" w:eastAsia="Times New Roman" w:hAnsi="Times New Roman" w:cs="Times New Roman"/>
          <w:sz w:val="28"/>
          <w:szCs w:val="28"/>
          <w:lang w:eastAsia="ru-RU"/>
        </w:rPr>
        <w:t>;</w:t>
      </w:r>
    </w:p>
    <w:p w:rsidR="00B44881" w:rsidRPr="00E266FE" w:rsidRDefault="00B44881" w:rsidP="00B44881">
      <w:pPr>
        <w:pStyle w:val="a6"/>
        <w:numPr>
          <w:ilvl w:val="1"/>
          <w:numId w:val="9"/>
        </w:numPr>
        <w:spacing w:after="0" w:line="360" w:lineRule="auto"/>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учебную </w:t>
      </w:r>
      <w:r w:rsidRPr="00E266FE">
        <w:rPr>
          <w:rFonts w:ascii="Times New Roman" w:eastAsia="Times New Roman" w:hAnsi="Times New Roman" w:cs="Times New Roman"/>
          <w:iCs/>
          <w:sz w:val="28"/>
          <w:szCs w:val="28"/>
          <w:lang w:eastAsia="ru-RU"/>
        </w:rPr>
        <w:t>цель</w:t>
      </w:r>
      <w:r w:rsidRPr="00E266FE">
        <w:rPr>
          <w:rFonts w:ascii="Times New Roman" w:eastAsia="Times New Roman" w:hAnsi="Times New Roman" w:cs="Times New Roman"/>
          <w:sz w:val="28"/>
          <w:szCs w:val="28"/>
          <w:lang w:eastAsia="ru-RU"/>
        </w:rPr>
        <w:t>;</w:t>
      </w:r>
    </w:p>
    <w:p w:rsidR="00B44881" w:rsidRPr="00E266FE" w:rsidRDefault="00B44881" w:rsidP="00B44881">
      <w:pPr>
        <w:pStyle w:val="a6"/>
        <w:numPr>
          <w:ilvl w:val="1"/>
          <w:numId w:val="9"/>
        </w:numPr>
        <w:spacing w:after="0" w:line="360" w:lineRule="auto"/>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учебную </w:t>
      </w:r>
      <w:r w:rsidRPr="00E266FE">
        <w:rPr>
          <w:rFonts w:ascii="Times New Roman" w:eastAsia="Times New Roman" w:hAnsi="Times New Roman" w:cs="Times New Roman"/>
          <w:iCs/>
          <w:sz w:val="28"/>
          <w:szCs w:val="28"/>
          <w:lang w:eastAsia="ru-RU"/>
        </w:rPr>
        <w:t>задачу</w:t>
      </w:r>
      <w:r w:rsidRPr="00E266FE">
        <w:rPr>
          <w:rFonts w:ascii="Times New Roman" w:eastAsia="Times New Roman" w:hAnsi="Times New Roman" w:cs="Times New Roman"/>
          <w:sz w:val="28"/>
          <w:szCs w:val="28"/>
          <w:lang w:eastAsia="ru-RU"/>
        </w:rPr>
        <w:t xml:space="preserve">; </w:t>
      </w:r>
    </w:p>
    <w:p w:rsidR="00B44881" w:rsidRPr="00E266FE" w:rsidRDefault="00B44881" w:rsidP="00B44881">
      <w:pPr>
        <w:pStyle w:val="a6"/>
        <w:numPr>
          <w:ilvl w:val="1"/>
          <w:numId w:val="9"/>
        </w:numPr>
        <w:spacing w:after="0" w:line="360" w:lineRule="auto"/>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учебные </w:t>
      </w:r>
      <w:r w:rsidRPr="00E266FE">
        <w:rPr>
          <w:rFonts w:ascii="Times New Roman" w:eastAsia="Times New Roman" w:hAnsi="Times New Roman" w:cs="Times New Roman"/>
          <w:iCs/>
          <w:sz w:val="28"/>
          <w:szCs w:val="28"/>
          <w:lang w:eastAsia="ru-RU"/>
        </w:rPr>
        <w:t>действия</w:t>
      </w:r>
      <w:r w:rsidRPr="00E266FE">
        <w:rPr>
          <w:rFonts w:ascii="Times New Roman" w:eastAsia="Times New Roman" w:hAnsi="Times New Roman" w:cs="Times New Roman"/>
          <w:sz w:val="28"/>
          <w:szCs w:val="28"/>
          <w:lang w:eastAsia="ru-RU"/>
        </w:rPr>
        <w:t xml:space="preserve"> и </w:t>
      </w:r>
      <w:r w:rsidRPr="00E266FE">
        <w:rPr>
          <w:rFonts w:ascii="Times New Roman" w:eastAsia="Times New Roman" w:hAnsi="Times New Roman" w:cs="Times New Roman"/>
          <w:iCs/>
          <w:sz w:val="28"/>
          <w:szCs w:val="28"/>
          <w:lang w:eastAsia="ru-RU"/>
        </w:rPr>
        <w:t>операции</w:t>
      </w:r>
      <w:r w:rsidRPr="00E266FE">
        <w:rPr>
          <w:rFonts w:ascii="Times New Roman" w:eastAsia="Times New Roman" w:hAnsi="Times New Roman" w:cs="Times New Roman"/>
          <w:i/>
          <w:sz w:val="28"/>
          <w:szCs w:val="28"/>
          <w:lang w:eastAsia="ru-RU"/>
        </w:rPr>
        <w:t xml:space="preserve"> </w:t>
      </w:r>
      <w:r w:rsidRPr="00E266FE">
        <w:rPr>
          <w:rFonts w:ascii="Times New Roman" w:eastAsia="Times New Roman" w:hAnsi="Times New Roman" w:cs="Times New Roman"/>
          <w:sz w:val="28"/>
          <w:szCs w:val="28"/>
          <w:lang w:eastAsia="ru-RU"/>
        </w:rPr>
        <w:t xml:space="preserve">(ориентировка, преобразование материала, контроль и оценка). </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«Умение учиться» выступает существенным фактором повышения эффективности освоения учащимися предметных знаний, умений и формирования компетенций, образа мира и ценностно-смысловых оснований личностного морального выбора [4].</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bCs/>
          <w:sz w:val="28"/>
          <w:szCs w:val="28"/>
          <w:lang w:eastAsia="ru-RU"/>
        </w:rPr>
        <w:t>Универсальные учебные действия</w:t>
      </w:r>
      <w:r w:rsidRPr="00E266FE">
        <w:rPr>
          <w:rFonts w:ascii="Times New Roman" w:eastAsia="Times New Roman" w:hAnsi="Times New Roman" w:cs="Times New Roman"/>
          <w:b/>
          <w:bCs/>
          <w:sz w:val="28"/>
          <w:szCs w:val="28"/>
          <w:lang w:eastAsia="ru-RU"/>
        </w:rPr>
        <w:t xml:space="preserve"> – </w:t>
      </w:r>
      <w:r w:rsidRPr="00E266FE">
        <w:rPr>
          <w:rFonts w:ascii="Times New Roman" w:eastAsia="Times New Roman" w:hAnsi="Times New Roman" w:cs="Times New Roman"/>
          <w:sz w:val="28"/>
          <w:szCs w:val="28"/>
          <w:lang w:eastAsia="ru-RU"/>
        </w:rPr>
        <w:t>способность субъекта к саморазвитию и самосовершенствованию путем сознательного и активного присвоения нового социального опыта;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w:t>
      </w:r>
      <w:r w:rsidR="00577A8F" w:rsidRPr="00E266FE">
        <w:rPr>
          <w:rFonts w:ascii="Times New Roman" w:eastAsia="Times New Roman" w:hAnsi="Times New Roman" w:cs="Times New Roman"/>
          <w:sz w:val="28"/>
          <w:szCs w:val="28"/>
          <w:lang w:eastAsia="ru-RU"/>
        </w:rPr>
        <w:t>ю этого процесса [1</w:t>
      </w:r>
      <w:r w:rsidRPr="00E266FE">
        <w:rPr>
          <w:rFonts w:ascii="Times New Roman" w:eastAsia="Times New Roman" w:hAnsi="Times New Roman" w:cs="Times New Roman"/>
          <w:sz w:val="28"/>
          <w:szCs w:val="28"/>
          <w:lang w:eastAsia="ru-RU"/>
        </w:rPr>
        <w:t>5].</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По мнению О.А. </w:t>
      </w:r>
      <w:proofErr w:type="spellStart"/>
      <w:r w:rsidRPr="00E266FE">
        <w:rPr>
          <w:rFonts w:ascii="Times New Roman" w:eastAsia="Times New Roman" w:hAnsi="Times New Roman" w:cs="Times New Roman"/>
          <w:sz w:val="28"/>
          <w:szCs w:val="28"/>
          <w:lang w:eastAsia="ru-RU"/>
        </w:rPr>
        <w:t>Карабановой</w:t>
      </w:r>
      <w:proofErr w:type="spellEnd"/>
      <w:r w:rsidRPr="00E266FE">
        <w:rPr>
          <w:rFonts w:ascii="Times New Roman" w:eastAsia="Times New Roman" w:hAnsi="Times New Roman" w:cs="Times New Roman"/>
          <w:sz w:val="28"/>
          <w:szCs w:val="28"/>
          <w:lang w:eastAsia="ru-RU"/>
        </w:rPr>
        <w:t>, «</w:t>
      </w:r>
      <w:r w:rsidRPr="00E266FE">
        <w:rPr>
          <w:rFonts w:ascii="Times New Roman" w:eastAsia="Times New Roman" w:hAnsi="Times New Roman" w:cs="Times New Roman"/>
          <w:bCs/>
          <w:sz w:val="28"/>
          <w:szCs w:val="28"/>
          <w:lang w:eastAsia="ru-RU"/>
        </w:rPr>
        <w:t xml:space="preserve">универсальные учебные </w:t>
      </w:r>
      <w:r w:rsidR="00F80784" w:rsidRPr="00E266FE">
        <w:rPr>
          <w:rFonts w:ascii="Times New Roman" w:eastAsia="Times New Roman" w:hAnsi="Times New Roman" w:cs="Times New Roman"/>
          <w:bCs/>
          <w:sz w:val="28"/>
          <w:szCs w:val="28"/>
          <w:lang w:eastAsia="ru-RU"/>
        </w:rPr>
        <w:t>действия</w:t>
      </w:r>
      <w:r w:rsidR="00F80784" w:rsidRPr="00E266FE">
        <w:rPr>
          <w:rFonts w:ascii="Times New Roman" w:eastAsia="Times New Roman" w:hAnsi="Times New Roman" w:cs="Times New Roman"/>
          <w:sz w:val="28"/>
          <w:szCs w:val="28"/>
          <w:lang w:eastAsia="ru-RU"/>
        </w:rPr>
        <w:t>» –</w:t>
      </w:r>
      <w:r w:rsidRPr="00E266FE">
        <w:rPr>
          <w:rFonts w:ascii="Times New Roman" w:eastAsia="Times New Roman" w:hAnsi="Times New Roman" w:cs="Times New Roman"/>
          <w:sz w:val="28"/>
          <w:szCs w:val="28"/>
          <w:lang w:eastAsia="ru-RU"/>
        </w:rPr>
        <w:t xml:space="preserve"> это обобщенные действия, открывающие возможность широкой ориентации учащихся, – как в различных предметных областях, так и в строении самой </w:t>
      </w:r>
      <w:r w:rsidRPr="00E266FE">
        <w:rPr>
          <w:rFonts w:ascii="Times New Roman" w:eastAsia="Times New Roman" w:hAnsi="Times New Roman" w:cs="Times New Roman"/>
          <w:sz w:val="28"/>
          <w:szCs w:val="28"/>
          <w:lang w:eastAsia="ru-RU"/>
        </w:rPr>
        <w:lastRenderedPageBreak/>
        <w:t xml:space="preserve">учебной деятельности, включая осознание учащимися ее целевой направленности, ценностно-смысловых </w:t>
      </w:r>
      <w:r w:rsidR="00F80784" w:rsidRPr="00E266FE">
        <w:rPr>
          <w:rFonts w:ascii="Times New Roman" w:eastAsia="Times New Roman" w:hAnsi="Times New Roman" w:cs="Times New Roman"/>
          <w:sz w:val="28"/>
          <w:szCs w:val="28"/>
          <w:lang w:eastAsia="ru-RU"/>
        </w:rPr>
        <w:t xml:space="preserve">и </w:t>
      </w:r>
      <w:proofErr w:type="spellStart"/>
      <w:r w:rsidR="00F80784" w:rsidRPr="00E266FE">
        <w:rPr>
          <w:rFonts w:ascii="Times New Roman" w:eastAsia="Times New Roman" w:hAnsi="Times New Roman" w:cs="Times New Roman"/>
          <w:sz w:val="28"/>
          <w:szCs w:val="28"/>
          <w:lang w:eastAsia="ru-RU"/>
        </w:rPr>
        <w:t>операциональных</w:t>
      </w:r>
      <w:proofErr w:type="spellEnd"/>
      <w:r w:rsidR="00F80784" w:rsidRPr="00E266FE">
        <w:rPr>
          <w:rFonts w:ascii="Times New Roman" w:eastAsia="Times New Roman" w:hAnsi="Times New Roman" w:cs="Times New Roman"/>
          <w:sz w:val="28"/>
          <w:szCs w:val="28"/>
          <w:lang w:eastAsia="ru-RU"/>
        </w:rPr>
        <w:t xml:space="preserve"> характеристик</w:t>
      </w:r>
      <w:r w:rsidRPr="00E266FE">
        <w:rPr>
          <w:rFonts w:ascii="Times New Roman" w:eastAsia="Times New Roman" w:hAnsi="Times New Roman" w:cs="Times New Roman"/>
          <w:sz w:val="28"/>
          <w:szCs w:val="28"/>
          <w:lang w:eastAsia="ru-RU"/>
        </w:rPr>
        <w:t xml:space="preserve">. </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Исходя из трактовок, приведенных ранее, можно выделить основную сущностную характеристику универсальных учебных действий. В </w:t>
      </w:r>
      <w:r w:rsidR="00577A8F" w:rsidRPr="00E266FE">
        <w:rPr>
          <w:rFonts w:ascii="Times New Roman" w:eastAsia="Times New Roman" w:hAnsi="Times New Roman" w:cs="Times New Roman"/>
          <w:sz w:val="28"/>
          <w:szCs w:val="28"/>
          <w:lang w:eastAsia="ru-RU"/>
        </w:rPr>
        <w:t xml:space="preserve">современной науке </w:t>
      </w:r>
      <w:r w:rsidRPr="00E266FE">
        <w:rPr>
          <w:rFonts w:ascii="Times New Roman" w:eastAsia="Times New Roman" w:hAnsi="Times New Roman" w:cs="Times New Roman"/>
          <w:sz w:val="28"/>
          <w:szCs w:val="28"/>
          <w:lang w:eastAsia="ru-RU"/>
        </w:rPr>
        <w:t xml:space="preserve">такой характеристикой считается </w:t>
      </w:r>
      <w:r w:rsidRPr="00E266FE">
        <w:rPr>
          <w:rFonts w:ascii="Times New Roman" w:eastAsia="Times New Roman" w:hAnsi="Times New Roman" w:cs="Times New Roman"/>
          <w:bCs/>
          <w:sz w:val="28"/>
          <w:szCs w:val="28"/>
          <w:lang w:eastAsia="ru-RU"/>
        </w:rPr>
        <w:t>универсальность</w:t>
      </w:r>
      <w:r w:rsidRPr="00E266FE">
        <w:rPr>
          <w:rFonts w:ascii="Times New Roman" w:eastAsia="Times New Roman" w:hAnsi="Times New Roman" w:cs="Times New Roman"/>
          <w:sz w:val="28"/>
          <w:szCs w:val="28"/>
          <w:lang w:eastAsia="ru-RU"/>
        </w:rPr>
        <w:t>, которая проявляется в том, что УУД:</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    носят </w:t>
      </w:r>
      <w:proofErr w:type="spellStart"/>
      <w:r w:rsidRPr="00E266FE">
        <w:rPr>
          <w:rFonts w:ascii="Times New Roman" w:eastAsia="Times New Roman" w:hAnsi="Times New Roman" w:cs="Times New Roman"/>
          <w:sz w:val="28"/>
          <w:szCs w:val="28"/>
          <w:lang w:eastAsia="ru-RU"/>
        </w:rPr>
        <w:t>надпредметный</w:t>
      </w:r>
      <w:proofErr w:type="spellEnd"/>
      <w:r w:rsidRPr="00E266FE">
        <w:rPr>
          <w:rFonts w:ascii="Times New Roman" w:eastAsia="Times New Roman" w:hAnsi="Times New Roman" w:cs="Times New Roman"/>
          <w:sz w:val="28"/>
          <w:szCs w:val="28"/>
          <w:lang w:eastAsia="ru-RU"/>
        </w:rPr>
        <w:t xml:space="preserve"> (</w:t>
      </w:r>
      <w:proofErr w:type="spellStart"/>
      <w:r w:rsidRPr="00E266FE">
        <w:rPr>
          <w:rFonts w:ascii="Times New Roman" w:eastAsia="Times New Roman" w:hAnsi="Times New Roman" w:cs="Times New Roman"/>
          <w:sz w:val="28"/>
          <w:szCs w:val="28"/>
          <w:lang w:eastAsia="ru-RU"/>
        </w:rPr>
        <w:t>метапредметный</w:t>
      </w:r>
      <w:proofErr w:type="spellEnd"/>
      <w:r w:rsidRPr="00E266FE">
        <w:rPr>
          <w:rFonts w:ascii="Times New Roman" w:eastAsia="Times New Roman" w:hAnsi="Times New Roman" w:cs="Times New Roman"/>
          <w:sz w:val="28"/>
          <w:szCs w:val="28"/>
          <w:lang w:eastAsia="ru-RU"/>
        </w:rPr>
        <w:t>) характер;</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обеспечивают целостность общекультурного, личностного и познавательного развития и саморазвития личности;</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обеспечивают преемственность всех ступеней образовательного процесса;</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лежат в основе организации и регуляции любой деятельности учащегося независимо от ее специально-предметного содержания;</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 обеспечивают этапы усвоения учебного содержания и формирования психологических способностей учащегося. </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Таким образом, универсальный характер УУД проявляется</w:t>
      </w:r>
      <w:r w:rsidR="00997ABB" w:rsidRPr="00E266FE">
        <w:rPr>
          <w:rFonts w:ascii="Times New Roman" w:eastAsia="Times New Roman" w:hAnsi="Times New Roman" w:cs="Times New Roman"/>
          <w:sz w:val="28"/>
          <w:szCs w:val="28"/>
          <w:lang w:eastAsia="ru-RU"/>
        </w:rPr>
        <w:t xml:space="preserve"> в</w:t>
      </w:r>
      <w:r w:rsidRPr="00E266FE">
        <w:rPr>
          <w:rFonts w:ascii="Times New Roman" w:eastAsia="Times New Roman" w:hAnsi="Times New Roman" w:cs="Times New Roman"/>
          <w:sz w:val="28"/>
          <w:szCs w:val="28"/>
          <w:lang w:eastAsia="ru-RU"/>
        </w:rPr>
        <w:t xml:space="preserve"> том, что они носят </w:t>
      </w:r>
      <w:proofErr w:type="spellStart"/>
      <w:r w:rsidRPr="00E266FE">
        <w:rPr>
          <w:rFonts w:ascii="Times New Roman" w:eastAsia="Times New Roman" w:hAnsi="Times New Roman" w:cs="Times New Roman"/>
          <w:sz w:val="28"/>
          <w:szCs w:val="28"/>
          <w:lang w:eastAsia="ru-RU"/>
        </w:rPr>
        <w:t>надпредметный</w:t>
      </w:r>
      <w:proofErr w:type="spellEnd"/>
      <w:r w:rsidRPr="00E266FE">
        <w:rPr>
          <w:rFonts w:ascii="Times New Roman" w:eastAsia="Times New Roman" w:hAnsi="Times New Roman" w:cs="Times New Roman"/>
          <w:sz w:val="28"/>
          <w:szCs w:val="28"/>
          <w:lang w:eastAsia="ru-RU"/>
        </w:rPr>
        <w:t xml:space="preserve">, </w:t>
      </w:r>
      <w:proofErr w:type="spellStart"/>
      <w:r w:rsidRPr="00E266FE">
        <w:rPr>
          <w:rFonts w:ascii="Times New Roman" w:eastAsia="Times New Roman" w:hAnsi="Times New Roman" w:cs="Times New Roman"/>
          <w:sz w:val="28"/>
          <w:szCs w:val="28"/>
          <w:lang w:eastAsia="ru-RU"/>
        </w:rPr>
        <w:t>метапредметный</w:t>
      </w:r>
      <w:proofErr w:type="spellEnd"/>
      <w:r w:rsidRPr="00E266FE">
        <w:rPr>
          <w:rFonts w:ascii="Times New Roman" w:eastAsia="Times New Roman" w:hAnsi="Times New Roman" w:cs="Times New Roman"/>
          <w:sz w:val="28"/>
          <w:szCs w:val="28"/>
          <w:lang w:eastAsia="ru-RU"/>
        </w:rPr>
        <w:t xml:space="preserve"> характер; реализуют целостность общекультурного, личностного и познавательного развития и саморазвития личности; обеспечивают преемственность всех степеней образовательного процесса; лежат в основе организации и регуляции любой деятельности учащегося независимо от ее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учащегося.</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Обратимся к определению основных функций универсальных учебных действий в образовательном процессе школы. Анализ современных научно-педагогических источников позволил нам следующим образом определить основные функции УУД в образовательном процессе:</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 обеспечивают учащемуся возможность самостоятельно осуществлять деятельность учения, ставить учебные цели, искать и использовать </w:t>
      </w:r>
      <w:r w:rsidRPr="00E266FE">
        <w:rPr>
          <w:rFonts w:ascii="Times New Roman" w:eastAsia="Times New Roman" w:hAnsi="Times New Roman" w:cs="Times New Roman"/>
          <w:sz w:val="28"/>
          <w:szCs w:val="28"/>
          <w:lang w:eastAsia="ru-RU"/>
        </w:rPr>
        <w:lastRenderedPageBreak/>
        <w:t>необходимые средства и способы их достижения, уметь контролировать и оценивать учебную деятельность и ее результаты;</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 создают условия для гармоничного развития личности и ее самореализации на основе готовности к непрерывному образованию, компетентности «научить учиться», и сотрудничества со взрослыми и сверстниками, толерантности в поликультурном обществе, высокой социальной и профессиональной мобильности; </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обеспечивают успешное усвоение знаний, умений и навыков, формирование картины мира, компетентностей в любой предметной области познания.</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Овладение учащимися универсальными учебными действиями создают возможность самостоятельного успешного усвоения новых знаний, умений и компетентностей на основе формирования умения учиться. Эта возможность обеспечивается тем, что универсальные учебные действия – это обобщенные действия, порождающие широкую ориентацию учащихся в различных предметных областях познания и мотивацию к </w:t>
      </w:r>
      <w:r w:rsidR="00997ABB" w:rsidRPr="00E266FE">
        <w:rPr>
          <w:rFonts w:ascii="Times New Roman" w:eastAsia="Times New Roman" w:hAnsi="Times New Roman" w:cs="Times New Roman"/>
          <w:sz w:val="28"/>
          <w:szCs w:val="28"/>
          <w:lang w:eastAsia="ru-RU"/>
        </w:rPr>
        <w:t>обучению. [</w:t>
      </w:r>
      <w:r w:rsidR="00577A8F" w:rsidRPr="00E266FE">
        <w:rPr>
          <w:rFonts w:ascii="Times New Roman" w:eastAsia="Times New Roman" w:hAnsi="Times New Roman" w:cs="Times New Roman"/>
          <w:sz w:val="28"/>
          <w:szCs w:val="28"/>
          <w:lang w:eastAsia="ru-RU"/>
        </w:rPr>
        <w:t>1</w:t>
      </w:r>
      <w:r w:rsidRPr="00E266FE">
        <w:rPr>
          <w:rFonts w:ascii="Times New Roman" w:eastAsia="Times New Roman" w:hAnsi="Times New Roman" w:cs="Times New Roman"/>
          <w:sz w:val="28"/>
          <w:szCs w:val="28"/>
          <w:lang w:eastAsia="ru-RU"/>
        </w:rPr>
        <w:t>1]</w:t>
      </w:r>
    </w:p>
    <w:p w:rsidR="00B44881" w:rsidRPr="00E266FE" w:rsidRDefault="00B44881" w:rsidP="00B44881">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Овладение учащимися универсальными учебными действиями происходит в контексте разных учебных предметов. Совершенно очевидно, что жесткой градации по формированию определенного вида УУД в процессе изучения конкретного предмета нет и не может быть. Однако, перенос акцентов возможен. В одних темах может уделяться большое внимание формированию одних видов УУД, в других – на формирование других УУД. Но в целом, содержание учебного курса должно быть выстроено так, чтобы одним из планируемых результатов изучения различных тем стало бы формирование всех четырех видов универсальных учебных действий. </w:t>
      </w: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F735B8" w:rsidRPr="00E266FE" w:rsidRDefault="00F735B8"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F735B8" w:rsidRPr="00E266FE" w:rsidRDefault="00F735B8"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F735B8" w:rsidRPr="00E266FE" w:rsidRDefault="00F735B8"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F735B8" w:rsidRPr="00E266FE" w:rsidRDefault="00021DEF" w:rsidP="00021DEF">
      <w:pPr>
        <w:pStyle w:val="3"/>
        <w:jc w:val="center"/>
        <w:rPr>
          <w:rFonts w:ascii="Times New Roman" w:hAnsi="Times New Roman" w:cs="Times New Roman"/>
          <w:color w:val="auto"/>
          <w:sz w:val="28"/>
        </w:rPr>
      </w:pPr>
      <w:bookmarkStart w:id="5" w:name="_Toc319840357"/>
      <w:bookmarkStart w:id="6" w:name="_Toc319840456"/>
      <w:bookmarkStart w:id="7" w:name="_Toc319840740"/>
      <w:bookmarkStart w:id="8" w:name="_Toc319842863"/>
      <w:bookmarkStart w:id="9" w:name="_Toc320186886"/>
      <w:bookmarkStart w:id="10" w:name="_Toc320891001"/>
      <w:bookmarkStart w:id="11" w:name="_Toc320891108"/>
      <w:bookmarkStart w:id="12" w:name="_Toc58701105"/>
      <w:r w:rsidRPr="00E266FE">
        <w:rPr>
          <w:rFonts w:ascii="Times New Roman" w:hAnsi="Times New Roman" w:cs="Times New Roman"/>
          <w:color w:val="auto"/>
          <w:sz w:val="28"/>
        </w:rPr>
        <w:t xml:space="preserve">1.2 </w:t>
      </w:r>
      <w:r w:rsidR="00F80784" w:rsidRPr="00E266FE">
        <w:rPr>
          <w:rFonts w:ascii="Times New Roman" w:hAnsi="Times New Roman" w:cs="Times New Roman"/>
          <w:color w:val="auto"/>
          <w:sz w:val="28"/>
        </w:rPr>
        <w:t>Виды универсальных учебных действий</w:t>
      </w:r>
      <w:bookmarkEnd w:id="5"/>
      <w:bookmarkEnd w:id="6"/>
      <w:bookmarkEnd w:id="7"/>
      <w:bookmarkEnd w:id="8"/>
      <w:bookmarkEnd w:id="9"/>
      <w:bookmarkEnd w:id="10"/>
      <w:bookmarkEnd w:id="11"/>
      <w:bookmarkEnd w:id="12"/>
    </w:p>
    <w:p w:rsidR="00F735B8" w:rsidRPr="00E266FE" w:rsidRDefault="00F735B8" w:rsidP="00F735B8">
      <w:pPr>
        <w:pStyle w:val="a6"/>
        <w:ind w:left="525"/>
        <w:rPr>
          <w:rFonts w:ascii="Times New Roman" w:hAnsi="Times New Roman" w:cs="Times New Roman"/>
          <w:sz w:val="28"/>
          <w:lang w:eastAsia="ru-RU"/>
        </w:rPr>
      </w:pPr>
    </w:p>
    <w:p w:rsidR="00F80784" w:rsidRPr="00E266FE" w:rsidRDefault="00F80784" w:rsidP="00F80784">
      <w:pPr>
        <w:rPr>
          <w:rFonts w:ascii="Times New Roman" w:hAnsi="Times New Roman" w:cs="Times New Roman"/>
          <w:sz w:val="28"/>
        </w:rPr>
      </w:pP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xml:space="preserve">     В составе основных видов универсальных учебных действий, соответствующих ключевым целям общего образования, можно выделить </w:t>
      </w:r>
      <w:r w:rsidR="008131B7" w:rsidRPr="00E266FE">
        <w:rPr>
          <w:sz w:val="28"/>
          <w:szCs w:val="28"/>
        </w:rPr>
        <w:t>четыре блока</w:t>
      </w:r>
      <w:r w:rsidRPr="00E266FE">
        <w:rPr>
          <w:sz w:val="28"/>
          <w:szCs w:val="28"/>
        </w:rPr>
        <w:t>: [</w:t>
      </w:r>
      <w:r w:rsidR="00577A8F" w:rsidRPr="00E266FE">
        <w:rPr>
          <w:sz w:val="28"/>
          <w:szCs w:val="28"/>
        </w:rPr>
        <w:t>3</w:t>
      </w:r>
      <w:r w:rsidRPr="00E266FE">
        <w:rPr>
          <w:sz w:val="28"/>
          <w:szCs w:val="28"/>
        </w:rPr>
        <w:t>]</w:t>
      </w:r>
    </w:p>
    <w:p w:rsidR="00F80784" w:rsidRPr="00E266FE" w:rsidRDefault="00F80784" w:rsidP="00F80784">
      <w:pPr>
        <w:pStyle w:val="a3"/>
        <w:widowControl w:val="0"/>
        <w:spacing w:before="0" w:beforeAutospacing="0" w:after="0" w:afterAutospacing="0" w:line="360" w:lineRule="auto"/>
        <w:ind w:firstLine="709"/>
        <w:jc w:val="both"/>
        <w:rPr>
          <w:sz w:val="28"/>
          <w:szCs w:val="28"/>
        </w:rPr>
      </w:pPr>
      <w:r w:rsidRPr="00E266FE">
        <w:rPr>
          <w:sz w:val="28"/>
          <w:szCs w:val="28"/>
        </w:rPr>
        <w:t xml:space="preserve">1) личностный; </w:t>
      </w:r>
    </w:p>
    <w:p w:rsidR="00F80784" w:rsidRPr="00E266FE" w:rsidRDefault="00F80784" w:rsidP="00F80784">
      <w:pPr>
        <w:pStyle w:val="a3"/>
        <w:widowControl w:val="0"/>
        <w:spacing w:before="0" w:beforeAutospacing="0" w:after="0" w:afterAutospacing="0" w:line="360" w:lineRule="auto"/>
        <w:ind w:firstLine="709"/>
        <w:jc w:val="both"/>
        <w:rPr>
          <w:sz w:val="28"/>
          <w:szCs w:val="28"/>
        </w:rPr>
      </w:pPr>
      <w:r w:rsidRPr="00E266FE">
        <w:rPr>
          <w:sz w:val="28"/>
          <w:szCs w:val="28"/>
        </w:rPr>
        <w:t xml:space="preserve">2) регулятивный (включающий также действия </w:t>
      </w:r>
      <w:proofErr w:type="spellStart"/>
      <w:r w:rsidRPr="00E266FE">
        <w:rPr>
          <w:sz w:val="28"/>
          <w:szCs w:val="28"/>
        </w:rPr>
        <w:t>саморегуляции</w:t>
      </w:r>
      <w:proofErr w:type="spellEnd"/>
      <w:r w:rsidRPr="00E266FE">
        <w:rPr>
          <w:sz w:val="28"/>
          <w:szCs w:val="28"/>
        </w:rPr>
        <w:t>);</w:t>
      </w:r>
    </w:p>
    <w:p w:rsidR="00F80784" w:rsidRPr="00E266FE" w:rsidRDefault="00F80784" w:rsidP="00F80784">
      <w:pPr>
        <w:pStyle w:val="a3"/>
        <w:widowControl w:val="0"/>
        <w:spacing w:before="0" w:beforeAutospacing="0" w:after="0" w:afterAutospacing="0" w:line="360" w:lineRule="auto"/>
        <w:ind w:firstLine="709"/>
        <w:jc w:val="both"/>
        <w:rPr>
          <w:sz w:val="28"/>
          <w:szCs w:val="28"/>
        </w:rPr>
      </w:pPr>
      <w:r w:rsidRPr="00E266FE">
        <w:rPr>
          <w:sz w:val="28"/>
          <w:szCs w:val="28"/>
        </w:rPr>
        <w:t xml:space="preserve">3) познавательный; </w:t>
      </w:r>
    </w:p>
    <w:p w:rsidR="00F80784" w:rsidRPr="00E266FE" w:rsidRDefault="00F80784" w:rsidP="00F80784">
      <w:pPr>
        <w:pStyle w:val="a3"/>
        <w:widowControl w:val="0"/>
        <w:spacing w:before="0" w:beforeAutospacing="0" w:after="0" w:afterAutospacing="0" w:line="360" w:lineRule="auto"/>
        <w:ind w:firstLine="709"/>
        <w:jc w:val="both"/>
        <w:rPr>
          <w:sz w:val="28"/>
          <w:szCs w:val="28"/>
        </w:rPr>
      </w:pPr>
      <w:r w:rsidRPr="00E266FE">
        <w:rPr>
          <w:sz w:val="28"/>
          <w:szCs w:val="28"/>
        </w:rPr>
        <w:t>4) коммуникативный.</w:t>
      </w:r>
    </w:p>
    <w:p w:rsidR="00F80784" w:rsidRPr="00E266FE" w:rsidRDefault="00F80784" w:rsidP="00F80784">
      <w:pPr>
        <w:pStyle w:val="a3"/>
        <w:widowControl w:val="0"/>
        <w:spacing w:before="0" w:beforeAutospacing="0" w:after="0" w:afterAutospacing="0" w:line="360" w:lineRule="auto"/>
        <w:ind w:firstLine="709"/>
        <w:jc w:val="both"/>
        <w:rPr>
          <w:sz w:val="28"/>
          <w:szCs w:val="28"/>
        </w:rPr>
      </w:pPr>
      <w:r w:rsidRPr="00E266FE">
        <w:rPr>
          <w:sz w:val="28"/>
          <w:szCs w:val="28"/>
        </w:rPr>
        <w:t>1. Личностные действия обеспечивают ценностно-смысловую ориентацию учащихся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личностное, профессиональное, жизненное самоопределение;</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xml:space="preserve">- </w:t>
      </w:r>
      <w:proofErr w:type="spellStart"/>
      <w:r w:rsidRPr="00E266FE">
        <w:rPr>
          <w:sz w:val="28"/>
          <w:szCs w:val="28"/>
        </w:rPr>
        <w:t>смыслообразование</w:t>
      </w:r>
      <w:proofErr w:type="spellEnd"/>
      <w:r w:rsidRPr="00E266FE">
        <w:rPr>
          <w:sz w:val="28"/>
          <w:szCs w:val="28"/>
        </w:rPr>
        <w:t>,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F80784" w:rsidRPr="00E266FE" w:rsidRDefault="00F80784" w:rsidP="00F80784">
      <w:pPr>
        <w:pStyle w:val="a3"/>
        <w:widowControl w:val="0"/>
        <w:spacing w:before="0" w:beforeAutospacing="0" w:after="0" w:afterAutospacing="0" w:line="360" w:lineRule="auto"/>
        <w:ind w:firstLine="709"/>
        <w:jc w:val="both"/>
        <w:rPr>
          <w:sz w:val="28"/>
          <w:szCs w:val="28"/>
        </w:rPr>
      </w:pPr>
      <w:r w:rsidRPr="00E266FE">
        <w:rPr>
          <w:sz w:val="28"/>
          <w:szCs w:val="28"/>
        </w:rPr>
        <w:t xml:space="preserve">2. Регулятивные действия обеспечивают учащимся организацию их </w:t>
      </w:r>
      <w:r w:rsidRPr="00E266FE">
        <w:rPr>
          <w:sz w:val="28"/>
          <w:szCs w:val="28"/>
        </w:rPr>
        <w:lastRenderedPageBreak/>
        <w:t>учебной деятельности. К ним относятся:</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целеполагание как постановка учебной задачи на основе соотнесения того, что уже известно и усвоено учащимся, и того, что еще неизвестно;</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прогнозирование - предвосхищение результата и уровня усвоения знаний, его временных характеристик;</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контроль в форме сличения способа действия и его результата с заданным эталоном с целью обнаружения отклонений и отличий от эталона;</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оценка – выделение и осознание учащимся того, что уже усвоено и что еще нужно усвоить, осознание качества и уровня усвоения;</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xml:space="preserve">- </w:t>
      </w:r>
      <w:proofErr w:type="spellStart"/>
      <w:r w:rsidRPr="00E266FE">
        <w:rPr>
          <w:sz w:val="28"/>
          <w:szCs w:val="28"/>
        </w:rPr>
        <w:t>саморегуляция</w:t>
      </w:r>
      <w:proofErr w:type="spellEnd"/>
      <w:r w:rsidRPr="00E266FE">
        <w:rPr>
          <w:sz w:val="28"/>
          <w:szCs w:val="28"/>
        </w:rPr>
        <w:t xml:space="preserve"> как способность к мобилизации сил и энергии, к волевому усилию (к выбору в ситуации мотивационного конфликта) и к преодолению препятствий.</w:t>
      </w:r>
    </w:p>
    <w:p w:rsidR="00F80784" w:rsidRPr="00E266FE" w:rsidRDefault="00F80784" w:rsidP="00F80784">
      <w:pPr>
        <w:pStyle w:val="a3"/>
        <w:widowControl w:val="0"/>
        <w:spacing w:before="0" w:beforeAutospacing="0" w:after="0" w:afterAutospacing="0" w:line="360" w:lineRule="auto"/>
        <w:ind w:firstLine="709"/>
        <w:jc w:val="both"/>
        <w:rPr>
          <w:sz w:val="28"/>
          <w:szCs w:val="28"/>
        </w:rPr>
      </w:pPr>
      <w:r w:rsidRPr="00E266FE">
        <w:rPr>
          <w:sz w:val="28"/>
          <w:szCs w:val="28"/>
        </w:rPr>
        <w:t xml:space="preserve">3. Познавательные универсальные действия включают </w:t>
      </w:r>
      <w:proofErr w:type="spellStart"/>
      <w:r w:rsidRPr="00E266FE">
        <w:rPr>
          <w:sz w:val="28"/>
          <w:szCs w:val="28"/>
        </w:rPr>
        <w:t>общеучебные</w:t>
      </w:r>
      <w:proofErr w:type="spellEnd"/>
      <w:r w:rsidRPr="00E266FE">
        <w:rPr>
          <w:sz w:val="28"/>
          <w:szCs w:val="28"/>
        </w:rPr>
        <w:t>, логические, а также постановку и решение проблемы.</w:t>
      </w:r>
    </w:p>
    <w:p w:rsidR="00F80784" w:rsidRPr="00E266FE" w:rsidRDefault="00F80784" w:rsidP="00F80784">
      <w:pPr>
        <w:pStyle w:val="a3"/>
        <w:widowControl w:val="0"/>
        <w:spacing w:before="0" w:beforeAutospacing="0" w:after="0" w:afterAutospacing="0" w:line="360" w:lineRule="auto"/>
        <w:jc w:val="both"/>
        <w:rPr>
          <w:sz w:val="28"/>
          <w:szCs w:val="28"/>
        </w:rPr>
      </w:pPr>
      <w:proofErr w:type="spellStart"/>
      <w:r w:rsidRPr="00E266FE">
        <w:rPr>
          <w:sz w:val="28"/>
          <w:szCs w:val="28"/>
        </w:rPr>
        <w:t>Общеучебные</w:t>
      </w:r>
      <w:proofErr w:type="spellEnd"/>
      <w:r w:rsidRPr="00E266FE">
        <w:rPr>
          <w:sz w:val="28"/>
          <w:szCs w:val="28"/>
        </w:rPr>
        <w:t xml:space="preserve"> универсальные действия:</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xml:space="preserve">- </w:t>
      </w:r>
      <w:r w:rsidRPr="00E266FE">
        <w:t xml:space="preserve">  </w:t>
      </w:r>
      <w:r w:rsidRPr="00E266FE">
        <w:rPr>
          <w:sz w:val="28"/>
          <w:szCs w:val="28"/>
        </w:rPr>
        <w:t>самостоятельное выделение и формулирование познавательной цели;</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поиск и выделение необходимой информации; применение методов информационного поиска, в том числе с помощью компьютерных средств;</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структурирование знаний;</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осознанное и произвольное построение речевого высказывания в устной и письменной форме;</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выбор наиболее эффективных способов решения задач в зависимости от конкретных условий;</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xml:space="preserve">-  рефлексия способов и условий действия, контроль и оценка процесса и </w:t>
      </w:r>
      <w:r w:rsidRPr="00E266FE">
        <w:rPr>
          <w:sz w:val="28"/>
          <w:szCs w:val="28"/>
        </w:rPr>
        <w:lastRenderedPageBreak/>
        <w:t>результатов деятельности;</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понимание и адекватная оценка языка средств массовой информации;</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80784" w:rsidRPr="00E266FE" w:rsidRDefault="00F80784" w:rsidP="00F80784">
      <w:pPr>
        <w:pStyle w:val="a3"/>
        <w:widowControl w:val="0"/>
        <w:spacing w:before="0" w:beforeAutospacing="0" w:after="0" w:afterAutospacing="0" w:line="360" w:lineRule="auto"/>
        <w:ind w:firstLine="709"/>
        <w:jc w:val="both"/>
        <w:rPr>
          <w:i/>
          <w:sz w:val="28"/>
          <w:szCs w:val="28"/>
        </w:rPr>
      </w:pPr>
      <w:r w:rsidRPr="00E266FE">
        <w:rPr>
          <w:sz w:val="28"/>
          <w:szCs w:val="28"/>
        </w:rPr>
        <w:t xml:space="preserve">Особую группу </w:t>
      </w:r>
      <w:proofErr w:type="spellStart"/>
      <w:r w:rsidRPr="00E266FE">
        <w:rPr>
          <w:sz w:val="28"/>
          <w:szCs w:val="28"/>
        </w:rPr>
        <w:t>общеучебных</w:t>
      </w:r>
      <w:proofErr w:type="spellEnd"/>
      <w:r w:rsidRPr="00E266FE">
        <w:rPr>
          <w:sz w:val="28"/>
          <w:szCs w:val="28"/>
        </w:rPr>
        <w:t xml:space="preserve"> универсальных действий составляют знаково-символические действия:</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моделирование - преобразование объекта из чувственной формы в модель, где выделены существенные характеристики объекта;</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преобразование модели с целью выявления общих законов, определяющих данную предметную область.</w:t>
      </w:r>
    </w:p>
    <w:p w:rsidR="00F80784" w:rsidRPr="00E266FE" w:rsidRDefault="00F80784" w:rsidP="00F80784">
      <w:pPr>
        <w:pStyle w:val="a3"/>
        <w:widowControl w:val="0"/>
        <w:spacing w:before="0" w:beforeAutospacing="0" w:after="0" w:afterAutospacing="0" w:line="360" w:lineRule="auto"/>
        <w:ind w:firstLine="709"/>
        <w:jc w:val="both"/>
        <w:rPr>
          <w:sz w:val="28"/>
          <w:szCs w:val="28"/>
        </w:rPr>
      </w:pPr>
      <w:r w:rsidRPr="00E266FE">
        <w:rPr>
          <w:sz w:val="28"/>
          <w:szCs w:val="28"/>
        </w:rPr>
        <w:t>Логические универсальные действия:</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анализ объектов с целью выделения признаков (существенных, несущественных);</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синтез-составление целого из частей, в том числе самостоятельное достраивание с восполнением недостающих компонентов;</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выбор оснований и критериев для сравнения, классификации объектов;</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подведение под понятие, выведение следствий;</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установление причинно-следственных связей;</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построение логической цепи рассуждений;</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доказательство;</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выдвижение гипотез и их обоснование.</w:t>
      </w:r>
    </w:p>
    <w:p w:rsidR="00F80784" w:rsidRPr="00E266FE" w:rsidRDefault="00F80784" w:rsidP="00F80784">
      <w:pPr>
        <w:pStyle w:val="a3"/>
        <w:widowControl w:val="0"/>
        <w:spacing w:before="0" w:beforeAutospacing="0" w:after="0" w:afterAutospacing="0" w:line="360" w:lineRule="auto"/>
        <w:ind w:firstLine="709"/>
        <w:jc w:val="both"/>
        <w:rPr>
          <w:sz w:val="28"/>
          <w:szCs w:val="28"/>
        </w:rPr>
      </w:pPr>
      <w:r w:rsidRPr="00E266FE">
        <w:rPr>
          <w:sz w:val="28"/>
          <w:szCs w:val="28"/>
        </w:rPr>
        <w:t xml:space="preserve">4. Коммуникативные действия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w:t>
      </w:r>
      <w:r w:rsidRPr="00E266FE">
        <w:rPr>
          <w:sz w:val="28"/>
          <w:szCs w:val="28"/>
        </w:rPr>
        <w:lastRenderedPageBreak/>
        <w:t>строить продуктивное взаимодействие и сотрудничество со сверстниками и взрослыми.</w:t>
      </w:r>
    </w:p>
    <w:p w:rsidR="00F80784" w:rsidRPr="00E266FE" w:rsidRDefault="00F80784" w:rsidP="00F80784">
      <w:pPr>
        <w:pStyle w:val="a3"/>
        <w:widowControl w:val="0"/>
        <w:spacing w:before="0" w:beforeAutospacing="0" w:after="0" w:afterAutospacing="0" w:line="360" w:lineRule="auto"/>
        <w:ind w:firstLine="709"/>
        <w:jc w:val="both"/>
        <w:rPr>
          <w:sz w:val="28"/>
          <w:szCs w:val="28"/>
        </w:rPr>
      </w:pPr>
      <w:r w:rsidRPr="00E266FE">
        <w:rPr>
          <w:sz w:val="28"/>
          <w:szCs w:val="28"/>
        </w:rPr>
        <w:t>К коммуникативным действиям относятся:</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планирование учебного сотрудничества с учителем и сверстниками - определение цели, функций участников, способов взаимодействия;</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постановка вопросов - инициативное сотрудничество в поиске и сборе информации;</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управление поведением партнера - контроль, коррекция, оценка его действий;</w:t>
      </w:r>
    </w:p>
    <w:p w:rsidR="00F80784" w:rsidRPr="00E266FE" w:rsidRDefault="00F80784" w:rsidP="00F80784">
      <w:pPr>
        <w:pStyle w:val="a3"/>
        <w:widowControl w:val="0"/>
        <w:spacing w:before="0" w:beforeAutospacing="0" w:after="0" w:afterAutospacing="0" w:line="360" w:lineRule="auto"/>
        <w:jc w:val="both"/>
        <w:rPr>
          <w:sz w:val="28"/>
          <w:szCs w:val="28"/>
        </w:rPr>
      </w:pPr>
      <w:r w:rsidRPr="00E266FE">
        <w:rPr>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r w:rsidR="0002602B" w:rsidRPr="00E266FE">
        <w:rPr>
          <w:sz w:val="28"/>
          <w:szCs w:val="28"/>
        </w:rPr>
        <w:t>5</w:t>
      </w:r>
      <w:r w:rsidRPr="00E266FE">
        <w:rPr>
          <w:sz w:val="28"/>
          <w:szCs w:val="28"/>
        </w:rPr>
        <w:t>].</w:t>
      </w:r>
    </w:p>
    <w:p w:rsidR="00F80784" w:rsidRPr="00E266FE" w:rsidRDefault="00F80784" w:rsidP="00F80784">
      <w:pPr>
        <w:pStyle w:val="a3"/>
        <w:widowControl w:val="0"/>
        <w:spacing w:before="0" w:beforeAutospacing="0" w:after="0" w:afterAutospacing="0" w:line="360" w:lineRule="auto"/>
        <w:ind w:firstLine="709"/>
        <w:jc w:val="both"/>
        <w:rPr>
          <w:sz w:val="28"/>
          <w:szCs w:val="28"/>
        </w:rPr>
      </w:pPr>
      <w:r w:rsidRPr="00E266FE">
        <w:rPr>
          <w:sz w:val="28"/>
          <w:szCs w:val="28"/>
        </w:rPr>
        <w:t>Таким образом, Федеральный государственный образовательный стандарт начального общего образования выделяет четыре вида универсальных учебных действий: личностные, регулятивные, познавательные и коммуникативные. Рассмотренная система универсальных учебных действий позволяет использовать в образовательном процессе принцип управляемого перехода от деятельности в учебной ситуации к деятельности в жизненной ситуации</w:t>
      </w:r>
      <w:r w:rsidR="0002602B" w:rsidRPr="00E266FE">
        <w:rPr>
          <w:sz w:val="28"/>
          <w:szCs w:val="28"/>
        </w:rPr>
        <w:t xml:space="preserve"> [16]</w:t>
      </w:r>
      <w:r w:rsidRPr="00E266FE">
        <w:rPr>
          <w:sz w:val="28"/>
          <w:szCs w:val="28"/>
        </w:rPr>
        <w:t xml:space="preserve">. </w:t>
      </w:r>
    </w:p>
    <w:p w:rsidR="00F80784" w:rsidRPr="00E266FE" w:rsidRDefault="00F80784" w:rsidP="00F80784">
      <w:pPr>
        <w:spacing w:line="360" w:lineRule="auto"/>
        <w:ind w:firstLine="709"/>
        <w:jc w:val="both"/>
        <w:rPr>
          <w:rFonts w:ascii="Times New Roman" w:hAnsi="Times New Roman"/>
          <w:sz w:val="28"/>
          <w:szCs w:val="28"/>
        </w:rPr>
      </w:pPr>
      <w:r w:rsidRPr="00E266FE">
        <w:rPr>
          <w:rFonts w:ascii="Times New Roman" w:hAnsi="Times New Roman"/>
          <w:sz w:val="28"/>
          <w:szCs w:val="28"/>
        </w:rPr>
        <w:t>Процесс обучения задает содержание и характеристики учебной деятельности ребенка и тем самым определяет зону ближайшего развития универсальных учебных действий.</w:t>
      </w:r>
    </w:p>
    <w:p w:rsidR="00F80784" w:rsidRPr="00E266FE" w:rsidRDefault="00F80784" w:rsidP="00F80784">
      <w:pPr>
        <w:spacing w:line="360" w:lineRule="auto"/>
        <w:jc w:val="both"/>
        <w:rPr>
          <w:sz w:val="28"/>
          <w:szCs w:val="28"/>
        </w:rPr>
      </w:pPr>
      <w:r w:rsidRPr="00E266FE">
        <w:rPr>
          <w:sz w:val="28"/>
          <w:szCs w:val="28"/>
        </w:rPr>
        <w:t>универсальный учебный язык грамм</w:t>
      </w:r>
    </w:p>
    <w:p w:rsidR="00F80784" w:rsidRPr="00E266FE" w:rsidRDefault="00F80784" w:rsidP="00F80784">
      <w:pPr>
        <w:spacing w:line="360" w:lineRule="auto"/>
        <w:jc w:val="both"/>
        <w:rPr>
          <w:sz w:val="28"/>
          <w:szCs w:val="28"/>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E904DE" w:rsidRPr="00E266FE" w:rsidRDefault="00E904DE" w:rsidP="00A55A65">
      <w:pPr>
        <w:shd w:val="clear" w:color="auto" w:fill="FFFFFF"/>
        <w:spacing w:after="0" w:line="360" w:lineRule="auto"/>
        <w:jc w:val="center"/>
        <w:rPr>
          <w:rFonts w:ascii="Times New Roman" w:eastAsia="Times New Roman" w:hAnsi="Times New Roman" w:cs="Times New Roman"/>
          <w:bCs/>
          <w:sz w:val="28"/>
          <w:szCs w:val="28"/>
          <w:lang w:eastAsia="ru-RU"/>
        </w:rPr>
      </w:pPr>
    </w:p>
    <w:p w:rsidR="00F80784" w:rsidRPr="00E266FE" w:rsidRDefault="00F80784" w:rsidP="00F80784">
      <w:pPr>
        <w:shd w:val="clear" w:color="auto" w:fill="FFFFFF"/>
        <w:spacing w:after="0" w:line="360" w:lineRule="auto"/>
        <w:rPr>
          <w:rFonts w:ascii="Times New Roman" w:eastAsia="Times New Roman" w:hAnsi="Times New Roman" w:cs="Times New Roman"/>
          <w:sz w:val="28"/>
          <w:szCs w:val="28"/>
          <w:lang w:eastAsia="ru-RU"/>
        </w:rPr>
      </w:pPr>
    </w:p>
    <w:p w:rsidR="00F735B8" w:rsidRPr="00E266FE" w:rsidRDefault="00021DEF" w:rsidP="00021DEF">
      <w:pPr>
        <w:pStyle w:val="3"/>
        <w:jc w:val="center"/>
        <w:rPr>
          <w:rFonts w:ascii="Times New Roman" w:eastAsia="Times New Roman" w:hAnsi="Times New Roman" w:cs="Times New Roman"/>
          <w:color w:val="auto"/>
          <w:sz w:val="28"/>
          <w:shd w:val="clear" w:color="auto" w:fill="FFFFFF"/>
          <w:lang w:eastAsia="ru-RU"/>
        </w:rPr>
      </w:pPr>
      <w:bookmarkStart w:id="13" w:name="_Toc58701106"/>
      <w:r w:rsidRPr="00E266FE">
        <w:rPr>
          <w:rFonts w:ascii="Times New Roman" w:eastAsia="Times New Roman" w:hAnsi="Times New Roman" w:cs="Times New Roman"/>
          <w:color w:val="auto"/>
          <w:sz w:val="28"/>
          <w:shd w:val="clear" w:color="auto" w:fill="FFFFFF"/>
          <w:lang w:eastAsia="ru-RU"/>
        </w:rPr>
        <w:t xml:space="preserve">1.3 </w:t>
      </w:r>
      <w:r w:rsidR="00A55A65" w:rsidRPr="00E266FE">
        <w:rPr>
          <w:rFonts w:ascii="Times New Roman" w:eastAsia="Times New Roman" w:hAnsi="Times New Roman" w:cs="Times New Roman"/>
          <w:color w:val="auto"/>
          <w:sz w:val="28"/>
          <w:shd w:val="clear" w:color="auto" w:fill="FFFFFF"/>
          <w:lang w:eastAsia="ru-RU"/>
        </w:rPr>
        <w:t>Место коммуникативных универсальных учебных действий в системе универсальных учебных действий младших школьников</w:t>
      </w:r>
      <w:bookmarkEnd w:id="13"/>
    </w:p>
    <w:p w:rsidR="00A55A65" w:rsidRPr="00E266FE" w:rsidRDefault="00A55A65" w:rsidP="00A55A65">
      <w:pPr>
        <w:pStyle w:val="a6"/>
        <w:spacing w:after="0" w:line="360" w:lineRule="auto"/>
        <w:ind w:left="450"/>
        <w:rPr>
          <w:rFonts w:ascii="Times New Roman" w:eastAsia="Times New Roman" w:hAnsi="Times New Roman" w:cs="Times New Roman"/>
          <w:sz w:val="28"/>
          <w:szCs w:val="28"/>
          <w:lang w:eastAsia="ru-RU"/>
        </w:rPr>
      </w:pPr>
    </w:p>
    <w:p w:rsidR="00A55A65" w:rsidRPr="00E266FE" w:rsidRDefault="00A55A65" w:rsidP="00A55A65">
      <w:pPr>
        <w:pStyle w:val="a6"/>
        <w:spacing w:after="0" w:line="360" w:lineRule="auto"/>
        <w:ind w:left="450"/>
        <w:rPr>
          <w:rFonts w:ascii="Times New Roman" w:eastAsia="Times New Roman" w:hAnsi="Times New Roman" w:cs="Times New Roman"/>
          <w:sz w:val="28"/>
          <w:szCs w:val="28"/>
          <w:lang w:eastAsia="ru-RU"/>
        </w:rPr>
      </w:pPr>
    </w:p>
    <w:p w:rsidR="00A55A65" w:rsidRPr="00E266FE" w:rsidRDefault="00A55A65" w:rsidP="00F8078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В контексте </w:t>
      </w:r>
      <w:r w:rsidR="00933085" w:rsidRPr="00E266FE">
        <w:rPr>
          <w:rFonts w:ascii="Times New Roman" w:eastAsia="Times New Roman" w:hAnsi="Times New Roman" w:cs="Times New Roman"/>
          <w:sz w:val="28"/>
          <w:szCs w:val="28"/>
          <w:lang w:eastAsia="ru-RU"/>
        </w:rPr>
        <w:t>концепции универсальных</w:t>
      </w:r>
      <w:r w:rsidRPr="00E266FE">
        <w:rPr>
          <w:rFonts w:ascii="Times New Roman" w:eastAsia="Times New Roman" w:hAnsi="Times New Roman" w:cs="Times New Roman"/>
          <w:bCs/>
          <w:iCs/>
          <w:sz w:val="28"/>
          <w:szCs w:val="28"/>
          <w:lang w:eastAsia="ru-RU"/>
        </w:rPr>
        <w:t xml:space="preserve"> учебных действий</w:t>
      </w:r>
      <w:r w:rsidRPr="00E266FE">
        <w:rPr>
          <w:rFonts w:ascii="Times New Roman" w:eastAsia="Times New Roman" w:hAnsi="Times New Roman" w:cs="Times New Roman"/>
          <w:sz w:val="28"/>
          <w:szCs w:val="28"/>
          <w:lang w:eastAsia="ru-RU"/>
        </w:rPr>
        <w:t> </w:t>
      </w:r>
      <w:r w:rsidR="00933085" w:rsidRPr="00E266FE">
        <w:rPr>
          <w:rFonts w:ascii="Times New Roman" w:eastAsia="Times New Roman" w:hAnsi="Times New Roman" w:cs="Times New Roman"/>
          <w:sz w:val="28"/>
          <w:szCs w:val="28"/>
          <w:lang w:eastAsia="ru-RU"/>
        </w:rPr>
        <w:t xml:space="preserve">  коммуникация рассматривается  </w:t>
      </w:r>
      <w:r w:rsidRPr="00E266FE">
        <w:rPr>
          <w:rFonts w:ascii="Times New Roman" w:eastAsia="Times New Roman" w:hAnsi="Times New Roman" w:cs="Times New Roman"/>
          <w:sz w:val="28"/>
          <w:szCs w:val="28"/>
          <w:lang w:eastAsia="ru-RU"/>
        </w:rPr>
        <w:t xml:space="preserve"> </w:t>
      </w:r>
      <w:r w:rsidR="00933085" w:rsidRPr="00E266FE">
        <w:rPr>
          <w:rFonts w:ascii="Times New Roman" w:eastAsia="Times New Roman" w:hAnsi="Times New Roman" w:cs="Times New Roman"/>
          <w:sz w:val="28"/>
          <w:szCs w:val="28"/>
          <w:lang w:eastAsia="ru-RU"/>
        </w:rPr>
        <w:t>как смысловой</w:t>
      </w:r>
      <w:r w:rsidRPr="00E266FE">
        <w:rPr>
          <w:rFonts w:ascii="Times New Roman" w:eastAsia="Times New Roman" w:hAnsi="Times New Roman" w:cs="Times New Roman"/>
          <w:sz w:val="28"/>
          <w:szCs w:val="28"/>
          <w:lang w:eastAsia="ru-RU"/>
        </w:rPr>
        <w:t xml:space="preserve"> </w:t>
      </w:r>
      <w:r w:rsidR="00933085" w:rsidRPr="00E266FE">
        <w:rPr>
          <w:rFonts w:ascii="Times New Roman" w:eastAsia="Times New Roman" w:hAnsi="Times New Roman" w:cs="Times New Roman"/>
          <w:sz w:val="28"/>
          <w:szCs w:val="28"/>
          <w:lang w:eastAsia="ru-RU"/>
        </w:rPr>
        <w:t xml:space="preserve">  аспект общения</w:t>
      </w:r>
      <w:r w:rsidRPr="00E266FE">
        <w:rPr>
          <w:rFonts w:ascii="Times New Roman" w:eastAsia="Times New Roman" w:hAnsi="Times New Roman" w:cs="Times New Roman"/>
          <w:sz w:val="28"/>
          <w:szCs w:val="28"/>
          <w:lang w:eastAsia="ru-RU"/>
        </w:rPr>
        <w:t xml:space="preserve"> и социального взаимодействия, в состав базовых компонентов которой входят:</w:t>
      </w:r>
    </w:p>
    <w:p w:rsidR="00A55A65" w:rsidRPr="00E266FE" w:rsidRDefault="00A55A65" w:rsidP="00F8078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потребность ребенка в общении с взрослыми и сверстниками;</w:t>
      </w:r>
    </w:p>
    <w:p w:rsidR="00A55A65" w:rsidRPr="00E266FE" w:rsidRDefault="00A55A65" w:rsidP="00F8078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-овладение определенными вербальными и невербальными средствами общения;</w:t>
      </w:r>
    </w:p>
    <w:p w:rsidR="00A55A65" w:rsidRPr="00E266FE" w:rsidRDefault="00A55A65" w:rsidP="00F8078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позитивное отношение к процессу сотрудничества;</w:t>
      </w:r>
    </w:p>
    <w:p w:rsidR="00A55A65" w:rsidRPr="00E266FE" w:rsidRDefault="00A55A65" w:rsidP="00F8078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ориентация на партнера по общению;</w:t>
      </w:r>
    </w:p>
    <w:p w:rsidR="00A55A65" w:rsidRPr="00E266FE" w:rsidRDefault="00A55A65" w:rsidP="00F8078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умение слушать и слышать собеседника.</w:t>
      </w:r>
    </w:p>
    <w:p w:rsidR="00933085" w:rsidRPr="00E266FE" w:rsidRDefault="00933085" w:rsidP="00933085">
      <w:pPr>
        <w:pStyle w:val="a3"/>
        <w:widowControl w:val="0"/>
        <w:spacing w:before="0" w:beforeAutospacing="0" w:after="0" w:afterAutospacing="0" w:line="360" w:lineRule="auto"/>
        <w:ind w:firstLine="567"/>
        <w:jc w:val="both"/>
        <w:rPr>
          <w:sz w:val="28"/>
          <w:szCs w:val="28"/>
        </w:rPr>
      </w:pPr>
      <w:r w:rsidRPr="00E266FE">
        <w:rPr>
          <w:sz w:val="28"/>
          <w:szCs w:val="28"/>
        </w:rPr>
        <w:t xml:space="preserve">Коммуникативные действия могут быть разделены на три группы: </w:t>
      </w:r>
    </w:p>
    <w:p w:rsidR="00933085" w:rsidRPr="00E266FE" w:rsidRDefault="00933085" w:rsidP="00933085">
      <w:pPr>
        <w:pStyle w:val="a6"/>
        <w:widowControl w:val="0"/>
        <w:numPr>
          <w:ilvl w:val="0"/>
          <w:numId w:val="14"/>
        </w:numPr>
        <w:spacing w:after="0" w:line="360" w:lineRule="auto"/>
        <w:jc w:val="both"/>
        <w:rPr>
          <w:rFonts w:ascii="Times New Roman" w:hAnsi="Times New Roman"/>
          <w:sz w:val="28"/>
          <w:szCs w:val="28"/>
        </w:rPr>
      </w:pPr>
      <w:r w:rsidRPr="00E266FE">
        <w:rPr>
          <w:rFonts w:ascii="Times New Roman" w:hAnsi="Times New Roman"/>
          <w:sz w:val="28"/>
          <w:szCs w:val="28"/>
        </w:rPr>
        <w:t>коммуникация как взаимодействие (коммуникативные действия, направленные на учет позиции собеседника или партнера по деятельности);</w:t>
      </w:r>
    </w:p>
    <w:p w:rsidR="00933085" w:rsidRPr="00E266FE" w:rsidRDefault="00933085" w:rsidP="00933085">
      <w:pPr>
        <w:pStyle w:val="a6"/>
        <w:widowControl w:val="0"/>
        <w:numPr>
          <w:ilvl w:val="0"/>
          <w:numId w:val="14"/>
        </w:numPr>
        <w:spacing w:after="0" w:line="360" w:lineRule="auto"/>
        <w:jc w:val="both"/>
        <w:rPr>
          <w:rFonts w:ascii="Times New Roman" w:hAnsi="Times New Roman"/>
          <w:sz w:val="28"/>
          <w:szCs w:val="28"/>
        </w:rPr>
      </w:pPr>
      <w:r w:rsidRPr="00E266FE">
        <w:rPr>
          <w:rFonts w:ascii="Times New Roman" w:hAnsi="Times New Roman"/>
          <w:sz w:val="28"/>
          <w:szCs w:val="28"/>
        </w:rPr>
        <w:t>коммуникация как кооперация (содержательное ядро-согласование усилий по достижению общей цели);</w:t>
      </w:r>
    </w:p>
    <w:p w:rsidR="00933085" w:rsidRPr="00E266FE" w:rsidRDefault="00933085" w:rsidP="00933085">
      <w:pPr>
        <w:pStyle w:val="a6"/>
        <w:widowControl w:val="0"/>
        <w:numPr>
          <w:ilvl w:val="0"/>
          <w:numId w:val="14"/>
        </w:numPr>
        <w:spacing w:after="0" w:line="360" w:lineRule="auto"/>
        <w:jc w:val="both"/>
        <w:rPr>
          <w:rFonts w:ascii="Times New Roman" w:hAnsi="Times New Roman"/>
          <w:sz w:val="28"/>
          <w:szCs w:val="28"/>
        </w:rPr>
      </w:pPr>
      <w:r w:rsidRPr="00E266FE">
        <w:rPr>
          <w:rFonts w:ascii="Times New Roman" w:hAnsi="Times New Roman"/>
          <w:sz w:val="28"/>
          <w:szCs w:val="28"/>
        </w:rPr>
        <w:t>коммуникативно-речевые действия, служащие средством передачи информации другим людям и становления рефлексии [1</w:t>
      </w:r>
      <w:r w:rsidR="0002602B" w:rsidRPr="00E266FE">
        <w:rPr>
          <w:rFonts w:ascii="Times New Roman" w:hAnsi="Times New Roman"/>
          <w:sz w:val="28"/>
          <w:szCs w:val="28"/>
        </w:rPr>
        <w:t>7</w:t>
      </w:r>
      <w:r w:rsidRPr="00E266FE">
        <w:rPr>
          <w:rFonts w:ascii="Times New Roman" w:hAnsi="Times New Roman"/>
          <w:sz w:val="28"/>
          <w:szCs w:val="28"/>
        </w:rPr>
        <w:t xml:space="preserve">]. </w:t>
      </w:r>
    </w:p>
    <w:p w:rsidR="00933085" w:rsidRPr="00E266FE" w:rsidRDefault="00933085" w:rsidP="00933085">
      <w:pPr>
        <w:pStyle w:val="a3"/>
        <w:widowControl w:val="0"/>
        <w:spacing w:before="0" w:beforeAutospacing="0" w:after="0" w:afterAutospacing="0" w:line="360" w:lineRule="auto"/>
        <w:ind w:firstLine="567"/>
        <w:jc w:val="both"/>
        <w:rPr>
          <w:sz w:val="28"/>
          <w:szCs w:val="28"/>
        </w:rPr>
      </w:pPr>
      <w:r w:rsidRPr="00E266FE">
        <w:rPr>
          <w:sz w:val="28"/>
          <w:szCs w:val="28"/>
        </w:rPr>
        <w:t xml:space="preserve">В процессе обучения у младших школьников должны быть </w:t>
      </w:r>
      <w:r w:rsidRPr="00E266FE">
        <w:rPr>
          <w:sz w:val="28"/>
          <w:szCs w:val="28"/>
        </w:rPr>
        <w:lastRenderedPageBreak/>
        <w:t>сформированы коммуникативные умения.</w:t>
      </w:r>
    </w:p>
    <w:p w:rsidR="00A55A65" w:rsidRPr="00E266FE" w:rsidRDefault="00A55A65" w:rsidP="009330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bCs/>
          <w:iCs/>
          <w:sz w:val="28"/>
          <w:szCs w:val="28"/>
          <w:lang w:eastAsia="ru-RU"/>
        </w:rPr>
        <w:t>Коммуникативные умения</w:t>
      </w:r>
      <w:r w:rsidRPr="00E266FE">
        <w:rPr>
          <w:rFonts w:ascii="Times New Roman" w:eastAsia="Times New Roman" w:hAnsi="Times New Roman" w:cs="Times New Roman"/>
          <w:sz w:val="28"/>
          <w:szCs w:val="28"/>
          <w:lang w:eastAsia="ru-RU"/>
        </w:rPr>
        <w:t> - это владение умственными и практическими действиями, направленными на установление и поддержание целесообразных взаимоотношений с людьми в процессе учебной, а затем и дальнейшей профессиональной деятельности [</w:t>
      </w:r>
      <w:r w:rsidR="0002602B" w:rsidRPr="00E266FE">
        <w:rPr>
          <w:rFonts w:ascii="Times New Roman" w:eastAsia="Times New Roman" w:hAnsi="Times New Roman" w:cs="Times New Roman"/>
          <w:sz w:val="28"/>
          <w:szCs w:val="28"/>
          <w:lang w:eastAsia="ru-RU"/>
        </w:rPr>
        <w:t>18</w:t>
      </w:r>
      <w:r w:rsidRPr="00E266FE">
        <w:rPr>
          <w:rFonts w:ascii="Times New Roman" w:eastAsia="Times New Roman" w:hAnsi="Times New Roman" w:cs="Times New Roman"/>
          <w:sz w:val="28"/>
          <w:szCs w:val="28"/>
          <w:lang w:eastAsia="ru-RU"/>
        </w:rPr>
        <w:t>].</w:t>
      </w:r>
    </w:p>
    <w:p w:rsidR="00933085" w:rsidRPr="00E266FE" w:rsidRDefault="00933085" w:rsidP="00933085">
      <w:pPr>
        <w:spacing w:after="0" w:line="360" w:lineRule="auto"/>
        <w:ind w:firstLine="709"/>
        <w:jc w:val="both"/>
        <w:rPr>
          <w:rFonts w:ascii="Times New Roman" w:hAnsi="Times New Roman"/>
          <w:sz w:val="28"/>
          <w:szCs w:val="28"/>
        </w:rPr>
      </w:pPr>
      <w:r w:rsidRPr="00E266FE">
        <w:rPr>
          <w:rFonts w:ascii="Times New Roman" w:hAnsi="Times New Roman"/>
          <w:sz w:val="28"/>
          <w:szCs w:val="28"/>
        </w:rPr>
        <w:t xml:space="preserve">У младших школьников преобладают следующие </w:t>
      </w:r>
      <w:r w:rsidRPr="00E266FE">
        <w:rPr>
          <w:rFonts w:ascii="Times New Roman" w:hAnsi="Times New Roman"/>
          <w:iCs/>
          <w:sz w:val="28"/>
          <w:szCs w:val="28"/>
        </w:rPr>
        <w:t>коммуникативные умения</w:t>
      </w:r>
      <w:r w:rsidRPr="00E266FE">
        <w:rPr>
          <w:rFonts w:ascii="Times New Roman" w:hAnsi="Times New Roman"/>
          <w:sz w:val="28"/>
          <w:szCs w:val="28"/>
        </w:rPr>
        <w:t>:</w:t>
      </w:r>
    </w:p>
    <w:p w:rsidR="00933085" w:rsidRPr="00E266FE" w:rsidRDefault="00933085" w:rsidP="00933085">
      <w:pPr>
        <w:spacing w:after="0" w:line="360" w:lineRule="auto"/>
        <w:jc w:val="both"/>
        <w:rPr>
          <w:rFonts w:ascii="Times New Roman" w:hAnsi="Times New Roman"/>
          <w:sz w:val="28"/>
          <w:szCs w:val="28"/>
        </w:rPr>
      </w:pPr>
      <w:r w:rsidRPr="00E266FE">
        <w:rPr>
          <w:rFonts w:ascii="Times New Roman" w:hAnsi="Times New Roman"/>
          <w:sz w:val="28"/>
          <w:szCs w:val="28"/>
        </w:rPr>
        <w:t>- риторические умения;</w:t>
      </w:r>
    </w:p>
    <w:p w:rsidR="00933085" w:rsidRPr="00E266FE" w:rsidRDefault="00933085" w:rsidP="00933085">
      <w:pPr>
        <w:spacing w:after="0" w:line="360" w:lineRule="auto"/>
        <w:jc w:val="both"/>
        <w:rPr>
          <w:rFonts w:ascii="Times New Roman" w:hAnsi="Times New Roman"/>
          <w:sz w:val="28"/>
          <w:szCs w:val="28"/>
        </w:rPr>
      </w:pPr>
      <w:r w:rsidRPr="00E266FE">
        <w:rPr>
          <w:rFonts w:ascii="Times New Roman" w:hAnsi="Times New Roman"/>
          <w:sz w:val="28"/>
          <w:szCs w:val="28"/>
        </w:rPr>
        <w:t>- умение вести диалог;</w:t>
      </w:r>
    </w:p>
    <w:p w:rsidR="00933085" w:rsidRPr="00E266FE" w:rsidRDefault="00933085" w:rsidP="00933085">
      <w:pPr>
        <w:spacing w:after="0" w:line="360" w:lineRule="auto"/>
        <w:jc w:val="both"/>
        <w:rPr>
          <w:rFonts w:ascii="Times New Roman" w:hAnsi="Times New Roman"/>
          <w:sz w:val="28"/>
          <w:szCs w:val="28"/>
        </w:rPr>
      </w:pPr>
      <w:r w:rsidRPr="00E266FE">
        <w:rPr>
          <w:rFonts w:ascii="Times New Roman" w:hAnsi="Times New Roman"/>
          <w:sz w:val="28"/>
          <w:szCs w:val="28"/>
        </w:rPr>
        <w:t xml:space="preserve">- умение слышать и </w:t>
      </w:r>
      <w:r w:rsidR="00ED1EAC" w:rsidRPr="00E266FE">
        <w:rPr>
          <w:rFonts w:ascii="Times New Roman" w:hAnsi="Times New Roman"/>
          <w:sz w:val="28"/>
          <w:szCs w:val="28"/>
        </w:rPr>
        <w:t>слушать, вести</w:t>
      </w:r>
      <w:r w:rsidRPr="00E266FE">
        <w:rPr>
          <w:rFonts w:ascii="Times New Roman" w:hAnsi="Times New Roman"/>
          <w:sz w:val="28"/>
          <w:szCs w:val="28"/>
        </w:rPr>
        <w:t xml:space="preserve"> спор;</w:t>
      </w:r>
    </w:p>
    <w:p w:rsidR="00933085" w:rsidRPr="00E266FE" w:rsidRDefault="00933085" w:rsidP="00933085">
      <w:pPr>
        <w:spacing w:after="0" w:line="360" w:lineRule="auto"/>
        <w:jc w:val="both"/>
        <w:rPr>
          <w:rFonts w:ascii="Times New Roman" w:hAnsi="Times New Roman"/>
          <w:sz w:val="28"/>
          <w:szCs w:val="28"/>
        </w:rPr>
      </w:pPr>
      <w:r w:rsidRPr="00E266FE">
        <w:rPr>
          <w:rFonts w:ascii="Times New Roman" w:hAnsi="Times New Roman"/>
          <w:sz w:val="28"/>
          <w:szCs w:val="28"/>
        </w:rPr>
        <w:t>- умение вставать на точку зрения другого;</w:t>
      </w:r>
    </w:p>
    <w:p w:rsidR="00933085" w:rsidRPr="00E266FE" w:rsidRDefault="00933085" w:rsidP="00933085">
      <w:pPr>
        <w:spacing w:after="0" w:line="360" w:lineRule="auto"/>
        <w:jc w:val="both"/>
        <w:rPr>
          <w:rFonts w:ascii="Times New Roman" w:hAnsi="Times New Roman"/>
          <w:sz w:val="28"/>
          <w:szCs w:val="28"/>
        </w:rPr>
      </w:pPr>
      <w:r w:rsidRPr="00E266FE">
        <w:rPr>
          <w:rFonts w:ascii="Times New Roman" w:hAnsi="Times New Roman"/>
          <w:sz w:val="28"/>
          <w:szCs w:val="28"/>
        </w:rPr>
        <w:t>- умение работать сообща для достижения общей цели.</w:t>
      </w:r>
    </w:p>
    <w:p w:rsidR="00933085" w:rsidRPr="00E266FE" w:rsidRDefault="00933085" w:rsidP="00933085">
      <w:pPr>
        <w:pStyle w:val="a3"/>
        <w:widowControl w:val="0"/>
        <w:spacing w:before="0" w:beforeAutospacing="0" w:after="0" w:afterAutospacing="0" w:line="360" w:lineRule="auto"/>
        <w:ind w:firstLine="567"/>
        <w:jc w:val="both"/>
        <w:rPr>
          <w:sz w:val="28"/>
          <w:szCs w:val="28"/>
        </w:rPr>
      </w:pPr>
      <w:r w:rsidRPr="00E266FE">
        <w:rPr>
          <w:sz w:val="28"/>
          <w:szCs w:val="28"/>
        </w:rPr>
        <w:t xml:space="preserve">Младший школьный возраст является благоприятным для формирования коммуникативного компонента универсальных учебных действий. На начальном этапе обучения индивидуальные успехи ребёнка впервые приобретают социальный смысл, поэтому в качестве одной из основных задач начального образования является создание оптимальных условий для формирования коммуникативных компетенций, мотивации достижения, инициативы, самостоятельности учащегося. </w:t>
      </w:r>
    </w:p>
    <w:p w:rsidR="00933085" w:rsidRPr="00E266FE" w:rsidRDefault="00933085" w:rsidP="00933085">
      <w:pPr>
        <w:pStyle w:val="a3"/>
        <w:widowControl w:val="0"/>
        <w:spacing w:before="0" w:beforeAutospacing="0" w:after="0" w:afterAutospacing="0" w:line="360" w:lineRule="auto"/>
        <w:ind w:firstLine="567"/>
        <w:jc w:val="both"/>
        <w:rPr>
          <w:sz w:val="28"/>
          <w:szCs w:val="28"/>
        </w:rPr>
      </w:pPr>
      <w:r w:rsidRPr="00E266FE">
        <w:rPr>
          <w:sz w:val="28"/>
          <w:szCs w:val="28"/>
        </w:rPr>
        <w:t xml:space="preserve">По данным таких исследователей как А.Ф. Ануфриев, В.С. Казанская, Е.В. </w:t>
      </w:r>
      <w:proofErr w:type="spellStart"/>
      <w:r w:rsidRPr="00E266FE">
        <w:rPr>
          <w:sz w:val="28"/>
          <w:szCs w:val="28"/>
        </w:rPr>
        <w:t>Коротаева</w:t>
      </w:r>
      <w:proofErr w:type="spellEnd"/>
      <w:r w:rsidRPr="00E266FE">
        <w:rPr>
          <w:sz w:val="28"/>
          <w:szCs w:val="28"/>
        </w:rPr>
        <w:t>, О.А. Яшнова от 15% до 60% учащихся начальных классов общеобразовательной школы испытывают трудности в учении, в частности, трудности коммуникативного характера [</w:t>
      </w:r>
      <w:r w:rsidR="0002602B" w:rsidRPr="00E266FE">
        <w:rPr>
          <w:sz w:val="28"/>
          <w:szCs w:val="28"/>
        </w:rPr>
        <w:t>2</w:t>
      </w:r>
      <w:r w:rsidRPr="00E266FE">
        <w:rPr>
          <w:sz w:val="28"/>
          <w:szCs w:val="28"/>
        </w:rPr>
        <w:t xml:space="preserve">, </w:t>
      </w:r>
      <w:r w:rsidR="0002602B" w:rsidRPr="00E266FE">
        <w:rPr>
          <w:sz w:val="28"/>
          <w:szCs w:val="28"/>
        </w:rPr>
        <w:t>9</w:t>
      </w:r>
      <w:r w:rsidRPr="00E266FE">
        <w:rPr>
          <w:sz w:val="28"/>
          <w:szCs w:val="28"/>
        </w:rPr>
        <w:t>, 1</w:t>
      </w:r>
      <w:r w:rsidR="0002602B" w:rsidRPr="00E266FE">
        <w:rPr>
          <w:sz w:val="28"/>
          <w:szCs w:val="28"/>
        </w:rPr>
        <w:t>0</w:t>
      </w:r>
      <w:r w:rsidRPr="00E266FE">
        <w:rPr>
          <w:sz w:val="28"/>
          <w:szCs w:val="28"/>
        </w:rPr>
        <w:t xml:space="preserve">, </w:t>
      </w:r>
      <w:r w:rsidR="0002602B" w:rsidRPr="00E266FE">
        <w:rPr>
          <w:sz w:val="28"/>
          <w:szCs w:val="28"/>
        </w:rPr>
        <w:t>20</w:t>
      </w:r>
      <w:r w:rsidRPr="00E266FE">
        <w:rPr>
          <w:sz w:val="28"/>
          <w:szCs w:val="28"/>
        </w:rPr>
        <w:t>].</w:t>
      </w:r>
    </w:p>
    <w:p w:rsidR="00933085" w:rsidRPr="00E266FE" w:rsidRDefault="00933085" w:rsidP="00933085">
      <w:pPr>
        <w:pStyle w:val="a3"/>
        <w:widowControl w:val="0"/>
        <w:spacing w:before="0" w:beforeAutospacing="0" w:after="0" w:afterAutospacing="0" w:line="360" w:lineRule="auto"/>
        <w:ind w:firstLine="567"/>
        <w:jc w:val="both"/>
        <w:rPr>
          <w:sz w:val="28"/>
          <w:szCs w:val="28"/>
        </w:rPr>
      </w:pPr>
      <w:r w:rsidRPr="00E266FE">
        <w:rPr>
          <w:sz w:val="28"/>
          <w:szCs w:val="28"/>
        </w:rPr>
        <w:t>Действительно, наблюдения за младшими школьниками показывают, что уровень развития у многих из них реальной коммуникативной компетентности далек от желаемого.</w:t>
      </w:r>
    </w:p>
    <w:p w:rsidR="00933085" w:rsidRPr="00E266FE" w:rsidRDefault="00933085" w:rsidP="00933085">
      <w:pPr>
        <w:pStyle w:val="a3"/>
        <w:widowControl w:val="0"/>
        <w:spacing w:before="0" w:beforeAutospacing="0" w:after="0" w:afterAutospacing="0" w:line="360" w:lineRule="auto"/>
        <w:ind w:firstLine="567"/>
        <w:jc w:val="both"/>
        <w:rPr>
          <w:sz w:val="28"/>
          <w:szCs w:val="28"/>
        </w:rPr>
      </w:pPr>
      <w:r w:rsidRPr="00E266FE">
        <w:rPr>
          <w:sz w:val="28"/>
          <w:szCs w:val="28"/>
        </w:rPr>
        <w:t xml:space="preserve">Теоретическими предпосылками многоаспектной природы общения выступают исследования, связанные с современным пониманием коммуникативных потребностей, способностей, свойств и умений, коммуникативной компетентности личности А.А. </w:t>
      </w:r>
      <w:proofErr w:type="spellStart"/>
      <w:r w:rsidRPr="00E266FE">
        <w:rPr>
          <w:sz w:val="28"/>
          <w:szCs w:val="28"/>
        </w:rPr>
        <w:t>Бодалев</w:t>
      </w:r>
      <w:r w:rsidR="0002602B" w:rsidRPr="00E266FE">
        <w:rPr>
          <w:sz w:val="28"/>
          <w:szCs w:val="28"/>
        </w:rPr>
        <w:t>а</w:t>
      </w:r>
      <w:proofErr w:type="spellEnd"/>
      <w:r w:rsidRPr="00E266FE">
        <w:rPr>
          <w:sz w:val="28"/>
          <w:szCs w:val="28"/>
        </w:rPr>
        <w:t xml:space="preserve">, Ю.Н. </w:t>
      </w:r>
      <w:r w:rsidRPr="00E266FE">
        <w:rPr>
          <w:sz w:val="28"/>
          <w:szCs w:val="28"/>
        </w:rPr>
        <w:lastRenderedPageBreak/>
        <w:t>Емельянов</w:t>
      </w:r>
      <w:r w:rsidR="0002602B" w:rsidRPr="00E266FE">
        <w:rPr>
          <w:sz w:val="28"/>
          <w:szCs w:val="28"/>
        </w:rPr>
        <w:t>а</w:t>
      </w:r>
      <w:r w:rsidRPr="00E266FE">
        <w:rPr>
          <w:sz w:val="28"/>
          <w:szCs w:val="28"/>
        </w:rPr>
        <w:t>, И.А. Зимн</w:t>
      </w:r>
      <w:r w:rsidR="0002602B" w:rsidRPr="00E266FE">
        <w:rPr>
          <w:sz w:val="28"/>
          <w:szCs w:val="28"/>
        </w:rPr>
        <w:t>ей</w:t>
      </w:r>
      <w:r w:rsidRPr="00E266FE">
        <w:rPr>
          <w:sz w:val="28"/>
          <w:szCs w:val="28"/>
        </w:rPr>
        <w:t xml:space="preserve">,  А.В. Мудрика и других. </w:t>
      </w:r>
    </w:p>
    <w:p w:rsidR="00933085" w:rsidRPr="00E266FE" w:rsidRDefault="00933085" w:rsidP="00933085">
      <w:pPr>
        <w:pStyle w:val="a3"/>
        <w:widowControl w:val="0"/>
        <w:spacing w:before="0" w:beforeAutospacing="0" w:after="0" w:afterAutospacing="0" w:line="360" w:lineRule="auto"/>
        <w:ind w:firstLine="567"/>
        <w:jc w:val="both"/>
        <w:rPr>
          <w:sz w:val="28"/>
          <w:szCs w:val="28"/>
        </w:rPr>
      </w:pPr>
      <w:r w:rsidRPr="00E266FE">
        <w:rPr>
          <w:sz w:val="28"/>
          <w:szCs w:val="28"/>
        </w:rPr>
        <w:t xml:space="preserve">Учебно-коммуникативные трудности, с которыми сталкиваются младшие школьники, рассмотрены в трудах  И.В. Дубровиной,  А.Н. Корнева,  Р.В. </w:t>
      </w:r>
      <w:proofErr w:type="spellStart"/>
      <w:r w:rsidRPr="00E266FE">
        <w:rPr>
          <w:sz w:val="28"/>
          <w:szCs w:val="28"/>
        </w:rPr>
        <w:t>Овчаровой</w:t>
      </w:r>
      <w:proofErr w:type="spellEnd"/>
      <w:r w:rsidRPr="00E266FE">
        <w:rPr>
          <w:sz w:val="28"/>
          <w:szCs w:val="28"/>
        </w:rPr>
        <w:t xml:space="preserve">, Л.А. </w:t>
      </w:r>
      <w:proofErr w:type="spellStart"/>
      <w:r w:rsidRPr="00E266FE">
        <w:rPr>
          <w:sz w:val="28"/>
          <w:szCs w:val="28"/>
        </w:rPr>
        <w:t>Ясюковой</w:t>
      </w:r>
      <w:proofErr w:type="spellEnd"/>
      <w:r w:rsidRPr="00E266FE">
        <w:rPr>
          <w:sz w:val="28"/>
          <w:szCs w:val="28"/>
        </w:rPr>
        <w:t xml:space="preserve">  и других.</w:t>
      </w:r>
      <w:r w:rsidR="0002602B" w:rsidRPr="00E266FE">
        <w:t xml:space="preserve"> </w:t>
      </w:r>
      <w:r w:rsidR="0002602B" w:rsidRPr="00E266FE">
        <w:rPr>
          <w:sz w:val="28"/>
          <w:szCs w:val="28"/>
        </w:rPr>
        <w:t>[7].</w:t>
      </w:r>
    </w:p>
    <w:p w:rsidR="00933085" w:rsidRPr="00E266FE" w:rsidRDefault="00933085" w:rsidP="00933085">
      <w:pPr>
        <w:pStyle w:val="a3"/>
        <w:widowControl w:val="0"/>
        <w:spacing w:before="0" w:beforeAutospacing="0" w:after="0" w:afterAutospacing="0" w:line="360" w:lineRule="auto"/>
        <w:ind w:firstLine="567"/>
        <w:jc w:val="both"/>
        <w:rPr>
          <w:sz w:val="28"/>
          <w:szCs w:val="28"/>
        </w:rPr>
      </w:pPr>
      <w:r w:rsidRPr="00E266FE">
        <w:rPr>
          <w:sz w:val="28"/>
          <w:szCs w:val="28"/>
        </w:rPr>
        <w:t xml:space="preserve">В числе способов преодоления разнообразных трудностей учения исследователи называют специальную организацию общения младших школьников. Данной проблемой занимались Ш.А. </w:t>
      </w:r>
      <w:proofErr w:type="spellStart"/>
      <w:r w:rsidRPr="00E266FE">
        <w:rPr>
          <w:sz w:val="28"/>
          <w:szCs w:val="28"/>
        </w:rPr>
        <w:t>Амонашвили</w:t>
      </w:r>
      <w:proofErr w:type="spellEnd"/>
      <w:r w:rsidRPr="00E266FE">
        <w:rPr>
          <w:sz w:val="28"/>
          <w:szCs w:val="28"/>
        </w:rPr>
        <w:t xml:space="preserve">, А.Г. </w:t>
      </w:r>
      <w:proofErr w:type="spellStart"/>
      <w:r w:rsidRPr="00E266FE">
        <w:rPr>
          <w:sz w:val="28"/>
          <w:szCs w:val="28"/>
        </w:rPr>
        <w:t>Асмолов</w:t>
      </w:r>
      <w:proofErr w:type="spellEnd"/>
      <w:r w:rsidRPr="00E266FE">
        <w:rPr>
          <w:sz w:val="28"/>
          <w:szCs w:val="28"/>
        </w:rPr>
        <w:t xml:space="preserve">, </w:t>
      </w:r>
      <w:r w:rsidR="0002602B" w:rsidRPr="00E266FE">
        <w:rPr>
          <w:sz w:val="28"/>
          <w:szCs w:val="28"/>
        </w:rPr>
        <w:t xml:space="preserve"> Н.Н. Макарова</w:t>
      </w:r>
      <w:r w:rsidRPr="00E266FE">
        <w:rPr>
          <w:sz w:val="28"/>
          <w:szCs w:val="28"/>
        </w:rPr>
        <w:t>,  И.М. Мих</w:t>
      </w:r>
      <w:r w:rsidR="0002602B" w:rsidRPr="00E266FE">
        <w:rPr>
          <w:sz w:val="28"/>
          <w:szCs w:val="28"/>
        </w:rPr>
        <w:t>айлова</w:t>
      </w:r>
      <w:r w:rsidRPr="00E266FE">
        <w:rPr>
          <w:sz w:val="28"/>
          <w:szCs w:val="28"/>
        </w:rPr>
        <w:t xml:space="preserve">,  А.В. Мудрик, Г.А. </w:t>
      </w:r>
      <w:proofErr w:type="spellStart"/>
      <w:r w:rsidRPr="00E266FE">
        <w:rPr>
          <w:sz w:val="28"/>
          <w:szCs w:val="28"/>
        </w:rPr>
        <w:t>Цукерман</w:t>
      </w:r>
      <w:proofErr w:type="spellEnd"/>
      <w:r w:rsidRPr="00E266FE">
        <w:rPr>
          <w:sz w:val="28"/>
          <w:szCs w:val="28"/>
        </w:rPr>
        <w:t xml:space="preserve">, Д.Б. </w:t>
      </w:r>
      <w:proofErr w:type="spellStart"/>
      <w:r w:rsidRPr="00E266FE">
        <w:rPr>
          <w:sz w:val="28"/>
          <w:szCs w:val="28"/>
        </w:rPr>
        <w:t>Эльконин</w:t>
      </w:r>
      <w:proofErr w:type="spellEnd"/>
      <w:r w:rsidRPr="00E266FE">
        <w:rPr>
          <w:sz w:val="28"/>
          <w:szCs w:val="28"/>
        </w:rPr>
        <w:t xml:space="preserve"> и др. </w:t>
      </w:r>
      <w:r w:rsidR="0002602B" w:rsidRPr="00E266FE">
        <w:rPr>
          <w:sz w:val="28"/>
          <w:szCs w:val="28"/>
        </w:rPr>
        <w:t>[11].</w:t>
      </w:r>
    </w:p>
    <w:p w:rsidR="00933085" w:rsidRPr="00E266FE" w:rsidRDefault="0002602B" w:rsidP="00933085">
      <w:pPr>
        <w:pStyle w:val="a3"/>
        <w:widowControl w:val="0"/>
        <w:spacing w:before="0" w:beforeAutospacing="0" w:after="0" w:afterAutospacing="0" w:line="360" w:lineRule="auto"/>
        <w:ind w:firstLine="567"/>
        <w:jc w:val="both"/>
        <w:rPr>
          <w:sz w:val="28"/>
          <w:szCs w:val="28"/>
        </w:rPr>
      </w:pPr>
      <w:r w:rsidRPr="00E266FE">
        <w:rPr>
          <w:sz w:val="28"/>
          <w:szCs w:val="28"/>
        </w:rPr>
        <w:t>Ученые-педагоги И.А. Гришанова, Т.Н. Горбунова</w:t>
      </w:r>
      <w:r w:rsidR="00933085" w:rsidRPr="00E266FE">
        <w:rPr>
          <w:sz w:val="28"/>
          <w:szCs w:val="28"/>
        </w:rPr>
        <w:t>,  Л.В. Епишина  выделяют следующие группы детей с коммуникативными трудностями:</w:t>
      </w:r>
    </w:p>
    <w:p w:rsidR="00933085" w:rsidRPr="00E266FE" w:rsidRDefault="00933085" w:rsidP="00933085">
      <w:pPr>
        <w:widowControl w:val="0"/>
        <w:numPr>
          <w:ilvl w:val="0"/>
          <w:numId w:val="11"/>
        </w:numPr>
        <w:tabs>
          <w:tab w:val="clear" w:pos="720"/>
          <w:tab w:val="num" w:pos="142"/>
        </w:tabs>
        <w:spacing w:after="0" w:line="360" w:lineRule="auto"/>
        <w:ind w:left="142" w:firstLine="567"/>
        <w:jc w:val="both"/>
        <w:rPr>
          <w:rFonts w:ascii="Times New Roman" w:hAnsi="Times New Roman"/>
          <w:sz w:val="28"/>
          <w:szCs w:val="28"/>
        </w:rPr>
      </w:pPr>
      <w:r w:rsidRPr="00E266FE">
        <w:rPr>
          <w:rFonts w:ascii="Times New Roman" w:hAnsi="Times New Roman"/>
          <w:sz w:val="28"/>
          <w:szCs w:val="28"/>
        </w:rPr>
        <w:t>Учащиеся с эмоционально-личностными нарушениями: они более замкнуты, менее ориентированы в коллективе, их энергоресурсы снижены. Более чем у половины этих детей доминируют отрицательные эмоции, отмечается повышенная тревожность.</w:t>
      </w:r>
    </w:p>
    <w:p w:rsidR="00933085" w:rsidRPr="00E266FE" w:rsidRDefault="00933085" w:rsidP="00933085">
      <w:pPr>
        <w:widowControl w:val="0"/>
        <w:numPr>
          <w:ilvl w:val="0"/>
          <w:numId w:val="11"/>
        </w:numPr>
        <w:tabs>
          <w:tab w:val="clear" w:pos="720"/>
          <w:tab w:val="num" w:pos="142"/>
        </w:tabs>
        <w:spacing w:after="0" w:line="360" w:lineRule="auto"/>
        <w:ind w:left="142" w:firstLine="567"/>
        <w:jc w:val="both"/>
        <w:rPr>
          <w:rFonts w:ascii="Times New Roman" w:hAnsi="Times New Roman"/>
          <w:sz w:val="28"/>
          <w:szCs w:val="28"/>
        </w:rPr>
      </w:pPr>
      <w:r w:rsidRPr="00E266FE">
        <w:rPr>
          <w:rFonts w:ascii="Times New Roman" w:hAnsi="Times New Roman"/>
          <w:sz w:val="28"/>
          <w:szCs w:val="28"/>
        </w:rPr>
        <w:t xml:space="preserve">Группы детей с </w:t>
      </w:r>
      <w:proofErr w:type="spellStart"/>
      <w:r w:rsidRPr="00E266FE">
        <w:rPr>
          <w:rFonts w:ascii="Times New Roman" w:hAnsi="Times New Roman"/>
          <w:sz w:val="28"/>
          <w:szCs w:val="28"/>
        </w:rPr>
        <w:t>вербализмом</w:t>
      </w:r>
      <w:proofErr w:type="spellEnd"/>
      <w:r w:rsidRPr="00E266FE">
        <w:rPr>
          <w:rFonts w:ascii="Times New Roman" w:hAnsi="Times New Roman"/>
          <w:sz w:val="28"/>
          <w:szCs w:val="28"/>
        </w:rPr>
        <w:t>. При диагностике готовности к школе уже выделяются младшие школьники с резким преобладанием вербальной сферы (устной речи, словесной памяти) над другими сторонами психического развития. Эти дети часто оцениваются окружающими как "вундеркинды". Однако в процессе школьного обучения выявляется недостаточность развития их мышления, произвольности, познавательных мотивов. В конечном итоге это нередко приводит к неуспеваемости и конфликтам ребенка (а часто и его родителей) с социальным окружением.</w:t>
      </w:r>
    </w:p>
    <w:p w:rsidR="00933085" w:rsidRPr="00E266FE" w:rsidRDefault="00933085" w:rsidP="00933085">
      <w:pPr>
        <w:widowControl w:val="0"/>
        <w:numPr>
          <w:ilvl w:val="0"/>
          <w:numId w:val="11"/>
        </w:numPr>
        <w:tabs>
          <w:tab w:val="clear" w:pos="720"/>
          <w:tab w:val="num" w:pos="142"/>
        </w:tabs>
        <w:spacing w:after="0" w:line="360" w:lineRule="auto"/>
        <w:ind w:left="142" w:firstLine="567"/>
        <w:jc w:val="both"/>
        <w:rPr>
          <w:rFonts w:ascii="Times New Roman" w:hAnsi="Times New Roman"/>
          <w:sz w:val="28"/>
          <w:szCs w:val="28"/>
        </w:rPr>
      </w:pPr>
      <w:r w:rsidRPr="00E266FE">
        <w:rPr>
          <w:rFonts w:ascii="Times New Roman" w:hAnsi="Times New Roman"/>
          <w:sz w:val="28"/>
          <w:szCs w:val="28"/>
        </w:rPr>
        <w:t>Учащиеся с выраженными особенностями восприятия и обработки информации (крайние «</w:t>
      </w:r>
      <w:proofErr w:type="spellStart"/>
      <w:r w:rsidRPr="00E266FE">
        <w:rPr>
          <w:rFonts w:ascii="Times New Roman" w:hAnsi="Times New Roman"/>
          <w:sz w:val="28"/>
          <w:szCs w:val="28"/>
        </w:rPr>
        <w:t>визуалы</w:t>
      </w:r>
      <w:proofErr w:type="spellEnd"/>
      <w:r w:rsidRPr="00E266FE">
        <w:rPr>
          <w:rFonts w:ascii="Times New Roman" w:hAnsi="Times New Roman"/>
          <w:sz w:val="28"/>
          <w:szCs w:val="28"/>
        </w:rPr>
        <w:t>» и «</w:t>
      </w:r>
      <w:proofErr w:type="spellStart"/>
      <w:r w:rsidRPr="00E266FE">
        <w:rPr>
          <w:rFonts w:ascii="Times New Roman" w:hAnsi="Times New Roman"/>
          <w:sz w:val="28"/>
          <w:szCs w:val="28"/>
        </w:rPr>
        <w:t>кинестетики</w:t>
      </w:r>
      <w:proofErr w:type="spellEnd"/>
      <w:r w:rsidRPr="00E266FE">
        <w:rPr>
          <w:rFonts w:ascii="Times New Roman" w:hAnsi="Times New Roman"/>
          <w:sz w:val="28"/>
          <w:szCs w:val="28"/>
        </w:rPr>
        <w:t>»). Их вербальные подструктуры не развиты, но маскируются разговорчивостью.</w:t>
      </w:r>
    </w:p>
    <w:p w:rsidR="00933085" w:rsidRPr="00E266FE" w:rsidRDefault="00933085" w:rsidP="00933085">
      <w:pPr>
        <w:widowControl w:val="0"/>
        <w:numPr>
          <w:ilvl w:val="0"/>
          <w:numId w:val="11"/>
        </w:numPr>
        <w:tabs>
          <w:tab w:val="clear" w:pos="720"/>
          <w:tab w:val="num" w:pos="142"/>
        </w:tabs>
        <w:spacing w:after="0" w:line="360" w:lineRule="auto"/>
        <w:ind w:left="142" w:firstLine="567"/>
        <w:jc w:val="both"/>
        <w:rPr>
          <w:rFonts w:ascii="Times New Roman" w:hAnsi="Times New Roman"/>
          <w:sz w:val="28"/>
          <w:szCs w:val="28"/>
        </w:rPr>
      </w:pPr>
      <w:r w:rsidRPr="00E266FE">
        <w:rPr>
          <w:rFonts w:ascii="Times New Roman" w:hAnsi="Times New Roman"/>
          <w:sz w:val="28"/>
          <w:szCs w:val="28"/>
        </w:rPr>
        <w:t xml:space="preserve">Учащиеся с индивидуально-типологическими свойствами: низкой общительностью, застенчивостью, </w:t>
      </w:r>
      <w:proofErr w:type="spellStart"/>
      <w:r w:rsidRPr="00E266FE">
        <w:rPr>
          <w:rFonts w:ascii="Times New Roman" w:hAnsi="Times New Roman"/>
          <w:sz w:val="28"/>
          <w:szCs w:val="28"/>
        </w:rPr>
        <w:t>интровертностью</w:t>
      </w:r>
      <w:proofErr w:type="spellEnd"/>
      <w:r w:rsidRPr="00E266FE">
        <w:rPr>
          <w:rFonts w:ascii="Times New Roman" w:hAnsi="Times New Roman"/>
          <w:sz w:val="28"/>
          <w:szCs w:val="28"/>
        </w:rPr>
        <w:t xml:space="preserve"> (генетические предпосылки и семейная характеристика). </w:t>
      </w:r>
    </w:p>
    <w:p w:rsidR="00A55A65" w:rsidRPr="00E266FE" w:rsidRDefault="00A55A65" w:rsidP="00F8078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lastRenderedPageBreak/>
        <w:t xml:space="preserve">Из-за наличия разнородных групп детей (по происхождению и видам их трудностей в коммуникации) работа по формированию коммуникативных навыков и коммуникативных универсальных учебных действий, является достаточно сложной. Следовательно, помимо целенаправленных усилий педагога по формированию коммуникативных навыков, необходима и реализация комплекса </w:t>
      </w:r>
      <w:proofErr w:type="spellStart"/>
      <w:r w:rsidRPr="00E266FE">
        <w:rPr>
          <w:rFonts w:ascii="Times New Roman" w:eastAsia="Times New Roman" w:hAnsi="Times New Roman" w:cs="Times New Roman"/>
          <w:sz w:val="28"/>
          <w:szCs w:val="28"/>
          <w:lang w:eastAsia="ru-RU"/>
        </w:rPr>
        <w:t>психокоррекционных</w:t>
      </w:r>
      <w:proofErr w:type="spellEnd"/>
      <w:r w:rsidRPr="00E266FE">
        <w:rPr>
          <w:rFonts w:ascii="Times New Roman" w:eastAsia="Times New Roman" w:hAnsi="Times New Roman" w:cs="Times New Roman"/>
          <w:sz w:val="28"/>
          <w:szCs w:val="28"/>
          <w:lang w:eastAsia="ru-RU"/>
        </w:rPr>
        <w:t xml:space="preserve"> и развивающих мер у младших школьников.</w:t>
      </w:r>
      <w:r w:rsidR="0002602B" w:rsidRPr="00E266FE">
        <w:t xml:space="preserve"> </w:t>
      </w:r>
      <w:r w:rsidR="0002602B" w:rsidRPr="00E266FE">
        <w:rPr>
          <w:rFonts w:ascii="Times New Roman" w:eastAsia="Times New Roman" w:hAnsi="Times New Roman" w:cs="Times New Roman"/>
          <w:sz w:val="28"/>
          <w:szCs w:val="28"/>
          <w:lang w:eastAsia="ru-RU"/>
        </w:rPr>
        <w:t>[4,5].</w:t>
      </w:r>
    </w:p>
    <w:p w:rsidR="00A55A65" w:rsidRPr="00E266FE" w:rsidRDefault="00A55A65" w:rsidP="00F8078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Однако методический инструментарий педагога до сих пор не имеет четких критериев и практической системы формирования коммуникативной успешности детей (за исключением системы развивающего обучения Д. Б.</w:t>
      </w:r>
      <w:r w:rsidR="0002602B" w:rsidRPr="00E266FE">
        <w:rPr>
          <w:rFonts w:ascii="Times New Roman" w:eastAsia="Times New Roman" w:hAnsi="Times New Roman" w:cs="Times New Roman"/>
          <w:sz w:val="28"/>
          <w:szCs w:val="28"/>
          <w:lang w:eastAsia="ru-RU"/>
        </w:rPr>
        <w:t xml:space="preserve"> </w:t>
      </w:r>
      <w:proofErr w:type="spellStart"/>
      <w:r w:rsidR="0002602B" w:rsidRPr="00E266FE">
        <w:rPr>
          <w:rFonts w:ascii="Times New Roman" w:eastAsia="Times New Roman" w:hAnsi="Times New Roman" w:cs="Times New Roman"/>
          <w:sz w:val="28"/>
          <w:szCs w:val="28"/>
          <w:lang w:eastAsia="ru-RU"/>
        </w:rPr>
        <w:t>Эльконина</w:t>
      </w:r>
      <w:proofErr w:type="spellEnd"/>
      <w:r w:rsidR="0002602B" w:rsidRPr="00E266FE">
        <w:rPr>
          <w:rFonts w:ascii="Times New Roman" w:eastAsia="Times New Roman" w:hAnsi="Times New Roman" w:cs="Times New Roman"/>
          <w:sz w:val="28"/>
          <w:szCs w:val="28"/>
          <w:lang w:eastAsia="ru-RU"/>
        </w:rPr>
        <w:t xml:space="preserve"> – В. В. Давыдова</w:t>
      </w:r>
      <w:proofErr w:type="gramStart"/>
      <w:r w:rsidR="0002602B" w:rsidRPr="00E266FE">
        <w:rPr>
          <w:rFonts w:ascii="Times New Roman" w:eastAsia="Times New Roman" w:hAnsi="Times New Roman" w:cs="Times New Roman"/>
          <w:sz w:val="28"/>
          <w:szCs w:val="28"/>
          <w:lang w:eastAsia="ru-RU"/>
        </w:rPr>
        <w:t xml:space="preserve"> </w:t>
      </w:r>
      <w:r w:rsidRPr="00E266FE">
        <w:rPr>
          <w:rFonts w:ascii="Times New Roman" w:eastAsia="Times New Roman" w:hAnsi="Times New Roman" w:cs="Times New Roman"/>
          <w:sz w:val="28"/>
          <w:szCs w:val="28"/>
          <w:lang w:eastAsia="ru-RU"/>
        </w:rPr>
        <w:t>)</w:t>
      </w:r>
      <w:proofErr w:type="gramEnd"/>
      <w:r w:rsidRPr="00E266FE">
        <w:rPr>
          <w:rFonts w:ascii="Times New Roman" w:eastAsia="Times New Roman" w:hAnsi="Times New Roman" w:cs="Times New Roman"/>
          <w:sz w:val="28"/>
          <w:szCs w:val="28"/>
          <w:lang w:eastAsia="ru-RU"/>
        </w:rPr>
        <w:t>.</w:t>
      </w:r>
    </w:p>
    <w:p w:rsidR="00A55A65" w:rsidRPr="00E266FE" w:rsidRDefault="00A55A65" w:rsidP="00F8078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Теоретические исследования формирования коммуникативной успешности учащихся начальной школы наиболее целостно представлены</w:t>
      </w:r>
      <w:r w:rsidR="0002602B" w:rsidRPr="00E266FE">
        <w:rPr>
          <w:rFonts w:ascii="Times New Roman" w:eastAsia="Times New Roman" w:hAnsi="Times New Roman" w:cs="Times New Roman"/>
          <w:sz w:val="28"/>
          <w:szCs w:val="28"/>
          <w:lang w:eastAsia="ru-RU"/>
        </w:rPr>
        <w:t xml:space="preserve"> в концепции И.А. Гришановой</w:t>
      </w:r>
      <w:r w:rsidRPr="00E266FE">
        <w:rPr>
          <w:rFonts w:ascii="Times New Roman" w:eastAsia="Times New Roman" w:hAnsi="Times New Roman" w:cs="Times New Roman"/>
          <w:sz w:val="28"/>
          <w:szCs w:val="28"/>
          <w:lang w:eastAsia="ru-RU"/>
        </w:rPr>
        <w:t>. Вклад автора состоит в разработке и теоретическом обосновании </w:t>
      </w:r>
      <w:r w:rsidRPr="00E266FE">
        <w:rPr>
          <w:rFonts w:ascii="Times New Roman" w:eastAsia="Times New Roman" w:hAnsi="Times New Roman" w:cs="Times New Roman"/>
          <w:iCs/>
          <w:sz w:val="28"/>
          <w:szCs w:val="28"/>
          <w:lang w:eastAsia="ru-RU"/>
        </w:rPr>
        <w:t>параметров, критериев, уровней коммуникативной успешности</w:t>
      </w:r>
      <w:r w:rsidRPr="00E266FE">
        <w:rPr>
          <w:rFonts w:ascii="Times New Roman" w:eastAsia="Times New Roman" w:hAnsi="Times New Roman" w:cs="Times New Roman"/>
          <w:sz w:val="28"/>
          <w:szCs w:val="28"/>
          <w:lang w:eastAsia="ru-RU"/>
        </w:rPr>
        <w:t> младших школьников. Они имеют практическое применение в образовательной среде.</w:t>
      </w:r>
    </w:p>
    <w:p w:rsidR="00933085" w:rsidRPr="00E266FE" w:rsidRDefault="00933085" w:rsidP="00283ADB">
      <w:pPr>
        <w:pStyle w:val="a3"/>
        <w:widowControl w:val="0"/>
        <w:spacing w:before="0" w:beforeAutospacing="0" w:after="0" w:afterAutospacing="0" w:line="360" w:lineRule="auto"/>
        <w:ind w:firstLine="567"/>
        <w:jc w:val="both"/>
        <w:rPr>
          <w:sz w:val="28"/>
          <w:szCs w:val="28"/>
        </w:rPr>
      </w:pPr>
      <w:r w:rsidRPr="00E266FE">
        <w:rPr>
          <w:sz w:val="28"/>
          <w:szCs w:val="28"/>
        </w:rPr>
        <w:t xml:space="preserve">В качестве параметров выступают: </w:t>
      </w:r>
    </w:p>
    <w:p w:rsidR="00933085" w:rsidRPr="00E266FE" w:rsidRDefault="00933085" w:rsidP="00283ADB">
      <w:pPr>
        <w:spacing w:after="0" w:line="360" w:lineRule="auto"/>
        <w:jc w:val="both"/>
        <w:rPr>
          <w:rFonts w:ascii="Times New Roman" w:hAnsi="Times New Roman"/>
          <w:sz w:val="28"/>
          <w:szCs w:val="28"/>
        </w:rPr>
      </w:pPr>
      <w:r w:rsidRPr="00E266FE">
        <w:rPr>
          <w:rFonts w:ascii="Times New Roman" w:hAnsi="Times New Roman"/>
          <w:sz w:val="28"/>
          <w:szCs w:val="28"/>
        </w:rPr>
        <w:t>-когнитивный – способность определять собственные коммуникативные проблемы;</w:t>
      </w:r>
    </w:p>
    <w:p w:rsidR="00933085" w:rsidRPr="00E266FE" w:rsidRDefault="00933085" w:rsidP="00283ADB">
      <w:pPr>
        <w:spacing w:after="0" w:line="360" w:lineRule="auto"/>
        <w:jc w:val="both"/>
        <w:rPr>
          <w:rFonts w:ascii="Times New Roman" w:hAnsi="Times New Roman"/>
          <w:sz w:val="28"/>
          <w:szCs w:val="28"/>
        </w:rPr>
      </w:pPr>
      <w:r w:rsidRPr="00E266FE">
        <w:rPr>
          <w:rFonts w:ascii="Times New Roman" w:hAnsi="Times New Roman"/>
          <w:sz w:val="28"/>
          <w:szCs w:val="28"/>
        </w:rPr>
        <w:t>- поведенческий – способность управлять поведением;</w:t>
      </w:r>
    </w:p>
    <w:p w:rsidR="00933085" w:rsidRPr="00E266FE" w:rsidRDefault="00933085" w:rsidP="00283ADB">
      <w:pPr>
        <w:spacing w:after="0" w:line="360" w:lineRule="auto"/>
        <w:jc w:val="both"/>
        <w:rPr>
          <w:rFonts w:ascii="Times New Roman" w:hAnsi="Times New Roman"/>
          <w:sz w:val="28"/>
          <w:szCs w:val="28"/>
        </w:rPr>
      </w:pPr>
      <w:r w:rsidRPr="00E266FE">
        <w:rPr>
          <w:rFonts w:ascii="Times New Roman" w:hAnsi="Times New Roman"/>
          <w:sz w:val="28"/>
          <w:szCs w:val="28"/>
        </w:rPr>
        <w:t xml:space="preserve">-эмотивный – способность владеть эмоциями. </w:t>
      </w:r>
    </w:p>
    <w:p w:rsidR="00933085" w:rsidRPr="00E266FE" w:rsidRDefault="00933085" w:rsidP="00283ADB">
      <w:pPr>
        <w:pStyle w:val="Ref-A4"/>
        <w:widowControl w:val="0"/>
        <w:spacing w:line="360" w:lineRule="auto"/>
        <w:rPr>
          <w:color w:val="auto"/>
        </w:rPr>
      </w:pPr>
      <w:proofErr w:type="spellStart"/>
      <w:r w:rsidRPr="00E266FE">
        <w:rPr>
          <w:color w:val="auto"/>
        </w:rPr>
        <w:t>Сформированность</w:t>
      </w:r>
      <w:proofErr w:type="spellEnd"/>
      <w:r w:rsidRPr="00E266FE">
        <w:rPr>
          <w:color w:val="auto"/>
        </w:rPr>
        <w:t xml:space="preserve"> коммуникативной успешности по каждому параметру </w:t>
      </w:r>
      <w:r w:rsidR="00283ADB" w:rsidRPr="00E266FE">
        <w:rPr>
          <w:color w:val="auto"/>
        </w:rPr>
        <w:t>определяется следующими</w:t>
      </w:r>
      <w:r w:rsidRPr="00E266FE">
        <w:rPr>
          <w:color w:val="auto"/>
        </w:rPr>
        <w:t xml:space="preserve"> критериями:</w:t>
      </w:r>
    </w:p>
    <w:p w:rsidR="00933085" w:rsidRPr="00E266FE" w:rsidRDefault="00933085" w:rsidP="00933085">
      <w:pPr>
        <w:pStyle w:val="a3"/>
        <w:widowControl w:val="0"/>
        <w:spacing w:before="0" w:beforeAutospacing="0" w:after="0" w:afterAutospacing="0" w:line="360" w:lineRule="auto"/>
        <w:ind w:firstLine="567"/>
        <w:jc w:val="both"/>
        <w:rPr>
          <w:sz w:val="28"/>
          <w:szCs w:val="28"/>
        </w:rPr>
      </w:pPr>
      <w:r w:rsidRPr="00E266FE">
        <w:rPr>
          <w:sz w:val="28"/>
          <w:szCs w:val="28"/>
        </w:rPr>
        <w:t xml:space="preserve">Когнитивный параметр: способность проявлять интерес к общению; помогать и поддерживать одноклассников, прислушиваться к их советам; критически относиться к результатам общения, правильно оценивать замечания одноклассников; ориентироваться в ситуации общения; способность к самовыражению, </w:t>
      </w:r>
      <w:proofErr w:type="spellStart"/>
      <w:r w:rsidRPr="00E266FE">
        <w:rPr>
          <w:sz w:val="28"/>
          <w:szCs w:val="28"/>
        </w:rPr>
        <w:t>самоактуализации</w:t>
      </w:r>
      <w:proofErr w:type="spellEnd"/>
      <w:r w:rsidRPr="00E266FE">
        <w:rPr>
          <w:sz w:val="28"/>
          <w:szCs w:val="28"/>
        </w:rPr>
        <w:t xml:space="preserve"> через различные виды творчества в учебной деятельности. </w:t>
      </w:r>
    </w:p>
    <w:p w:rsidR="00933085" w:rsidRPr="00E266FE" w:rsidRDefault="00933085" w:rsidP="00933085">
      <w:pPr>
        <w:pStyle w:val="a3"/>
        <w:widowControl w:val="0"/>
        <w:spacing w:before="0" w:beforeAutospacing="0" w:after="0" w:afterAutospacing="0" w:line="360" w:lineRule="auto"/>
        <w:ind w:firstLine="567"/>
        <w:jc w:val="both"/>
        <w:rPr>
          <w:sz w:val="28"/>
          <w:szCs w:val="28"/>
        </w:rPr>
      </w:pPr>
      <w:r w:rsidRPr="00E266FE">
        <w:rPr>
          <w:sz w:val="28"/>
          <w:szCs w:val="28"/>
        </w:rPr>
        <w:lastRenderedPageBreak/>
        <w:t>Поведенческий: способность располагать к себе одноклассников, умение шутить, улыбаться в общении, самостоятельно принимать решения, стремиться к успеху, способность речью, мимикой или жестами выразить свое отношение к происходящему, осознавать свое поведение в коллективе, следовать адекватным формам поведения.</w:t>
      </w:r>
      <w:r w:rsidR="0002602B" w:rsidRPr="00E266FE">
        <w:t xml:space="preserve"> </w:t>
      </w:r>
      <w:r w:rsidR="0002602B" w:rsidRPr="00E266FE">
        <w:rPr>
          <w:sz w:val="28"/>
          <w:szCs w:val="28"/>
        </w:rPr>
        <w:t>[6].</w:t>
      </w:r>
    </w:p>
    <w:p w:rsidR="00933085" w:rsidRPr="00E266FE" w:rsidRDefault="00933085" w:rsidP="00933085">
      <w:pPr>
        <w:pStyle w:val="a3"/>
        <w:widowControl w:val="0"/>
        <w:spacing w:before="0" w:beforeAutospacing="0" w:after="0" w:afterAutospacing="0" w:line="360" w:lineRule="auto"/>
        <w:ind w:firstLine="567"/>
        <w:jc w:val="both"/>
        <w:rPr>
          <w:sz w:val="28"/>
          <w:szCs w:val="28"/>
        </w:rPr>
      </w:pPr>
      <w:r w:rsidRPr="00E266FE">
        <w:rPr>
          <w:sz w:val="28"/>
          <w:szCs w:val="28"/>
        </w:rPr>
        <w:t>Эмотивный: способность держаться спокойно и уверенно, управлять своим эмоциональным состоянием, регулировать силу голоса и темп речи адекватно ситуации общения, сдерживаться в ситуации конфликта.</w:t>
      </w:r>
    </w:p>
    <w:p w:rsidR="00933085" w:rsidRPr="00E266FE" w:rsidRDefault="00933085" w:rsidP="00933085">
      <w:pPr>
        <w:pStyle w:val="a3"/>
        <w:widowControl w:val="0"/>
        <w:spacing w:before="0" w:beforeAutospacing="0" w:after="0" w:afterAutospacing="0" w:line="360" w:lineRule="auto"/>
        <w:ind w:firstLine="567"/>
        <w:jc w:val="both"/>
        <w:rPr>
          <w:sz w:val="28"/>
          <w:szCs w:val="28"/>
        </w:rPr>
      </w:pPr>
      <w:r w:rsidRPr="00E266FE">
        <w:rPr>
          <w:sz w:val="28"/>
          <w:szCs w:val="28"/>
        </w:rPr>
        <w:t xml:space="preserve">Выделенные критерии выступили основанием для оценивания уровней </w:t>
      </w:r>
      <w:proofErr w:type="spellStart"/>
      <w:r w:rsidRPr="00E266FE">
        <w:rPr>
          <w:sz w:val="28"/>
          <w:szCs w:val="28"/>
        </w:rPr>
        <w:t>сформированности</w:t>
      </w:r>
      <w:proofErr w:type="spellEnd"/>
      <w:r w:rsidRPr="00E266FE">
        <w:rPr>
          <w:sz w:val="28"/>
          <w:szCs w:val="28"/>
        </w:rPr>
        <w:t xml:space="preserve"> навыков общения:</w:t>
      </w:r>
    </w:p>
    <w:p w:rsidR="00933085" w:rsidRPr="00E266FE" w:rsidRDefault="00933085" w:rsidP="00933085">
      <w:pPr>
        <w:pStyle w:val="Ref-A4"/>
        <w:widowControl w:val="0"/>
        <w:spacing w:line="360" w:lineRule="auto"/>
        <w:ind w:firstLine="709"/>
        <w:rPr>
          <w:color w:val="auto"/>
        </w:rPr>
      </w:pPr>
      <w:r w:rsidRPr="00E266FE">
        <w:rPr>
          <w:color w:val="auto"/>
        </w:rPr>
        <w:t>Высокий уровень коммуникативной успешности характеризуется тем, что у учащихся сформированы коммуникативные умения: ученик проявляет интерес к общению с одноклассниками, активен, самостоятелен в процессе учебного общения; владеет интонацион</w:t>
      </w:r>
      <w:r w:rsidRPr="00E266FE">
        <w:rPr>
          <w:color w:val="auto"/>
        </w:rPr>
        <w:softHyphen/>
        <w:t>ными особенностями речи, использует невербальные средства общения; тре</w:t>
      </w:r>
      <w:r w:rsidRPr="00E266FE">
        <w:rPr>
          <w:color w:val="auto"/>
        </w:rPr>
        <w:softHyphen/>
        <w:t>бователен и ответственен по отношению к себе и другим, оказывает им помощь и прислушивается к их советам; критически относится к результатам общения, правильно оценивает замечания учителя; способен управлять своим эмоциональным состоянием; старается соблюдать правила поведения в школе.</w:t>
      </w:r>
      <w:r w:rsidR="0002602B" w:rsidRPr="00E266FE">
        <w:rPr>
          <w:color w:val="auto"/>
        </w:rPr>
        <w:t xml:space="preserve"> [8].</w:t>
      </w:r>
    </w:p>
    <w:p w:rsidR="00933085" w:rsidRPr="00E266FE" w:rsidRDefault="00933085" w:rsidP="00933085">
      <w:pPr>
        <w:pStyle w:val="Ref-A4"/>
        <w:widowControl w:val="0"/>
        <w:spacing w:line="360" w:lineRule="auto"/>
        <w:ind w:firstLine="709"/>
        <w:rPr>
          <w:color w:val="auto"/>
        </w:rPr>
      </w:pPr>
      <w:r w:rsidRPr="00E266FE">
        <w:rPr>
          <w:color w:val="auto"/>
        </w:rPr>
        <w:t xml:space="preserve">Учащимся со средним уровнем </w:t>
      </w:r>
      <w:proofErr w:type="spellStart"/>
      <w:r w:rsidRPr="00E266FE">
        <w:rPr>
          <w:color w:val="auto"/>
        </w:rPr>
        <w:t>сформированности</w:t>
      </w:r>
      <w:proofErr w:type="spellEnd"/>
      <w:r w:rsidRPr="00E266FE">
        <w:rPr>
          <w:color w:val="auto"/>
        </w:rPr>
        <w:t xml:space="preserve"> коммуникативной успешности свойственно стремление к общению, но препятствием на пути к успешному общению является неспособность ориентироваться в ситуации общения и критически относиться к результатам общения, неправильная оценка замечаний одноклассников, </w:t>
      </w:r>
      <w:r w:rsidR="00283ADB" w:rsidRPr="00E266FE">
        <w:rPr>
          <w:color w:val="auto"/>
        </w:rPr>
        <w:t>не владение</w:t>
      </w:r>
      <w:r w:rsidRPr="00E266FE">
        <w:rPr>
          <w:color w:val="auto"/>
        </w:rPr>
        <w:t xml:space="preserve"> невербальными средствами общения, неспособность управлять своим эмоциональным состоянием.</w:t>
      </w:r>
    </w:p>
    <w:p w:rsidR="00933085" w:rsidRPr="00E266FE" w:rsidRDefault="00933085" w:rsidP="00933085">
      <w:pPr>
        <w:pStyle w:val="Ref-A4"/>
        <w:widowControl w:val="0"/>
        <w:spacing w:line="360" w:lineRule="auto"/>
        <w:ind w:firstLine="709"/>
        <w:rPr>
          <w:color w:val="auto"/>
        </w:rPr>
      </w:pPr>
      <w:r w:rsidRPr="00E266FE">
        <w:rPr>
          <w:color w:val="auto"/>
        </w:rPr>
        <w:t xml:space="preserve">Учащиеся, находящиеся на уровне </w:t>
      </w:r>
      <w:proofErr w:type="spellStart"/>
      <w:r w:rsidRPr="00E266FE">
        <w:rPr>
          <w:color w:val="auto"/>
        </w:rPr>
        <w:t>сформированности</w:t>
      </w:r>
      <w:proofErr w:type="spellEnd"/>
      <w:r w:rsidRPr="00E266FE">
        <w:rPr>
          <w:color w:val="auto"/>
        </w:rPr>
        <w:t xml:space="preserve"> коммуникативной успешности ниже среднего, переживают те же трудности в общении, что и учащиеся среднего уровня, но в понимании ситуации общения и реагиро</w:t>
      </w:r>
      <w:r w:rsidRPr="00E266FE">
        <w:rPr>
          <w:color w:val="auto"/>
        </w:rPr>
        <w:softHyphen/>
        <w:t>вании на неё испытывают более сильные затруднения.</w:t>
      </w:r>
    </w:p>
    <w:p w:rsidR="00933085" w:rsidRPr="00E266FE" w:rsidRDefault="00933085" w:rsidP="00933085">
      <w:pPr>
        <w:pStyle w:val="Ref-A4"/>
        <w:widowControl w:val="0"/>
        <w:spacing w:line="360" w:lineRule="auto"/>
        <w:ind w:firstLine="709"/>
        <w:rPr>
          <w:color w:val="auto"/>
        </w:rPr>
      </w:pPr>
      <w:r w:rsidRPr="00E266FE">
        <w:rPr>
          <w:color w:val="auto"/>
          <w:spacing w:val="-4"/>
        </w:rPr>
        <w:t xml:space="preserve">Низкий уровень </w:t>
      </w:r>
      <w:proofErr w:type="spellStart"/>
      <w:r w:rsidRPr="00E266FE">
        <w:rPr>
          <w:color w:val="auto"/>
          <w:spacing w:val="-4"/>
        </w:rPr>
        <w:t>сформированности</w:t>
      </w:r>
      <w:proofErr w:type="spellEnd"/>
      <w:r w:rsidRPr="00E266FE">
        <w:rPr>
          <w:color w:val="auto"/>
          <w:spacing w:val="-4"/>
        </w:rPr>
        <w:t xml:space="preserve"> коммуникативной успешности </w:t>
      </w:r>
      <w:r w:rsidRPr="00E266FE">
        <w:rPr>
          <w:color w:val="auto"/>
          <w:spacing w:val="-4"/>
        </w:rPr>
        <w:lastRenderedPageBreak/>
        <w:t>отличается слабым выражением интереса к общению как к процессу меж</w:t>
      </w:r>
      <w:r w:rsidRPr="00E266FE">
        <w:rPr>
          <w:color w:val="auto"/>
          <w:spacing w:val="-4"/>
        </w:rPr>
        <w:softHyphen/>
        <w:t>личностного взаимодействия; для данного уровня характерно отсутствие стремления к успеху, неумение осознавать своё поведение в коллективе уча</w:t>
      </w:r>
      <w:r w:rsidRPr="00E266FE">
        <w:rPr>
          <w:color w:val="auto"/>
          <w:spacing w:val="-4"/>
        </w:rPr>
        <w:softHyphen/>
        <w:t>щихся и следовать адекватным формам поведения; ученик не способен сво</w:t>
      </w:r>
      <w:r w:rsidRPr="00E266FE">
        <w:rPr>
          <w:color w:val="auto"/>
          <w:spacing w:val="-4"/>
        </w:rPr>
        <w:softHyphen/>
        <w:t xml:space="preserve">бодно общаться с окружающими; полностью теряется в ситуациях конфликта. </w:t>
      </w:r>
      <w:r w:rsidR="0002602B" w:rsidRPr="00E266FE">
        <w:rPr>
          <w:color w:val="auto"/>
          <w:spacing w:val="-4"/>
        </w:rPr>
        <w:t>[12].</w:t>
      </w:r>
    </w:p>
    <w:p w:rsidR="00933085" w:rsidRPr="00E266FE" w:rsidRDefault="00933085" w:rsidP="00933085">
      <w:pPr>
        <w:pStyle w:val="a3"/>
        <w:widowControl w:val="0"/>
        <w:spacing w:before="0" w:beforeAutospacing="0" w:after="0" w:afterAutospacing="0" w:line="360" w:lineRule="auto"/>
        <w:ind w:firstLine="709"/>
        <w:jc w:val="both"/>
        <w:rPr>
          <w:sz w:val="28"/>
          <w:szCs w:val="28"/>
        </w:rPr>
      </w:pPr>
      <w:r w:rsidRPr="00E266FE">
        <w:rPr>
          <w:sz w:val="28"/>
          <w:szCs w:val="28"/>
        </w:rPr>
        <w:t xml:space="preserve">Итак, коммуникативные универсальные учебные действия рассматриваются как смысловой аспект общения и социального взаимодействия. Они подразделяются на коммуникативные действия направленные на учет позиции собеседника (коммуникация как взаимодействие), согласование усилий по достижению общей цели (коммуникация как кооперация) и коммуникативно-речевые действия, служащие средством передачи информации (коммуникация как условие </w:t>
      </w:r>
      <w:proofErr w:type="spellStart"/>
      <w:r w:rsidRPr="00E266FE">
        <w:rPr>
          <w:sz w:val="28"/>
          <w:szCs w:val="28"/>
        </w:rPr>
        <w:t>интериоризации</w:t>
      </w:r>
      <w:proofErr w:type="spellEnd"/>
      <w:r w:rsidRPr="00E266FE">
        <w:rPr>
          <w:sz w:val="28"/>
          <w:szCs w:val="28"/>
        </w:rPr>
        <w:t xml:space="preserve">). Выделяют высокий, средний и низкий уровни </w:t>
      </w:r>
      <w:proofErr w:type="spellStart"/>
      <w:r w:rsidRPr="00E266FE">
        <w:rPr>
          <w:sz w:val="28"/>
          <w:szCs w:val="28"/>
        </w:rPr>
        <w:t>сформированности</w:t>
      </w:r>
      <w:proofErr w:type="spellEnd"/>
      <w:r w:rsidRPr="00E266FE">
        <w:rPr>
          <w:sz w:val="28"/>
          <w:szCs w:val="28"/>
        </w:rPr>
        <w:t xml:space="preserve"> коммуникативных универсальных учебных действий младших школьников.</w:t>
      </w: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A55A65">
      <w:pPr>
        <w:shd w:val="clear" w:color="auto" w:fill="FFFFFF"/>
        <w:spacing w:after="0" w:line="360" w:lineRule="auto"/>
        <w:rPr>
          <w:rFonts w:ascii="Times New Roman" w:eastAsia="Times New Roman" w:hAnsi="Times New Roman" w:cs="Times New Roman"/>
          <w:sz w:val="28"/>
          <w:szCs w:val="28"/>
          <w:lang w:eastAsia="ru-RU"/>
        </w:rPr>
      </w:pPr>
    </w:p>
    <w:p w:rsidR="00283ADB" w:rsidRPr="00E266FE" w:rsidRDefault="00283ADB" w:rsidP="008131B7">
      <w:pPr>
        <w:pStyle w:val="1"/>
        <w:jc w:val="center"/>
        <w:rPr>
          <w:rFonts w:ascii="Times New Roman" w:eastAsiaTheme="minorEastAsia" w:hAnsi="Times New Roman" w:cs="Times New Roman"/>
          <w:color w:val="auto"/>
          <w:sz w:val="28"/>
          <w:szCs w:val="28"/>
          <w:lang w:eastAsia="ru-RU"/>
        </w:rPr>
      </w:pPr>
      <w:bookmarkStart w:id="14" w:name="_Toc58701107"/>
      <w:r w:rsidRPr="00E266FE">
        <w:rPr>
          <w:rFonts w:ascii="Times New Roman" w:eastAsiaTheme="minorEastAsia" w:hAnsi="Times New Roman" w:cs="Times New Roman"/>
          <w:color w:val="auto"/>
          <w:sz w:val="28"/>
          <w:szCs w:val="28"/>
          <w:lang w:eastAsia="ru-RU"/>
        </w:rPr>
        <w:t>Выводы по первой главе</w:t>
      </w:r>
      <w:bookmarkEnd w:id="14"/>
    </w:p>
    <w:p w:rsidR="00283ADB" w:rsidRPr="00E266FE" w:rsidRDefault="00283ADB" w:rsidP="00283ADB">
      <w:pPr>
        <w:widowControl w:val="0"/>
        <w:autoSpaceDE w:val="0"/>
        <w:autoSpaceDN w:val="0"/>
        <w:adjustRightInd w:val="0"/>
        <w:spacing w:after="0" w:line="360" w:lineRule="auto"/>
        <w:ind w:firstLine="709"/>
        <w:jc w:val="both"/>
        <w:rPr>
          <w:rFonts w:ascii="Times New Roman CYR" w:eastAsiaTheme="minorEastAsia" w:hAnsi="Times New Roman CYR" w:cs="Times New Roman CYR"/>
          <w:b/>
          <w:sz w:val="28"/>
          <w:szCs w:val="28"/>
          <w:lang w:eastAsia="ru-RU"/>
        </w:rPr>
      </w:pPr>
    </w:p>
    <w:p w:rsidR="00F735B8" w:rsidRPr="00E266FE" w:rsidRDefault="00283ADB" w:rsidP="00283ADB">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Таким образом, </w:t>
      </w:r>
      <w:r w:rsidRPr="00E266FE">
        <w:rPr>
          <w:rFonts w:ascii="Times New Roman" w:eastAsia="Times New Roman" w:hAnsi="Times New Roman" w:cs="Times New Roman"/>
          <w:bCs/>
          <w:sz w:val="28"/>
          <w:szCs w:val="28"/>
          <w:lang w:eastAsia="ru-RU"/>
        </w:rPr>
        <w:t>универсальные учебные действия</w:t>
      </w:r>
      <w:r w:rsidRPr="00E266FE">
        <w:rPr>
          <w:rFonts w:ascii="Times New Roman" w:eastAsia="Times New Roman" w:hAnsi="Times New Roman" w:cs="Times New Roman"/>
          <w:b/>
          <w:bCs/>
          <w:sz w:val="28"/>
          <w:szCs w:val="28"/>
          <w:lang w:eastAsia="ru-RU"/>
        </w:rPr>
        <w:t xml:space="preserve"> – </w:t>
      </w:r>
      <w:r w:rsidRPr="00E266FE">
        <w:rPr>
          <w:rFonts w:ascii="Times New Roman" w:eastAsia="Times New Roman" w:hAnsi="Times New Roman" w:cs="Times New Roman"/>
          <w:sz w:val="28"/>
          <w:szCs w:val="28"/>
          <w:lang w:eastAsia="ru-RU"/>
        </w:rPr>
        <w:t xml:space="preserve">способность субъекта к саморазвитию и самосовершенствованию путем сознательного и активного присвоения нового социального опыта;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Сущностная </w:t>
      </w:r>
      <w:r w:rsidR="00ED1EAC" w:rsidRPr="00E266FE">
        <w:rPr>
          <w:rFonts w:ascii="Times New Roman" w:eastAsia="Times New Roman" w:hAnsi="Times New Roman" w:cs="Times New Roman"/>
          <w:sz w:val="28"/>
          <w:szCs w:val="28"/>
          <w:lang w:eastAsia="ru-RU"/>
        </w:rPr>
        <w:t>характеристика УУД</w:t>
      </w:r>
      <w:r w:rsidRPr="00E266FE">
        <w:rPr>
          <w:rFonts w:ascii="Times New Roman" w:eastAsia="Times New Roman" w:hAnsi="Times New Roman" w:cs="Times New Roman"/>
          <w:sz w:val="28"/>
          <w:szCs w:val="28"/>
          <w:lang w:eastAsia="ru-RU"/>
        </w:rPr>
        <w:t xml:space="preserve"> </w:t>
      </w:r>
      <w:r w:rsidR="00ED1EAC" w:rsidRPr="00E266FE">
        <w:rPr>
          <w:rFonts w:ascii="Times New Roman" w:eastAsia="Times New Roman" w:hAnsi="Times New Roman" w:cs="Times New Roman"/>
          <w:sz w:val="28"/>
          <w:szCs w:val="28"/>
          <w:lang w:eastAsia="ru-RU"/>
        </w:rPr>
        <w:t>проявляется в</w:t>
      </w:r>
      <w:r w:rsidRPr="00E266FE">
        <w:rPr>
          <w:rFonts w:ascii="Times New Roman" w:eastAsia="Times New Roman" w:hAnsi="Times New Roman" w:cs="Times New Roman"/>
          <w:sz w:val="28"/>
          <w:szCs w:val="28"/>
          <w:lang w:eastAsia="ru-RU"/>
        </w:rPr>
        <w:t xml:space="preserve"> их универсальности</w:t>
      </w:r>
      <w:r w:rsidRPr="00E266FE">
        <w:rPr>
          <w:rFonts w:ascii="Times New Roman" w:eastAsia="Times New Roman" w:hAnsi="Times New Roman" w:cs="Times New Roman"/>
          <w:i/>
          <w:sz w:val="28"/>
          <w:szCs w:val="28"/>
          <w:lang w:eastAsia="ru-RU"/>
        </w:rPr>
        <w:t xml:space="preserve"> </w:t>
      </w:r>
      <w:r w:rsidRPr="00E266FE">
        <w:rPr>
          <w:rFonts w:ascii="Times New Roman" w:eastAsia="Times New Roman" w:hAnsi="Times New Roman" w:cs="Times New Roman"/>
          <w:sz w:val="28"/>
          <w:szCs w:val="28"/>
          <w:lang w:eastAsia="ru-RU"/>
        </w:rPr>
        <w:t xml:space="preserve">-  они носят </w:t>
      </w:r>
      <w:proofErr w:type="spellStart"/>
      <w:r w:rsidRPr="00E266FE">
        <w:rPr>
          <w:rFonts w:ascii="Times New Roman" w:eastAsia="Times New Roman" w:hAnsi="Times New Roman" w:cs="Times New Roman"/>
          <w:sz w:val="28"/>
          <w:szCs w:val="28"/>
          <w:lang w:eastAsia="ru-RU"/>
        </w:rPr>
        <w:t>надпредметный</w:t>
      </w:r>
      <w:proofErr w:type="spellEnd"/>
      <w:r w:rsidRPr="00E266FE">
        <w:rPr>
          <w:rFonts w:ascii="Times New Roman" w:eastAsia="Times New Roman" w:hAnsi="Times New Roman" w:cs="Times New Roman"/>
          <w:sz w:val="28"/>
          <w:szCs w:val="28"/>
          <w:lang w:eastAsia="ru-RU"/>
        </w:rPr>
        <w:t xml:space="preserve">, </w:t>
      </w:r>
      <w:proofErr w:type="spellStart"/>
      <w:r w:rsidRPr="00E266FE">
        <w:rPr>
          <w:rFonts w:ascii="Times New Roman" w:eastAsia="Times New Roman" w:hAnsi="Times New Roman" w:cs="Times New Roman"/>
          <w:sz w:val="28"/>
          <w:szCs w:val="28"/>
          <w:lang w:eastAsia="ru-RU"/>
        </w:rPr>
        <w:t>метапредметный</w:t>
      </w:r>
      <w:proofErr w:type="spellEnd"/>
      <w:r w:rsidRPr="00E266FE">
        <w:rPr>
          <w:rFonts w:ascii="Times New Roman" w:eastAsia="Times New Roman" w:hAnsi="Times New Roman" w:cs="Times New Roman"/>
          <w:sz w:val="28"/>
          <w:szCs w:val="28"/>
          <w:lang w:eastAsia="ru-RU"/>
        </w:rPr>
        <w:t xml:space="preserve"> характер; реализуют целостность общекультурного, личностного и познавательного развития и саморазвития личности; обеспечивают преемственность всех степеней образовательного процесса; лежат в основе организации и регуляции любой деятельности учащегося независимо от ее спе</w:t>
      </w:r>
      <w:r w:rsidR="00F735B8" w:rsidRPr="00E266FE">
        <w:rPr>
          <w:rFonts w:ascii="Times New Roman" w:eastAsia="Times New Roman" w:hAnsi="Times New Roman" w:cs="Times New Roman"/>
          <w:sz w:val="28"/>
          <w:szCs w:val="28"/>
          <w:lang w:eastAsia="ru-RU"/>
        </w:rPr>
        <w:t>циально-предметного содержания.</w:t>
      </w:r>
    </w:p>
    <w:p w:rsidR="00283ADB" w:rsidRPr="00E266FE" w:rsidRDefault="00283ADB" w:rsidP="00F735B8">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Универсальные учебные действия обеспечивают этапы усвоения учебного содержания и формирования психологических способностей учащегося.</w:t>
      </w:r>
      <w:r w:rsidR="00F735B8" w:rsidRPr="00E266FE">
        <w:rPr>
          <w:rFonts w:ascii="Times New Roman" w:eastAsia="Times New Roman" w:hAnsi="Times New Roman" w:cs="Times New Roman"/>
          <w:sz w:val="28"/>
          <w:szCs w:val="28"/>
          <w:lang w:eastAsia="ru-RU"/>
        </w:rPr>
        <w:t xml:space="preserve"> </w:t>
      </w:r>
      <w:r w:rsidRPr="00E266FE">
        <w:rPr>
          <w:rFonts w:ascii="Times New Roman" w:eastAsia="Times New Roman" w:hAnsi="Times New Roman" w:cs="Times New Roman"/>
          <w:sz w:val="28"/>
          <w:szCs w:val="28"/>
          <w:lang w:eastAsia="ru-RU"/>
        </w:rPr>
        <w:t>В составе основных видов универсальных учебных действий, определяемом ключевыми целями общего образования, выделяют четыре блока:</w:t>
      </w:r>
      <w:r w:rsidR="00ED1EAC" w:rsidRPr="00E266FE">
        <w:rPr>
          <w:rFonts w:ascii="Times New Roman" w:eastAsia="Times New Roman" w:hAnsi="Times New Roman" w:cs="Times New Roman"/>
          <w:sz w:val="28"/>
          <w:szCs w:val="28"/>
          <w:lang w:eastAsia="ru-RU"/>
        </w:rPr>
        <w:t>1)</w:t>
      </w:r>
      <w:r w:rsidR="00ED1EAC" w:rsidRPr="00E266FE">
        <w:rPr>
          <w:rFonts w:ascii="Times New Roman" w:eastAsia="Times New Roman" w:hAnsi="Times New Roman" w:cs="Times New Roman"/>
          <w:bCs/>
          <w:iCs/>
          <w:sz w:val="28"/>
          <w:szCs w:val="28"/>
          <w:lang w:eastAsia="ru-RU"/>
        </w:rPr>
        <w:t xml:space="preserve"> личностный</w:t>
      </w:r>
      <w:r w:rsidRPr="00E266FE">
        <w:rPr>
          <w:rFonts w:ascii="Times New Roman" w:eastAsia="Times New Roman" w:hAnsi="Times New Roman" w:cs="Times New Roman"/>
          <w:bCs/>
          <w:sz w:val="28"/>
          <w:szCs w:val="28"/>
          <w:lang w:eastAsia="ru-RU"/>
        </w:rPr>
        <w:t>;</w:t>
      </w:r>
      <w:r w:rsidRPr="00E266FE">
        <w:rPr>
          <w:rFonts w:ascii="Times New Roman" w:eastAsia="Times New Roman" w:hAnsi="Times New Roman" w:cs="Times New Roman"/>
          <w:sz w:val="28"/>
          <w:szCs w:val="28"/>
          <w:lang w:eastAsia="ru-RU"/>
        </w:rPr>
        <w:t xml:space="preserve"> 2) </w:t>
      </w:r>
      <w:r w:rsidRPr="00E266FE">
        <w:rPr>
          <w:rFonts w:ascii="Times New Roman" w:eastAsia="Times New Roman" w:hAnsi="Times New Roman" w:cs="Times New Roman"/>
          <w:bCs/>
          <w:iCs/>
          <w:sz w:val="28"/>
          <w:szCs w:val="28"/>
          <w:lang w:eastAsia="ru-RU"/>
        </w:rPr>
        <w:t>регулятивный</w:t>
      </w:r>
      <w:r w:rsidRPr="00E266FE">
        <w:rPr>
          <w:rFonts w:ascii="Times New Roman" w:eastAsia="Times New Roman" w:hAnsi="Times New Roman" w:cs="Times New Roman"/>
          <w:bCs/>
          <w:sz w:val="28"/>
          <w:szCs w:val="28"/>
          <w:lang w:eastAsia="ru-RU"/>
        </w:rPr>
        <w:t xml:space="preserve"> </w:t>
      </w:r>
      <w:r w:rsidRPr="00E266FE">
        <w:rPr>
          <w:rFonts w:ascii="Times New Roman" w:eastAsia="Times New Roman" w:hAnsi="Times New Roman" w:cs="Times New Roman"/>
          <w:sz w:val="28"/>
          <w:szCs w:val="28"/>
          <w:lang w:eastAsia="ru-RU"/>
        </w:rPr>
        <w:t xml:space="preserve">(включающий также действия </w:t>
      </w:r>
      <w:proofErr w:type="spellStart"/>
      <w:r w:rsidRPr="00E266FE">
        <w:rPr>
          <w:rFonts w:ascii="Times New Roman" w:eastAsia="Times New Roman" w:hAnsi="Times New Roman" w:cs="Times New Roman"/>
          <w:bCs/>
          <w:iCs/>
          <w:sz w:val="28"/>
          <w:szCs w:val="28"/>
          <w:lang w:eastAsia="ru-RU"/>
        </w:rPr>
        <w:t>саморегуляции</w:t>
      </w:r>
      <w:proofErr w:type="spellEnd"/>
      <w:r w:rsidRPr="00E266FE">
        <w:rPr>
          <w:rFonts w:ascii="Times New Roman" w:eastAsia="Times New Roman" w:hAnsi="Times New Roman" w:cs="Times New Roman"/>
          <w:iCs/>
          <w:sz w:val="28"/>
          <w:szCs w:val="28"/>
          <w:lang w:eastAsia="ru-RU"/>
        </w:rPr>
        <w:t>)</w:t>
      </w:r>
      <w:r w:rsidRPr="00E266FE">
        <w:rPr>
          <w:rFonts w:ascii="Times New Roman" w:eastAsia="Times New Roman" w:hAnsi="Times New Roman" w:cs="Times New Roman"/>
          <w:sz w:val="28"/>
          <w:szCs w:val="28"/>
          <w:lang w:eastAsia="ru-RU"/>
        </w:rPr>
        <w:t xml:space="preserve">; 3) </w:t>
      </w:r>
      <w:r w:rsidRPr="00E266FE">
        <w:rPr>
          <w:rFonts w:ascii="Times New Roman" w:eastAsia="Times New Roman" w:hAnsi="Times New Roman" w:cs="Times New Roman"/>
          <w:bCs/>
          <w:iCs/>
          <w:sz w:val="28"/>
          <w:szCs w:val="28"/>
          <w:lang w:eastAsia="ru-RU"/>
        </w:rPr>
        <w:t>познавательный</w:t>
      </w:r>
      <w:r w:rsidRPr="00E266FE">
        <w:rPr>
          <w:rFonts w:ascii="Times New Roman" w:eastAsia="Times New Roman" w:hAnsi="Times New Roman" w:cs="Times New Roman"/>
          <w:sz w:val="28"/>
          <w:szCs w:val="28"/>
          <w:lang w:eastAsia="ru-RU"/>
        </w:rPr>
        <w:t xml:space="preserve">; 4) </w:t>
      </w:r>
      <w:r w:rsidRPr="00E266FE">
        <w:rPr>
          <w:rFonts w:ascii="Times New Roman" w:eastAsia="Times New Roman" w:hAnsi="Times New Roman" w:cs="Times New Roman"/>
          <w:bCs/>
          <w:iCs/>
          <w:sz w:val="28"/>
          <w:szCs w:val="28"/>
          <w:lang w:eastAsia="ru-RU"/>
        </w:rPr>
        <w:t>коммуникативный</w:t>
      </w:r>
      <w:r w:rsidRPr="00E266FE">
        <w:rPr>
          <w:rFonts w:ascii="Times New Roman" w:eastAsia="Times New Roman" w:hAnsi="Times New Roman" w:cs="Times New Roman"/>
          <w:sz w:val="28"/>
          <w:szCs w:val="28"/>
          <w:lang w:eastAsia="ru-RU"/>
        </w:rPr>
        <w:t>.</w:t>
      </w:r>
    </w:p>
    <w:p w:rsidR="00F735B8" w:rsidRPr="00E266FE" w:rsidRDefault="00283ADB" w:rsidP="00F735B8">
      <w:pPr>
        <w:pStyle w:val="a3"/>
        <w:widowControl w:val="0"/>
        <w:spacing w:before="0" w:beforeAutospacing="0" w:after="0" w:afterAutospacing="0" w:line="360" w:lineRule="auto"/>
        <w:ind w:firstLine="709"/>
        <w:jc w:val="both"/>
        <w:rPr>
          <w:sz w:val="28"/>
          <w:szCs w:val="28"/>
        </w:rPr>
      </w:pPr>
      <w:r w:rsidRPr="00E266FE">
        <w:rPr>
          <w:rFonts w:ascii="Times New Roman CYR" w:eastAsiaTheme="minorEastAsia" w:hAnsi="Times New Roman CYR" w:cs="Times New Roman CYR"/>
          <w:sz w:val="28"/>
          <w:szCs w:val="28"/>
        </w:rPr>
        <w:lastRenderedPageBreak/>
        <w:t xml:space="preserve"> </w:t>
      </w:r>
      <w:r w:rsidR="00F735B8" w:rsidRPr="00E266FE">
        <w:rPr>
          <w:sz w:val="28"/>
          <w:szCs w:val="28"/>
        </w:rPr>
        <w:t xml:space="preserve">Итак, коммуникативные универсальные учебные действия рассматриваются как смысловой аспект общения и социального взаимодействия. Они подразделяются на коммуникативные действия направленные на учет позиции собеседника (коммуникация как взаимодействие), согласование усилий по достижению общей цели (коммуникация как кооперация) и коммуникативно-речевые действия, служащие средством передачи информации (коммуникация как условие </w:t>
      </w:r>
      <w:proofErr w:type="spellStart"/>
      <w:r w:rsidR="00F735B8" w:rsidRPr="00E266FE">
        <w:rPr>
          <w:sz w:val="28"/>
          <w:szCs w:val="28"/>
        </w:rPr>
        <w:t>интериоризации</w:t>
      </w:r>
      <w:proofErr w:type="spellEnd"/>
      <w:r w:rsidR="00F735B8" w:rsidRPr="00E266FE">
        <w:rPr>
          <w:sz w:val="28"/>
          <w:szCs w:val="28"/>
        </w:rPr>
        <w:t xml:space="preserve">). Выделяют высокий, средний и низкий уровни </w:t>
      </w:r>
      <w:proofErr w:type="spellStart"/>
      <w:r w:rsidR="00F735B8" w:rsidRPr="00E266FE">
        <w:rPr>
          <w:sz w:val="28"/>
          <w:szCs w:val="28"/>
        </w:rPr>
        <w:t>сформированности</w:t>
      </w:r>
      <w:proofErr w:type="spellEnd"/>
      <w:r w:rsidR="00F735B8" w:rsidRPr="00E266FE">
        <w:rPr>
          <w:sz w:val="28"/>
          <w:szCs w:val="28"/>
        </w:rPr>
        <w:t xml:space="preserve"> коммуникативных универсальных учебных действий младших школьников.</w:t>
      </w:r>
    </w:p>
    <w:p w:rsidR="00EC3E80" w:rsidRPr="00E266FE" w:rsidRDefault="00D37AD5" w:rsidP="00EC3E80">
      <w:pPr>
        <w:pStyle w:val="1"/>
        <w:jc w:val="center"/>
        <w:rPr>
          <w:rFonts w:ascii="Times New Roman" w:eastAsiaTheme="minorEastAsia" w:hAnsi="Times New Roman" w:cs="Times New Roman"/>
          <w:color w:val="auto"/>
          <w:sz w:val="28"/>
          <w:lang w:eastAsia="ru-RU"/>
        </w:rPr>
      </w:pPr>
      <w:bookmarkStart w:id="15" w:name="_Toc58701108"/>
      <w:r w:rsidRPr="00E266FE">
        <w:rPr>
          <w:rFonts w:ascii="Times New Roman" w:eastAsiaTheme="minorEastAsia" w:hAnsi="Times New Roman" w:cs="Times New Roman"/>
          <w:color w:val="auto"/>
          <w:sz w:val="28"/>
          <w:lang w:eastAsia="ru-RU"/>
        </w:rPr>
        <w:t>Глава 2</w:t>
      </w:r>
      <w:r w:rsidR="00021DEF" w:rsidRPr="00E266FE">
        <w:rPr>
          <w:rFonts w:ascii="Times New Roman" w:eastAsiaTheme="minorEastAsia" w:hAnsi="Times New Roman" w:cs="Times New Roman"/>
          <w:color w:val="auto"/>
          <w:sz w:val="28"/>
          <w:lang w:eastAsia="ru-RU"/>
        </w:rPr>
        <w:t>.</w:t>
      </w:r>
      <w:r w:rsidRPr="00E266FE">
        <w:rPr>
          <w:rFonts w:ascii="Times New Roman" w:eastAsiaTheme="minorEastAsia" w:hAnsi="Times New Roman" w:cs="Times New Roman"/>
          <w:color w:val="auto"/>
          <w:sz w:val="28"/>
          <w:lang w:eastAsia="ru-RU"/>
        </w:rPr>
        <w:t xml:space="preserve"> Формирование коммуникативных универсальных учебных действий на уроках окружающего мира</w:t>
      </w:r>
      <w:bookmarkEnd w:id="15"/>
    </w:p>
    <w:p w:rsidR="00EC3E80" w:rsidRPr="00E266FE" w:rsidRDefault="00EC3E80" w:rsidP="00021DEF">
      <w:pPr>
        <w:pStyle w:val="3"/>
        <w:jc w:val="center"/>
        <w:rPr>
          <w:rFonts w:ascii="Times New Roman" w:hAnsi="Times New Roman" w:cs="Times New Roman"/>
          <w:color w:val="auto"/>
          <w:sz w:val="28"/>
        </w:rPr>
      </w:pPr>
      <w:bookmarkStart w:id="16" w:name="_Toc58701109"/>
      <w:r w:rsidRPr="00E266FE">
        <w:rPr>
          <w:rFonts w:ascii="Times New Roman" w:hAnsi="Times New Roman" w:cs="Times New Roman"/>
          <w:color w:val="auto"/>
          <w:sz w:val="28"/>
        </w:rPr>
        <w:t>2. 1   Возрастные особенности развития коммуникативных универсальных учебных действий у младших школьников.</w:t>
      </w:r>
      <w:bookmarkEnd w:id="16"/>
    </w:p>
    <w:p w:rsidR="00D37AD5" w:rsidRPr="00E266FE" w:rsidRDefault="00D37AD5"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Младший школьный возраст начинается в 6–7 лет, когда ребёнок приступает к обучению в школе, и длится до 10–11 лет. С поступлением ребенка в школу в его жизни происходят сильные изменения, меняется социальная ситуация развития ребенка, ведущей деятельностью данного периода для него становится учебная деятельность. </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К моменту поступления ребенка в школу, он уже имеет определенный уровень общения. В состав базовых предпосылок входят следующие компоненты:</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 </w:t>
      </w:r>
      <w:r w:rsidRPr="00E266FE">
        <w:rPr>
          <w:rFonts w:ascii="Times New Roman" w:eastAsia="Times New Roman" w:hAnsi="Times New Roman" w:cs="Times New Roman"/>
          <w:sz w:val="28"/>
          <w:szCs w:val="28"/>
          <w:lang w:eastAsia="ru-RU"/>
        </w:rPr>
        <w:sym w:font="Symbol" w:char="F02D"/>
      </w:r>
      <w:r w:rsidRPr="00E266FE">
        <w:rPr>
          <w:rFonts w:ascii="Times New Roman" w:eastAsia="Times New Roman" w:hAnsi="Times New Roman" w:cs="Times New Roman"/>
          <w:sz w:val="28"/>
          <w:szCs w:val="28"/>
          <w:lang w:eastAsia="ru-RU"/>
        </w:rPr>
        <w:t xml:space="preserve"> потребность ребенка в общении со взрослыми и сверстниками;</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 </w:t>
      </w:r>
      <w:r w:rsidRPr="00E266FE">
        <w:rPr>
          <w:rFonts w:ascii="Times New Roman" w:eastAsia="Times New Roman" w:hAnsi="Times New Roman" w:cs="Times New Roman"/>
          <w:sz w:val="28"/>
          <w:szCs w:val="28"/>
          <w:lang w:eastAsia="ru-RU"/>
        </w:rPr>
        <w:sym w:font="Symbol" w:char="F02D"/>
      </w:r>
      <w:r w:rsidRPr="00E266FE">
        <w:rPr>
          <w:rFonts w:ascii="Times New Roman" w:eastAsia="Times New Roman" w:hAnsi="Times New Roman" w:cs="Times New Roman"/>
          <w:sz w:val="28"/>
          <w:szCs w:val="28"/>
          <w:lang w:eastAsia="ru-RU"/>
        </w:rPr>
        <w:t xml:space="preserve"> владение определенными вербальными и невербальными средствами общения;</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 </w:t>
      </w:r>
      <w:r w:rsidRPr="00E266FE">
        <w:rPr>
          <w:rFonts w:ascii="Times New Roman" w:eastAsia="Times New Roman" w:hAnsi="Times New Roman" w:cs="Times New Roman"/>
          <w:sz w:val="28"/>
          <w:szCs w:val="28"/>
          <w:lang w:eastAsia="ru-RU"/>
        </w:rPr>
        <w:sym w:font="Symbol" w:char="F02D"/>
      </w:r>
      <w:r w:rsidRPr="00E266FE">
        <w:rPr>
          <w:rFonts w:ascii="Times New Roman" w:eastAsia="Times New Roman" w:hAnsi="Times New Roman" w:cs="Times New Roman"/>
          <w:sz w:val="28"/>
          <w:szCs w:val="28"/>
          <w:lang w:eastAsia="ru-RU"/>
        </w:rPr>
        <w:t xml:space="preserve"> приемлемое отношение к процессу сотрудничества; </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sym w:font="Symbol" w:char="F02D"/>
      </w:r>
      <w:r w:rsidRPr="00E266FE">
        <w:rPr>
          <w:rFonts w:ascii="Times New Roman" w:eastAsia="Times New Roman" w:hAnsi="Times New Roman" w:cs="Times New Roman"/>
          <w:sz w:val="28"/>
          <w:szCs w:val="28"/>
          <w:lang w:eastAsia="ru-RU"/>
        </w:rPr>
        <w:t xml:space="preserve"> ориентация на партнера по общению;</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 </w:t>
      </w:r>
      <w:r w:rsidRPr="00E266FE">
        <w:rPr>
          <w:rFonts w:ascii="Times New Roman" w:eastAsia="Times New Roman" w:hAnsi="Times New Roman" w:cs="Times New Roman"/>
          <w:sz w:val="28"/>
          <w:szCs w:val="28"/>
          <w:lang w:eastAsia="ru-RU"/>
        </w:rPr>
        <w:sym w:font="Symbol" w:char="F02D"/>
      </w:r>
      <w:r w:rsidRPr="00E266FE">
        <w:rPr>
          <w:rFonts w:ascii="Times New Roman" w:eastAsia="Times New Roman" w:hAnsi="Times New Roman" w:cs="Times New Roman"/>
          <w:sz w:val="28"/>
          <w:szCs w:val="28"/>
          <w:lang w:eastAsia="ru-RU"/>
        </w:rPr>
        <w:t xml:space="preserve"> умение слушать собеседника. </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lastRenderedPageBreak/>
        <w:t xml:space="preserve">К 6–6,5 годам дети должны овладеть такими элементами культуры общения, как умение приветствовать, прощать, выразить просьбу, благодарность, извинение и т.д. уметь выражать свои чувства и понимать чувства другого, владеть элементарными способами эмоциональной поддержки сверстника, взрослого. Все это способствует формированию коммуникации. </w:t>
      </w:r>
      <w:r w:rsidR="0002602B" w:rsidRPr="00E266FE">
        <w:rPr>
          <w:rFonts w:ascii="Times New Roman" w:eastAsia="Times New Roman" w:hAnsi="Times New Roman" w:cs="Times New Roman"/>
          <w:sz w:val="28"/>
          <w:szCs w:val="28"/>
          <w:lang w:eastAsia="ru-RU"/>
        </w:rPr>
        <w:t>[5].</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Важной характеристикой коммуникативной готовности 6-7 летних детей к школьному обучению считается появление к концу дошкольного возраста произвольных форм общения со взрослыми – это контекстное общение, где сотрудничество ребенка и взрослого осуществляется не непосредственно, а опосредствованно задачей, правилом или образцом, а также кооперативно-соревновательное общение со сверстниками. На их основе у ребенка постепенно складывается более объективное, опосредствованное отношение к себе. </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Содержание учебной деятельности должно соответствовать возрастным особенностям младших школьников. Основой решения этой задачи стало ключевое значение коммуникации для психического и личностного развития ребенка: содействие и сотрудничество выступают как реальная деятельность, внутри которой совершаются процессы психического развития и становления личности Особое назначение учебной деятельности в установлении другого типа взаимодействия учителя и учащихся: сотрудничество, совместная работа учителя и учеников, способствует активному участ</w:t>
      </w:r>
      <w:r w:rsidR="0002602B" w:rsidRPr="00E266FE">
        <w:rPr>
          <w:rFonts w:ascii="Times New Roman" w:eastAsia="Times New Roman" w:hAnsi="Times New Roman" w:cs="Times New Roman"/>
          <w:sz w:val="28"/>
          <w:szCs w:val="28"/>
          <w:lang w:eastAsia="ru-RU"/>
        </w:rPr>
        <w:t>ию ребенка в каждом шаге учения [13].</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 Рассмотрим последовательно возрастные и психологические особенности становления основных компонентов коммуникативных универсальных учебных действий. </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1. Коммуникация как взаимодействие: коммуникативные действия, направленные на учет позиции собеседника либо партнера по деятельности (интеллектуальный аспект коммуникации). Важной вехой в развитии детей при переходе от дошкольного к младшему школьному возрасту является </w:t>
      </w:r>
      <w:r w:rsidRPr="00E266FE">
        <w:rPr>
          <w:rFonts w:ascii="Times New Roman" w:eastAsia="Times New Roman" w:hAnsi="Times New Roman" w:cs="Times New Roman"/>
          <w:sz w:val="28"/>
          <w:szCs w:val="28"/>
          <w:lang w:eastAsia="ru-RU"/>
        </w:rPr>
        <w:lastRenderedPageBreak/>
        <w:t xml:space="preserve">преодоление господства эгоцентрической позиции в межличностных и пространственных отношениях. В общении эгоцентрическая позиция ребенка проявляется в сосредоточении на своем видении или понимании вещей, что существенно ограничивает способность ребенка понимать окружающий мир и других людей, препятствует взаимопониманию в реальном сотрудничестве и, кроме того, затрудняет самопознание, основанное на сравнении с другими. В шести-семилетнем возрасте дети впервые перестают считать собственную точку зрения единственно возможной. Происходит процесс </w:t>
      </w:r>
      <w:proofErr w:type="spellStart"/>
      <w:r w:rsidRPr="00E266FE">
        <w:rPr>
          <w:rFonts w:ascii="Times New Roman" w:eastAsia="Times New Roman" w:hAnsi="Times New Roman" w:cs="Times New Roman"/>
          <w:sz w:val="28"/>
          <w:szCs w:val="28"/>
          <w:lang w:eastAsia="ru-RU"/>
        </w:rPr>
        <w:t>децентрации</w:t>
      </w:r>
      <w:proofErr w:type="spellEnd"/>
      <w:r w:rsidRPr="00E266FE">
        <w:rPr>
          <w:rFonts w:ascii="Times New Roman" w:eastAsia="Times New Roman" w:hAnsi="Times New Roman" w:cs="Times New Roman"/>
          <w:sz w:val="28"/>
          <w:szCs w:val="28"/>
          <w:lang w:eastAsia="ru-RU"/>
        </w:rPr>
        <w:t xml:space="preserve"> в контексте общения со сверстниками - прежде всего под влиянием столкновения их различных точек зрения в игре и других совместных видах деятельности, в процессе споров и поиска общих договоренностей. Преодоление эгоцентризма не происходит одномоментно: этот процесс имеет долговременный характер и свои сроки применительно к разным </w:t>
      </w:r>
      <w:proofErr w:type="spellStart"/>
      <w:r w:rsidRPr="00E266FE">
        <w:rPr>
          <w:rFonts w:ascii="Times New Roman" w:eastAsia="Times New Roman" w:hAnsi="Times New Roman" w:cs="Times New Roman"/>
          <w:sz w:val="28"/>
          <w:szCs w:val="28"/>
          <w:lang w:eastAsia="ru-RU"/>
        </w:rPr>
        <w:t>предметносодержательным</w:t>
      </w:r>
      <w:proofErr w:type="spellEnd"/>
      <w:r w:rsidRPr="00E266FE">
        <w:rPr>
          <w:rFonts w:ascii="Times New Roman" w:eastAsia="Times New Roman" w:hAnsi="Times New Roman" w:cs="Times New Roman"/>
          <w:sz w:val="28"/>
          <w:szCs w:val="28"/>
          <w:lang w:eastAsia="ru-RU"/>
        </w:rPr>
        <w:t xml:space="preserve"> сферам.</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 2. Коммуникация как кооперация. Вторую большую группу коммуникативных УУД образуют действия, направленные на кооперацию, сотрудничество. Содержательным ядром этой группы коммуникативных действий является согласование усилий по достижению общей цели, организации и осуществлению совместной деятельности, а необходимой предпосылкой для этого служит ориентация на партнера по деятельности. </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Так, например, в число основных составляющих организации совместного действия входят: </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sym w:font="Symbol" w:char="F02D"/>
      </w:r>
      <w:r w:rsidRPr="00E266FE">
        <w:rPr>
          <w:rFonts w:ascii="Times New Roman" w:eastAsia="Times New Roman" w:hAnsi="Times New Roman" w:cs="Times New Roman"/>
          <w:sz w:val="28"/>
          <w:szCs w:val="28"/>
          <w:lang w:eastAsia="ru-RU"/>
        </w:rPr>
        <w:t xml:space="preserve"> распределение начальных действий и операций, заданное предметным условием совместной работы; </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sym w:font="Symbol" w:char="F02D"/>
      </w:r>
      <w:r w:rsidRPr="00E266FE">
        <w:rPr>
          <w:rFonts w:ascii="Times New Roman" w:eastAsia="Times New Roman" w:hAnsi="Times New Roman" w:cs="Times New Roman"/>
          <w:sz w:val="28"/>
          <w:szCs w:val="28"/>
          <w:lang w:eastAsia="ru-RU"/>
        </w:rPr>
        <w:t xml:space="preserve"> обмен способами действия, заданный необходимостью включения различных для участников моделей действия в качестве средства для получения продукта совместной работы;</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 </w:t>
      </w:r>
      <w:r w:rsidRPr="00E266FE">
        <w:rPr>
          <w:rFonts w:ascii="Times New Roman" w:eastAsia="Times New Roman" w:hAnsi="Times New Roman" w:cs="Times New Roman"/>
          <w:sz w:val="28"/>
          <w:szCs w:val="28"/>
          <w:lang w:eastAsia="ru-RU"/>
        </w:rPr>
        <w:sym w:font="Symbol" w:char="F02D"/>
      </w:r>
      <w:r w:rsidRPr="00E266FE">
        <w:rPr>
          <w:rFonts w:ascii="Times New Roman" w:eastAsia="Times New Roman" w:hAnsi="Times New Roman" w:cs="Times New Roman"/>
          <w:sz w:val="28"/>
          <w:szCs w:val="28"/>
          <w:lang w:eastAsia="ru-RU"/>
        </w:rPr>
        <w:t xml:space="preserve"> взаимопонимание, определяющее для участников характер включения различных моделей действия в общий способ деятельности (путем взаимопонимания устанавливается соответствие собственного </w:t>
      </w:r>
      <w:r w:rsidRPr="00E266FE">
        <w:rPr>
          <w:rFonts w:ascii="Times New Roman" w:eastAsia="Times New Roman" w:hAnsi="Times New Roman" w:cs="Times New Roman"/>
          <w:sz w:val="28"/>
          <w:szCs w:val="28"/>
          <w:lang w:eastAsia="ru-RU"/>
        </w:rPr>
        <w:lastRenderedPageBreak/>
        <w:t xml:space="preserve">действия и его продукта и действия другого участника, включенного в деятельность); </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sym w:font="Symbol" w:char="F02D"/>
      </w:r>
      <w:r w:rsidRPr="00E266FE">
        <w:rPr>
          <w:rFonts w:ascii="Times New Roman" w:eastAsia="Times New Roman" w:hAnsi="Times New Roman" w:cs="Times New Roman"/>
          <w:sz w:val="28"/>
          <w:szCs w:val="28"/>
          <w:lang w:eastAsia="ru-RU"/>
        </w:rPr>
        <w:t xml:space="preserve"> коммуникация (общение), обеспечивающая реализацию процессов распределения, обмена и взаимопонимания; </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sym w:font="Symbol" w:char="F02D"/>
      </w:r>
      <w:r w:rsidRPr="00E266FE">
        <w:rPr>
          <w:rFonts w:ascii="Times New Roman" w:eastAsia="Times New Roman" w:hAnsi="Times New Roman" w:cs="Times New Roman"/>
          <w:sz w:val="28"/>
          <w:szCs w:val="28"/>
          <w:lang w:eastAsia="ru-RU"/>
        </w:rPr>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sym w:font="Symbol" w:char="F02D"/>
      </w:r>
      <w:r w:rsidRPr="00E266FE">
        <w:rPr>
          <w:rFonts w:ascii="Times New Roman" w:eastAsia="Times New Roman" w:hAnsi="Times New Roman" w:cs="Times New Roman"/>
          <w:sz w:val="28"/>
          <w:szCs w:val="28"/>
          <w:lang w:eastAsia="ru-RU"/>
        </w:rPr>
        <w:t xml:space="preserve"> рефлексия, обеспечивающая преодоление ограничений собственного действия относительно общей схемы деятельности (путем рефлексии устанавливается отношение участника к собственному действию, благодаря чему обеспечивается изменение этого действия в отношении к содержанию и форме совместной работы). </w:t>
      </w:r>
    </w:p>
    <w:p w:rsidR="008E49C9"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3. Коммуникация как условие </w:t>
      </w:r>
      <w:proofErr w:type="spellStart"/>
      <w:r w:rsidRPr="00E266FE">
        <w:rPr>
          <w:rFonts w:ascii="Times New Roman" w:eastAsia="Times New Roman" w:hAnsi="Times New Roman" w:cs="Times New Roman"/>
          <w:sz w:val="28"/>
          <w:szCs w:val="28"/>
          <w:lang w:eastAsia="ru-RU"/>
        </w:rPr>
        <w:t>интериоризации</w:t>
      </w:r>
      <w:proofErr w:type="spellEnd"/>
      <w:r w:rsidRPr="00E266FE">
        <w:rPr>
          <w:rFonts w:ascii="Times New Roman" w:eastAsia="Times New Roman" w:hAnsi="Times New Roman" w:cs="Times New Roman"/>
          <w:sz w:val="28"/>
          <w:szCs w:val="28"/>
          <w:lang w:eastAsia="ru-RU"/>
        </w:rPr>
        <w:t>. Третью большую группу коммуникативных УУД образуют коммуникативно-речевые действия, служащие средством передачи информации другим людям и становления рефлексии. Как известно, общение рассматривается в качестве одного из основных условий развития ребенка (особенно развития речи и мышления) практически на всех этапах онтогенеза. Его роль в психическом развитии ребенка определяется тем, что благодаря своей знаковой (вербальной) природе оно изначально, генетически с</w:t>
      </w:r>
      <w:r w:rsidR="0002602B" w:rsidRPr="00E266FE">
        <w:rPr>
          <w:rFonts w:ascii="Times New Roman" w:eastAsia="Times New Roman" w:hAnsi="Times New Roman" w:cs="Times New Roman"/>
          <w:sz w:val="28"/>
          <w:szCs w:val="28"/>
          <w:lang w:eastAsia="ru-RU"/>
        </w:rPr>
        <w:t>вязано с обобщением (мышлением)</w:t>
      </w:r>
      <w:r w:rsidRPr="00E266FE">
        <w:rPr>
          <w:rFonts w:ascii="Times New Roman" w:eastAsia="Times New Roman" w:hAnsi="Times New Roman" w:cs="Times New Roman"/>
          <w:sz w:val="28"/>
          <w:szCs w:val="28"/>
          <w:lang w:eastAsia="ru-RU"/>
        </w:rPr>
        <w:t xml:space="preserve"> </w:t>
      </w:r>
      <w:r w:rsidR="0002602B" w:rsidRPr="00E266FE">
        <w:rPr>
          <w:rFonts w:ascii="Times New Roman" w:eastAsia="Times New Roman" w:hAnsi="Times New Roman" w:cs="Times New Roman"/>
          <w:sz w:val="28"/>
          <w:szCs w:val="28"/>
          <w:lang w:eastAsia="ru-RU"/>
        </w:rPr>
        <w:t>[13].</w:t>
      </w:r>
    </w:p>
    <w:p w:rsidR="000F1C70"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Младший школьный возраст является благоприятным для формирования коммуникативного компонента универсальных учебных действий. На начальном этапе обучения индивидуальные успехи ребёнка впервые приобретают социальный смысл, поэтому в качестве одной из основных задач начального образования является создание оптимальных условий для формирования коммуникативных компетенций, мотивации достижения, инициативы, самостоятельности учащегося.</w:t>
      </w:r>
    </w:p>
    <w:p w:rsidR="000F1C70"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0F1C70"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0F1C70"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E49C9" w:rsidRPr="00E266FE" w:rsidRDefault="008E49C9"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E49C9" w:rsidRPr="00E266FE" w:rsidRDefault="008E49C9"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E49C9" w:rsidRPr="00E266FE" w:rsidRDefault="008E49C9"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E49C9" w:rsidRPr="00E266FE" w:rsidRDefault="008E49C9"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E49C9" w:rsidRPr="00E266FE" w:rsidRDefault="008E49C9"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E49C9" w:rsidRPr="00E266FE" w:rsidRDefault="008E49C9"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E49C9" w:rsidRPr="00E266FE" w:rsidRDefault="008E49C9"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E49C9" w:rsidRPr="00E266FE" w:rsidRDefault="008E49C9"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E49C9" w:rsidRPr="00E266FE" w:rsidRDefault="008E49C9" w:rsidP="00527082">
      <w:pPr>
        <w:shd w:val="clear" w:color="auto" w:fill="FFFFFF"/>
        <w:spacing w:after="0" w:line="360" w:lineRule="auto"/>
        <w:jc w:val="both"/>
        <w:rPr>
          <w:rFonts w:ascii="Times New Roman" w:eastAsia="Times New Roman" w:hAnsi="Times New Roman" w:cs="Times New Roman"/>
          <w:sz w:val="28"/>
          <w:szCs w:val="28"/>
          <w:lang w:eastAsia="ru-RU"/>
        </w:rPr>
      </w:pPr>
    </w:p>
    <w:p w:rsidR="008E49C9" w:rsidRPr="00E266FE" w:rsidRDefault="008E49C9" w:rsidP="00021DEF">
      <w:pPr>
        <w:pStyle w:val="3"/>
        <w:jc w:val="center"/>
        <w:rPr>
          <w:rFonts w:ascii="Times New Roman" w:eastAsia="Times New Roman" w:hAnsi="Times New Roman" w:cs="Times New Roman"/>
          <w:color w:val="auto"/>
          <w:sz w:val="28"/>
          <w:lang w:eastAsia="ru-RU"/>
        </w:rPr>
      </w:pPr>
      <w:bookmarkStart w:id="17" w:name="_Toc58701110"/>
      <w:r w:rsidRPr="00E266FE">
        <w:rPr>
          <w:rFonts w:ascii="Times New Roman" w:eastAsia="Times New Roman" w:hAnsi="Times New Roman" w:cs="Times New Roman"/>
          <w:color w:val="auto"/>
          <w:sz w:val="28"/>
          <w:lang w:eastAsia="ru-RU"/>
        </w:rPr>
        <w:t xml:space="preserve">2.2 Формирование </w:t>
      </w:r>
      <w:r w:rsidR="005C7FF1" w:rsidRPr="00E266FE">
        <w:rPr>
          <w:rFonts w:ascii="Times New Roman" w:eastAsia="Times New Roman" w:hAnsi="Times New Roman" w:cs="Times New Roman"/>
          <w:color w:val="auto"/>
          <w:sz w:val="28"/>
          <w:lang w:eastAsia="ru-RU"/>
        </w:rPr>
        <w:t xml:space="preserve">коммуникативных </w:t>
      </w:r>
      <w:r w:rsidRPr="00E266FE">
        <w:rPr>
          <w:rFonts w:ascii="Times New Roman" w:eastAsia="Times New Roman" w:hAnsi="Times New Roman" w:cs="Times New Roman"/>
          <w:color w:val="auto"/>
          <w:sz w:val="28"/>
          <w:lang w:eastAsia="ru-RU"/>
        </w:rPr>
        <w:t>универсальных учебных действий на уроках окружающего мира</w:t>
      </w:r>
      <w:bookmarkEnd w:id="17"/>
    </w:p>
    <w:p w:rsidR="008E49C9" w:rsidRPr="00E266FE" w:rsidRDefault="008E49C9" w:rsidP="008E49C9">
      <w:pPr>
        <w:rPr>
          <w:lang w:eastAsia="ru-RU"/>
        </w:rPr>
      </w:pPr>
    </w:p>
    <w:p w:rsidR="008E49C9" w:rsidRPr="00E266FE" w:rsidRDefault="008E49C9" w:rsidP="008E49C9">
      <w:pPr>
        <w:rPr>
          <w:lang w:eastAsia="ru-RU"/>
        </w:rPr>
      </w:pP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Для решения этой задачи используются технологии организации группового взаимодействия. Младший школьный возраст психологически приспособлен для развития коммуникативных универсальных учебных действий. Ключевое значение коммуникации для психического и личностного развития ребенка имеет </w:t>
      </w:r>
      <w:r w:rsidRPr="00E266FE">
        <w:rPr>
          <w:rFonts w:ascii="Times New Roman" w:eastAsia="Times New Roman" w:hAnsi="Times New Roman" w:cs="Times New Roman"/>
          <w:iCs/>
          <w:sz w:val="28"/>
          <w:szCs w:val="28"/>
          <w:lang w:eastAsia="ru-RU"/>
        </w:rPr>
        <w:t>содействие и сотрудничество, </w:t>
      </w:r>
      <w:r w:rsidRPr="00E266FE">
        <w:rPr>
          <w:rFonts w:ascii="Times New Roman" w:eastAsia="Times New Roman" w:hAnsi="Times New Roman" w:cs="Times New Roman"/>
          <w:sz w:val="28"/>
          <w:szCs w:val="28"/>
          <w:lang w:eastAsia="ru-RU"/>
        </w:rPr>
        <w:t>они </w:t>
      </w:r>
      <w:r w:rsidRPr="00E266FE">
        <w:rPr>
          <w:rFonts w:ascii="Times New Roman" w:eastAsia="Times New Roman" w:hAnsi="Times New Roman" w:cs="Times New Roman"/>
          <w:iCs/>
          <w:sz w:val="28"/>
          <w:szCs w:val="28"/>
          <w:lang w:eastAsia="ru-RU"/>
        </w:rPr>
        <w:t>в</w:t>
      </w:r>
      <w:r w:rsidRPr="00E266FE">
        <w:rPr>
          <w:rFonts w:ascii="Times New Roman" w:eastAsia="Times New Roman" w:hAnsi="Times New Roman" w:cs="Times New Roman"/>
          <w:sz w:val="28"/>
          <w:szCs w:val="28"/>
          <w:lang w:eastAsia="ru-RU"/>
        </w:rPr>
        <w:t>ыступают как реальная деятельность, внутри которой совершаются процессы психического развития и становления личности.</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Концепция учебного сотрудничества предполагает, что большая часть обучения в классе строится как групповое, и именно совместная деятельность обучающего и обучаемых обеспечивает усвоение обобщенных способов решения задач.</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Совместная деятельность младших школьников будет эффективной в том случае, если она будет строиться по типу </w:t>
      </w:r>
      <w:r w:rsidRPr="00E266FE">
        <w:rPr>
          <w:rFonts w:ascii="Times New Roman" w:eastAsia="Times New Roman" w:hAnsi="Times New Roman" w:cs="Times New Roman"/>
          <w:iCs/>
          <w:sz w:val="28"/>
          <w:szCs w:val="28"/>
          <w:lang w:eastAsia="ru-RU"/>
        </w:rPr>
        <w:t>совместно-разделенной деятельности с динамикой ролей.</w:t>
      </w:r>
      <w:r w:rsidR="0002602B" w:rsidRPr="00E266FE">
        <w:rPr>
          <w:sz w:val="28"/>
          <w:szCs w:val="28"/>
        </w:rPr>
        <w:t xml:space="preserve"> </w:t>
      </w:r>
      <w:r w:rsidR="0002602B" w:rsidRPr="00E266FE">
        <w:rPr>
          <w:rFonts w:ascii="Times New Roman" w:eastAsia="Times New Roman" w:hAnsi="Times New Roman" w:cs="Times New Roman"/>
          <w:iCs/>
          <w:sz w:val="28"/>
          <w:szCs w:val="28"/>
          <w:lang w:eastAsia="ru-RU"/>
        </w:rPr>
        <w:t>[4].</w:t>
      </w:r>
    </w:p>
    <w:p w:rsidR="008E49C9" w:rsidRPr="00E266FE" w:rsidRDefault="008E49C9" w:rsidP="008E49C9">
      <w:pPr>
        <w:shd w:val="clear" w:color="auto" w:fill="FFFFFF"/>
        <w:spacing w:after="0" w:line="360" w:lineRule="auto"/>
        <w:ind w:firstLine="568"/>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Групповые формы организации учебного общения</w:t>
      </w:r>
      <w:r w:rsidRPr="00E266FE">
        <w:rPr>
          <w:rFonts w:ascii="Times New Roman" w:eastAsia="Times New Roman" w:hAnsi="Times New Roman" w:cs="Times New Roman"/>
          <w:b/>
          <w:bCs/>
          <w:i/>
          <w:iCs/>
          <w:sz w:val="28"/>
          <w:szCs w:val="28"/>
          <w:lang w:eastAsia="ru-RU"/>
        </w:rPr>
        <w:t> </w:t>
      </w:r>
      <w:r w:rsidRPr="00E266FE">
        <w:rPr>
          <w:rFonts w:ascii="Times New Roman" w:eastAsia="Times New Roman" w:hAnsi="Times New Roman" w:cs="Times New Roman"/>
          <w:sz w:val="28"/>
          <w:szCs w:val="28"/>
          <w:lang w:eastAsia="ru-RU"/>
        </w:rPr>
        <w:t xml:space="preserve">включают в себя: групповую работу над проблемной ситуацией (в парах, </w:t>
      </w:r>
      <w:proofErr w:type="spellStart"/>
      <w:r w:rsidRPr="00E266FE">
        <w:rPr>
          <w:rFonts w:ascii="Times New Roman" w:eastAsia="Times New Roman" w:hAnsi="Times New Roman" w:cs="Times New Roman"/>
          <w:sz w:val="28"/>
          <w:szCs w:val="28"/>
          <w:lang w:eastAsia="ru-RU"/>
        </w:rPr>
        <w:t>микрогруппах</w:t>
      </w:r>
      <w:proofErr w:type="spellEnd"/>
      <w:r w:rsidRPr="00E266FE">
        <w:rPr>
          <w:rFonts w:ascii="Times New Roman" w:eastAsia="Times New Roman" w:hAnsi="Times New Roman" w:cs="Times New Roman"/>
          <w:sz w:val="28"/>
          <w:szCs w:val="28"/>
          <w:lang w:eastAsia="ru-RU"/>
        </w:rPr>
        <w:t xml:space="preserve">); </w:t>
      </w:r>
      <w:r w:rsidRPr="00E266FE">
        <w:rPr>
          <w:rFonts w:ascii="Times New Roman" w:eastAsia="Times New Roman" w:hAnsi="Times New Roman" w:cs="Times New Roman"/>
          <w:sz w:val="28"/>
          <w:szCs w:val="28"/>
          <w:lang w:eastAsia="ru-RU"/>
        </w:rPr>
        <w:lastRenderedPageBreak/>
        <w:t>коммуникативно-направленные задания (учебный диалог); групповую работу с использованием современного дидактического оборудования; взаимопроверку заданий; игровые технологии; коллективные рисунки, аппликации, поделки из различных материалов; соревнования команд и др.</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Работа в группе помогает ученику осмыслить учебные действия. Поначалу, работая совместно, учащиеся распределяют роли, определяют функции каждого члена группы, планируют деятельность. Позже каждый сможет выполнить все эти операции самостоятельно. Кроме того, работа в группе позволяет дать ученикам эмоциональную и содержательную поддержку, без которой многие вообще не могут включиться в общую работу класса, например, робкие или слабые ученики.</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Групповая работа младших школьников предполагает свои правила: нельзя принуждать детей к групповой работе или высказывать свое неудовольствие тому, кто не хочет работать (позднее нужно выяснить причину отказа); совместная работа не должна превышать 10-15 мин, во избежание утомления и снижения эффективности; не стоит требовать от детей абсолютной тишины, но необходимо бороться с выкрикиванием и т. п. Кроме этого, нередко требуются специальные усилия педагога по налаживанию взаимоотношений между детьми.</w:t>
      </w:r>
      <w:r w:rsidR="0002602B" w:rsidRPr="00E266FE">
        <w:rPr>
          <w:sz w:val="28"/>
          <w:szCs w:val="28"/>
        </w:rPr>
        <w:t xml:space="preserve"> </w:t>
      </w:r>
      <w:r w:rsidR="0002602B" w:rsidRPr="00E266FE">
        <w:rPr>
          <w:rFonts w:ascii="Times New Roman" w:eastAsia="Times New Roman" w:hAnsi="Times New Roman" w:cs="Times New Roman"/>
          <w:sz w:val="28"/>
          <w:szCs w:val="28"/>
          <w:lang w:eastAsia="ru-RU"/>
        </w:rPr>
        <w:t>[14].</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 xml:space="preserve">Для групповой работы можно использовать время на уроках. Однако можно привлекать другие формы, например, проектные задания, специальные </w:t>
      </w:r>
      <w:proofErr w:type="spellStart"/>
      <w:r w:rsidRPr="00E266FE">
        <w:rPr>
          <w:rFonts w:ascii="Times New Roman" w:eastAsia="Times New Roman" w:hAnsi="Times New Roman" w:cs="Times New Roman"/>
          <w:sz w:val="28"/>
          <w:szCs w:val="28"/>
          <w:lang w:eastAsia="ru-RU"/>
        </w:rPr>
        <w:t>тренинговые</w:t>
      </w:r>
      <w:proofErr w:type="spellEnd"/>
      <w:r w:rsidRPr="00E266FE">
        <w:rPr>
          <w:rFonts w:ascii="Times New Roman" w:eastAsia="Times New Roman" w:hAnsi="Times New Roman" w:cs="Times New Roman"/>
          <w:sz w:val="28"/>
          <w:szCs w:val="28"/>
          <w:lang w:eastAsia="ru-RU"/>
        </w:rPr>
        <w:t xml:space="preserve"> занятия по развитию коммуникативных навыков под руководством школьного психолога и т. п. Необходимо поощрять детей высказывать свою точку зрения, а также воспитывать у них умение слушать других людей и терпимо относиться к их мнению</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Одни из них основаны на широком применении игровых методов и предназначены для проведения во внеурочное время. Другие входят в курс «Окружающий мир». Третьи можно проводить как самостоятельные занятия.</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lastRenderedPageBreak/>
        <w:t>В таблице представлен алгоритм работы группы, а также описаны возможные действия учащихся в ходе групповой работы и фор</w:t>
      </w:r>
      <w:r w:rsidR="005C7FF1" w:rsidRPr="00E266FE">
        <w:rPr>
          <w:rFonts w:ascii="Times New Roman" w:eastAsia="Times New Roman" w:hAnsi="Times New Roman" w:cs="Times New Roman"/>
          <w:sz w:val="28"/>
          <w:szCs w:val="28"/>
          <w:lang w:eastAsia="ru-RU"/>
        </w:rPr>
        <w:t>мируемые коммуникативные умения на уроках окружающего мира.</w:t>
      </w:r>
    </w:p>
    <w:p w:rsidR="008E49C9" w:rsidRPr="00E266FE" w:rsidRDefault="008E49C9" w:rsidP="008E49C9">
      <w:pPr>
        <w:shd w:val="clear" w:color="auto" w:fill="FFFFFF"/>
        <w:spacing w:after="0" w:line="240" w:lineRule="auto"/>
        <w:ind w:firstLine="710"/>
        <w:jc w:val="right"/>
        <w:rPr>
          <w:rFonts w:ascii="Arial" w:eastAsia="Times New Roman" w:hAnsi="Arial" w:cs="Arial"/>
          <w:lang w:eastAsia="ru-RU"/>
        </w:rPr>
      </w:pPr>
      <w:r w:rsidRPr="00E266FE">
        <w:rPr>
          <w:rFonts w:ascii="Times New Roman" w:eastAsia="Times New Roman" w:hAnsi="Times New Roman" w:cs="Times New Roman"/>
          <w:sz w:val="28"/>
          <w:szCs w:val="28"/>
          <w:lang w:eastAsia="ru-RU"/>
        </w:rPr>
        <w:t>Таблица</w:t>
      </w:r>
    </w:p>
    <w:tbl>
      <w:tblPr>
        <w:tblW w:w="9704" w:type="dxa"/>
        <w:tblInd w:w="-108" w:type="dxa"/>
        <w:shd w:val="clear" w:color="auto" w:fill="FFFFFF"/>
        <w:tblCellMar>
          <w:left w:w="0" w:type="dxa"/>
          <w:right w:w="0" w:type="dxa"/>
        </w:tblCellMar>
        <w:tblLook w:val="04A0" w:firstRow="1" w:lastRow="0" w:firstColumn="1" w:lastColumn="0" w:noHBand="0" w:noVBand="1"/>
      </w:tblPr>
      <w:tblGrid>
        <w:gridCol w:w="2933"/>
        <w:gridCol w:w="4395"/>
        <w:gridCol w:w="2376"/>
      </w:tblGrid>
      <w:tr w:rsidR="00E266FE" w:rsidRPr="00E266FE" w:rsidTr="008E49C9">
        <w:trPr>
          <w:trHeight w:val="779"/>
        </w:trPr>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center"/>
              <w:rPr>
                <w:rFonts w:ascii="Arial" w:eastAsia="Times New Roman" w:hAnsi="Arial" w:cs="Arial"/>
                <w:sz w:val="24"/>
                <w:szCs w:val="24"/>
                <w:lang w:eastAsia="ru-RU"/>
              </w:rPr>
            </w:pPr>
            <w:bookmarkStart w:id="18" w:name="51032c4c1c4f6f2fe6072baab2593413364fe53b"/>
            <w:bookmarkStart w:id="19" w:name="0"/>
            <w:bookmarkEnd w:id="18"/>
            <w:bookmarkEnd w:id="19"/>
            <w:r w:rsidRPr="00E266FE">
              <w:rPr>
                <w:rFonts w:ascii="Times New Roman" w:eastAsia="Times New Roman" w:hAnsi="Times New Roman" w:cs="Times New Roman"/>
                <w:sz w:val="24"/>
                <w:szCs w:val="24"/>
                <w:lang w:eastAsia="ru-RU"/>
              </w:rPr>
              <w:t>Этап</w:t>
            </w:r>
          </w:p>
          <w:p w:rsidR="008E49C9" w:rsidRPr="00E266FE" w:rsidRDefault="008E49C9" w:rsidP="008E49C9">
            <w:pPr>
              <w:spacing w:after="0" w:line="240" w:lineRule="auto"/>
              <w:jc w:val="center"/>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групповой работы</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center"/>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Действия учащихся</w:t>
            </w:r>
          </w:p>
          <w:p w:rsidR="008E49C9" w:rsidRPr="00E266FE" w:rsidRDefault="008E49C9" w:rsidP="008E49C9">
            <w:pPr>
              <w:spacing w:after="0" w:line="240" w:lineRule="auto"/>
              <w:jc w:val="center"/>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в ходе групповой работы</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center"/>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Формируемые</w:t>
            </w:r>
          </w:p>
          <w:p w:rsidR="008E49C9" w:rsidRPr="00E266FE" w:rsidRDefault="008E49C9" w:rsidP="008E49C9">
            <w:pPr>
              <w:spacing w:after="0" w:line="240" w:lineRule="auto"/>
              <w:jc w:val="center"/>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коммуникативные</w:t>
            </w:r>
          </w:p>
          <w:p w:rsidR="008E49C9" w:rsidRPr="00E266FE" w:rsidRDefault="008E49C9" w:rsidP="008E49C9">
            <w:pPr>
              <w:spacing w:after="0" w:line="240" w:lineRule="auto"/>
              <w:jc w:val="center"/>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умения</w:t>
            </w:r>
          </w:p>
        </w:tc>
      </w:tr>
      <w:tr w:rsidR="00E266FE" w:rsidRPr="00E266FE" w:rsidTr="008E49C9">
        <w:trPr>
          <w:trHeight w:val="1536"/>
        </w:trPr>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Повторение задания, которое будет выполняться, для более осознанного его понимания</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Организатор проговаривает задание, после чего задаёт вопрос: «Всем понятно задание?».</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Если кому-то из детей требуются пояснения, организатор должен сказать: «Петя, объясни Ване, что нужно сделать в этом задании»</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Донести свою позицию до других</w:t>
            </w:r>
          </w:p>
        </w:tc>
      </w:tr>
      <w:tr w:rsidR="00E266FE" w:rsidRPr="00E266FE" w:rsidTr="008E49C9">
        <w:trPr>
          <w:trHeight w:val="794"/>
        </w:trPr>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Анализ условия (определение границ знаний для нахождения способа решения поставленной задачи)</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Организатор: «Каких знаний нам не хватает для решения задачи?»</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Дети высказывают свои мнения</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Донести свою позицию до других</w:t>
            </w:r>
          </w:p>
        </w:tc>
      </w:tr>
      <w:tr w:rsidR="00E266FE" w:rsidRPr="00E266FE" w:rsidTr="008E49C9">
        <w:trPr>
          <w:trHeight w:val="2531"/>
        </w:trPr>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Выдвижение версий всеми членами группы (формулировка собственной точки зрения, выяснение точек зрения партнёров, выявление разницы)</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Организатор: «Как предлагаете действовать?»</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Школьники высказывают свои версии.</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Организатор: «Вы согласны с Валей? Петя, как ты понял мысль Вали?»</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Критик: «Я думаю иначе. Валя, ты не права, потому что... Я считаю, что верно будет поступить так, потому что...».</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 xml:space="preserve">Секретарь фиксирует </w:t>
            </w:r>
            <w:r w:rsidR="005C7FF1" w:rsidRPr="00E266FE">
              <w:rPr>
                <w:rFonts w:ascii="Times New Roman" w:eastAsia="Times New Roman" w:hAnsi="Times New Roman" w:cs="Times New Roman"/>
                <w:sz w:val="24"/>
                <w:szCs w:val="24"/>
                <w:lang w:eastAsia="ru-RU"/>
              </w:rPr>
              <w:t>высказывания ребят</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 Высказывать свою точку зрения;</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 обосновать свою точку зрения, приводя аргументы;</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 слушать других;</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 принимать другую точку зрения, быть готовым изменить свою точку зрения</w:t>
            </w:r>
          </w:p>
        </w:tc>
      </w:tr>
      <w:tr w:rsidR="00E266FE" w:rsidRPr="00E266FE" w:rsidTr="008E49C9">
        <w:trPr>
          <w:trHeight w:val="1803"/>
        </w:trPr>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Обоснование версий, их проверка, исключение не подходящих для выполнения задания</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Организатор: «У нас две версии. Дадим обоснование каждой».</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Дети доказывают свои версии.</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Контролёр: «Правильно ли мы поняли, что...»</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–Уважительно относиться к позиции другого;</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 договариваться;</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 слушать других;</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 принимать другую</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точку зрения</w:t>
            </w:r>
          </w:p>
        </w:tc>
      </w:tr>
      <w:tr w:rsidR="00E266FE" w:rsidRPr="00E266FE" w:rsidTr="008E49C9">
        <w:trPr>
          <w:trHeight w:val="519"/>
        </w:trPr>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Совместное принятие решения</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Организатор: «Итак, версия нашей группы...»</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Договариваться</w:t>
            </w:r>
          </w:p>
        </w:tc>
      </w:tr>
      <w:tr w:rsidR="00E266FE" w:rsidRPr="00E266FE" w:rsidTr="008E49C9">
        <w:trPr>
          <w:trHeight w:val="1012"/>
        </w:trPr>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Анализ решения задания, его оформление</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Организатор: «Задание было следующим: ...,</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наше решение...».</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Секретарь записывает и оформляет решение</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группы</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Осуществлять самоанализ</w:t>
            </w:r>
          </w:p>
        </w:tc>
      </w:tr>
      <w:tr w:rsidR="00E266FE" w:rsidRPr="00E266FE" w:rsidTr="008E49C9">
        <w:trPr>
          <w:trHeight w:val="1299"/>
        </w:trPr>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Проговаривание в</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группе выступления</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спикера</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Организатор: «Спикер, проговори, пожалуйста, своё выступление».</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Контролёр: «Все согласны с такой формулировкой?»</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Строить монологическое высказывание,</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обобщая разные точки зрения</w:t>
            </w:r>
          </w:p>
        </w:tc>
      </w:tr>
      <w:tr w:rsidR="00E266FE" w:rsidRPr="00E266FE" w:rsidTr="008E49C9">
        <w:trPr>
          <w:trHeight w:val="1039"/>
        </w:trPr>
        <w:tc>
          <w:tcPr>
            <w:tcW w:w="2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lastRenderedPageBreak/>
              <w:t>Представление решения спикером</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Выступление спикера группы с презентацией</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решения задачи</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–Выступать публично с монологической речью;</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–отвечать на вопросы</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учителя, учащихся из</w:t>
            </w:r>
          </w:p>
          <w:p w:rsidR="008E49C9" w:rsidRPr="00E266FE" w:rsidRDefault="008E49C9" w:rsidP="008E49C9">
            <w:pPr>
              <w:spacing w:after="0" w:line="240" w:lineRule="auto"/>
              <w:jc w:val="both"/>
              <w:rPr>
                <w:rFonts w:ascii="Arial" w:eastAsia="Times New Roman" w:hAnsi="Arial" w:cs="Arial"/>
                <w:sz w:val="24"/>
                <w:szCs w:val="24"/>
                <w:lang w:eastAsia="ru-RU"/>
              </w:rPr>
            </w:pPr>
            <w:r w:rsidRPr="00E266FE">
              <w:rPr>
                <w:rFonts w:ascii="Times New Roman" w:eastAsia="Times New Roman" w:hAnsi="Times New Roman" w:cs="Times New Roman"/>
                <w:sz w:val="24"/>
                <w:szCs w:val="24"/>
                <w:lang w:eastAsia="ru-RU"/>
              </w:rPr>
              <w:t>других групп</w:t>
            </w:r>
          </w:p>
        </w:tc>
      </w:tr>
    </w:tbl>
    <w:p w:rsidR="008E49C9" w:rsidRPr="00E266FE" w:rsidRDefault="008E49C9" w:rsidP="008E49C9">
      <w:pPr>
        <w:shd w:val="clear" w:color="auto" w:fill="FFFFFF"/>
        <w:spacing w:after="0" w:line="240" w:lineRule="auto"/>
        <w:ind w:firstLine="710"/>
        <w:jc w:val="both"/>
        <w:rPr>
          <w:rFonts w:ascii="Times New Roman" w:eastAsia="Times New Roman" w:hAnsi="Times New Roman" w:cs="Times New Roman"/>
          <w:sz w:val="28"/>
          <w:szCs w:val="28"/>
          <w:lang w:eastAsia="ru-RU"/>
        </w:rPr>
      </w:pP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Алгоритм оценивания работы в группе. После выполнения группового задания и демонстрации его результатов представитель группы проводит оценку деятельности по шагам:</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1. Какова была цель задания?</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2. Удалось ли получить результат?</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3. Правильно или с ошибкой?</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4. Группе самостоятельно удалось получить результат или с помощью других?</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5. Кто организовывал работу группы?</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6. Кто предложил основную идею, решение задачи?</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7. Были ли спорные мнения?</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8. Кому удалось отстоять свою точку зрения?</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9. Это было сделано корректно?</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10. Кто не проявил себя в групповой работе? С чем это связано?</w:t>
      </w:r>
    </w:p>
    <w:p w:rsidR="008E49C9" w:rsidRPr="00E266FE" w:rsidRDefault="008E49C9" w:rsidP="008E49C9">
      <w:pPr>
        <w:shd w:val="clear" w:color="auto" w:fill="FFFFFF"/>
        <w:spacing w:after="0" w:line="360" w:lineRule="auto"/>
        <w:ind w:firstLine="70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Оценивая не только содержание выполненного задания, но и вклад каждого участника в его решение, учащиеся более осознанно начинают относиться к работе в группе, становятся субъектами формирования коммуникативных универсальных учебных действий.</w:t>
      </w:r>
      <w:r w:rsidR="0002602B" w:rsidRPr="00E266FE">
        <w:rPr>
          <w:sz w:val="28"/>
          <w:szCs w:val="28"/>
        </w:rPr>
        <w:t xml:space="preserve"> </w:t>
      </w:r>
      <w:r w:rsidR="0002602B" w:rsidRPr="00E266FE">
        <w:rPr>
          <w:rFonts w:ascii="Times New Roman" w:eastAsia="Times New Roman" w:hAnsi="Times New Roman" w:cs="Times New Roman"/>
          <w:sz w:val="28"/>
          <w:szCs w:val="28"/>
          <w:lang w:eastAsia="ru-RU"/>
        </w:rPr>
        <w:t>[19].</w:t>
      </w:r>
    </w:p>
    <w:p w:rsidR="00661946" w:rsidRPr="00E266FE" w:rsidRDefault="00661946" w:rsidP="00661946">
      <w:pPr>
        <w:spacing w:after="0" w:line="360" w:lineRule="auto"/>
        <w:ind w:firstLine="709"/>
        <w:rPr>
          <w:rFonts w:ascii="Times New Roman" w:hAnsi="Times New Roman" w:cs="Times New Roman"/>
          <w:sz w:val="28"/>
          <w:szCs w:val="28"/>
        </w:rPr>
      </w:pPr>
      <w:r w:rsidRPr="00E266FE">
        <w:rPr>
          <w:rFonts w:ascii="Times New Roman" w:hAnsi="Times New Roman" w:cs="Times New Roman"/>
          <w:b/>
          <w:sz w:val="28"/>
          <w:szCs w:val="28"/>
        </w:rPr>
        <w:t xml:space="preserve">   </w:t>
      </w:r>
      <w:r w:rsidRPr="00E266FE">
        <w:rPr>
          <w:rFonts w:ascii="Times New Roman" w:hAnsi="Times New Roman" w:cs="Times New Roman"/>
          <w:sz w:val="28"/>
          <w:szCs w:val="28"/>
        </w:rPr>
        <w:t>Использование методов и приемов формирования коммуникативных универсальных учебных действий позволяет достичь успехов в обучении.</w:t>
      </w:r>
    </w:p>
    <w:p w:rsidR="008E49C9" w:rsidRPr="00E266FE" w:rsidRDefault="00661946" w:rsidP="00661946">
      <w:pPr>
        <w:pStyle w:val="a3"/>
        <w:spacing w:before="0" w:beforeAutospacing="0" w:after="0" w:afterAutospacing="0" w:line="360" w:lineRule="auto"/>
        <w:jc w:val="both"/>
        <w:rPr>
          <w:sz w:val="28"/>
          <w:szCs w:val="28"/>
        </w:rPr>
      </w:pPr>
      <w:r w:rsidRPr="00E266FE">
        <w:rPr>
          <w:sz w:val="28"/>
          <w:szCs w:val="28"/>
        </w:rPr>
        <w:t xml:space="preserve">Достигнутые успехи, с одной стороны, влияют на результат групповой и коллективной работы, а с другой – вбирают в себя итоги работы других членов группы, всего коллектива, так как каждый учащийся пользуется тем, </w:t>
      </w:r>
      <w:r w:rsidRPr="00E266FE">
        <w:rPr>
          <w:sz w:val="28"/>
          <w:szCs w:val="28"/>
        </w:rPr>
        <w:lastRenderedPageBreak/>
        <w:t>что получено как при самостоятельной групповой работе, так и при коллективной.</w:t>
      </w:r>
    </w:p>
    <w:p w:rsidR="00661946" w:rsidRPr="00E266FE" w:rsidRDefault="00661946" w:rsidP="00661946">
      <w:pPr>
        <w:spacing w:after="0" w:line="360" w:lineRule="auto"/>
        <w:ind w:firstLine="709"/>
        <w:jc w:val="both"/>
        <w:rPr>
          <w:rFonts w:ascii="Times New Roman" w:hAnsi="Times New Roman" w:cs="Times New Roman"/>
          <w:b/>
          <w:sz w:val="28"/>
          <w:szCs w:val="28"/>
        </w:rPr>
      </w:pPr>
      <w:r w:rsidRPr="00E266FE">
        <w:rPr>
          <w:rFonts w:ascii="Times New Roman" w:hAnsi="Times New Roman" w:cs="Times New Roman"/>
          <w:bCs/>
          <w:iCs/>
          <w:sz w:val="28"/>
          <w:szCs w:val="28"/>
        </w:rPr>
        <w:t>Прием обучения</w:t>
      </w:r>
      <w:r w:rsidRPr="00E266FE">
        <w:rPr>
          <w:rFonts w:ascii="Times New Roman" w:hAnsi="Times New Roman" w:cs="Times New Roman"/>
          <w:sz w:val="28"/>
          <w:szCs w:val="28"/>
        </w:rPr>
        <w:t xml:space="preserve"> – это </w:t>
      </w:r>
      <w:r w:rsidRPr="00E266FE">
        <w:rPr>
          <w:rFonts w:ascii="Times New Roman" w:hAnsi="Times New Roman" w:cs="Times New Roman"/>
          <w:iCs/>
          <w:sz w:val="28"/>
          <w:szCs w:val="28"/>
        </w:rPr>
        <w:t>составная часть или отдельная сторона метода обучения</w:t>
      </w:r>
      <w:r w:rsidRPr="00E266FE">
        <w:rPr>
          <w:rFonts w:ascii="Times New Roman" w:hAnsi="Times New Roman" w:cs="Times New Roman"/>
          <w:sz w:val="28"/>
          <w:szCs w:val="28"/>
        </w:rPr>
        <w:t>, т. е. частное понятие по отношению к общему понятию «метод».</w:t>
      </w:r>
    </w:p>
    <w:p w:rsidR="00661946" w:rsidRPr="00E266FE" w:rsidRDefault="00661946" w:rsidP="00661946">
      <w:pPr>
        <w:spacing w:after="0" w:line="360" w:lineRule="auto"/>
        <w:jc w:val="both"/>
        <w:rPr>
          <w:rFonts w:ascii="Times New Roman" w:hAnsi="Times New Roman" w:cs="Times New Roman"/>
          <w:sz w:val="28"/>
          <w:szCs w:val="28"/>
        </w:rPr>
      </w:pPr>
      <w:r w:rsidRPr="00E266FE">
        <w:rPr>
          <w:rFonts w:ascii="Times New Roman" w:hAnsi="Times New Roman" w:cs="Times New Roman"/>
          <w:sz w:val="28"/>
          <w:szCs w:val="28"/>
        </w:rPr>
        <w:t>Приемы формирования коммуникативных универсальных учебных действий младших школьников на уроках окружающего мира я представлю в приложении.</w:t>
      </w:r>
    </w:p>
    <w:p w:rsidR="00661946" w:rsidRPr="00E266FE" w:rsidRDefault="00661946" w:rsidP="00661946">
      <w:pPr>
        <w:spacing w:line="360" w:lineRule="auto"/>
        <w:contextualSpacing/>
        <w:jc w:val="right"/>
        <w:rPr>
          <w:rFonts w:ascii="Times New Roman" w:hAnsi="Times New Roman"/>
          <w:i/>
          <w:sz w:val="28"/>
          <w:szCs w:val="28"/>
        </w:rPr>
      </w:pPr>
      <w:r w:rsidRPr="00E266FE">
        <w:rPr>
          <w:rFonts w:ascii="Times New Roman" w:hAnsi="Times New Roman"/>
          <w:sz w:val="28"/>
          <w:szCs w:val="28"/>
        </w:rPr>
        <w:t xml:space="preserve">                                                              </w:t>
      </w:r>
    </w:p>
    <w:p w:rsidR="008E49C9" w:rsidRPr="00E266FE" w:rsidRDefault="008E49C9" w:rsidP="008E49C9">
      <w:pPr>
        <w:shd w:val="clear" w:color="auto" w:fill="FFFFFF"/>
        <w:spacing w:after="0" w:line="240" w:lineRule="auto"/>
        <w:ind w:firstLine="710"/>
        <w:jc w:val="center"/>
        <w:rPr>
          <w:rFonts w:ascii="Times New Roman" w:eastAsia="Times New Roman" w:hAnsi="Times New Roman" w:cs="Times New Roman"/>
          <w:b/>
          <w:bCs/>
          <w:sz w:val="28"/>
          <w:szCs w:val="28"/>
          <w:lang w:eastAsia="ru-RU"/>
        </w:rPr>
      </w:pPr>
    </w:p>
    <w:p w:rsidR="008E49C9" w:rsidRPr="00E266FE" w:rsidRDefault="008E49C9" w:rsidP="008E49C9">
      <w:pPr>
        <w:shd w:val="clear" w:color="auto" w:fill="FFFFFF"/>
        <w:spacing w:after="0" w:line="240" w:lineRule="auto"/>
        <w:ind w:firstLine="710"/>
        <w:jc w:val="center"/>
        <w:rPr>
          <w:rFonts w:ascii="Times New Roman" w:eastAsia="Times New Roman" w:hAnsi="Times New Roman" w:cs="Times New Roman"/>
          <w:b/>
          <w:bCs/>
          <w:sz w:val="28"/>
          <w:szCs w:val="28"/>
          <w:lang w:eastAsia="ru-RU"/>
        </w:rPr>
      </w:pPr>
    </w:p>
    <w:p w:rsidR="008E49C9" w:rsidRPr="00E266FE" w:rsidRDefault="008E49C9" w:rsidP="008E49C9">
      <w:pPr>
        <w:shd w:val="clear" w:color="auto" w:fill="FFFFFF"/>
        <w:spacing w:after="0" w:line="240" w:lineRule="auto"/>
        <w:ind w:firstLine="710"/>
        <w:jc w:val="center"/>
        <w:rPr>
          <w:rFonts w:ascii="Times New Roman" w:eastAsia="Times New Roman" w:hAnsi="Times New Roman" w:cs="Times New Roman"/>
          <w:b/>
          <w:bCs/>
          <w:sz w:val="28"/>
          <w:szCs w:val="28"/>
          <w:lang w:eastAsia="ru-RU"/>
        </w:rPr>
      </w:pPr>
    </w:p>
    <w:p w:rsidR="008E49C9" w:rsidRPr="00E266FE" w:rsidRDefault="008E49C9" w:rsidP="005C7FF1">
      <w:pPr>
        <w:shd w:val="clear" w:color="auto" w:fill="FFFFFF"/>
        <w:spacing w:after="0" w:line="240" w:lineRule="auto"/>
        <w:rPr>
          <w:rFonts w:ascii="Times New Roman" w:eastAsia="Times New Roman" w:hAnsi="Times New Roman" w:cs="Times New Roman"/>
          <w:b/>
          <w:bCs/>
          <w:sz w:val="28"/>
          <w:szCs w:val="28"/>
          <w:lang w:eastAsia="ru-RU"/>
        </w:rPr>
      </w:pPr>
    </w:p>
    <w:p w:rsidR="00785F55" w:rsidRPr="00E266FE" w:rsidRDefault="00785F55" w:rsidP="002D2C5D">
      <w:pPr>
        <w:pStyle w:val="1"/>
        <w:spacing w:after="240" w:line="360" w:lineRule="auto"/>
        <w:jc w:val="center"/>
        <w:rPr>
          <w:rFonts w:ascii="Times New Roman" w:eastAsia="Times New Roman" w:hAnsi="Times New Roman" w:cs="Times New Roman"/>
          <w:color w:val="auto"/>
          <w:sz w:val="28"/>
          <w:szCs w:val="28"/>
          <w:lang w:eastAsia="ru-RU"/>
        </w:rPr>
      </w:pPr>
      <w:bookmarkStart w:id="20" w:name="_Toc58701111"/>
      <w:r w:rsidRPr="00E266FE">
        <w:rPr>
          <w:rFonts w:ascii="Times New Roman" w:eastAsia="Times New Roman" w:hAnsi="Times New Roman" w:cs="Times New Roman"/>
          <w:color w:val="auto"/>
          <w:sz w:val="28"/>
          <w:szCs w:val="28"/>
          <w:lang w:eastAsia="ru-RU"/>
        </w:rPr>
        <w:t>Выводы по второй главе</w:t>
      </w:r>
      <w:bookmarkEnd w:id="20"/>
    </w:p>
    <w:p w:rsidR="002D2C5D" w:rsidRPr="00E266FE" w:rsidRDefault="002D2C5D" w:rsidP="002D2C5D">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Таким образом младший школьный возраст является благоприятным для формирования коммуникативного компонента универсальных учебных действий. На начальном этапе обучения индивидуальные успехи ребёнка впервые приобретают социальный смысл, поэтому в качестве одной из основных задач начального образования является создание оптимальных условий для формирования коммуникативных компетенций, мотивации достижения, инициативы, самостоятельности учащегося.</w:t>
      </w:r>
    </w:p>
    <w:p w:rsidR="002D2C5D" w:rsidRPr="00E266FE" w:rsidRDefault="002D2C5D" w:rsidP="002D2C5D">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b/>
          <w:sz w:val="28"/>
          <w:szCs w:val="28"/>
          <w:lang w:eastAsia="ru-RU"/>
        </w:rPr>
        <w:t xml:space="preserve">   </w:t>
      </w:r>
      <w:r w:rsidRPr="00E266FE">
        <w:rPr>
          <w:rFonts w:ascii="Times New Roman" w:eastAsia="Times New Roman" w:hAnsi="Times New Roman" w:cs="Times New Roman"/>
          <w:sz w:val="28"/>
          <w:szCs w:val="28"/>
          <w:lang w:eastAsia="ru-RU"/>
        </w:rPr>
        <w:t>Использование методов и приемов формирования коммуникативных универсальных учебных действий на уроках окружающего мира позволяет достичь успехов в обучении.</w:t>
      </w:r>
    </w:p>
    <w:p w:rsidR="002D2C5D" w:rsidRPr="00E266FE" w:rsidRDefault="002D2C5D" w:rsidP="002D2C5D">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Достигнутые успехи, с одной стороны, влияют на результат групповой и коллективной работы, а с другой – вбирают в себя итоги работы других членов группы, всего коллектива, так как каждый учащийся пользуется тем, что получено как при самостоятельной групповой работе, так и при коллективной.</w:t>
      </w:r>
    </w:p>
    <w:p w:rsidR="002D2C5D" w:rsidRPr="00E266FE" w:rsidRDefault="002D2C5D" w:rsidP="002D2C5D">
      <w:pPr>
        <w:spacing w:after="0" w:line="360" w:lineRule="auto"/>
        <w:ind w:firstLine="709"/>
        <w:jc w:val="both"/>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Оценивая не только содержание выполненного задания, но и вклад каждого участника в его решение, учащиеся более осознанно начинают </w:t>
      </w:r>
      <w:r w:rsidRPr="00E266FE">
        <w:rPr>
          <w:rFonts w:ascii="Times New Roman" w:eastAsia="Times New Roman" w:hAnsi="Times New Roman" w:cs="Times New Roman"/>
          <w:sz w:val="28"/>
          <w:szCs w:val="28"/>
          <w:lang w:eastAsia="ru-RU"/>
        </w:rPr>
        <w:lastRenderedPageBreak/>
        <w:t>относиться к работе в группе, становятся субъектами формирования коммуникативных универсальных учебных действий.</w:t>
      </w:r>
    </w:p>
    <w:p w:rsidR="002D2C5D" w:rsidRPr="00E266FE" w:rsidRDefault="002D2C5D" w:rsidP="002D2C5D">
      <w:pPr>
        <w:spacing w:after="0" w:line="360" w:lineRule="auto"/>
        <w:ind w:firstLine="709"/>
        <w:jc w:val="both"/>
        <w:rPr>
          <w:rFonts w:ascii="Times New Roman" w:eastAsia="Times New Roman" w:hAnsi="Times New Roman" w:cs="Times New Roman"/>
          <w:sz w:val="28"/>
          <w:szCs w:val="28"/>
          <w:lang w:eastAsia="ru-RU"/>
        </w:rPr>
      </w:pPr>
    </w:p>
    <w:p w:rsidR="002D2C5D" w:rsidRPr="00E266FE" w:rsidRDefault="002D2C5D" w:rsidP="002D2C5D">
      <w:pPr>
        <w:spacing w:after="240" w:line="360" w:lineRule="auto"/>
        <w:ind w:firstLine="709"/>
        <w:jc w:val="both"/>
        <w:rPr>
          <w:rFonts w:ascii="Times New Roman" w:eastAsia="Times New Roman" w:hAnsi="Times New Roman" w:cs="Times New Roman"/>
          <w:sz w:val="28"/>
          <w:szCs w:val="28"/>
          <w:lang w:eastAsia="ru-RU"/>
        </w:rPr>
      </w:pPr>
    </w:p>
    <w:p w:rsidR="00785F55" w:rsidRPr="00E266FE" w:rsidRDefault="00785F55" w:rsidP="00785F55">
      <w:pPr>
        <w:pStyle w:val="1"/>
        <w:jc w:val="center"/>
        <w:rPr>
          <w:rFonts w:ascii="Times New Roman" w:eastAsia="Times New Roman" w:hAnsi="Times New Roman" w:cs="Times New Roman"/>
          <w:color w:val="auto"/>
          <w:sz w:val="28"/>
          <w:szCs w:val="28"/>
          <w:lang w:eastAsia="ru-RU"/>
        </w:rPr>
      </w:pPr>
    </w:p>
    <w:p w:rsidR="00785F55" w:rsidRPr="00E266FE" w:rsidRDefault="00785F55" w:rsidP="00785F55">
      <w:pPr>
        <w:pStyle w:val="1"/>
        <w:jc w:val="center"/>
        <w:rPr>
          <w:rFonts w:ascii="Times New Roman" w:eastAsia="Times New Roman" w:hAnsi="Times New Roman" w:cs="Times New Roman"/>
          <w:color w:val="auto"/>
          <w:sz w:val="28"/>
          <w:szCs w:val="28"/>
          <w:lang w:eastAsia="ru-RU"/>
        </w:rPr>
      </w:pPr>
    </w:p>
    <w:p w:rsidR="00785F55" w:rsidRPr="00E266FE" w:rsidRDefault="00785F55" w:rsidP="00785F55">
      <w:pPr>
        <w:pStyle w:val="1"/>
        <w:jc w:val="center"/>
        <w:rPr>
          <w:rFonts w:ascii="Times New Roman" w:eastAsia="Times New Roman" w:hAnsi="Times New Roman" w:cs="Times New Roman"/>
          <w:color w:val="auto"/>
          <w:sz w:val="28"/>
          <w:szCs w:val="28"/>
          <w:lang w:eastAsia="ru-RU"/>
        </w:rPr>
      </w:pPr>
    </w:p>
    <w:p w:rsidR="005C7FF1" w:rsidRPr="00E266FE" w:rsidRDefault="005C7FF1" w:rsidP="005C7FF1">
      <w:pPr>
        <w:rPr>
          <w:rFonts w:ascii="Times New Roman" w:eastAsia="Times New Roman" w:hAnsi="Times New Roman" w:cs="Times New Roman"/>
          <w:sz w:val="28"/>
          <w:szCs w:val="28"/>
          <w:lang w:eastAsia="ru-RU"/>
        </w:rPr>
      </w:pPr>
    </w:p>
    <w:p w:rsidR="002D2C5D" w:rsidRPr="00E266FE" w:rsidRDefault="002D2C5D" w:rsidP="005C7FF1">
      <w:pPr>
        <w:rPr>
          <w:rFonts w:ascii="Times New Roman" w:eastAsia="Times New Roman" w:hAnsi="Times New Roman" w:cs="Times New Roman"/>
          <w:sz w:val="28"/>
          <w:szCs w:val="28"/>
          <w:lang w:eastAsia="ru-RU"/>
        </w:rPr>
      </w:pPr>
    </w:p>
    <w:p w:rsidR="002D2C5D" w:rsidRPr="00E266FE" w:rsidRDefault="002D2C5D" w:rsidP="005C7FF1">
      <w:pPr>
        <w:rPr>
          <w:lang w:eastAsia="ru-RU"/>
        </w:rPr>
      </w:pPr>
    </w:p>
    <w:p w:rsidR="008E49C9" w:rsidRPr="00E266FE" w:rsidRDefault="008E49C9" w:rsidP="00785F55">
      <w:pPr>
        <w:pStyle w:val="1"/>
        <w:jc w:val="center"/>
        <w:rPr>
          <w:rFonts w:ascii="Times New Roman" w:eastAsia="Times New Roman" w:hAnsi="Times New Roman" w:cs="Times New Roman"/>
          <w:color w:val="auto"/>
          <w:sz w:val="28"/>
          <w:szCs w:val="28"/>
          <w:lang w:eastAsia="ru-RU"/>
        </w:rPr>
      </w:pPr>
      <w:bookmarkStart w:id="21" w:name="_Toc58701112"/>
      <w:r w:rsidRPr="00E266FE">
        <w:rPr>
          <w:rFonts w:ascii="Times New Roman" w:eastAsia="Times New Roman" w:hAnsi="Times New Roman" w:cs="Times New Roman"/>
          <w:color w:val="auto"/>
          <w:sz w:val="28"/>
          <w:szCs w:val="28"/>
          <w:lang w:eastAsia="ru-RU"/>
        </w:rPr>
        <w:t>Заключение</w:t>
      </w:r>
      <w:bookmarkEnd w:id="21"/>
    </w:p>
    <w:p w:rsidR="008E49C9" w:rsidRPr="00E266FE" w:rsidRDefault="008E49C9" w:rsidP="008E49C9">
      <w:pPr>
        <w:shd w:val="clear" w:color="auto" w:fill="FFFFFF"/>
        <w:spacing w:after="0" w:line="360" w:lineRule="auto"/>
        <w:ind w:firstLine="710"/>
        <w:jc w:val="both"/>
        <w:rPr>
          <w:rFonts w:ascii="Times New Roman" w:eastAsia="Times New Roman" w:hAnsi="Times New Roman" w:cs="Times New Roman"/>
          <w:sz w:val="28"/>
          <w:szCs w:val="28"/>
          <w:lang w:eastAsia="ru-RU"/>
        </w:rPr>
      </w:pP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Таким образом, из выше сказанного можно сделать следующие выводы:</w:t>
      </w:r>
    </w:p>
    <w:p w:rsidR="008E49C9" w:rsidRPr="00E266FE" w:rsidRDefault="008E49C9" w:rsidP="008E49C9">
      <w:pPr>
        <w:numPr>
          <w:ilvl w:val="0"/>
          <w:numId w:val="17"/>
        </w:numPr>
        <w:shd w:val="clear" w:color="auto" w:fill="FFFFFF"/>
        <w:spacing w:after="0" w:line="360" w:lineRule="auto"/>
        <w:ind w:left="0"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Универсальные учебные действия определяются как совокупность способов действия учащегося, обеспечивающий его способность к самостоятельному усвоению новых знаний и умений, включая организацию этого процесса.</w:t>
      </w:r>
    </w:p>
    <w:p w:rsidR="008E49C9" w:rsidRPr="00E266FE" w:rsidRDefault="008E49C9" w:rsidP="008E49C9">
      <w:pPr>
        <w:numPr>
          <w:ilvl w:val="0"/>
          <w:numId w:val="17"/>
        </w:numPr>
        <w:shd w:val="clear" w:color="auto" w:fill="FFFFFF"/>
        <w:spacing w:after="0" w:line="360" w:lineRule="auto"/>
        <w:ind w:left="0"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Федеральный государственный образовательный стандарт начального общего образования выделяет такие виды универсальных учебных действий как личностные, регулятивные, познавательные и коммуникативные.</w:t>
      </w:r>
    </w:p>
    <w:p w:rsidR="008E49C9" w:rsidRPr="00E266FE" w:rsidRDefault="008E49C9" w:rsidP="008E49C9">
      <w:pPr>
        <w:numPr>
          <w:ilvl w:val="0"/>
          <w:numId w:val="17"/>
        </w:numPr>
        <w:shd w:val="clear" w:color="auto" w:fill="FFFFFF"/>
        <w:spacing w:after="0" w:line="360" w:lineRule="auto"/>
        <w:ind w:left="0"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В рамках концепции универсальных учебных действий коммуникация рассматривается как смысловой аспект общения и социального взаимодействия.</w:t>
      </w:r>
    </w:p>
    <w:p w:rsidR="008E49C9" w:rsidRPr="00E266FE" w:rsidRDefault="008E49C9" w:rsidP="008E49C9">
      <w:pPr>
        <w:numPr>
          <w:ilvl w:val="0"/>
          <w:numId w:val="17"/>
        </w:numPr>
        <w:shd w:val="clear" w:color="auto" w:fill="FFFFFF"/>
        <w:spacing w:after="0" w:line="360" w:lineRule="auto"/>
        <w:ind w:left="0"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 xml:space="preserve">Специфика курса «Окружающий мир» для младших школьников состоит в том, что он имеет интегрированный характер и соединяет в себе природоведческие, обществоведческие и исторические знания для формирования целостного восприятия мира. Курс «Окружающий мир» </w:t>
      </w:r>
      <w:r w:rsidRPr="00E266FE">
        <w:rPr>
          <w:rFonts w:ascii="Times New Roman" w:eastAsia="Times New Roman" w:hAnsi="Times New Roman" w:cs="Times New Roman"/>
          <w:sz w:val="28"/>
          <w:szCs w:val="28"/>
          <w:lang w:eastAsia="ru-RU"/>
        </w:rPr>
        <w:lastRenderedPageBreak/>
        <w:t>реализуемый в современной начальной школе, безусловно, подходит для формирования коммуникативных универсальных учебных действий младших школьников.</w:t>
      </w:r>
    </w:p>
    <w:p w:rsidR="008E49C9" w:rsidRPr="00E266FE" w:rsidRDefault="008E49C9" w:rsidP="008E49C9">
      <w:pPr>
        <w:numPr>
          <w:ilvl w:val="0"/>
          <w:numId w:val="17"/>
        </w:numPr>
        <w:shd w:val="clear" w:color="auto" w:fill="FFFFFF"/>
        <w:spacing w:after="0" w:line="360" w:lineRule="auto"/>
        <w:ind w:left="0" w:firstLine="568"/>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Создание коммуникативной образовательной среды, обеспечивает функционирование дидактического механизма формирования коммуникативных универсальных учебных действий младших школьников. Этот механизм основывается на подходе к обучению как к общению и позволяет использовать коммуникативную природу дидактического процесса для развития обучающихся.</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Таким образом, при соответствующем содержательном и методическом наполнении на уроках окружающего мира есть возможность наиболее эффективно организовать работу по формированию и развитию познавательных, регулятивных и </w:t>
      </w:r>
      <w:r w:rsidRPr="00E266FE">
        <w:rPr>
          <w:rFonts w:ascii="Times New Roman" w:eastAsia="Times New Roman" w:hAnsi="Times New Roman" w:cs="Times New Roman"/>
          <w:bCs/>
          <w:sz w:val="28"/>
          <w:szCs w:val="28"/>
          <w:lang w:eastAsia="ru-RU"/>
        </w:rPr>
        <w:t>коммуникативных</w:t>
      </w:r>
      <w:r w:rsidRPr="00E266FE">
        <w:rPr>
          <w:rFonts w:ascii="Times New Roman" w:eastAsia="Times New Roman" w:hAnsi="Times New Roman" w:cs="Times New Roman"/>
          <w:sz w:val="28"/>
          <w:szCs w:val="28"/>
          <w:lang w:eastAsia="ru-RU"/>
        </w:rPr>
        <w:t> универсальных действий.</w:t>
      </w:r>
    </w:p>
    <w:p w:rsidR="008E49C9" w:rsidRPr="00E266FE" w:rsidRDefault="008E49C9" w:rsidP="008E49C9">
      <w:pPr>
        <w:shd w:val="clear" w:color="auto" w:fill="FFFFFF"/>
        <w:spacing w:after="0" w:line="360" w:lineRule="auto"/>
        <w:ind w:firstLine="710"/>
        <w:jc w:val="both"/>
        <w:rPr>
          <w:rFonts w:ascii="Arial" w:eastAsia="Times New Roman" w:hAnsi="Arial" w:cs="Arial"/>
          <w:lang w:eastAsia="ru-RU"/>
        </w:rPr>
      </w:pPr>
      <w:r w:rsidRPr="00E266FE">
        <w:rPr>
          <w:rFonts w:ascii="Times New Roman" w:eastAsia="Times New Roman" w:hAnsi="Times New Roman" w:cs="Times New Roman"/>
          <w:sz w:val="28"/>
          <w:szCs w:val="28"/>
          <w:lang w:eastAsia="ru-RU"/>
        </w:rPr>
        <w:t>Этот предмет создает благоприятные условия для формирования </w:t>
      </w:r>
      <w:r w:rsidRPr="00E266FE">
        <w:rPr>
          <w:rFonts w:ascii="Times New Roman" w:eastAsia="Times New Roman" w:hAnsi="Times New Roman" w:cs="Times New Roman"/>
          <w:iCs/>
          <w:sz w:val="28"/>
          <w:szCs w:val="28"/>
          <w:lang w:eastAsia="ru-RU"/>
        </w:rPr>
        <w:t>коммуникативных умений:</w:t>
      </w:r>
      <w:r w:rsidRPr="00E266FE">
        <w:rPr>
          <w:rFonts w:ascii="Times New Roman" w:eastAsia="Times New Roman" w:hAnsi="Times New Roman" w:cs="Times New Roman"/>
          <w:sz w:val="28"/>
          <w:szCs w:val="28"/>
          <w:lang w:eastAsia="ru-RU"/>
        </w:rPr>
        <w:t> умение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зависимости от задач и ситуации общения; извлекать из текста информацию в соответствии с коммуникативной задачей.</w:t>
      </w:r>
    </w:p>
    <w:p w:rsidR="008E49C9" w:rsidRPr="00E266FE" w:rsidRDefault="008E49C9" w:rsidP="008E49C9">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0F1C70" w:rsidRPr="00E266FE" w:rsidRDefault="000F1C70" w:rsidP="008E49C9">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0F1C70" w:rsidRPr="00E266FE" w:rsidRDefault="000F1C70" w:rsidP="000F1C7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0F1C70" w:rsidRPr="00E266FE" w:rsidRDefault="000F1C70" w:rsidP="00D37AD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A55A65">
      <w:pPr>
        <w:shd w:val="clear" w:color="auto" w:fill="FFFFFF"/>
        <w:spacing w:after="0" w:line="360" w:lineRule="auto"/>
        <w:rPr>
          <w:rFonts w:ascii="Times New Roman" w:eastAsia="Times New Roman" w:hAnsi="Times New Roman" w:cs="Times New Roman"/>
          <w:sz w:val="28"/>
          <w:szCs w:val="28"/>
          <w:lang w:eastAsia="ru-RU"/>
        </w:rPr>
      </w:pPr>
    </w:p>
    <w:p w:rsidR="00785F55" w:rsidRPr="00E266FE" w:rsidRDefault="00785F55" w:rsidP="00A55A65">
      <w:pPr>
        <w:shd w:val="clear" w:color="auto" w:fill="FFFFFF"/>
        <w:spacing w:after="0" w:line="360" w:lineRule="auto"/>
        <w:rPr>
          <w:rFonts w:ascii="Times New Roman" w:eastAsia="Times New Roman" w:hAnsi="Times New Roman" w:cs="Times New Roman"/>
          <w:sz w:val="28"/>
          <w:szCs w:val="28"/>
          <w:lang w:eastAsia="ru-RU"/>
        </w:rPr>
      </w:pPr>
    </w:p>
    <w:p w:rsidR="00A55A65" w:rsidRPr="00E266FE" w:rsidRDefault="00A55A65" w:rsidP="00785F55">
      <w:pPr>
        <w:pStyle w:val="1"/>
        <w:jc w:val="center"/>
        <w:rPr>
          <w:rFonts w:ascii="Times New Roman" w:eastAsia="Times New Roman" w:hAnsi="Times New Roman" w:cs="Times New Roman"/>
          <w:color w:val="auto"/>
          <w:sz w:val="28"/>
          <w:lang w:eastAsia="ru-RU"/>
        </w:rPr>
      </w:pPr>
      <w:bookmarkStart w:id="22" w:name="_Toc58701113"/>
      <w:r w:rsidRPr="00E266FE">
        <w:rPr>
          <w:rFonts w:ascii="Times New Roman" w:eastAsia="Times New Roman" w:hAnsi="Times New Roman" w:cs="Times New Roman"/>
          <w:color w:val="auto"/>
          <w:sz w:val="28"/>
          <w:lang w:eastAsia="ru-RU"/>
        </w:rPr>
        <w:t>Список использованной литературы</w:t>
      </w:r>
      <w:bookmarkEnd w:id="22"/>
    </w:p>
    <w:p w:rsidR="00785F55" w:rsidRPr="00E266FE" w:rsidRDefault="00785F55" w:rsidP="00A55A65">
      <w:pPr>
        <w:shd w:val="clear" w:color="auto" w:fill="FFFFFF"/>
        <w:spacing w:after="0" w:line="360" w:lineRule="auto"/>
        <w:jc w:val="center"/>
        <w:rPr>
          <w:rFonts w:ascii="Times New Roman" w:eastAsia="Times New Roman" w:hAnsi="Times New Roman" w:cs="Times New Roman"/>
          <w:sz w:val="28"/>
          <w:szCs w:val="28"/>
          <w:lang w:eastAsia="ru-RU"/>
        </w:rPr>
      </w:pP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Агафонова И.Н. Развитие коммуникативной компетентности учащихся //Управление начальной школой. - 2009. - № 2.</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Ануфриев А.Ф. Как преодолеть трудности в обучении детей /А.Ф. Ануфриев, С.Н. Костромина. - М.: Ось-89, 1997.</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proofErr w:type="spellStart"/>
      <w:r w:rsidRPr="00E266FE">
        <w:rPr>
          <w:rFonts w:ascii="Times New Roman" w:eastAsia="Times New Roman" w:hAnsi="Times New Roman" w:cs="Times New Roman"/>
          <w:sz w:val="28"/>
          <w:szCs w:val="28"/>
          <w:lang w:eastAsia="ru-RU"/>
        </w:rPr>
        <w:t>Асмолов</w:t>
      </w:r>
      <w:proofErr w:type="spellEnd"/>
      <w:r w:rsidRPr="00E266FE">
        <w:rPr>
          <w:rFonts w:ascii="Times New Roman" w:eastAsia="Times New Roman" w:hAnsi="Times New Roman" w:cs="Times New Roman"/>
          <w:sz w:val="28"/>
          <w:szCs w:val="28"/>
          <w:lang w:eastAsia="ru-RU"/>
        </w:rPr>
        <w:t xml:space="preserve"> А.Г., </w:t>
      </w:r>
      <w:proofErr w:type="spellStart"/>
      <w:r w:rsidRPr="00E266FE">
        <w:rPr>
          <w:rFonts w:ascii="Times New Roman" w:eastAsia="Times New Roman" w:hAnsi="Times New Roman" w:cs="Times New Roman"/>
          <w:sz w:val="28"/>
          <w:szCs w:val="28"/>
          <w:lang w:eastAsia="ru-RU"/>
        </w:rPr>
        <w:t>Бурменская</w:t>
      </w:r>
      <w:proofErr w:type="spellEnd"/>
      <w:r w:rsidRPr="00E266FE">
        <w:rPr>
          <w:rFonts w:ascii="Times New Roman" w:eastAsia="Times New Roman" w:hAnsi="Times New Roman" w:cs="Times New Roman"/>
          <w:sz w:val="28"/>
          <w:szCs w:val="28"/>
          <w:lang w:eastAsia="ru-RU"/>
        </w:rPr>
        <w:t xml:space="preserve"> Г.В., Володарская И.А. и др. Как проектировать универсальные учебные действия в начальной школе. От действия к мысли: Пособие для учителя. - М.: Просвещение, 2011.</w:t>
      </w:r>
    </w:p>
    <w:p w:rsidR="00577A8F" w:rsidRPr="00E266FE" w:rsidRDefault="00577A8F" w:rsidP="00577A8F">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Горбунова Т.Н. Формирование коммуникативных умений и навыков учащихся начальной школы //http://festival.1september.ru/</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Гришанова И.А. Дидактическая концепция формирования коммуникативной успешности младших школьников: Автореферат диссертации. - Ижевск, 2010.</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lastRenderedPageBreak/>
        <w:t>Гришанова И.А. Коммуникативная успешность младших школьников (Теоретический и практический аспекты): Монография. -</w:t>
      </w:r>
      <w:proofErr w:type="gramStart"/>
      <w:r w:rsidRPr="00E266FE">
        <w:rPr>
          <w:rFonts w:ascii="Times New Roman" w:eastAsia="Times New Roman" w:hAnsi="Times New Roman" w:cs="Times New Roman"/>
          <w:sz w:val="28"/>
          <w:szCs w:val="28"/>
          <w:lang w:eastAsia="ru-RU"/>
        </w:rPr>
        <w:t xml:space="preserve"> .</w:t>
      </w:r>
      <w:proofErr w:type="gramEnd"/>
      <w:r w:rsidRPr="00E266FE">
        <w:rPr>
          <w:rFonts w:ascii="Times New Roman" w:eastAsia="Times New Roman" w:hAnsi="Times New Roman" w:cs="Times New Roman"/>
          <w:sz w:val="28"/>
          <w:szCs w:val="28"/>
          <w:lang w:eastAsia="ru-RU"/>
        </w:rPr>
        <w:t>: Ижевск: Институт компьютерных исследований, 2006.</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Дубровина И.В. Психология: Учебник. - М.: Академия, 1999.</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Епишина Л.В. Педагогические аспекты развития коммуникативных свойств личности // Начальная школа - 2008. - №11.</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Казанская В. С. Психология и педагогика: краткий курс. - СПб</w:t>
      </w:r>
      <w:proofErr w:type="gramStart"/>
      <w:r w:rsidRPr="00E266FE">
        <w:rPr>
          <w:rFonts w:ascii="Times New Roman" w:eastAsia="Times New Roman" w:hAnsi="Times New Roman" w:cs="Times New Roman"/>
          <w:sz w:val="28"/>
          <w:szCs w:val="28"/>
          <w:lang w:eastAsia="ru-RU"/>
        </w:rPr>
        <w:t xml:space="preserve">.: </w:t>
      </w:r>
      <w:proofErr w:type="gramEnd"/>
      <w:r w:rsidRPr="00E266FE">
        <w:rPr>
          <w:rFonts w:ascii="Times New Roman" w:eastAsia="Times New Roman" w:hAnsi="Times New Roman" w:cs="Times New Roman"/>
          <w:sz w:val="28"/>
          <w:szCs w:val="28"/>
          <w:lang w:eastAsia="ru-RU"/>
        </w:rPr>
        <w:t>Питер, 2008.</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proofErr w:type="spellStart"/>
      <w:r w:rsidRPr="00E266FE">
        <w:rPr>
          <w:rFonts w:ascii="Times New Roman" w:eastAsia="Times New Roman" w:hAnsi="Times New Roman" w:cs="Times New Roman"/>
          <w:sz w:val="28"/>
          <w:szCs w:val="28"/>
          <w:lang w:eastAsia="ru-RU"/>
        </w:rPr>
        <w:t>Коротаева</w:t>
      </w:r>
      <w:proofErr w:type="spellEnd"/>
      <w:r w:rsidRPr="00E266FE">
        <w:rPr>
          <w:rFonts w:ascii="Times New Roman" w:eastAsia="Times New Roman" w:hAnsi="Times New Roman" w:cs="Times New Roman"/>
          <w:sz w:val="28"/>
          <w:szCs w:val="28"/>
          <w:lang w:eastAsia="ru-RU"/>
        </w:rPr>
        <w:t xml:space="preserve"> Е.В. Психологические основы педагогического взаимодействия. - М.: Профит </w:t>
      </w:r>
      <w:proofErr w:type="spellStart"/>
      <w:r w:rsidRPr="00E266FE">
        <w:rPr>
          <w:rFonts w:ascii="Times New Roman" w:eastAsia="Times New Roman" w:hAnsi="Times New Roman" w:cs="Times New Roman"/>
          <w:sz w:val="28"/>
          <w:szCs w:val="28"/>
          <w:lang w:eastAsia="ru-RU"/>
        </w:rPr>
        <w:t>Стайл</w:t>
      </w:r>
      <w:proofErr w:type="spellEnd"/>
      <w:r w:rsidRPr="00E266FE">
        <w:rPr>
          <w:rFonts w:ascii="Times New Roman" w:eastAsia="Times New Roman" w:hAnsi="Times New Roman" w:cs="Times New Roman"/>
          <w:sz w:val="28"/>
          <w:szCs w:val="28"/>
          <w:lang w:eastAsia="ru-RU"/>
        </w:rPr>
        <w:t>, 2007.</w:t>
      </w:r>
    </w:p>
    <w:p w:rsidR="00577A8F" w:rsidRPr="00E266FE" w:rsidRDefault="00577A8F" w:rsidP="00577A8F">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Михайлова И.М. Формирование коммуникативных умений младших школьников с использованием наглядности. - Псков, 2005.</w:t>
      </w:r>
    </w:p>
    <w:p w:rsidR="00577A8F" w:rsidRPr="00E266FE" w:rsidRDefault="00577A8F" w:rsidP="00577A8F">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 </w:t>
      </w:r>
      <w:proofErr w:type="spellStart"/>
      <w:r w:rsidRPr="00E266FE">
        <w:rPr>
          <w:rFonts w:ascii="Times New Roman" w:eastAsia="Times New Roman" w:hAnsi="Times New Roman" w:cs="Times New Roman"/>
          <w:sz w:val="28"/>
          <w:szCs w:val="28"/>
          <w:lang w:eastAsia="ru-RU"/>
        </w:rPr>
        <w:t>Мостова</w:t>
      </w:r>
      <w:proofErr w:type="spellEnd"/>
      <w:r w:rsidRPr="00E266FE">
        <w:rPr>
          <w:rFonts w:ascii="Times New Roman" w:eastAsia="Times New Roman" w:hAnsi="Times New Roman" w:cs="Times New Roman"/>
          <w:sz w:val="28"/>
          <w:szCs w:val="28"/>
          <w:lang w:eastAsia="ru-RU"/>
        </w:rPr>
        <w:t xml:space="preserve"> О.Н., Агафонова И. Н. Индивидуально-типологические особенности общения младших школьников // Сб.: Служба практической психологии в системе образования. </w:t>
      </w:r>
      <w:proofErr w:type="spellStart"/>
      <w:r w:rsidRPr="00E266FE">
        <w:rPr>
          <w:rFonts w:ascii="Times New Roman" w:eastAsia="Times New Roman" w:hAnsi="Times New Roman" w:cs="Times New Roman"/>
          <w:sz w:val="28"/>
          <w:szCs w:val="28"/>
          <w:lang w:eastAsia="ru-RU"/>
        </w:rPr>
        <w:t>Вып</w:t>
      </w:r>
      <w:proofErr w:type="spellEnd"/>
      <w:r w:rsidRPr="00E266FE">
        <w:rPr>
          <w:rFonts w:ascii="Times New Roman" w:eastAsia="Times New Roman" w:hAnsi="Times New Roman" w:cs="Times New Roman"/>
          <w:sz w:val="28"/>
          <w:szCs w:val="28"/>
          <w:lang w:eastAsia="ru-RU"/>
        </w:rPr>
        <w:t>. 9. - СПб</w:t>
      </w:r>
      <w:proofErr w:type="gramStart"/>
      <w:r w:rsidRPr="00E266FE">
        <w:rPr>
          <w:rFonts w:ascii="Times New Roman" w:eastAsia="Times New Roman" w:hAnsi="Times New Roman" w:cs="Times New Roman"/>
          <w:sz w:val="28"/>
          <w:szCs w:val="28"/>
          <w:lang w:eastAsia="ru-RU"/>
        </w:rPr>
        <w:t xml:space="preserve">., </w:t>
      </w:r>
      <w:proofErr w:type="gramEnd"/>
      <w:r w:rsidRPr="00E266FE">
        <w:rPr>
          <w:rFonts w:ascii="Times New Roman" w:eastAsia="Times New Roman" w:hAnsi="Times New Roman" w:cs="Times New Roman"/>
          <w:sz w:val="28"/>
          <w:szCs w:val="28"/>
          <w:lang w:eastAsia="ru-RU"/>
        </w:rPr>
        <w:t>2005.</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Пиаже Ж. Речь и мышление ребёнка. - М., 1994.</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Практическая психология: Учебник для вузов</w:t>
      </w:r>
      <w:proofErr w:type="gramStart"/>
      <w:r w:rsidRPr="00E266FE">
        <w:rPr>
          <w:rFonts w:ascii="Times New Roman" w:eastAsia="Times New Roman" w:hAnsi="Times New Roman" w:cs="Times New Roman"/>
          <w:sz w:val="28"/>
          <w:szCs w:val="28"/>
          <w:lang w:eastAsia="ru-RU"/>
        </w:rPr>
        <w:t xml:space="preserve"> /П</w:t>
      </w:r>
      <w:proofErr w:type="gramEnd"/>
      <w:r w:rsidRPr="00E266FE">
        <w:rPr>
          <w:rFonts w:ascii="Times New Roman" w:eastAsia="Times New Roman" w:hAnsi="Times New Roman" w:cs="Times New Roman"/>
          <w:sz w:val="28"/>
          <w:szCs w:val="28"/>
          <w:lang w:eastAsia="ru-RU"/>
        </w:rPr>
        <w:t xml:space="preserve">од ред. М.К. </w:t>
      </w:r>
      <w:proofErr w:type="spellStart"/>
      <w:r w:rsidRPr="00E266FE">
        <w:rPr>
          <w:rFonts w:ascii="Times New Roman" w:eastAsia="Times New Roman" w:hAnsi="Times New Roman" w:cs="Times New Roman"/>
          <w:sz w:val="28"/>
          <w:szCs w:val="28"/>
          <w:lang w:eastAsia="ru-RU"/>
        </w:rPr>
        <w:t>Тутушкиной</w:t>
      </w:r>
      <w:proofErr w:type="spellEnd"/>
      <w:r w:rsidRPr="00E266FE">
        <w:rPr>
          <w:rFonts w:ascii="Times New Roman" w:eastAsia="Times New Roman" w:hAnsi="Times New Roman" w:cs="Times New Roman"/>
          <w:sz w:val="28"/>
          <w:szCs w:val="28"/>
          <w:lang w:eastAsia="ru-RU"/>
        </w:rPr>
        <w:t>. - СПб</w:t>
      </w:r>
      <w:proofErr w:type="gramStart"/>
      <w:r w:rsidRPr="00E266FE">
        <w:rPr>
          <w:rFonts w:ascii="Times New Roman" w:eastAsia="Times New Roman" w:hAnsi="Times New Roman" w:cs="Times New Roman"/>
          <w:sz w:val="28"/>
          <w:szCs w:val="28"/>
          <w:lang w:eastAsia="ru-RU"/>
        </w:rPr>
        <w:t xml:space="preserve">., </w:t>
      </w:r>
      <w:proofErr w:type="gramEnd"/>
      <w:r w:rsidRPr="00E266FE">
        <w:rPr>
          <w:rFonts w:ascii="Times New Roman" w:eastAsia="Times New Roman" w:hAnsi="Times New Roman" w:cs="Times New Roman"/>
          <w:sz w:val="28"/>
          <w:szCs w:val="28"/>
          <w:lang w:eastAsia="ru-RU"/>
        </w:rPr>
        <w:t>2001.</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Программа формирования универсальных учебных действий // Планируемые результаты начального общего образования / Под ред. Г.С. Ковалевой, О.Б. Логиновой. М., 2009.</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Федеральный государственный образовательный стандарт начального общего образования. - М.: Просвещение, 2010.</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 xml:space="preserve">Шакина Г.В. Оценивание </w:t>
      </w:r>
      <w:proofErr w:type="spellStart"/>
      <w:r w:rsidRPr="00E266FE">
        <w:rPr>
          <w:rFonts w:ascii="Times New Roman" w:eastAsia="Times New Roman" w:hAnsi="Times New Roman" w:cs="Times New Roman"/>
          <w:sz w:val="28"/>
          <w:szCs w:val="28"/>
          <w:lang w:eastAsia="ru-RU"/>
        </w:rPr>
        <w:t>сформированности</w:t>
      </w:r>
      <w:proofErr w:type="spellEnd"/>
      <w:r w:rsidRPr="00E266FE">
        <w:rPr>
          <w:rFonts w:ascii="Times New Roman" w:eastAsia="Times New Roman" w:hAnsi="Times New Roman" w:cs="Times New Roman"/>
          <w:sz w:val="28"/>
          <w:szCs w:val="28"/>
          <w:lang w:eastAsia="ru-RU"/>
        </w:rPr>
        <w:t xml:space="preserve"> коммуникативных универсальных действий школьников через технологию сотрудничества // Начальная школа плюс до и после, 2012., №5. С. 17-22.</w:t>
      </w:r>
    </w:p>
    <w:p w:rsidR="00577A8F" w:rsidRPr="00E266FE" w:rsidRDefault="00577A8F" w:rsidP="00577A8F">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Шустова Л.А. Методы и способы подготовки младших школьников к общению / Л.А. Шустова // Вопросы психологии. - 1990. - №2.</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proofErr w:type="spellStart"/>
      <w:r w:rsidRPr="00E266FE">
        <w:rPr>
          <w:rFonts w:ascii="Times New Roman" w:eastAsia="Times New Roman" w:hAnsi="Times New Roman" w:cs="Times New Roman"/>
          <w:sz w:val="28"/>
          <w:szCs w:val="28"/>
          <w:lang w:eastAsia="ru-RU"/>
        </w:rPr>
        <w:lastRenderedPageBreak/>
        <w:t>Эльконин</w:t>
      </w:r>
      <w:proofErr w:type="spellEnd"/>
      <w:r w:rsidRPr="00E266FE">
        <w:rPr>
          <w:rFonts w:ascii="Times New Roman" w:eastAsia="Times New Roman" w:hAnsi="Times New Roman" w:cs="Times New Roman"/>
          <w:sz w:val="28"/>
          <w:szCs w:val="28"/>
          <w:lang w:eastAsia="ru-RU"/>
        </w:rPr>
        <w:t xml:space="preserve"> Д.Б., Давыдов В.В. Система развивающего обучения. - М., 1999.</w:t>
      </w:r>
    </w:p>
    <w:p w:rsidR="00A55A65" w:rsidRPr="00E266FE" w:rsidRDefault="00A55A65" w:rsidP="00A55A65">
      <w:pPr>
        <w:numPr>
          <w:ilvl w:val="0"/>
          <w:numId w:val="2"/>
        </w:numPr>
        <w:shd w:val="clear" w:color="auto" w:fill="FFFFFF"/>
        <w:spacing w:after="0" w:line="360" w:lineRule="auto"/>
        <w:rPr>
          <w:rFonts w:ascii="Times New Roman" w:eastAsia="Times New Roman" w:hAnsi="Times New Roman" w:cs="Times New Roman"/>
          <w:sz w:val="28"/>
          <w:szCs w:val="28"/>
          <w:lang w:eastAsia="ru-RU"/>
        </w:rPr>
      </w:pPr>
      <w:r w:rsidRPr="00E266FE">
        <w:rPr>
          <w:rFonts w:ascii="Times New Roman" w:eastAsia="Times New Roman" w:hAnsi="Times New Roman" w:cs="Times New Roman"/>
          <w:sz w:val="28"/>
          <w:szCs w:val="28"/>
          <w:lang w:eastAsia="ru-RU"/>
        </w:rPr>
        <w:t>Яшнова О.А. Успешность младшего школьника. - М.: Академический проект, 2003.</w:t>
      </w:r>
    </w:p>
    <w:p w:rsidR="00972C10" w:rsidRPr="00E266FE" w:rsidRDefault="00972C10" w:rsidP="00A55A65">
      <w:pPr>
        <w:spacing w:after="0" w:line="360" w:lineRule="auto"/>
        <w:rPr>
          <w:rFonts w:ascii="Times New Roman" w:hAnsi="Times New Roman" w:cs="Times New Roman"/>
          <w:sz w:val="28"/>
          <w:szCs w:val="28"/>
        </w:rPr>
      </w:pPr>
    </w:p>
    <w:p w:rsidR="002D2C5D" w:rsidRPr="00E266FE" w:rsidRDefault="002D2C5D" w:rsidP="00A55A65">
      <w:pPr>
        <w:spacing w:after="0" w:line="360" w:lineRule="auto"/>
        <w:rPr>
          <w:rFonts w:ascii="Times New Roman" w:hAnsi="Times New Roman" w:cs="Times New Roman"/>
          <w:sz w:val="28"/>
          <w:szCs w:val="28"/>
        </w:rPr>
      </w:pPr>
    </w:p>
    <w:p w:rsidR="002D2C5D" w:rsidRPr="00E266FE" w:rsidRDefault="002D2C5D"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577A8F">
      <w:pPr>
        <w:pStyle w:val="1"/>
        <w:jc w:val="center"/>
        <w:rPr>
          <w:rFonts w:ascii="Times New Roman" w:hAnsi="Times New Roman" w:cs="Times New Roman"/>
          <w:color w:val="auto"/>
          <w:sz w:val="48"/>
        </w:rPr>
      </w:pPr>
      <w:bookmarkStart w:id="23" w:name="_Toc58701114"/>
      <w:r w:rsidRPr="00E266FE">
        <w:rPr>
          <w:rFonts w:ascii="Times New Roman" w:hAnsi="Times New Roman" w:cs="Times New Roman"/>
          <w:color w:val="auto"/>
          <w:sz w:val="48"/>
        </w:rPr>
        <w:t>Приложение</w:t>
      </w:r>
      <w:bookmarkEnd w:id="23"/>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2D2C5D">
      <w:pPr>
        <w:spacing w:after="0" w:line="360" w:lineRule="auto"/>
        <w:rPr>
          <w:rFonts w:ascii="Times New Roman" w:hAnsi="Times New Roman" w:cs="Times New Roman"/>
          <w:sz w:val="28"/>
          <w:szCs w:val="28"/>
        </w:rPr>
      </w:pPr>
    </w:p>
    <w:p w:rsidR="00577A8F" w:rsidRPr="00E266FE" w:rsidRDefault="00577A8F" w:rsidP="00577A8F">
      <w:pPr>
        <w:spacing w:after="0" w:line="360" w:lineRule="auto"/>
        <w:jc w:val="right"/>
        <w:rPr>
          <w:rFonts w:ascii="Times New Roman" w:hAnsi="Times New Roman" w:cs="Times New Roman"/>
          <w:b/>
          <w:sz w:val="28"/>
          <w:szCs w:val="28"/>
        </w:rPr>
      </w:pPr>
      <w:r w:rsidRPr="00E266FE">
        <w:rPr>
          <w:rFonts w:ascii="Times New Roman" w:hAnsi="Times New Roman" w:cs="Times New Roman"/>
          <w:b/>
          <w:i/>
          <w:sz w:val="28"/>
          <w:szCs w:val="28"/>
        </w:rPr>
        <w:t>Приложение № 1</w:t>
      </w:r>
    </w:p>
    <w:p w:rsidR="00577A8F" w:rsidRPr="00E266FE" w:rsidRDefault="00577A8F" w:rsidP="00577A8F">
      <w:pPr>
        <w:spacing w:after="0" w:line="360" w:lineRule="auto"/>
        <w:rPr>
          <w:rFonts w:ascii="Times New Roman" w:hAnsi="Times New Roman" w:cs="Times New Roman"/>
          <w:b/>
          <w:sz w:val="28"/>
          <w:szCs w:val="28"/>
        </w:rPr>
      </w:pPr>
      <w:r w:rsidRPr="00E266FE">
        <w:rPr>
          <w:rFonts w:ascii="Times New Roman" w:hAnsi="Times New Roman" w:cs="Times New Roman"/>
          <w:b/>
          <w:sz w:val="28"/>
          <w:szCs w:val="28"/>
        </w:rPr>
        <w:t>Приемы формирования коммуникативных универсальных учебных действий младших школьников на уроках окружающего мира</w:t>
      </w:r>
    </w:p>
    <w:tbl>
      <w:tblPr>
        <w:tblW w:w="9581" w:type="dxa"/>
        <w:tblInd w:w="-5" w:type="dxa"/>
        <w:tblLayout w:type="fixed"/>
        <w:tblLook w:val="0000" w:firstRow="0" w:lastRow="0" w:firstColumn="0" w:lastColumn="0" w:noHBand="0" w:noVBand="0"/>
      </w:tblPr>
      <w:tblGrid>
        <w:gridCol w:w="4785"/>
        <w:gridCol w:w="4796"/>
      </w:tblGrid>
      <w:tr w:rsidR="00E266FE" w:rsidRPr="00E266FE" w:rsidTr="00577A8F">
        <w:tc>
          <w:tcPr>
            <w:tcW w:w="4785" w:type="dxa"/>
            <w:tcBorders>
              <w:top w:val="single" w:sz="4" w:space="0" w:color="000000"/>
              <w:left w:val="single" w:sz="4" w:space="0" w:color="000000"/>
              <w:bottom w:val="single" w:sz="4" w:space="0" w:color="000000"/>
            </w:tcBorders>
          </w:tcPr>
          <w:p w:rsidR="00577A8F" w:rsidRPr="00E266FE" w:rsidRDefault="00577A8F" w:rsidP="00577A8F">
            <w:pPr>
              <w:spacing w:after="0" w:line="360" w:lineRule="auto"/>
              <w:rPr>
                <w:rFonts w:ascii="Times New Roman" w:hAnsi="Times New Roman" w:cs="Times New Roman"/>
                <w:b/>
                <w:bCs/>
                <w:sz w:val="28"/>
                <w:szCs w:val="28"/>
              </w:rPr>
            </w:pPr>
            <w:r w:rsidRPr="00E266FE">
              <w:rPr>
                <w:rFonts w:ascii="Times New Roman" w:hAnsi="Times New Roman" w:cs="Times New Roman"/>
                <w:b/>
                <w:bCs/>
                <w:sz w:val="28"/>
                <w:szCs w:val="28"/>
              </w:rPr>
              <w:t>Приемы</w:t>
            </w:r>
          </w:p>
        </w:tc>
        <w:tc>
          <w:tcPr>
            <w:tcW w:w="4796" w:type="dxa"/>
            <w:tcBorders>
              <w:top w:val="single" w:sz="4" w:space="0" w:color="000000"/>
              <w:left w:val="single" w:sz="4" w:space="0" w:color="000000"/>
              <w:bottom w:val="single" w:sz="4" w:space="0" w:color="000000"/>
              <w:right w:val="single" w:sz="4" w:space="0" w:color="000000"/>
            </w:tcBorders>
          </w:tcPr>
          <w:p w:rsidR="00577A8F" w:rsidRPr="00E266FE" w:rsidRDefault="00577A8F" w:rsidP="00577A8F">
            <w:pPr>
              <w:spacing w:after="0" w:line="360" w:lineRule="auto"/>
              <w:rPr>
                <w:rFonts w:ascii="Times New Roman" w:hAnsi="Times New Roman" w:cs="Times New Roman"/>
                <w:b/>
                <w:bCs/>
                <w:sz w:val="28"/>
                <w:szCs w:val="28"/>
              </w:rPr>
            </w:pPr>
            <w:r w:rsidRPr="00E266FE">
              <w:rPr>
                <w:rFonts w:ascii="Times New Roman" w:hAnsi="Times New Roman" w:cs="Times New Roman"/>
                <w:b/>
                <w:bCs/>
                <w:sz w:val="28"/>
                <w:szCs w:val="28"/>
              </w:rPr>
              <w:t>Коммуникативные УУД младших школьников</w:t>
            </w:r>
          </w:p>
        </w:tc>
      </w:tr>
      <w:tr w:rsidR="00E266FE" w:rsidRPr="00E266FE" w:rsidTr="00577A8F">
        <w:tc>
          <w:tcPr>
            <w:tcW w:w="4785" w:type="dxa"/>
            <w:tcBorders>
              <w:top w:val="single" w:sz="4" w:space="0" w:color="000000"/>
              <w:left w:val="single" w:sz="4" w:space="0" w:color="000000"/>
              <w:bottom w:val="single" w:sz="4" w:space="0" w:color="000000"/>
            </w:tcBorders>
          </w:tcPr>
          <w:p w:rsidR="00577A8F" w:rsidRPr="00E266FE" w:rsidRDefault="00577A8F" w:rsidP="00577A8F">
            <w:pPr>
              <w:spacing w:after="0" w:line="360" w:lineRule="auto"/>
              <w:rPr>
                <w:rFonts w:ascii="Times New Roman" w:hAnsi="Times New Roman" w:cs="Times New Roman"/>
                <w:sz w:val="28"/>
                <w:szCs w:val="28"/>
              </w:rPr>
            </w:pPr>
            <w:r w:rsidRPr="00E266FE">
              <w:rPr>
                <w:rFonts w:ascii="Times New Roman" w:hAnsi="Times New Roman" w:cs="Times New Roman"/>
                <w:sz w:val="28"/>
                <w:szCs w:val="28"/>
              </w:rPr>
              <w:t>Прием «Вертушка»</w:t>
            </w:r>
          </w:p>
        </w:tc>
        <w:tc>
          <w:tcPr>
            <w:tcW w:w="4796" w:type="dxa"/>
            <w:tcBorders>
              <w:top w:val="single" w:sz="4" w:space="0" w:color="000000"/>
              <w:left w:val="single" w:sz="4" w:space="0" w:color="000000"/>
              <w:bottom w:val="single" w:sz="4" w:space="0" w:color="000000"/>
              <w:right w:val="single" w:sz="4" w:space="0" w:color="000000"/>
            </w:tcBorders>
          </w:tcPr>
          <w:p w:rsidR="00577A8F" w:rsidRPr="00E266FE" w:rsidRDefault="00577A8F" w:rsidP="00577A8F">
            <w:pPr>
              <w:spacing w:after="0" w:line="360" w:lineRule="auto"/>
              <w:rPr>
                <w:rFonts w:ascii="Times New Roman" w:hAnsi="Times New Roman" w:cs="Times New Roman"/>
                <w:sz w:val="28"/>
                <w:szCs w:val="28"/>
              </w:rPr>
            </w:pPr>
            <w:r w:rsidRPr="00E266FE">
              <w:rPr>
                <w:rFonts w:ascii="Times New Roman" w:hAnsi="Times New Roman" w:cs="Times New Roman"/>
                <w:sz w:val="28"/>
                <w:szCs w:val="28"/>
              </w:rPr>
              <w:t>Умение работать в малой группе разного уровня развития</w:t>
            </w:r>
          </w:p>
        </w:tc>
      </w:tr>
      <w:tr w:rsidR="00E266FE" w:rsidRPr="00E266FE" w:rsidTr="00577A8F">
        <w:tc>
          <w:tcPr>
            <w:tcW w:w="4785" w:type="dxa"/>
            <w:tcBorders>
              <w:top w:val="single" w:sz="4" w:space="0" w:color="000000"/>
              <w:left w:val="single" w:sz="4" w:space="0" w:color="000000"/>
              <w:bottom w:val="single" w:sz="4" w:space="0" w:color="000000"/>
            </w:tcBorders>
          </w:tcPr>
          <w:p w:rsidR="00577A8F" w:rsidRPr="00E266FE" w:rsidRDefault="00577A8F" w:rsidP="00577A8F">
            <w:pPr>
              <w:spacing w:after="0" w:line="360" w:lineRule="auto"/>
              <w:rPr>
                <w:rFonts w:ascii="Times New Roman" w:hAnsi="Times New Roman" w:cs="Times New Roman"/>
                <w:sz w:val="28"/>
                <w:szCs w:val="28"/>
              </w:rPr>
            </w:pPr>
            <w:r w:rsidRPr="00E266FE">
              <w:rPr>
                <w:rFonts w:ascii="Times New Roman" w:hAnsi="Times New Roman" w:cs="Times New Roman"/>
                <w:sz w:val="28"/>
                <w:szCs w:val="28"/>
              </w:rPr>
              <w:t>Приём «Пила»</w:t>
            </w:r>
          </w:p>
        </w:tc>
        <w:tc>
          <w:tcPr>
            <w:tcW w:w="4796" w:type="dxa"/>
            <w:tcBorders>
              <w:top w:val="single" w:sz="4" w:space="0" w:color="000000"/>
              <w:left w:val="single" w:sz="4" w:space="0" w:color="000000"/>
              <w:bottom w:val="single" w:sz="4" w:space="0" w:color="000000"/>
              <w:right w:val="single" w:sz="4" w:space="0" w:color="000000"/>
            </w:tcBorders>
          </w:tcPr>
          <w:p w:rsidR="00577A8F" w:rsidRPr="00E266FE" w:rsidRDefault="00577A8F" w:rsidP="00577A8F">
            <w:pPr>
              <w:spacing w:after="0" w:line="360" w:lineRule="auto"/>
              <w:rPr>
                <w:rFonts w:ascii="Times New Roman" w:hAnsi="Times New Roman" w:cs="Times New Roman"/>
                <w:sz w:val="28"/>
                <w:szCs w:val="28"/>
              </w:rPr>
            </w:pPr>
            <w:r w:rsidRPr="00E266FE">
              <w:rPr>
                <w:rFonts w:ascii="Times New Roman" w:hAnsi="Times New Roman" w:cs="Times New Roman"/>
                <w:sz w:val="28"/>
                <w:szCs w:val="28"/>
              </w:rPr>
              <w:t>Умение принимать решение сообща</w:t>
            </w:r>
          </w:p>
        </w:tc>
      </w:tr>
      <w:tr w:rsidR="00E266FE" w:rsidRPr="00E266FE" w:rsidTr="00577A8F">
        <w:tc>
          <w:tcPr>
            <w:tcW w:w="4785" w:type="dxa"/>
            <w:tcBorders>
              <w:top w:val="single" w:sz="4" w:space="0" w:color="000000"/>
              <w:left w:val="single" w:sz="4" w:space="0" w:color="000000"/>
              <w:bottom w:val="single" w:sz="4" w:space="0" w:color="000000"/>
            </w:tcBorders>
          </w:tcPr>
          <w:p w:rsidR="00577A8F" w:rsidRPr="00E266FE" w:rsidRDefault="00577A8F" w:rsidP="00577A8F">
            <w:pPr>
              <w:spacing w:after="0" w:line="360" w:lineRule="auto"/>
              <w:rPr>
                <w:rFonts w:ascii="Times New Roman" w:hAnsi="Times New Roman" w:cs="Times New Roman"/>
                <w:sz w:val="28"/>
                <w:szCs w:val="28"/>
              </w:rPr>
            </w:pPr>
            <w:r w:rsidRPr="00E266FE">
              <w:rPr>
                <w:rFonts w:ascii="Times New Roman" w:hAnsi="Times New Roman" w:cs="Times New Roman"/>
                <w:sz w:val="28"/>
                <w:szCs w:val="28"/>
              </w:rPr>
              <w:t>Прием «Зигзаг»</w:t>
            </w:r>
          </w:p>
        </w:tc>
        <w:tc>
          <w:tcPr>
            <w:tcW w:w="4796" w:type="dxa"/>
            <w:tcBorders>
              <w:top w:val="single" w:sz="4" w:space="0" w:color="000000"/>
              <w:left w:val="single" w:sz="4" w:space="0" w:color="000000"/>
              <w:bottom w:val="single" w:sz="4" w:space="0" w:color="000000"/>
              <w:right w:val="single" w:sz="4" w:space="0" w:color="000000"/>
            </w:tcBorders>
          </w:tcPr>
          <w:p w:rsidR="00577A8F" w:rsidRPr="00E266FE" w:rsidRDefault="00577A8F" w:rsidP="00577A8F">
            <w:pPr>
              <w:spacing w:after="0" w:line="360" w:lineRule="auto"/>
              <w:rPr>
                <w:rFonts w:ascii="Times New Roman" w:hAnsi="Times New Roman" w:cs="Times New Roman"/>
                <w:sz w:val="28"/>
                <w:szCs w:val="28"/>
              </w:rPr>
            </w:pPr>
            <w:r w:rsidRPr="00E266FE">
              <w:rPr>
                <w:rFonts w:ascii="Times New Roman" w:hAnsi="Times New Roman" w:cs="Times New Roman"/>
                <w:sz w:val="28"/>
                <w:szCs w:val="28"/>
              </w:rPr>
              <w:t>Умение отстаивать свою точку зрения</w:t>
            </w:r>
          </w:p>
        </w:tc>
      </w:tr>
      <w:tr w:rsidR="00E266FE" w:rsidRPr="00E266FE" w:rsidTr="00577A8F">
        <w:tc>
          <w:tcPr>
            <w:tcW w:w="4785" w:type="dxa"/>
            <w:tcBorders>
              <w:top w:val="single" w:sz="4" w:space="0" w:color="000000"/>
              <w:left w:val="single" w:sz="4" w:space="0" w:color="000000"/>
              <w:bottom w:val="single" w:sz="4" w:space="0" w:color="000000"/>
            </w:tcBorders>
          </w:tcPr>
          <w:p w:rsidR="00577A8F" w:rsidRPr="00E266FE" w:rsidRDefault="00577A8F" w:rsidP="00577A8F">
            <w:pPr>
              <w:spacing w:after="0" w:line="360" w:lineRule="auto"/>
              <w:rPr>
                <w:rFonts w:ascii="Times New Roman" w:hAnsi="Times New Roman" w:cs="Times New Roman"/>
                <w:sz w:val="28"/>
                <w:szCs w:val="28"/>
              </w:rPr>
            </w:pPr>
            <w:r w:rsidRPr="00E266FE">
              <w:rPr>
                <w:rFonts w:ascii="Times New Roman" w:hAnsi="Times New Roman" w:cs="Times New Roman"/>
                <w:sz w:val="28"/>
                <w:szCs w:val="28"/>
              </w:rPr>
              <w:t xml:space="preserve">Приём «Индивидуальная работа в </w:t>
            </w:r>
            <w:r w:rsidRPr="00E266FE">
              <w:rPr>
                <w:rFonts w:ascii="Times New Roman" w:hAnsi="Times New Roman" w:cs="Times New Roman"/>
                <w:sz w:val="28"/>
                <w:szCs w:val="28"/>
              </w:rPr>
              <w:lastRenderedPageBreak/>
              <w:t>команде»</w:t>
            </w:r>
          </w:p>
        </w:tc>
        <w:tc>
          <w:tcPr>
            <w:tcW w:w="4796" w:type="dxa"/>
            <w:tcBorders>
              <w:top w:val="single" w:sz="4" w:space="0" w:color="000000"/>
              <w:left w:val="single" w:sz="4" w:space="0" w:color="000000"/>
              <w:bottom w:val="single" w:sz="4" w:space="0" w:color="000000"/>
              <w:right w:val="single" w:sz="4" w:space="0" w:color="000000"/>
            </w:tcBorders>
          </w:tcPr>
          <w:p w:rsidR="00577A8F" w:rsidRPr="00E266FE" w:rsidRDefault="00577A8F" w:rsidP="00577A8F">
            <w:pPr>
              <w:spacing w:after="0" w:line="360" w:lineRule="auto"/>
              <w:rPr>
                <w:rFonts w:ascii="Times New Roman" w:hAnsi="Times New Roman" w:cs="Times New Roman"/>
                <w:sz w:val="28"/>
                <w:szCs w:val="28"/>
              </w:rPr>
            </w:pPr>
            <w:r w:rsidRPr="00E266FE">
              <w:rPr>
                <w:rFonts w:ascii="Times New Roman" w:hAnsi="Times New Roman" w:cs="Times New Roman"/>
                <w:sz w:val="28"/>
                <w:szCs w:val="28"/>
              </w:rPr>
              <w:lastRenderedPageBreak/>
              <w:t xml:space="preserve">Умение оказать помощь, выполняя </w:t>
            </w:r>
            <w:r w:rsidRPr="00E266FE">
              <w:rPr>
                <w:rFonts w:ascii="Times New Roman" w:hAnsi="Times New Roman" w:cs="Times New Roman"/>
                <w:sz w:val="28"/>
                <w:szCs w:val="28"/>
              </w:rPr>
              <w:lastRenderedPageBreak/>
              <w:t>собственное задание</w:t>
            </w:r>
          </w:p>
        </w:tc>
      </w:tr>
      <w:tr w:rsidR="00E266FE" w:rsidRPr="00E266FE" w:rsidTr="00577A8F">
        <w:tc>
          <w:tcPr>
            <w:tcW w:w="4785" w:type="dxa"/>
            <w:tcBorders>
              <w:top w:val="single" w:sz="4" w:space="0" w:color="000000"/>
              <w:left w:val="single" w:sz="4" w:space="0" w:color="000000"/>
              <w:bottom w:val="single" w:sz="4" w:space="0" w:color="000000"/>
            </w:tcBorders>
          </w:tcPr>
          <w:p w:rsidR="00577A8F" w:rsidRPr="00E266FE" w:rsidRDefault="00577A8F" w:rsidP="00577A8F">
            <w:pPr>
              <w:spacing w:after="0" w:line="360" w:lineRule="auto"/>
              <w:rPr>
                <w:rFonts w:ascii="Times New Roman" w:hAnsi="Times New Roman" w:cs="Times New Roman"/>
                <w:sz w:val="28"/>
                <w:szCs w:val="28"/>
              </w:rPr>
            </w:pPr>
            <w:r w:rsidRPr="00E266FE">
              <w:rPr>
                <w:rFonts w:ascii="Times New Roman" w:hAnsi="Times New Roman" w:cs="Times New Roman"/>
                <w:sz w:val="28"/>
                <w:szCs w:val="28"/>
              </w:rPr>
              <w:lastRenderedPageBreak/>
              <w:t>Приём «Командно-игровая деятельность»</w:t>
            </w:r>
          </w:p>
        </w:tc>
        <w:tc>
          <w:tcPr>
            <w:tcW w:w="4796" w:type="dxa"/>
            <w:tcBorders>
              <w:top w:val="single" w:sz="4" w:space="0" w:color="000000"/>
              <w:left w:val="single" w:sz="4" w:space="0" w:color="000000"/>
              <w:bottom w:val="single" w:sz="4" w:space="0" w:color="000000"/>
              <w:right w:val="single" w:sz="4" w:space="0" w:color="000000"/>
            </w:tcBorders>
          </w:tcPr>
          <w:p w:rsidR="00577A8F" w:rsidRPr="00E266FE" w:rsidRDefault="00577A8F" w:rsidP="00577A8F">
            <w:pPr>
              <w:spacing w:after="0" w:line="360" w:lineRule="auto"/>
              <w:rPr>
                <w:rFonts w:ascii="Times New Roman" w:hAnsi="Times New Roman" w:cs="Times New Roman"/>
                <w:sz w:val="28"/>
                <w:szCs w:val="28"/>
              </w:rPr>
            </w:pPr>
            <w:r w:rsidRPr="00E266FE">
              <w:rPr>
                <w:rFonts w:ascii="Times New Roman" w:hAnsi="Times New Roman" w:cs="Times New Roman"/>
                <w:sz w:val="28"/>
                <w:szCs w:val="28"/>
              </w:rPr>
              <w:t>Умения работать в команде и соревноваться</w:t>
            </w:r>
          </w:p>
        </w:tc>
      </w:tr>
      <w:tr w:rsidR="00E266FE" w:rsidRPr="00E266FE" w:rsidTr="00577A8F">
        <w:tc>
          <w:tcPr>
            <w:tcW w:w="4785" w:type="dxa"/>
            <w:tcBorders>
              <w:top w:val="single" w:sz="4" w:space="0" w:color="000000"/>
              <w:left w:val="single" w:sz="4" w:space="0" w:color="000000"/>
              <w:bottom w:val="single" w:sz="4" w:space="0" w:color="000000"/>
            </w:tcBorders>
          </w:tcPr>
          <w:p w:rsidR="00577A8F" w:rsidRPr="00E266FE" w:rsidRDefault="00577A8F" w:rsidP="00577A8F">
            <w:pPr>
              <w:spacing w:after="0" w:line="360" w:lineRule="auto"/>
              <w:rPr>
                <w:rFonts w:ascii="Times New Roman" w:hAnsi="Times New Roman" w:cs="Times New Roman"/>
                <w:sz w:val="28"/>
                <w:szCs w:val="28"/>
              </w:rPr>
            </w:pPr>
            <w:r w:rsidRPr="00E266FE">
              <w:rPr>
                <w:rFonts w:ascii="Times New Roman" w:hAnsi="Times New Roman" w:cs="Times New Roman"/>
                <w:sz w:val="28"/>
                <w:szCs w:val="28"/>
              </w:rPr>
              <w:t>Приём «Учимся вместе»</w:t>
            </w:r>
          </w:p>
        </w:tc>
        <w:tc>
          <w:tcPr>
            <w:tcW w:w="4796" w:type="dxa"/>
            <w:tcBorders>
              <w:top w:val="single" w:sz="4" w:space="0" w:color="000000"/>
              <w:left w:val="single" w:sz="4" w:space="0" w:color="000000"/>
              <w:bottom w:val="single" w:sz="4" w:space="0" w:color="000000"/>
              <w:right w:val="single" w:sz="4" w:space="0" w:color="000000"/>
            </w:tcBorders>
          </w:tcPr>
          <w:p w:rsidR="00577A8F" w:rsidRPr="00E266FE" w:rsidRDefault="00577A8F" w:rsidP="00577A8F">
            <w:pPr>
              <w:spacing w:after="0" w:line="360" w:lineRule="auto"/>
              <w:rPr>
                <w:rFonts w:ascii="Times New Roman" w:hAnsi="Times New Roman" w:cs="Times New Roman"/>
                <w:sz w:val="28"/>
                <w:szCs w:val="28"/>
              </w:rPr>
            </w:pPr>
            <w:r w:rsidRPr="00E266FE">
              <w:rPr>
                <w:rFonts w:ascii="Times New Roman" w:hAnsi="Times New Roman" w:cs="Times New Roman"/>
                <w:sz w:val="28"/>
                <w:szCs w:val="28"/>
              </w:rPr>
              <w:t>Взаимное обучение</w:t>
            </w:r>
          </w:p>
        </w:tc>
      </w:tr>
    </w:tbl>
    <w:p w:rsidR="00577A8F" w:rsidRPr="00E266FE" w:rsidRDefault="00577A8F" w:rsidP="00577A8F">
      <w:pPr>
        <w:spacing w:after="0" w:line="360" w:lineRule="auto"/>
        <w:rPr>
          <w:rFonts w:ascii="Times New Roman" w:hAnsi="Times New Roman" w:cs="Times New Roman"/>
          <w:sz w:val="28"/>
          <w:szCs w:val="28"/>
        </w:rPr>
      </w:pPr>
    </w:p>
    <w:p w:rsidR="00577A8F" w:rsidRPr="00E266FE" w:rsidRDefault="00577A8F" w:rsidP="00577A8F">
      <w:pPr>
        <w:spacing w:after="0" w:line="360" w:lineRule="auto"/>
        <w:ind w:firstLine="709"/>
        <w:jc w:val="both"/>
        <w:rPr>
          <w:rFonts w:ascii="Times New Roman" w:hAnsi="Times New Roman" w:cs="Times New Roman"/>
          <w:sz w:val="28"/>
          <w:szCs w:val="28"/>
        </w:rPr>
      </w:pPr>
      <w:r w:rsidRPr="00E266FE">
        <w:rPr>
          <w:rFonts w:ascii="Times New Roman" w:hAnsi="Times New Roman" w:cs="Times New Roman"/>
          <w:b/>
          <w:sz w:val="28"/>
          <w:szCs w:val="28"/>
        </w:rPr>
        <w:t>Приём «Вертушка».</w:t>
      </w:r>
      <w:r w:rsidRPr="00E266FE">
        <w:rPr>
          <w:rFonts w:ascii="Times New Roman" w:hAnsi="Times New Roman" w:cs="Times New Roman"/>
          <w:sz w:val="28"/>
          <w:szCs w:val="28"/>
        </w:rPr>
        <w:t xml:space="preserve"> Организация обучения в сотрудничестве в малых группах предусматривает группу учащихся, состоящую из четырех человек разного уровня </w:t>
      </w:r>
      <w:proofErr w:type="spellStart"/>
      <w:r w:rsidRPr="00E266FE">
        <w:rPr>
          <w:rFonts w:ascii="Times New Roman" w:hAnsi="Times New Roman" w:cs="Times New Roman"/>
          <w:sz w:val="28"/>
          <w:szCs w:val="28"/>
        </w:rPr>
        <w:t>обученности</w:t>
      </w:r>
      <w:proofErr w:type="spellEnd"/>
      <w:r w:rsidRPr="00E266FE">
        <w:rPr>
          <w:rFonts w:ascii="Times New Roman" w:hAnsi="Times New Roman" w:cs="Times New Roman"/>
          <w:sz w:val="28"/>
          <w:szCs w:val="28"/>
        </w:rPr>
        <w:t>. Учитель объясняет новый материал, а затем предлагает ученикам в группах его закрепить, постараться разобраться, понять все детали. Группам дается определенное задание, необходимые опоры. Задание делается либо по частям (каждый ученик занят своей частью), либо по «вертушке» (каждое последующее задание выполняется следующим учеником, начинать может любой ученик). При этом выполнение любого задания объясняется вслух учеником и контролируется всей группой. Затем учитель контролирует выполнение заданий и дает уровневый тест на проверку понимания и усвоения нового материала (проверка уровня обучаемости). Тест учащиеся выполняют индивидуально. Оценки за индивидуальную работу (тест) суммируются в группе, и объявляется общая оценка. Таким образом, соревнуются не друг с другом, а каждый, стараясь выполнить свои задания, как бы соревнуется сам с собой, т.е. со своим ранее достигнутым результатом. Любой ученик, таким образом, может принести группе одинаковые оценки или баллы. Это работа очень эффективна для уроков усвоения нового материала.</w:t>
      </w:r>
    </w:p>
    <w:p w:rsidR="00577A8F" w:rsidRPr="00E266FE" w:rsidRDefault="00577A8F" w:rsidP="00577A8F">
      <w:pPr>
        <w:spacing w:after="0" w:line="360" w:lineRule="auto"/>
        <w:ind w:firstLine="709"/>
        <w:jc w:val="both"/>
        <w:rPr>
          <w:rFonts w:ascii="Times New Roman" w:hAnsi="Times New Roman" w:cs="Times New Roman"/>
          <w:sz w:val="28"/>
          <w:szCs w:val="28"/>
        </w:rPr>
      </w:pPr>
      <w:r w:rsidRPr="00E266FE">
        <w:rPr>
          <w:rFonts w:ascii="Times New Roman" w:hAnsi="Times New Roman" w:cs="Times New Roman"/>
          <w:b/>
          <w:sz w:val="28"/>
          <w:szCs w:val="28"/>
        </w:rPr>
        <w:t>Приём «Командно-игровая деятельность».</w:t>
      </w:r>
      <w:r w:rsidRPr="00E266FE">
        <w:rPr>
          <w:rFonts w:ascii="Times New Roman" w:hAnsi="Times New Roman" w:cs="Times New Roman"/>
          <w:sz w:val="28"/>
          <w:szCs w:val="28"/>
        </w:rPr>
        <w:t xml:space="preserve"> Учитель так же, как и в предыдущем случае, объясняет новый материал, организует групповую работу для формирования ориентировки, но вместо индивидуального тестирования предлагает каждую неделю соревновательные турниры между командами. Для этого организуются «турнирные столы» по три ученика за каждым столом, равные по уровню </w:t>
      </w:r>
      <w:proofErr w:type="spellStart"/>
      <w:r w:rsidRPr="00E266FE">
        <w:rPr>
          <w:rFonts w:ascii="Times New Roman" w:hAnsi="Times New Roman" w:cs="Times New Roman"/>
          <w:sz w:val="28"/>
          <w:szCs w:val="28"/>
        </w:rPr>
        <w:t>обученности</w:t>
      </w:r>
      <w:proofErr w:type="spellEnd"/>
      <w:r w:rsidRPr="00E266FE">
        <w:rPr>
          <w:rFonts w:ascii="Times New Roman" w:hAnsi="Times New Roman" w:cs="Times New Roman"/>
          <w:sz w:val="28"/>
          <w:szCs w:val="28"/>
        </w:rPr>
        <w:t xml:space="preserve">. Задания даются </w:t>
      </w:r>
      <w:r w:rsidRPr="00E266FE">
        <w:rPr>
          <w:rFonts w:ascii="Times New Roman" w:hAnsi="Times New Roman" w:cs="Times New Roman"/>
          <w:sz w:val="28"/>
          <w:szCs w:val="28"/>
        </w:rPr>
        <w:lastRenderedPageBreak/>
        <w:t xml:space="preserve">дифференцированные по сложности. Победитель каждого стола приносит своей команде одинаковое количество баллов независимо от «планки» стола. </w:t>
      </w:r>
    </w:p>
    <w:p w:rsidR="00577A8F" w:rsidRPr="00E266FE" w:rsidRDefault="00577A8F" w:rsidP="00577A8F">
      <w:pPr>
        <w:spacing w:after="0" w:line="360" w:lineRule="auto"/>
        <w:ind w:firstLine="709"/>
        <w:jc w:val="both"/>
        <w:rPr>
          <w:rFonts w:ascii="Times New Roman" w:hAnsi="Times New Roman" w:cs="Times New Roman"/>
          <w:sz w:val="28"/>
          <w:szCs w:val="28"/>
        </w:rPr>
      </w:pPr>
      <w:r w:rsidRPr="00E266FE">
        <w:rPr>
          <w:rFonts w:ascii="Times New Roman" w:hAnsi="Times New Roman" w:cs="Times New Roman"/>
          <w:b/>
          <w:sz w:val="28"/>
          <w:szCs w:val="28"/>
        </w:rPr>
        <w:t>Приём «Индивидуальная работа в команде».</w:t>
      </w:r>
      <w:r w:rsidRPr="00E266FE">
        <w:rPr>
          <w:rFonts w:ascii="Times New Roman" w:hAnsi="Times New Roman" w:cs="Times New Roman"/>
          <w:sz w:val="28"/>
          <w:szCs w:val="28"/>
        </w:rPr>
        <w:t xml:space="preserve"> Учащиеся получают индивидуальное задание по результатам проведенного ранее тестирования и далее обучаются в собственном темпе, выполняя собственную работу. Члены команды помогают друг другу при выполнении своих индивидуальных заданий, отмечая в листах самооценки успехи и продвижение каждого члена команды. Итоговые тесты проводятся также индивидуально, вне группы, и оцениваются самими учениками (главными в группе). Каждую неделю учитель отмечает количество проработанных каждой командой тем и заданий по программе и плану уроков, успешность их выполнения в классе и дома (домашние задания), особо отмечая наиболее выдающиеся успехи групп. </w:t>
      </w:r>
    </w:p>
    <w:p w:rsidR="00577A8F" w:rsidRPr="00E266FE" w:rsidRDefault="0002602B" w:rsidP="00577A8F">
      <w:pPr>
        <w:spacing w:after="0" w:line="360" w:lineRule="auto"/>
        <w:ind w:firstLine="709"/>
        <w:jc w:val="both"/>
        <w:rPr>
          <w:rFonts w:ascii="Times New Roman" w:hAnsi="Times New Roman" w:cs="Times New Roman"/>
          <w:sz w:val="28"/>
          <w:szCs w:val="28"/>
        </w:rPr>
      </w:pPr>
      <w:r w:rsidRPr="00E266FE">
        <w:rPr>
          <w:rFonts w:ascii="Times New Roman" w:hAnsi="Times New Roman" w:cs="Times New Roman"/>
          <w:b/>
          <w:sz w:val="28"/>
          <w:szCs w:val="28"/>
        </w:rPr>
        <w:t xml:space="preserve">Прием </w:t>
      </w:r>
      <w:r w:rsidRPr="00E266FE">
        <w:rPr>
          <w:rFonts w:ascii="Times New Roman" w:hAnsi="Times New Roman" w:cs="Times New Roman"/>
          <w:b/>
          <w:bCs/>
          <w:sz w:val="28"/>
          <w:szCs w:val="28"/>
        </w:rPr>
        <w:t>«</w:t>
      </w:r>
      <w:r w:rsidR="00577A8F" w:rsidRPr="00E266FE">
        <w:rPr>
          <w:rFonts w:ascii="Times New Roman" w:hAnsi="Times New Roman" w:cs="Times New Roman"/>
          <w:b/>
          <w:bCs/>
          <w:sz w:val="28"/>
          <w:szCs w:val="28"/>
        </w:rPr>
        <w:t xml:space="preserve">Пила». </w:t>
      </w:r>
      <w:r w:rsidR="00577A8F" w:rsidRPr="00E266FE">
        <w:rPr>
          <w:rFonts w:ascii="Times New Roman" w:hAnsi="Times New Roman" w:cs="Times New Roman"/>
          <w:sz w:val="28"/>
          <w:szCs w:val="28"/>
        </w:rPr>
        <w:t>Учащиеся организуются в группы по 4-6 человек для работы над учебным материалом, который разбит на фрагменты (блоки). Каждый член группы находит материал по своей части. Затем ребята, изучающие один и тот же вопрос, но состоящие в разных группах, встречаются и обмениваются информацией как эксперты по данному вопросу. Затем они возвращаются в свои группы и обучают всему новому, что узнали сами, других членов группы. Те, в свою очередь, докладывают о своей части задания. Отчитывается по всей теме каждый в отдельности и вся команда в целом. На заключительном этапе учитель может попросить любого ученики команды ответить на любой вопрос по данной теме.</w:t>
      </w:r>
    </w:p>
    <w:p w:rsidR="00577A8F" w:rsidRPr="00E266FE" w:rsidRDefault="00577A8F" w:rsidP="00577A8F">
      <w:pPr>
        <w:spacing w:after="0" w:line="360" w:lineRule="auto"/>
        <w:ind w:firstLine="709"/>
        <w:jc w:val="both"/>
        <w:rPr>
          <w:rFonts w:ascii="Times New Roman" w:hAnsi="Times New Roman" w:cs="Times New Roman"/>
          <w:sz w:val="28"/>
          <w:szCs w:val="28"/>
        </w:rPr>
      </w:pPr>
      <w:r w:rsidRPr="00E266FE">
        <w:rPr>
          <w:rFonts w:ascii="Times New Roman" w:hAnsi="Times New Roman" w:cs="Times New Roman"/>
          <w:b/>
          <w:bCs/>
          <w:sz w:val="28"/>
          <w:szCs w:val="28"/>
        </w:rPr>
        <w:t xml:space="preserve">Прием «Учимся вместе». </w:t>
      </w:r>
      <w:r w:rsidRPr="00E266FE">
        <w:rPr>
          <w:rFonts w:ascii="Times New Roman" w:hAnsi="Times New Roman" w:cs="Times New Roman"/>
          <w:sz w:val="28"/>
          <w:szCs w:val="28"/>
        </w:rPr>
        <w:t xml:space="preserve">Класс разбивается на разнородные (по уровню </w:t>
      </w:r>
      <w:proofErr w:type="spellStart"/>
      <w:r w:rsidRPr="00E266FE">
        <w:rPr>
          <w:rFonts w:ascii="Times New Roman" w:hAnsi="Times New Roman" w:cs="Times New Roman"/>
          <w:sz w:val="28"/>
          <w:szCs w:val="28"/>
        </w:rPr>
        <w:t>обученности</w:t>
      </w:r>
      <w:proofErr w:type="spellEnd"/>
      <w:r w:rsidRPr="00E266FE">
        <w:rPr>
          <w:rFonts w:ascii="Times New Roman" w:hAnsi="Times New Roman" w:cs="Times New Roman"/>
          <w:sz w:val="28"/>
          <w:szCs w:val="28"/>
        </w:rPr>
        <w:t>) группы в 3-5 человек. Каждая группа получает одно задание, являющееся частью задания какой-либо большой темы, над которой работает весь класс. В результате совместной работы отдельных групп и всех групп в целом достигается усвоение всего материала. Основные принципы – награды всей команде, индивидуальный подход, равные возможности – работают и здесь.</w:t>
      </w:r>
    </w:p>
    <w:p w:rsidR="00577A8F" w:rsidRPr="00E266FE" w:rsidRDefault="00577A8F" w:rsidP="00577A8F">
      <w:pPr>
        <w:spacing w:after="0" w:line="360" w:lineRule="auto"/>
        <w:ind w:firstLine="709"/>
        <w:jc w:val="both"/>
        <w:rPr>
          <w:rFonts w:ascii="Times New Roman" w:hAnsi="Times New Roman" w:cs="Times New Roman"/>
          <w:sz w:val="28"/>
          <w:szCs w:val="28"/>
        </w:rPr>
      </w:pPr>
      <w:r w:rsidRPr="00E266FE">
        <w:rPr>
          <w:rFonts w:ascii="Times New Roman" w:hAnsi="Times New Roman" w:cs="Times New Roman"/>
          <w:b/>
          <w:sz w:val="28"/>
          <w:szCs w:val="28"/>
        </w:rPr>
        <w:lastRenderedPageBreak/>
        <w:t>Прием «Зигзаг».</w:t>
      </w:r>
      <w:r w:rsidRPr="00E266FE">
        <w:rPr>
          <w:rFonts w:ascii="Times New Roman" w:hAnsi="Times New Roman" w:cs="Times New Roman"/>
          <w:sz w:val="28"/>
          <w:szCs w:val="28"/>
        </w:rPr>
        <w:t xml:space="preserve"> Класс разбивается на группы. Каждый ученик в группе получает индивидуальную дидактическую карточку, материал которой отличен от материала карточки другого члена группы, то есть каждый знает то, что не знает другой. Самостоятельно изучает информацию. </w:t>
      </w:r>
    </w:p>
    <w:p w:rsidR="00577A8F" w:rsidRPr="00E266FE" w:rsidRDefault="00577A8F" w:rsidP="00577A8F">
      <w:pPr>
        <w:spacing w:after="0" w:line="360" w:lineRule="auto"/>
        <w:ind w:firstLine="709"/>
        <w:jc w:val="both"/>
        <w:rPr>
          <w:rFonts w:ascii="Times New Roman" w:hAnsi="Times New Roman" w:cs="Times New Roman"/>
          <w:sz w:val="28"/>
          <w:szCs w:val="28"/>
        </w:rPr>
      </w:pPr>
      <w:r w:rsidRPr="00E266FE">
        <w:rPr>
          <w:rFonts w:ascii="Times New Roman" w:hAnsi="Times New Roman" w:cs="Times New Roman"/>
          <w:sz w:val="28"/>
          <w:szCs w:val="28"/>
        </w:rPr>
        <w:t>Далее ученики с одинаковыми карточками объединяются в кооперативную группу, теперь у всех членов группы одинаковые карточки. Работа в группе состоит из решения, какие сведения представляют особый интерес, подготовка коллективного пересказа, опоры, схемы.</w:t>
      </w:r>
    </w:p>
    <w:p w:rsidR="00577A8F" w:rsidRPr="00E266FE" w:rsidRDefault="00577A8F" w:rsidP="00577A8F">
      <w:pPr>
        <w:spacing w:after="0" w:line="360" w:lineRule="auto"/>
        <w:ind w:firstLine="709"/>
        <w:jc w:val="both"/>
        <w:rPr>
          <w:rFonts w:ascii="Times New Roman" w:hAnsi="Times New Roman" w:cs="Times New Roman"/>
          <w:sz w:val="28"/>
          <w:szCs w:val="28"/>
        </w:rPr>
      </w:pPr>
      <w:r w:rsidRPr="00E266FE">
        <w:rPr>
          <w:rFonts w:ascii="Times New Roman" w:hAnsi="Times New Roman" w:cs="Times New Roman"/>
          <w:sz w:val="28"/>
          <w:szCs w:val="28"/>
        </w:rPr>
        <w:t>Заканчивается урок фронтальной работой (первичное закрепление) – выступлением членов от каждой кооперативной группы.</w:t>
      </w:r>
    </w:p>
    <w:p w:rsidR="00577A8F" w:rsidRPr="00E266FE" w:rsidRDefault="00577A8F" w:rsidP="00577A8F">
      <w:pPr>
        <w:spacing w:after="0" w:line="360" w:lineRule="auto"/>
        <w:ind w:firstLine="709"/>
        <w:jc w:val="both"/>
        <w:rPr>
          <w:rFonts w:ascii="Times New Roman" w:hAnsi="Times New Roman" w:cs="Times New Roman"/>
          <w:sz w:val="28"/>
          <w:szCs w:val="28"/>
        </w:rPr>
      </w:pPr>
    </w:p>
    <w:sectPr w:rsidR="00577A8F" w:rsidRPr="00E266FE" w:rsidSect="00E266FE">
      <w:footerReference w:type="defaul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18E" w:rsidRDefault="00C6118E" w:rsidP="00785F55">
      <w:pPr>
        <w:spacing w:after="0" w:line="240" w:lineRule="auto"/>
      </w:pPr>
      <w:r>
        <w:separator/>
      </w:r>
    </w:p>
  </w:endnote>
  <w:endnote w:type="continuationSeparator" w:id="0">
    <w:p w:rsidR="00C6118E" w:rsidRDefault="00C6118E" w:rsidP="0078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322610"/>
      <w:docPartObj>
        <w:docPartGallery w:val="Page Numbers (Bottom of Page)"/>
        <w:docPartUnique/>
      </w:docPartObj>
    </w:sdtPr>
    <w:sdtEndPr/>
    <w:sdtContent>
      <w:p w:rsidR="00E266FE" w:rsidRDefault="00E266FE">
        <w:pPr>
          <w:pStyle w:val="aa"/>
          <w:jc w:val="center"/>
        </w:pPr>
        <w:r>
          <w:fldChar w:fldCharType="begin"/>
        </w:r>
        <w:r>
          <w:instrText>PAGE   \* MERGEFORMAT</w:instrText>
        </w:r>
        <w:r>
          <w:fldChar w:fldCharType="separate"/>
        </w:r>
        <w:r w:rsidR="00AE4861">
          <w:rPr>
            <w:noProof/>
          </w:rPr>
          <w:t>2</w:t>
        </w:r>
        <w:r>
          <w:fldChar w:fldCharType="end"/>
        </w:r>
      </w:p>
    </w:sdtContent>
  </w:sdt>
  <w:p w:rsidR="00E266FE" w:rsidRDefault="00E266F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6FE" w:rsidRDefault="00E266FE">
    <w:pPr>
      <w:pStyle w:val="aa"/>
      <w:jc w:val="center"/>
    </w:pPr>
  </w:p>
  <w:p w:rsidR="00E266FE" w:rsidRDefault="00E266F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18E" w:rsidRDefault="00C6118E" w:rsidP="00785F55">
      <w:pPr>
        <w:spacing w:after="0" w:line="240" w:lineRule="auto"/>
      </w:pPr>
      <w:r>
        <w:separator/>
      </w:r>
    </w:p>
  </w:footnote>
  <w:footnote w:type="continuationSeparator" w:id="0">
    <w:p w:rsidR="00C6118E" w:rsidRDefault="00C6118E" w:rsidP="00785F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B61"/>
    <w:multiLevelType w:val="multilevel"/>
    <w:tmpl w:val="907C7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87579"/>
    <w:multiLevelType w:val="multilevel"/>
    <w:tmpl w:val="C4243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C95822"/>
    <w:multiLevelType w:val="multilevel"/>
    <w:tmpl w:val="D1C8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E50050"/>
    <w:multiLevelType w:val="hybridMultilevel"/>
    <w:tmpl w:val="55C872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A5F2FEB"/>
    <w:multiLevelType w:val="multilevel"/>
    <w:tmpl w:val="1E94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57701F"/>
    <w:multiLevelType w:val="multilevel"/>
    <w:tmpl w:val="5C2C9670"/>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450" w:hanging="45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2160" w:hanging="2160"/>
      </w:pPr>
      <w:rPr>
        <w:rFonts w:eastAsiaTheme="minorHAnsi" w:hint="default"/>
        <w:color w:val="auto"/>
      </w:rPr>
    </w:lvl>
  </w:abstractNum>
  <w:abstractNum w:abstractNumId="6">
    <w:nsid w:val="2B9700B5"/>
    <w:multiLevelType w:val="multilevel"/>
    <w:tmpl w:val="5C2C9670"/>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450" w:hanging="45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2160" w:hanging="2160"/>
      </w:pPr>
      <w:rPr>
        <w:rFonts w:eastAsiaTheme="minorHAnsi" w:hint="default"/>
        <w:color w:val="auto"/>
      </w:rPr>
    </w:lvl>
  </w:abstractNum>
  <w:abstractNum w:abstractNumId="7">
    <w:nsid w:val="2BEB2209"/>
    <w:multiLevelType w:val="multilevel"/>
    <w:tmpl w:val="B694CFE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E9966CB"/>
    <w:multiLevelType w:val="hybridMultilevel"/>
    <w:tmpl w:val="FA9E18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D54397"/>
    <w:multiLevelType w:val="multilevel"/>
    <w:tmpl w:val="2CBECC8A"/>
    <w:lvl w:ilvl="0">
      <w:start w:val="1"/>
      <w:numFmt w:val="decimal"/>
      <w:lvlText w:val="%1"/>
      <w:lvlJc w:val="left"/>
      <w:pPr>
        <w:ind w:left="480" w:hanging="480"/>
      </w:pPr>
      <w:rPr>
        <w:rFonts w:asciiTheme="majorHAnsi" w:hAnsiTheme="majorHAnsi" w:cstheme="majorBidi" w:hint="default"/>
        <w:sz w:val="32"/>
      </w:rPr>
    </w:lvl>
    <w:lvl w:ilvl="1">
      <w:start w:val="1"/>
      <w:numFmt w:val="decimal"/>
      <w:lvlText w:val="%1.%2"/>
      <w:lvlJc w:val="left"/>
      <w:pPr>
        <w:ind w:left="480" w:hanging="480"/>
      </w:pPr>
      <w:rPr>
        <w:rFonts w:ascii="Times New Roman" w:hAnsi="Times New Roman" w:cs="Times New Roman" w:hint="default"/>
        <w:sz w:val="28"/>
      </w:rPr>
    </w:lvl>
    <w:lvl w:ilvl="2">
      <w:start w:val="1"/>
      <w:numFmt w:val="decimal"/>
      <w:lvlText w:val="%1.%2.%3"/>
      <w:lvlJc w:val="left"/>
      <w:pPr>
        <w:ind w:left="720" w:hanging="720"/>
      </w:pPr>
      <w:rPr>
        <w:rFonts w:asciiTheme="majorHAnsi" w:hAnsiTheme="majorHAnsi" w:cstheme="majorBidi" w:hint="default"/>
        <w:sz w:val="32"/>
      </w:rPr>
    </w:lvl>
    <w:lvl w:ilvl="3">
      <w:start w:val="1"/>
      <w:numFmt w:val="decimal"/>
      <w:lvlText w:val="%1.%2.%3.%4"/>
      <w:lvlJc w:val="left"/>
      <w:pPr>
        <w:ind w:left="720" w:hanging="720"/>
      </w:pPr>
      <w:rPr>
        <w:rFonts w:asciiTheme="majorHAnsi" w:hAnsiTheme="majorHAnsi" w:cstheme="majorBidi" w:hint="default"/>
        <w:sz w:val="32"/>
      </w:rPr>
    </w:lvl>
    <w:lvl w:ilvl="4">
      <w:start w:val="1"/>
      <w:numFmt w:val="decimal"/>
      <w:lvlText w:val="%1.%2.%3.%4.%5"/>
      <w:lvlJc w:val="left"/>
      <w:pPr>
        <w:ind w:left="1080" w:hanging="1080"/>
      </w:pPr>
      <w:rPr>
        <w:rFonts w:asciiTheme="majorHAnsi" w:hAnsiTheme="majorHAnsi" w:cstheme="majorBidi" w:hint="default"/>
        <w:sz w:val="32"/>
      </w:rPr>
    </w:lvl>
    <w:lvl w:ilvl="5">
      <w:start w:val="1"/>
      <w:numFmt w:val="decimal"/>
      <w:lvlText w:val="%1.%2.%3.%4.%5.%6"/>
      <w:lvlJc w:val="left"/>
      <w:pPr>
        <w:ind w:left="1080" w:hanging="1080"/>
      </w:pPr>
      <w:rPr>
        <w:rFonts w:asciiTheme="majorHAnsi" w:hAnsiTheme="majorHAnsi" w:cstheme="majorBidi" w:hint="default"/>
        <w:sz w:val="32"/>
      </w:rPr>
    </w:lvl>
    <w:lvl w:ilvl="6">
      <w:start w:val="1"/>
      <w:numFmt w:val="decimal"/>
      <w:lvlText w:val="%1.%2.%3.%4.%5.%6.%7"/>
      <w:lvlJc w:val="left"/>
      <w:pPr>
        <w:ind w:left="1440" w:hanging="1440"/>
      </w:pPr>
      <w:rPr>
        <w:rFonts w:asciiTheme="majorHAnsi" w:hAnsiTheme="majorHAnsi" w:cstheme="majorBidi" w:hint="default"/>
        <w:sz w:val="32"/>
      </w:rPr>
    </w:lvl>
    <w:lvl w:ilvl="7">
      <w:start w:val="1"/>
      <w:numFmt w:val="decimal"/>
      <w:lvlText w:val="%1.%2.%3.%4.%5.%6.%7.%8"/>
      <w:lvlJc w:val="left"/>
      <w:pPr>
        <w:ind w:left="1440" w:hanging="1440"/>
      </w:pPr>
      <w:rPr>
        <w:rFonts w:asciiTheme="majorHAnsi" w:hAnsiTheme="majorHAnsi" w:cstheme="majorBidi" w:hint="default"/>
        <w:sz w:val="32"/>
      </w:rPr>
    </w:lvl>
    <w:lvl w:ilvl="8">
      <w:start w:val="1"/>
      <w:numFmt w:val="decimal"/>
      <w:lvlText w:val="%1.%2.%3.%4.%5.%6.%7.%8.%9"/>
      <w:lvlJc w:val="left"/>
      <w:pPr>
        <w:ind w:left="1440" w:hanging="1440"/>
      </w:pPr>
      <w:rPr>
        <w:rFonts w:asciiTheme="majorHAnsi" w:hAnsiTheme="majorHAnsi" w:cstheme="majorBidi" w:hint="default"/>
        <w:sz w:val="32"/>
      </w:rPr>
    </w:lvl>
  </w:abstractNum>
  <w:abstractNum w:abstractNumId="10">
    <w:nsid w:val="3D3C5E3D"/>
    <w:multiLevelType w:val="hybridMultilevel"/>
    <w:tmpl w:val="14BCD8CE"/>
    <w:lvl w:ilvl="0" w:tplc="A9B409B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0885E51"/>
    <w:multiLevelType w:val="multilevel"/>
    <w:tmpl w:val="B694CFE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DBF3766"/>
    <w:multiLevelType w:val="multilevel"/>
    <w:tmpl w:val="A4409826"/>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C8678E"/>
    <w:multiLevelType w:val="multilevel"/>
    <w:tmpl w:val="88BE69C8"/>
    <w:lvl w:ilvl="0">
      <w:start w:val="1"/>
      <w:numFmt w:val="decimal"/>
      <w:lvlText w:val="%1."/>
      <w:lvlJc w:val="left"/>
      <w:pPr>
        <w:tabs>
          <w:tab w:val="num" w:pos="720"/>
        </w:tabs>
        <w:ind w:left="72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2E21A26"/>
    <w:multiLevelType w:val="multilevel"/>
    <w:tmpl w:val="A6720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8A14A9"/>
    <w:multiLevelType w:val="hybridMultilevel"/>
    <w:tmpl w:val="8D06B9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EDB61DB"/>
    <w:multiLevelType w:val="multilevel"/>
    <w:tmpl w:val="D87A6F62"/>
    <w:lvl w:ilvl="0">
      <w:start w:val="1"/>
      <w:numFmt w:val="decimal"/>
      <w:lvlText w:val="%1"/>
      <w:lvlJc w:val="left"/>
      <w:pPr>
        <w:ind w:left="450" w:hanging="450"/>
      </w:pPr>
      <w:rPr>
        <w:rFonts w:eastAsiaTheme="minorHAnsi" w:hint="default"/>
        <w:color w:val="auto"/>
      </w:rPr>
    </w:lvl>
    <w:lvl w:ilvl="1">
      <w:start w:val="1"/>
      <w:numFmt w:val="decimal"/>
      <w:lvlText w:val="%2)"/>
      <w:lvlJc w:val="left"/>
      <w:pPr>
        <w:ind w:left="450" w:hanging="450"/>
      </w:pPr>
      <w:rPr>
        <w:rFonts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2160" w:hanging="2160"/>
      </w:pPr>
      <w:rPr>
        <w:rFonts w:eastAsiaTheme="minorHAnsi" w:hint="default"/>
        <w:color w:val="auto"/>
      </w:rPr>
    </w:lvl>
  </w:abstractNum>
  <w:num w:numId="1">
    <w:abstractNumId w:val="1"/>
  </w:num>
  <w:num w:numId="2">
    <w:abstractNumId w:val="4"/>
  </w:num>
  <w:num w:numId="3">
    <w:abstractNumId w:val="5"/>
  </w:num>
  <w:num w:numId="4">
    <w:abstractNumId w:val="0"/>
  </w:num>
  <w:num w:numId="5">
    <w:abstractNumId w:val="2"/>
  </w:num>
  <w:num w:numId="6">
    <w:abstractNumId w:val="14"/>
  </w:num>
  <w:num w:numId="7">
    <w:abstractNumId w:val="7"/>
  </w:num>
  <w:num w:numId="8">
    <w:abstractNumId w:val="6"/>
  </w:num>
  <w:num w:numId="9">
    <w:abstractNumId w:val="16"/>
  </w:num>
  <w:num w:numId="10">
    <w:abstractNumId w:val="8"/>
  </w:num>
  <w:num w:numId="11">
    <w:abstractNumId w:val="13"/>
  </w:num>
  <w:num w:numId="12">
    <w:abstractNumId w:val="3"/>
  </w:num>
  <w:num w:numId="13">
    <w:abstractNumId w:val="15"/>
  </w:num>
  <w:num w:numId="14">
    <w:abstractNumId w:val="10"/>
  </w:num>
  <w:num w:numId="15">
    <w:abstractNumId w:val="9"/>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A65"/>
    <w:rsid w:val="00021DEF"/>
    <w:rsid w:val="0002602B"/>
    <w:rsid w:val="000F1C70"/>
    <w:rsid w:val="001E6B38"/>
    <w:rsid w:val="00283ADB"/>
    <w:rsid w:val="002D2C5D"/>
    <w:rsid w:val="002E3C5A"/>
    <w:rsid w:val="003C593E"/>
    <w:rsid w:val="004422AA"/>
    <w:rsid w:val="00527082"/>
    <w:rsid w:val="00577A8F"/>
    <w:rsid w:val="005C7FF1"/>
    <w:rsid w:val="00661946"/>
    <w:rsid w:val="00785F55"/>
    <w:rsid w:val="008131B7"/>
    <w:rsid w:val="008E49C9"/>
    <w:rsid w:val="00933085"/>
    <w:rsid w:val="00972C10"/>
    <w:rsid w:val="00997ABB"/>
    <w:rsid w:val="00A55A65"/>
    <w:rsid w:val="00AE4861"/>
    <w:rsid w:val="00B05BB5"/>
    <w:rsid w:val="00B44881"/>
    <w:rsid w:val="00C6118E"/>
    <w:rsid w:val="00D37AD5"/>
    <w:rsid w:val="00D83B9C"/>
    <w:rsid w:val="00E266FE"/>
    <w:rsid w:val="00E73B74"/>
    <w:rsid w:val="00E904DE"/>
    <w:rsid w:val="00EC3E80"/>
    <w:rsid w:val="00ED1EAC"/>
    <w:rsid w:val="00ED2BB6"/>
    <w:rsid w:val="00F735B8"/>
    <w:rsid w:val="00F80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5A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F80784"/>
    <w:pPr>
      <w:widowControl w:val="0"/>
      <w:autoSpaceDE w:val="0"/>
      <w:autoSpaceDN w:val="0"/>
      <w:adjustRightInd w:val="0"/>
      <w:spacing w:after="0" w:line="240" w:lineRule="auto"/>
      <w:outlineLvl w:val="1"/>
    </w:pPr>
    <w:rPr>
      <w:rFonts w:ascii="Times New Roman CYR" w:eastAsia="Times New Roman" w:hAnsi="Times New Roman CYR" w:cs="Times New Roman CYR"/>
      <w:sz w:val="24"/>
      <w:szCs w:val="24"/>
      <w:lang w:eastAsia="ru-RU"/>
    </w:rPr>
  </w:style>
  <w:style w:type="paragraph" w:styleId="3">
    <w:name w:val="heading 3"/>
    <w:basedOn w:val="a"/>
    <w:next w:val="a"/>
    <w:link w:val="30"/>
    <w:uiPriority w:val="9"/>
    <w:unhideWhenUsed/>
    <w:qFormat/>
    <w:rsid w:val="00021D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5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55A65"/>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A55A65"/>
    <w:pPr>
      <w:outlineLvl w:val="9"/>
    </w:pPr>
    <w:rPr>
      <w:lang w:eastAsia="ru-RU"/>
    </w:rPr>
  </w:style>
  <w:style w:type="paragraph" w:styleId="21">
    <w:name w:val="toc 2"/>
    <w:basedOn w:val="a"/>
    <w:next w:val="a"/>
    <w:autoRedefine/>
    <w:uiPriority w:val="39"/>
    <w:unhideWhenUsed/>
    <w:rsid w:val="00A55A65"/>
    <w:pPr>
      <w:spacing w:after="100"/>
      <w:ind w:left="220"/>
    </w:pPr>
    <w:rPr>
      <w:rFonts w:eastAsiaTheme="minorEastAsia" w:cs="Times New Roman"/>
      <w:lang w:eastAsia="ru-RU"/>
    </w:rPr>
  </w:style>
  <w:style w:type="paragraph" w:styleId="11">
    <w:name w:val="toc 1"/>
    <w:basedOn w:val="a"/>
    <w:next w:val="a"/>
    <w:autoRedefine/>
    <w:uiPriority w:val="39"/>
    <w:unhideWhenUsed/>
    <w:rsid w:val="00A55A65"/>
    <w:pPr>
      <w:spacing w:after="100"/>
    </w:pPr>
    <w:rPr>
      <w:rFonts w:eastAsiaTheme="minorEastAsia" w:cs="Times New Roman"/>
      <w:lang w:eastAsia="ru-RU"/>
    </w:rPr>
  </w:style>
  <w:style w:type="character" w:styleId="a5">
    <w:name w:val="Hyperlink"/>
    <w:basedOn w:val="a0"/>
    <w:uiPriority w:val="99"/>
    <w:unhideWhenUsed/>
    <w:rsid w:val="00A55A65"/>
    <w:rPr>
      <w:color w:val="0563C1" w:themeColor="hyperlink"/>
      <w:u w:val="single"/>
    </w:rPr>
  </w:style>
  <w:style w:type="paragraph" w:styleId="a6">
    <w:name w:val="List Paragraph"/>
    <w:basedOn w:val="a"/>
    <w:uiPriority w:val="34"/>
    <w:qFormat/>
    <w:rsid w:val="00A55A65"/>
    <w:pPr>
      <w:ind w:left="720"/>
      <w:contextualSpacing/>
    </w:pPr>
  </w:style>
  <w:style w:type="character" w:customStyle="1" w:styleId="20">
    <w:name w:val="Заголовок 2 Знак"/>
    <w:basedOn w:val="a0"/>
    <w:link w:val="2"/>
    <w:uiPriority w:val="99"/>
    <w:rsid w:val="00F80784"/>
    <w:rPr>
      <w:rFonts w:ascii="Times New Roman CYR" w:eastAsia="Times New Roman" w:hAnsi="Times New Roman CYR" w:cs="Times New Roman CYR"/>
      <w:sz w:val="24"/>
      <w:szCs w:val="24"/>
      <w:lang w:eastAsia="ru-RU"/>
    </w:rPr>
  </w:style>
  <w:style w:type="paragraph" w:customStyle="1" w:styleId="Ref-A4">
    <w:name w:val="Ref-A4"/>
    <w:basedOn w:val="a"/>
    <w:qFormat/>
    <w:rsid w:val="00933085"/>
    <w:pPr>
      <w:tabs>
        <w:tab w:val="left" w:pos="7920"/>
      </w:tabs>
      <w:autoSpaceDE w:val="0"/>
      <w:autoSpaceDN w:val="0"/>
      <w:adjustRightInd w:val="0"/>
      <w:spacing w:after="0" w:line="240" w:lineRule="auto"/>
      <w:ind w:firstLine="737"/>
      <w:jc w:val="both"/>
    </w:pPr>
    <w:rPr>
      <w:rFonts w:ascii="Times New Roman" w:eastAsia="Times New Roman" w:hAnsi="Times New Roman" w:cs="Times New Roman"/>
      <w:color w:val="943634"/>
      <w:sz w:val="28"/>
      <w:szCs w:val="28"/>
      <w:lang w:eastAsia="ru-RU"/>
    </w:rPr>
  </w:style>
  <w:style w:type="paragraph" w:styleId="a7">
    <w:name w:val="No Spacing"/>
    <w:uiPriority w:val="1"/>
    <w:qFormat/>
    <w:rsid w:val="00F735B8"/>
    <w:pPr>
      <w:spacing w:after="0" w:line="240" w:lineRule="auto"/>
    </w:pPr>
  </w:style>
  <w:style w:type="character" w:customStyle="1" w:styleId="30">
    <w:name w:val="Заголовок 3 Знак"/>
    <w:basedOn w:val="a0"/>
    <w:link w:val="3"/>
    <w:uiPriority w:val="9"/>
    <w:rsid w:val="00021DEF"/>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021DEF"/>
    <w:pPr>
      <w:spacing w:after="100"/>
      <w:ind w:left="440"/>
    </w:pPr>
  </w:style>
  <w:style w:type="paragraph" w:styleId="a8">
    <w:name w:val="header"/>
    <w:basedOn w:val="a"/>
    <w:link w:val="a9"/>
    <w:uiPriority w:val="99"/>
    <w:unhideWhenUsed/>
    <w:rsid w:val="00E266F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266FE"/>
  </w:style>
  <w:style w:type="paragraph" w:styleId="aa">
    <w:name w:val="footer"/>
    <w:basedOn w:val="a"/>
    <w:link w:val="ab"/>
    <w:uiPriority w:val="99"/>
    <w:unhideWhenUsed/>
    <w:rsid w:val="00E266F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266FE"/>
  </w:style>
  <w:style w:type="paragraph" w:styleId="ac">
    <w:name w:val="Balloon Text"/>
    <w:basedOn w:val="a"/>
    <w:link w:val="ad"/>
    <w:uiPriority w:val="99"/>
    <w:semiHidden/>
    <w:unhideWhenUsed/>
    <w:rsid w:val="00AE48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E48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5A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F80784"/>
    <w:pPr>
      <w:widowControl w:val="0"/>
      <w:autoSpaceDE w:val="0"/>
      <w:autoSpaceDN w:val="0"/>
      <w:adjustRightInd w:val="0"/>
      <w:spacing w:after="0" w:line="240" w:lineRule="auto"/>
      <w:outlineLvl w:val="1"/>
    </w:pPr>
    <w:rPr>
      <w:rFonts w:ascii="Times New Roman CYR" w:eastAsia="Times New Roman" w:hAnsi="Times New Roman CYR" w:cs="Times New Roman CYR"/>
      <w:sz w:val="24"/>
      <w:szCs w:val="24"/>
      <w:lang w:eastAsia="ru-RU"/>
    </w:rPr>
  </w:style>
  <w:style w:type="paragraph" w:styleId="3">
    <w:name w:val="heading 3"/>
    <w:basedOn w:val="a"/>
    <w:next w:val="a"/>
    <w:link w:val="30"/>
    <w:uiPriority w:val="9"/>
    <w:unhideWhenUsed/>
    <w:qFormat/>
    <w:rsid w:val="00021D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5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55A65"/>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A55A65"/>
    <w:pPr>
      <w:outlineLvl w:val="9"/>
    </w:pPr>
    <w:rPr>
      <w:lang w:eastAsia="ru-RU"/>
    </w:rPr>
  </w:style>
  <w:style w:type="paragraph" w:styleId="21">
    <w:name w:val="toc 2"/>
    <w:basedOn w:val="a"/>
    <w:next w:val="a"/>
    <w:autoRedefine/>
    <w:uiPriority w:val="39"/>
    <w:unhideWhenUsed/>
    <w:rsid w:val="00A55A65"/>
    <w:pPr>
      <w:spacing w:after="100"/>
      <w:ind w:left="220"/>
    </w:pPr>
    <w:rPr>
      <w:rFonts w:eastAsiaTheme="minorEastAsia" w:cs="Times New Roman"/>
      <w:lang w:eastAsia="ru-RU"/>
    </w:rPr>
  </w:style>
  <w:style w:type="paragraph" w:styleId="11">
    <w:name w:val="toc 1"/>
    <w:basedOn w:val="a"/>
    <w:next w:val="a"/>
    <w:autoRedefine/>
    <w:uiPriority w:val="39"/>
    <w:unhideWhenUsed/>
    <w:rsid w:val="00A55A65"/>
    <w:pPr>
      <w:spacing w:after="100"/>
    </w:pPr>
    <w:rPr>
      <w:rFonts w:eastAsiaTheme="minorEastAsia" w:cs="Times New Roman"/>
      <w:lang w:eastAsia="ru-RU"/>
    </w:rPr>
  </w:style>
  <w:style w:type="character" w:styleId="a5">
    <w:name w:val="Hyperlink"/>
    <w:basedOn w:val="a0"/>
    <w:uiPriority w:val="99"/>
    <w:unhideWhenUsed/>
    <w:rsid w:val="00A55A65"/>
    <w:rPr>
      <w:color w:val="0563C1" w:themeColor="hyperlink"/>
      <w:u w:val="single"/>
    </w:rPr>
  </w:style>
  <w:style w:type="paragraph" w:styleId="a6">
    <w:name w:val="List Paragraph"/>
    <w:basedOn w:val="a"/>
    <w:uiPriority w:val="34"/>
    <w:qFormat/>
    <w:rsid w:val="00A55A65"/>
    <w:pPr>
      <w:ind w:left="720"/>
      <w:contextualSpacing/>
    </w:pPr>
  </w:style>
  <w:style w:type="character" w:customStyle="1" w:styleId="20">
    <w:name w:val="Заголовок 2 Знак"/>
    <w:basedOn w:val="a0"/>
    <w:link w:val="2"/>
    <w:uiPriority w:val="99"/>
    <w:rsid w:val="00F80784"/>
    <w:rPr>
      <w:rFonts w:ascii="Times New Roman CYR" w:eastAsia="Times New Roman" w:hAnsi="Times New Roman CYR" w:cs="Times New Roman CYR"/>
      <w:sz w:val="24"/>
      <w:szCs w:val="24"/>
      <w:lang w:eastAsia="ru-RU"/>
    </w:rPr>
  </w:style>
  <w:style w:type="paragraph" w:customStyle="1" w:styleId="Ref-A4">
    <w:name w:val="Ref-A4"/>
    <w:basedOn w:val="a"/>
    <w:qFormat/>
    <w:rsid w:val="00933085"/>
    <w:pPr>
      <w:tabs>
        <w:tab w:val="left" w:pos="7920"/>
      </w:tabs>
      <w:autoSpaceDE w:val="0"/>
      <w:autoSpaceDN w:val="0"/>
      <w:adjustRightInd w:val="0"/>
      <w:spacing w:after="0" w:line="240" w:lineRule="auto"/>
      <w:ind w:firstLine="737"/>
      <w:jc w:val="both"/>
    </w:pPr>
    <w:rPr>
      <w:rFonts w:ascii="Times New Roman" w:eastAsia="Times New Roman" w:hAnsi="Times New Roman" w:cs="Times New Roman"/>
      <w:color w:val="943634"/>
      <w:sz w:val="28"/>
      <w:szCs w:val="28"/>
      <w:lang w:eastAsia="ru-RU"/>
    </w:rPr>
  </w:style>
  <w:style w:type="paragraph" w:styleId="a7">
    <w:name w:val="No Spacing"/>
    <w:uiPriority w:val="1"/>
    <w:qFormat/>
    <w:rsid w:val="00F735B8"/>
    <w:pPr>
      <w:spacing w:after="0" w:line="240" w:lineRule="auto"/>
    </w:pPr>
  </w:style>
  <w:style w:type="character" w:customStyle="1" w:styleId="30">
    <w:name w:val="Заголовок 3 Знак"/>
    <w:basedOn w:val="a0"/>
    <w:link w:val="3"/>
    <w:uiPriority w:val="9"/>
    <w:rsid w:val="00021DEF"/>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021DEF"/>
    <w:pPr>
      <w:spacing w:after="100"/>
      <w:ind w:left="440"/>
    </w:pPr>
  </w:style>
  <w:style w:type="paragraph" w:styleId="a8">
    <w:name w:val="header"/>
    <w:basedOn w:val="a"/>
    <w:link w:val="a9"/>
    <w:uiPriority w:val="99"/>
    <w:unhideWhenUsed/>
    <w:rsid w:val="00E266F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266FE"/>
  </w:style>
  <w:style w:type="paragraph" w:styleId="aa">
    <w:name w:val="footer"/>
    <w:basedOn w:val="a"/>
    <w:link w:val="ab"/>
    <w:uiPriority w:val="99"/>
    <w:unhideWhenUsed/>
    <w:rsid w:val="00E266F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266FE"/>
  </w:style>
  <w:style w:type="paragraph" w:styleId="ac">
    <w:name w:val="Balloon Text"/>
    <w:basedOn w:val="a"/>
    <w:link w:val="ad"/>
    <w:uiPriority w:val="99"/>
    <w:semiHidden/>
    <w:unhideWhenUsed/>
    <w:rsid w:val="00AE48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E4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79718">
      <w:bodyDiv w:val="1"/>
      <w:marLeft w:val="0"/>
      <w:marRight w:val="0"/>
      <w:marTop w:val="0"/>
      <w:marBottom w:val="0"/>
      <w:divBdr>
        <w:top w:val="none" w:sz="0" w:space="0" w:color="auto"/>
        <w:left w:val="none" w:sz="0" w:space="0" w:color="auto"/>
        <w:bottom w:val="none" w:sz="0" w:space="0" w:color="auto"/>
        <w:right w:val="none" w:sz="0" w:space="0" w:color="auto"/>
      </w:divBdr>
    </w:div>
    <w:div w:id="1079013908">
      <w:bodyDiv w:val="1"/>
      <w:marLeft w:val="0"/>
      <w:marRight w:val="0"/>
      <w:marTop w:val="0"/>
      <w:marBottom w:val="0"/>
      <w:divBdr>
        <w:top w:val="none" w:sz="0" w:space="0" w:color="auto"/>
        <w:left w:val="none" w:sz="0" w:space="0" w:color="auto"/>
        <w:bottom w:val="none" w:sz="0" w:space="0" w:color="auto"/>
        <w:right w:val="none" w:sz="0" w:space="0" w:color="auto"/>
      </w:divBdr>
    </w:div>
    <w:div w:id="1307247413">
      <w:bodyDiv w:val="1"/>
      <w:marLeft w:val="0"/>
      <w:marRight w:val="0"/>
      <w:marTop w:val="0"/>
      <w:marBottom w:val="0"/>
      <w:divBdr>
        <w:top w:val="none" w:sz="0" w:space="0" w:color="auto"/>
        <w:left w:val="none" w:sz="0" w:space="0" w:color="auto"/>
        <w:bottom w:val="none" w:sz="0" w:space="0" w:color="auto"/>
        <w:right w:val="none" w:sz="0" w:space="0" w:color="auto"/>
      </w:divBdr>
    </w:div>
    <w:div w:id="13267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402BF-9EC1-4A84-B53F-A6F31894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7858</Words>
  <Characters>44796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V Stolpovskih</cp:lastModifiedBy>
  <cp:revision>2</cp:revision>
  <dcterms:created xsi:type="dcterms:W3CDTF">2021-03-16T07:51:00Z</dcterms:created>
  <dcterms:modified xsi:type="dcterms:W3CDTF">2021-03-16T07:51:00Z</dcterms:modified>
</cp:coreProperties>
</file>