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3D5D" w:rsidRDefault="00393D5D" w:rsidP="00393D5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МИНИСТЕРСТВО ОБРАЗОВАНИЯ, НАУКИ И МОЛОДЕЖИ РЕСПУБЛИКИ КРЫМ</w:t>
      </w:r>
      <w:r>
        <w:rPr>
          <w:rFonts w:ascii="Times New Roman" w:hAnsi="Times New Roman" w:cs="Times New Roman"/>
          <w:sz w:val="28"/>
          <w:szCs w:val="28"/>
        </w:rPr>
        <w:br/>
        <w:t>Государственное бюджетное образовательное учреждение высшего образования Республики Крым</w:t>
      </w:r>
    </w:p>
    <w:p w:rsidR="00393D5D" w:rsidRDefault="00393D5D" w:rsidP="00393D5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«КРЫМСКИЙ ИНЖЕНЕРНО-ПЕДАГОГИЧЕСКИЙ УНИВЕРСИТЕТ имени </w:t>
      </w:r>
      <w:proofErr w:type="spellStart"/>
      <w:r>
        <w:rPr>
          <w:rFonts w:ascii="Times New Roman" w:hAnsi="Times New Roman" w:cs="Times New Roman"/>
          <w:sz w:val="28"/>
          <w:szCs w:val="28"/>
        </w:rPr>
        <w:t>Февзи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Якубова»</w:t>
      </w:r>
      <w:r>
        <w:rPr>
          <w:rFonts w:ascii="Times New Roman" w:hAnsi="Times New Roman" w:cs="Times New Roman"/>
          <w:sz w:val="28"/>
          <w:szCs w:val="28"/>
        </w:rPr>
        <w:br/>
        <w:t xml:space="preserve">(ГБОУВО РК КИПУ имени </w:t>
      </w:r>
      <w:proofErr w:type="spellStart"/>
      <w:r>
        <w:rPr>
          <w:rFonts w:ascii="Times New Roman" w:hAnsi="Times New Roman" w:cs="Times New Roman"/>
          <w:sz w:val="28"/>
          <w:szCs w:val="28"/>
        </w:rPr>
        <w:t>Февзи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Якубова)</w:t>
      </w:r>
    </w:p>
    <w:p w:rsidR="00393D5D" w:rsidRDefault="00393D5D" w:rsidP="00393D5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Инженерно-технологический факультет</w:t>
      </w:r>
      <w:r>
        <w:rPr>
          <w:rFonts w:ascii="Times New Roman" w:hAnsi="Times New Roman" w:cs="Times New Roman"/>
          <w:sz w:val="28"/>
          <w:szCs w:val="28"/>
        </w:rPr>
        <w:br/>
        <w:t>Кафедра технологии и дизайна одежды, профессиональной педагогики</w:t>
      </w:r>
    </w:p>
    <w:p w:rsidR="00393D5D" w:rsidRDefault="00393D5D" w:rsidP="00393D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93D5D" w:rsidRDefault="00393D5D" w:rsidP="00393D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93D5D" w:rsidRDefault="00393D5D" w:rsidP="00393D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93D5D" w:rsidRDefault="00393D5D" w:rsidP="00393D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93D5D" w:rsidRDefault="00393D5D" w:rsidP="00393D5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36"/>
          <w:szCs w:val="36"/>
        </w:rPr>
        <w:t>РЕФЕРАТ</w:t>
      </w:r>
    </w:p>
    <w:p w:rsidR="00393D5D" w:rsidRDefault="00393D5D" w:rsidP="00393D5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тему: «</w:t>
      </w:r>
      <w:bookmarkStart w:id="0" w:name="_GoBack"/>
      <w:r>
        <w:rPr>
          <w:rFonts w:ascii="Times New Roman" w:hAnsi="Times New Roman" w:cs="Times New Roman"/>
          <w:sz w:val="28"/>
          <w:szCs w:val="28"/>
        </w:rPr>
        <w:t>Образование и его роль в современном обществе</w:t>
      </w:r>
      <w:bookmarkEnd w:id="0"/>
      <w:r>
        <w:rPr>
          <w:rFonts w:ascii="Times New Roman" w:hAnsi="Times New Roman" w:cs="Times New Roman"/>
          <w:sz w:val="28"/>
          <w:szCs w:val="28"/>
        </w:rPr>
        <w:t>»</w:t>
      </w:r>
    </w:p>
    <w:p w:rsidR="004040AD" w:rsidRDefault="004040AD" w:rsidP="00393D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040AD" w:rsidRDefault="004040AD" w:rsidP="00393D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040AD" w:rsidRDefault="004040AD" w:rsidP="004040AD">
      <w:pPr>
        <w:ind w:left="5245"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Студентки 1 курса</w:t>
      </w:r>
      <w:r>
        <w:rPr>
          <w:rFonts w:ascii="Times New Roman" w:hAnsi="Times New Roman" w:cs="Times New Roman"/>
          <w:sz w:val="28"/>
          <w:szCs w:val="28"/>
        </w:rPr>
        <w:br/>
        <w:t>Группы ТДО-19</w:t>
      </w:r>
      <w:r>
        <w:rPr>
          <w:rFonts w:ascii="Times New Roman" w:hAnsi="Times New Roman" w:cs="Times New Roman"/>
          <w:sz w:val="28"/>
          <w:szCs w:val="28"/>
        </w:rPr>
        <w:br/>
        <w:t>Мельник Кристины Юрьевны</w:t>
      </w:r>
      <w:r>
        <w:rPr>
          <w:rFonts w:ascii="Times New Roman" w:hAnsi="Times New Roman" w:cs="Times New Roman"/>
          <w:sz w:val="28"/>
          <w:szCs w:val="28"/>
        </w:rPr>
        <w:br/>
        <w:t>направления подготовки</w:t>
      </w:r>
      <w:r>
        <w:rPr>
          <w:rFonts w:ascii="Times New Roman" w:hAnsi="Times New Roman" w:cs="Times New Roman"/>
          <w:sz w:val="28"/>
          <w:szCs w:val="28"/>
        </w:rPr>
        <w:br/>
        <w:t>44.03.04 «Профессиональное</w:t>
      </w:r>
      <w:r>
        <w:rPr>
          <w:rFonts w:ascii="Times New Roman" w:hAnsi="Times New Roman" w:cs="Times New Roman"/>
          <w:sz w:val="28"/>
          <w:szCs w:val="28"/>
        </w:rPr>
        <w:br/>
        <w:t>обучение» (по отраслям)</w:t>
      </w:r>
      <w:r>
        <w:rPr>
          <w:rFonts w:ascii="Times New Roman" w:hAnsi="Times New Roman" w:cs="Times New Roman"/>
          <w:sz w:val="28"/>
          <w:szCs w:val="28"/>
        </w:rPr>
        <w:br/>
        <w:t>профиль «Декоративн</w:t>
      </w:r>
      <w:proofErr w:type="gramStart"/>
      <w:r>
        <w:rPr>
          <w:rFonts w:ascii="Times New Roman" w:hAnsi="Times New Roman" w:cs="Times New Roman"/>
          <w:sz w:val="28"/>
          <w:szCs w:val="28"/>
        </w:rPr>
        <w:t>о-</w:t>
      </w:r>
      <w:proofErr w:type="gramEnd"/>
      <w:r>
        <w:rPr>
          <w:rFonts w:ascii="Times New Roman" w:hAnsi="Times New Roman" w:cs="Times New Roman"/>
          <w:sz w:val="28"/>
          <w:szCs w:val="28"/>
        </w:rPr>
        <w:br/>
        <w:t>прикладное искусство и дизайн»</w:t>
      </w:r>
      <w:r>
        <w:rPr>
          <w:rFonts w:ascii="Times New Roman" w:hAnsi="Times New Roman" w:cs="Times New Roman"/>
          <w:sz w:val="28"/>
          <w:szCs w:val="28"/>
        </w:rPr>
        <w:br/>
      </w:r>
      <w:proofErr w:type="spellStart"/>
      <w:r>
        <w:rPr>
          <w:rFonts w:ascii="Times New Roman" w:hAnsi="Times New Roman" w:cs="Times New Roman"/>
          <w:sz w:val="28"/>
          <w:szCs w:val="28"/>
        </w:rPr>
        <w:t>профилизация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«Технология и</w:t>
      </w:r>
      <w:r>
        <w:rPr>
          <w:rFonts w:ascii="Times New Roman" w:hAnsi="Times New Roman" w:cs="Times New Roman"/>
          <w:sz w:val="28"/>
          <w:szCs w:val="28"/>
        </w:rPr>
        <w:br/>
        <w:t>дизайн одежды»</w:t>
      </w:r>
      <w:r>
        <w:rPr>
          <w:rFonts w:ascii="Times New Roman" w:hAnsi="Times New Roman" w:cs="Times New Roman"/>
          <w:sz w:val="28"/>
          <w:szCs w:val="28"/>
        </w:rPr>
        <w:br/>
        <w:t xml:space="preserve">Проверила: д-р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пед</w:t>
      </w:r>
      <w:proofErr w:type="spellEnd"/>
      <w:r>
        <w:rPr>
          <w:rFonts w:ascii="Times New Roman" w:hAnsi="Times New Roman" w:cs="Times New Roman"/>
          <w:sz w:val="28"/>
          <w:szCs w:val="28"/>
        </w:rPr>
        <w:t>. наук, проф.</w:t>
      </w:r>
      <w:r>
        <w:rPr>
          <w:rFonts w:ascii="Times New Roman" w:hAnsi="Times New Roman" w:cs="Times New Roman"/>
          <w:sz w:val="28"/>
          <w:szCs w:val="28"/>
        </w:rPr>
        <w:br/>
        <w:t>Тархан Л.З.</w:t>
      </w:r>
    </w:p>
    <w:p w:rsidR="004040AD" w:rsidRDefault="004040AD" w:rsidP="004040AD">
      <w:pPr>
        <w:ind w:left="5245" w:right="-1"/>
        <w:rPr>
          <w:rFonts w:ascii="Times New Roman" w:hAnsi="Times New Roman" w:cs="Times New Roman"/>
          <w:sz w:val="28"/>
          <w:szCs w:val="28"/>
        </w:rPr>
      </w:pPr>
    </w:p>
    <w:p w:rsidR="004040AD" w:rsidRDefault="004040AD" w:rsidP="004040AD">
      <w:pPr>
        <w:ind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Симферополь, 2020</w:t>
      </w:r>
    </w:p>
    <w:p w:rsidR="004040AD" w:rsidRDefault="004040AD" w:rsidP="004040AD">
      <w:pPr>
        <w:ind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СОДЕРЖАНИЕ</w:t>
      </w:r>
    </w:p>
    <w:p w:rsidR="004040AD" w:rsidRDefault="004040AD" w:rsidP="004040AD">
      <w:pPr>
        <w:pStyle w:val="a3"/>
        <w:numPr>
          <w:ilvl w:val="0"/>
          <w:numId w:val="1"/>
        </w:numPr>
        <w:ind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Введение</w:t>
      </w:r>
      <w:r w:rsidR="006C5E1C">
        <w:rPr>
          <w:rFonts w:ascii="Times New Roman" w:hAnsi="Times New Roman" w:cs="Times New Roman"/>
          <w:sz w:val="28"/>
          <w:szCs w:val="28"/>
        </w:rPr>
        <w:tab/>
      </w:r>
      <w:r w:rsidR="006C5E1C">
        <w:rPr>
          <w:rFonts w:ascii="Times New Roman" w:hAnsi="Times New Roman" w:cs="Times New Roman"/>
          <w:sz w:val="28"/>
          <w:szCs w:val="28"/>
        </w:rPr>
        <w:tab/>
      </w:r>
      <w:r w:rsidR="006C5E1C">
        <w:rPr>
          <w:rFonts w:ascii="Times New Roman" w:hAnsi="Times New Roman" w:cs="Times New Roman"/>
          <w:sz w:val="28"/>
          <w:szCs w:val="28"/>
        </w:rPr>
        <w:tab/>
      </w:r>
      <w:r w:rsidR="006C5E1C">
        <w:rPr>
          <w:rFonts w:ascii="Times New Roman" w:hAnsi="Times New Roman" w:cs="Times New Roman"/>
          <w:sz w:val="28"/>
          <w:szCs w:val="28"/>
        </w:rPr>
        <w:tab/>
      </w:r>
      <w:r w:rsidR="006C5E1C">
        <w:rPr>
          <w:rFonts w:ascii="Times New Roman" w:hAnsi="Times New Roman" w:cs="Times New Roman"/>
          <w:sz w:val="28"/>
          <w:szCs w:val="28"/>
        </w:rPr>
        <w:tab/>
      </w:r>
      <w:r w:rsidR="006C5E1C">
        <w:rPr>
          <w:rFonts w:ascii="Times New Roman" w:hAnsi="Times New Roman" w:cs="Times New Roman"/>
          <w:sz w:val="28"/>
          <w:szCs w:val="28"/>
        </w:rPr>
        <w:tab/>
      </w:r>
      <w:r w:rsidR="006C5E1C">
        <w:rPr>
          <w:rFonts w:ascii="Times New Roman" w:hAnsi="Times New Roman" w:cs="Times New Roman"/>
          <w:sz w:val="28"/>
          <w:szCs w:val="28"/>
        </w:rPr>
        <w:tab/>
      </w:r>
      <w:r w:rsidR="006C5E1C">
        <w:rPr>
          <w:rFonts w:ascii="Times New Roman" w:hAnsi="Times New Roman" w:cs="Times New Roman"/>
          <w:sz w:val="28"/>
          <w:szCs w:val="28"/>
        </w:rPr>
        <w:tab/>
      </w:r>
      <w:r w:rsidR="006C5E1C">
        <w:rPr>
          <w:rFonts w:ascii="Times New Roman" w:hAnsi="Times New Roman" w:cs="Times New Roman"/>
          <w:sz w:val="28"/>
          <w:szCs w:val="28"/>
        </w:rPr>
        <w:tab/>
      </w:r>
      <w:r w:rsidR="006C5E1C">
        <w:rPr>
          <w:rFonts w:ascii="Times New Roman" w:hAnsi="Times New Roman" w:cs="Times New Roman"/>
          <w:sz w:val="28"/>
          <w:szCs w:val="28"/>
        </w:rPr>
        <w:tab/>
      </w:r>
      <w:r w:rsidR="006C5E1C">
        <w:rPr>
          <w:rFonts w:ascii="Times New Roman" w:hAnsi="Times New Roman" w:cs="Times New Roman"/>
          <w:sz w:val="28"/>
          <w:szCs w:val="28"/>
        </w:rPr>
        <w:tab/>
        <w:t>3</w:t>
      </w:r>
    </w:p>
    <w:p w:rsidR="006C5E1C" w:rsidRDefault="006C5E1C" w:rsidP="006C5E1C">
      <w:pPr>
        <w:pStyle w:val="a3"/>
        <w:numPr>
          <w:ilvl w:val="0"/>
          <w:numId w:val="1"/>
        </w:numPr>
        <w:ind w:right="-1"/>
        <w:rPr>
          <w:rFonts w:ascii="Times New Roman" w:hAnsi="Times New Roman" w:cs="Times New Roman"/>
          <w:sz w:val="28"/>
          <w:szCs w:val="28"/>
        </w:rPr>
      </w:pPr>
      <w:r w:rsidRPr="006C5E1C">
        <w:rPr>
          <w:rFonts w:ascii="Times New Roman" w:hAnsi="Times New Roman" w:cs="Times New Roman"/>
          <w:sz w:val="28"/>
          <w:szCs w:val="28"/>
        </w:rPr>
        <w:t>Роль образования и профессиональной квалификации в современном обществе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4</w:t>
      </w:r>
    </w:p>
    <w:p w:rsidR="006C5E1C" w:rsidRDefault="00FA0E0F" w:rsidP="006C5E1C">
      <w:pPr>
        <w:pStyle w:val="a3"/>
        <w:numPr>
          <w:ilvl w:val="0"/>
          <w:numId w:val="1"/>
        </w:numPr>
        <w:ind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Функции образования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6</w:t>
      </w:r>
    </w:p>
    <w:p w:rsidR="006C5E1C" w:rsidRDefault="006C5E1C" w:rsidP="006C5E1C">
      <w:pPr>
        <w:pStyle w:val="a3"/>
        <w:numPr>
          <w:ilvl w:val="0"/>
          <w:numId w:val="1"/>
        </w:numPr>
        <w:ind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Общие тенден</w:t>
      </w:r>
      <w:r w:rsidR="00FA0E0F">
        <w:rPr>
          <w:rFonts w:ascii="Times New Roman" w:hAnsi="Times New Roman" w:cs="Times New Roman"/>
          <w:sz w:val="28"/>
          <w:szCs w:val="28"/>
        </w:rPr>
        <w:t>ции в развитии образования</w:t>
      </w:r>
      <w:r w:rsidR="00FA0E0F">
        <w:rPr>
          <w:rFonts w:ascii="Times New Roman" w:hAnsi="Times New Roman" w:cs="Times New Roman"/>
          <w:sz w:val="28"/>
          <w:szCs w:val="28"/>
        </w:rPr>
        <w:tab/>
      </w:r>
      <w:r w:rsidR="00FA0E0F">
        <w:rPr>
          <w:rFonts w:ascii="Times New Roman" w:hAnsi="Times New Roman" w:cs="Times New Roman"/>
          <w:sz w:val="28"/>
          <w:szCs w:val="28"/>
        </w:rPr>
        <w:tab/>
      </w:r>
      <w:r w:rsidR="00FA0E0F">
        <w:rPr>
          <w:rFonts w:ascii="Times New Roman" w:hAnsi="Times New Roman" w:cs="Times New Roman"/>
          <w:sz w:val="28"/>
          <w:szCs w:val="28"/>
        </w:rPr>
        <w:tab/>
      </w:r>
      <w:r w:rsidR="00FA0E0F">
        <w:rPr>
          <w:rFonts w:ascii="Times New Roman" w:hAnsi="Times New Roman" w:cs="Times New Roman"/>
          <w:sz w:val="28"/>
          <w:szCs w:val="28"/>
        </w:rPr>
        <w:tab/>
      </w:r>
      <w:r w:rsidR="00FA0E0F">
        <w:rPr>
          <w:rFonts w:ascii="Times New Roman" w:hAnsi="Times New Roman" w:cs="Times New Roman"/>
          <w:sz w:val="28"/>
          <w:szCs w:val="28"/>
        </w:rPr>
        <w:tab/>
        <w:t>7</w:t>
      </w:r>
    </w:p>
    <w:p w:rsidR="006C5E1C" w:rsidRDefault="006C5E1C" w:rsidP="006C5E1C">
      <w:pPr>
        <w:pStyle w:val="a3"/>
        <w:numPr>
          <w:ilvl w:val="0"/>
          <w:numId w:val="1"/>
        </w:numPr>
        <w:ind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Струк</w:t>
      </w:r>
      <w:r w:rsidR="00FA0E0F">
        <w:rPr>
          <w:rFonts w:ascii="Times New Roman" w:hAnsi="Times New Roman" w:cs="Times New Roman"/>
          <w:sz w:val="28"/>
          <w:szCs w:val="28"/>
        </w:rPr>
        <w:t>тура системы образования</w:t>
      </w:r>
      <w:r w:rsidR="00FA0E0F">
        <w:rPr>
          <w:rFonts w:ascii="Times New Roman" w:hAnsi="Times New Roman" w:cs="Times New Roman"/>
          <w:sz w:val="28"/>
          <w:szCs w:val="28"/>
        </w:rPr>
        <w:tab/>
      </w:r>
      <w:r w:rsidR="00FA0E0F">
        <w:rPr>
          <w:rFonts w:ascii="Times New Roman" w:hAnsi="Times New Roman" w:cs="Times New Roman"/>
          <w:sz w:val="28"/>
          <w:szCs w:val="28"/>
        </w:rPr>
        <w:tab/>
      </w:r>
      <w:r w:rsidR="00FA0E0F">
        <w:rPr>
          <w:rFonts w:ascii="Times New Roman" w:hAnsi="Times New Roman" w:cs="Times New Roman"/>
          <w:sz w:val="28"/>
          <w:szCs w:val="28"/>
        </w:rPr>
        <w:tab/>
      </w:r>
      <w:r w:rsidR="00FA0E0F">
        <w:rPr>
          <w:rFonts w:ascii="Times New Roman" w:hAnsi="Times New Roman" w:cs="Times New Roman"/>
          <w:sz w:val="28"/>
          <w:szCs w:val="28"/>
        </w:rPr>
        <w:tab/>
      </w:r>
      <w:r w:rsidR="00FA0E0F">
        <w:rPr>
          <w:rFonts w:ascii="Times New Roman" w:hAnsi="Times New Roman" w:cs="Times New Roman"/>
          <w:sz w:val="28"/>
          <w:szCs w:val="28"/>
        </w:rPr>
        <w:tab/>
      </w:r>
      <w:r w:rsidR="00FA0E0F">
        <w:rPr>
          <w:rFonts w:ascii="Times New Roman" w:hAnsi="Times New Roman" w:cs="Times New Roman"/>
          <w:sz w:val="28"/>
          <w:szCs w:val="28"/>
        </w:rPr>
        <w:tab/>
      </w:r>
      <w:r w:rsidR="00FA0E0F">
        <w:rPr>
          <w:rFonts w:ascii="Times New Roman" w:hAnsi="Times New Roman" w:cs="Times New Roman"/>
          <w:sz w:val="28"/>
          <w:szCs w:val="28"/>
        </w:rPr>
        <w:tab/>
        <w:t>8</w:t>
      </w:r>
    </w:p>
    <w:p w:rsidR="006C5E1C" w:rsidRDefault="006C5E1C" w:rsidP="006C5E1C">
      <w:pPr>
        <w:pStyle w:val="a3"/>
        <w:numPr>
          <w:ilvl w:val="0"/>
          <w:numId w:val="1"/>
        </w:numPr>
        <w:ind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Социальная моби</w:t>
      </w:r>
      <w:r w:rsidR="00FA0E0F">
        <w:rPr>
          <w:rFonts w:ascii="Times New Roman" w:hAnsi="Times New Roman" w:cs="Times New Roman"/>
          <w:sz w:val="28"/>
          <w:szCs w:val="28"/>
        </w:rPr>
        <w:t>льность: понятие, сущность</w:t>
      </w:r>
      <w:r w:rsidR="00FA0E0F">
        <w:rPr>
          <w:rFonts w:ascii="Times New Roman" w:hAnsi="Times New Roman" w:cs="Times New Roman"/>
          <w:sz w:val="28"/>
          <w:szCs w:val="28"/>
        </w:rPr>
        <w:tab/>
      </w:r>
      <w:r w:rsidR="00FA0E0F">
        <w:rPr>
          <w:rFonts w:ascii="Times New Roman" w:hAnsi="Times New Roman" w:cs="Times New Roman"/>
          <w:sz w:val="28"/>
          <w:szCs w:val="28"/>
        </w:rPr>
        <w:tab/>
      </w:r>
      <w:r w:rsidR="00FA0E0F">
        <w:rPr>
          <w:rFonts w:ascii="Times New Roman" w:hAnsi="Times New Roman" w:cs="Times New Roman"/>
          <w:sz w:val="28"/>
          <w:szCs w:val="28"/>
        </w:rPr>
        <w:tab/>
      </w:r>
      <w:r w:rsidR="00FA0E0F">
        <w:rPr>
          <w:rFonts w:ascii="Times New Roman" w:hAnsi="Times New Roman" w:cs="Times New Roman"/>
          <w:sz w:val="28"/>
          <w:szCs w:val="28"/>
        </w:rPr>
        <w:tab/>
        <w:t xml:space="preserve">        10</w:t>
      </w:r>
    </w:p>
    <w:p w:rsidR="00CA1466" w:rsidRDefault="00CA1466" w:rsidP="006C5E1C">
      <w:pPr>
        <w:pStyle w:val="a3"/>
        <w:numPr>
          <w:ilvl w:val="0"/>
          <w:numId w:val="1"/>
        </w:numPr>
        <w:ind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AE7D3E">
        <w:rPr>
          <w:rFonts w:ascii="Times New Roman" w:hAnsi="Times New Roman" w:cs="Times New Roman"/>
          <w:sz w:val="28"/>
          <w:szCs w:val="28"/>
        </w:rPr>
        <w:t>ывод</w:t>
      </w:r>
      <w:r w:rsidR="00AE7D3E">
        <w:rPr>
          <w:rFonts w:ascii="Times New Roman" w:hAnsi="Times New Roman" w:cs="Times New Roman"/>
          <w:sz w:val="28"/>
          <w:szCs w:val="28"/>
        </w:rPr>
        <w:tab/>
      </w:r>
      <w:r w:rsidR="00AE7D3E">
        <w:rPr>
          <w:rFonts w:ascii="Times New Roman" w:hAnsi="Times New Roman" w:cs="Times New Roman"/>
          <w:sz w:val="28"/>
          <w:szCs w:val="28"/>
        </w:rPr>
        <w:tab/>
      </w:r>
      <w:r w:rsidR="00AE7D3E">
        <w:rPr>
          <w:rFonts w:ascii="Times New Roman" w:hAnsi="Times New Roman" w:cs="Times New Roman"/>
          <w:sz w:val="28"/>
          <w:szCs w:val="28"/>
        </w:rPr>
        <w:tab/>
      </w:r>
      <w:r w:rsidR="00AE7D3E">
        <w:rPr>
          <w:rFonts w:ascii="Times New Roman" w:hAnsi="Times New Roman" w:cs="Times New Roman"/>
          <w:sz w:val="28"/>
          <w:szCs w:val="28"/>
        </w:rPr>
        <w:tab/>
      </w:r>
      <w:r w:rsidR="00AE7D3E">
        <w:rPr>
          <w:rFonts w:ascii="Times New Roman" w:hAnsi="Times New Roman" w:cs="Times New Roman"/>
          <w:sz w:val="28"/>
          <w:szCs w:val="28"/>
        </w:rPr>
        <w:tab/>
      </w:r>
      <w:r w:rsidR="00AE7D3E">
        <w:rPr>
          <w:rFonts w:ascii="Times New Roman" w:hAnsi="Times New Roman" w:cs="Times New Roman"/>
          <w:sz w:val="28"/>
          <w:szCs w:val="28"/>
        </w:rPr>
        <w:tab/>
      </w:r>
      <w:r w:rsidR="00AE7D3E">
        <w:rPr>
          <w:rFonts w:ascii="Times New Roman" w:hAnsi="Times New Roman" w:cs="Times New Roman"/>
          <w:sz w:val="28"/>
          <w:szCs w:val="28"/>
        </w:rPr>
        <w:tab/>
      </w:r>
      <w:r w:rsidR="00AE7D3E">
        <w:rPr>
          <w:rFonts w:ascii="Times New Roman" w:hAnsi="Times New Roman" w:cs="Times New Roman"/>
          <w:sz w:val="28"/>
          <w:szCs w:val="28"/>
        </w:rPr>
        <w:tab/>
      </w:r>
      <w:r w:rsidR="00AE7D3E">
        <w:rPr>
          <w:rFonts w:ascii="Times New Roman" w:hAnsi="Times New Roman" w:cs="Times New Roman"/>
          <w:sz w:val="28"/>
          <w:szCs w:val="28"/>
        </w:rPr>
        <w:tab/>
      </w:r>
      <w:r w:rsidR="00AE7D3E">
        <w:rPr>
          <w:rFonts w:ascii="Times New Roman" w:hAnsi="Times New Roman" w:cs="Times New Roman"/>
          <w:sz w:val="28"/>
          <w:szCs w:val="28"/>
        </w:rPr>
        <w:tab/>
        <w:t xml:space="preserve">        12</w:t>
      </w:r>
    </w:p>
    <w:p w:rsidR="00AE7D3E" w:rsidRPr="004040AD" w:rsidRDefault="00AE7D3E" w:rsidP="006C5E1C">
      <w:pPr>
        <w:pStyle w:val="a3"/>
        <w:numPr>
          <w:ilvl w:val="0"/>
          <w:numId w:val="1"/>
        </w:numPr>
        <w:ind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используемой литературы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13</w:t>
      </w:r>
    </w:p>
    <w:p w:rsidR="004040AD" w:rsidRDefault="004040AD" w:rsidP="004040AD">
      <w:pPr>
        <w:ind w:left="5245" w:right="-1"/>
        <w:rPr>
          <w:rFonts w:ascii="Times New Roman" w:hAnsi="Times New Roman" w:cs="Times New Roman"/>
          <w:sz w:val="28"/>
          <w:szCs w:val="28"/>
        </w:rPr>
      </w:pPr>
    </w:p>
    <w:p w:rsidR="004040AD" w:rsidRDefault="004040AD" w:rsidP="004040AD">
      <w:pPr>
        <w:ind w:left="5245" w:right="-1"/>
        <w:rPr>
          <w:rFonts w:ascii="Times New Roman" w:hAnsi="Times New Roman" w:cs="Times New Roman"/>
          <w:sz w:val="28"/>
          <w:szCs w:val="28"/>
        </w:rPr>
      </w:pPr>
    </w:p>
    <w:p w:rsidR="004040AD" w:rsidRDefault="004040AD" w:rsidP="004040AD">
      <w:pPr>
        <w:ind w:left="5245" w:right="-1"/>
        <w:rPr>
          <w:rFonts w:ascii="Times New Roman" w:hAnsi="Times New Roman" w:cs="Times New Roman"/>
          <w:sz w:val="28"/>
          <w:szCs w:val="28"/>
        </w:rPr>
      </w:pPr>
    </w:p>
    <w:p w:rsidR="004040AD" w:rsidRDefault="004040AD" w:rsidP="004040AD">
      <w:pPr>
        <w:ind w:left="5245" w:right="-1"/>
        <w:rPr>
          <w:rFonts w:ascii="Times New Roman" w:hAnsi="Times New Roman" w:cs="Times New Roman"/>
          <w:sz w:val="28"/>
          <w:szCs w:val="28"/>
        </w:rPr>
      </w:pPr>
    </w:p>
    <w:p w:rsidR="004040AD" w:rsidRDefault="004040AD" w:rsidP="004040AD">
      <w:pPr>
        <w:ind w:left="5245" w:right="-1"/>
        <w:rPr>
          <w:rFonts w:ascii="Times New Roman" w:hAnsi="Times New Roman" w:cs="Times New Roman"/>
          <w:sz w:val="28"/>
          <w:szCs w:val="28"/>
        </w:rPr>
      </w:pPr>
    </w:p>
    <w:p w:rsidR="004040AD" w:rsidRDefault="004040AD" w:rsidP="004040AD">
      <w:pPr>
        <w:ind w:left="5245" w:right="-1"/>
        <w:rPr>
          <w:rFonts w:ascii="Times New Roman" w:hAnsi="Times New Roman" w:cs="Times New Roman"/>
          <w:sz w:val="28"/>
          <w:szCs w:val="28"/>
        </w:rPr>
      </w:pPr>
    </w:p>
    <w:p w:rsidR="004040AD" w:rsidRDefault="004040AD" w:rsidP="004040AD">
      <w:pPr>
        <w:ind w:left="5245" w:right="-1"/>
        <w:rPr>
          <w:rFonts w:ascii="Times New Roman" w:hAnsi="Times New Roman" w:cs="Times New Roman"/>
          <w:sz w:val="28"/>
          <w:szCs w:val="28"/>
        </w:rPr>
      </w:pPr>
    </w:p>
    <w:p w:rsidR="004040AD" w:rsidRDefault="004040AD" w:rsidP="004040AD">
      <w:pPr>
        <w:ind w:left="5245" w:right="-1"/>
        <w:rPr>
          <w:rFonts w:ascii="Times New Roman" w:hAnsi="Times New Roman" w:cs="Times New Roman"/>
          <w:sz w:val="28"/>
          <w:szCs w:val="28"/>
        </w:rPr>
      </w:pPr>
    </w:p>
    <w:p w:rsidR="004040AD" w:rsidRDefault="004040AD" w:rsidP="004040AD">
      <w:pPr>
        <w:ind w:left="5245" w:right="-1"/>
        <w:rPr>
          <w:rFonts w:ascii="Times New Roman" w:hAnsi="Times New Roman" w:cs="Times New Roman"/>
          <w:sz w:val="28"/>
          <w:szCs w:val="28"/>
        </w:rPr>
      </w:pPr>
    </w:p>
    <w:p w:rsidR="004040AD" w:rsidRDefault="004040AD" w:rsidP="004040AD">
      <w:pPr>
        <w:ind w:left="5245" w:right="-1"/>
        <w:rPr>
          <w:rFonts w:ascii="Times New Roman" w:hAnsi="Times New Roman" w:cs="Times New Roman"/>
          <w:sz w:val="28"/>
          <w:szCs w:val="28"/>
        </w:rPr>
      </w:pPr>
    </w:p>
    <w:p w:rsidR="004040AD" w:rsidRDefault="004040AD" w:rsidP="004040AD">
      <w:pPr>
        <w:ind w:left="5245" w:right="-1"/>
        <w:rPr>
          <w:rFonts w:ascii="Times New Roman" w:hAnsi="Times New Roman" w:cs="Times New Roman"/>
          <w:sz w:val="28"/>
          <w:szCs w:val="28"/>
        </w:rPr>
      </w:pPr>
    </w:p>
    <w:p w:rsidR="004040AD" w:rsidRDefault="004040AD" w:rsidP="004040AD">
      <w:pPr>
        <w:ind w:left="5245" w:right="-1"/>
        <w:rPr>
          <w:rFonts w:ascii="Times New Roman" w:hAnsi="Times New Roman" w:cs="Times New Roman"/>
          <w:sz w:val="28"/>
          <w:szCs w:val="28"/>
        </w:rPr>
      </w:pPr>
    </w:p>
    <w:p w:rsidR="004040AD" w:rsidRDefault="004040AD" w:rsidP="004040AD">
      <w:pPr>
        <w:ind w:left="5245" w:right="-1"/>
        <w:rPr>
          <w:rFonts w:ascii="Times New Roman" w:hAnsi="Times New Roman" w:cs="Times New Roman"/>
          <w:sz w:val="28"/>
          <w:szCs w:val="28"/>
        </w:rPr>
      </w:pPr>
    </w:p>
    <w:p w:rsidR="004040AD" w:rsidRDefault="004040AD" w:rsidP="004040AD">
      <w:pPr>
        <w:ind w:left="5245" w:right="-1"/>
        <w:rPr>
          <w:rFonts w:ascii="Times New Roman" w:hAnsi="Times New Roman" w:cs="Times New Roman"/>
          <w:sz w:val="28"/>
          <w:szCs w:val="28"/>
        </w:rPr>
      </w:pPr>
    </w:p>
    <w:p w:rsidR="004040AD" w:rsidRDefault="004040AD" w:rsidP="004040AD">
      <w:pPr>
        <w:ind w:left="5245" w:right="-1"/>
        <w:rPr>
          <w:rFonts w:ascii="Times New Roman" w:hAnsi="Times New Roman" w:cs="Times New Roman"/>
          <w:sz w:val="28"/>
          <w:szCs w:val="28"/>
        </w:rPr>
      </w:pPr>
    </w:p>
    <w:p w:rsidR="004040AD" w:rsidRDefault="004040AD" w:rsidP="004040AD">
      <w:pPr>
        <w:ind w:left="5245" w:right="-1"/>
        <w:rPr>
          <w:rFonts w:ascii="Times New Roman" w:hAnsi="Times New Roman" w:cs="Times New Roman"/>
          <w:sz w:val="28"/>
          <w:szCs w:val="28"/>
        </w:rPr>
      </w:pPr>
    </w:p>
    <w:p w:rsidR="00AE7D3E" w:rsidRDefault="00AE7D3E" w:rsidP="00AE7D3E">
      <w:pPr>
        <w:ind w:right="-1"/>
        <w:rPr>
          <w:rFonts w:ascii="Times New Roman" w:hAnsi="Times New Roman" w:cs="Times New Roman"/>
          <w:sz w:val="28"/>
          <w:szCs w:val="28"/>
        </w:rPr>
      </w:pPr>
    </w:p>
    <w:p w:rsidR="00AE7D3E" w:rsidRDefault="00AE7D3E" w:rsidP="00AE7D3E">
      <w:pPr>
        <w:ind w:right="-1"/>
        <w:rPr>
          <w:rFonts w:ascii="Times New Roman" w:hAnsi="Times New Roman" w:cs="Times New Roman"/>
          <w:sz w:val="28"/>
          <w:szCs w:val="28"/>
        </w:rPr>
      </w:pPr>
    </w:p>
    <w:p w:rsidR="004040AD" w:rsidRDefault="00DA4338" w:rsidP="00AE7D3E">
      <w:pPr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DA4338">
        <w:rPr>
          <w:rFonts w:ascii="Times New Roman" w:hAnsi="Times New Roman" w:cs="Times New Roman"/>
          <w:sz w:val="28"/>
          <w:szCs w:val="28"/>
        </w:rPr>
        <w:lastRenderedPageBreak/>
        <w:t>ВВЕДЕНИЕ</w:t>
      </w:r>
    </w:p>
    <w:p w:rsidR="00DA4338" w:rsidRDefault="00DA4338" w:rsidP="000F016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В широком смысле слова, образование – это процесс (или продукт) формирования ума, характера и физических способностей личности. Но если давать научное определение, то образование – это </w:t>
      </w:r>
      <w:r w:rsidRPr="00DA433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единый целенаправленный процесс </w:t>
      </w:r>
      <w:r w:rsidRPr="00DA4338">
        <w:rPr>
          <w:rFonts w:ascii="Times New Roman" w:hAnsi="Times New Roman" w:cs="Times New Roman"/>
          <w:sz w:val="28"/>
          <w:szCs w:val="28"/>
        </w:rPr>
        <w:t>воспитания</w:t>
      </w:r>
      <w:r w:rsidRPr="00DA433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и </w:t>
      </w:r>
      <w:r w:rsidRPr="00DA4338">
        <w:rPr>
          <w:rFonts w:ascii="Times New Roman" w:hAnsi="Times New Roman" w:cs="Times New Roman"/>
          <w:sz w:val="28"/>
          <w:szCs w:val="28"/>
        </w:rPr>
        <w:t>обучения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,</w:t>
      </w:r>
      <w:r w:rsidRPr="00DA433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а также совокупность приобретаемых знаний, умений, </w:t>
      </w:r>
      <w:r w:rsidRPr="00DA4338">
        <w:rPr>
          <w:rFonts w:ascii="Times New Roman" w:hAnsi="Times New Roman" w:cs="Times New Roman"/>
          <w:sz w:val="28"/>
          <w:szCs w:val="28"/>
        </w:rPr>
        <w:t>навыков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DA4338">
        <w:rPr>
          <w:rFonts w:ascii="Times New Roman" w:hAnsi="Times New Roman" w:cs="Times New Roman"/>
          <w:sz w:val="28"/>
          <w:szCs w:val="28"/>
        </w:rPr>
        <w:t>ценностных установок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,</w:t>
      </w:r>
      <w:r w:rsidRPr="00DA433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функций, опыта деятельности и компетенци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й. Образование – один из главных аспектов в жизни человека. Если у человека высокий уровень образования, то он может применить свои знания, умения, навыки на практике. В наше время высшее образование ценится, ибо оно является продуктом, куда следует инвестировать деньги, особенно это актуально во время мирового финансового кризиса. </w:t>
      </w:r>
    </w:p>
    <w:p w:rsidR="00DA4338" w:rsidRDefault="00DA4338" w:rsidP="000F016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Человек в течение всей жизни получает образование, повышая квалификацию, проходя через стажировки и аттестации, то есть, стремится к большему. Таким образом, человек обеспечивает себе конкурентоспособность на рынке труда. </w:t>
      </w:r>
      <w:r w:rsidRPr="00DA43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 образованного человека больше возможностей устроиться на высокооплачиваемую и перспективную работу, так как такие </w:t>
      </w:r>
      <w:r w:rsidR="000F01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люди легко учатся всему новому и </w:t>
      </w:r>
      <w:r w:rsidRPr="00DA43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максимально используют ресурсы своих знаний.</w:t>
      </w:r>
    </w:p>
    <w:p w:rsidR="00CA1466" w:rsidRDefault="00CA1466" w:rsidP="000F016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A14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Роль образования в совреме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нном обществе очень велика. О</w:t>
      </w:r>
      <w:r w:rsidRPr="00CA14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бразование выступает важнейшим каналом социальной мобильности: хорошее образование и профессиональная подготовка помогают человеку достичь высоких социальных позиций и, напротив, недостаток образования может послужить сдерживающим фактором социального роста.</w:t>
      </w:r>
    </w:p>
    <w:p w:rsidR="00CA1466" w:rsidRPr="00DA4338" w:rsidRDefault="00CA1466" w:rsidP="000F01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040AD" w:rsidRDefault="004040AD" w:rsidP="004040AD">
      <w:pPr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0F0169" w:rsidRDefault="000F0169" w:rsidP="004040AD">
      <w:pPr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CA1466" w:rsidRDefault="00CA1466" w:rsidP="00CA1466">
      <w:pPr>
        <w:ind w:right="-1"/>
        <w:rPr>
          <w:rFonts w:ascii="Times New Roman" w:hAnsi="Times New Roman" w:cs="Times New Roman"/>
          <w:sz w:val="28"/>
          <w:szCs w:val="28"/>
        </w:rPr>
      </w:pPr>
    </w:p>
    <w:p w:rsidR="000305C5" w:rsidRDefault="000305C5" w:rsidP="00CA1466">
      <w:pPr>
        <w:ind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РОЛЬ ОБРАЗОВАНИЯ И ПРОФЕССИОНАЛЬНОЙ КВАЛИФИКАЦИИ В СОВРЕМЕННОМ ОБЩЕСТВЕ</w:t>
      </w:r>
    </w:p>
    <w:p w:rsidR="003F4D1F" w:rsidRDefault="003F4D1F" w:rsidP="003F4D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Немного уйдем от темы, поразмышляем над тем, что такое современное общество сейчас. </w:t>
      </w:r>
    </w:p>
    <w:p w:rsidR="000305C5" w:rsidRDefault="003F4D1F" w:rsidP="003F4D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D1F">
        <w:rPr>
          <w:rFonts w:ascii="Times New Roman" w:hAnsi="Times New Roman" w:cs="Times New Roman"/>
          <w:sz w:val="28"/>
          <w:szCs w:val="28"/>
        </w:rPr>
        <w:t>Если задаться вопросом: что представляет собой современное общество? То ответ будет следующим: это индустриальное и постиндустриальное (информационное) общество, в котором большую роль играют наука, знания, техника, образование.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4D1F">
        <w:rPr>
          <w:rFonts w:ascii="Times New Roman" w:hAnsi="Times New Roman" w:cs="Times New Roman"/>
          <w:sz w:val="28"/>
          <w:szCs w:val="28"/>
        </w:rPr>
        <w:t>Современное общество включает в с</w:t>
      </w:r>
      <w:r>
        <w:rPr>
          <w:rFonts w:ascii="Times New Roman" w:hAnsi="Times New Roman" w:cs="Times New Roman"/>
          <w:sz w:val="28"/>
          <w:szCs w:val="28"/>
        </w:rPr>
        <w:t xml:space="preserve">ебя людей различных профессий. Сейчас уже существует много новых специальностей: это и  </w:t>
      </w:r>
      <w:r w:rsidRPr="003F4D1F">
        <w:rPr>
          <w:rFonts w:ascii="Times New Roman" w:hAnsi="Times New Roman" w:cs="Times New Roman"/>
          <w:sz w:val="28"/>
          <w:szCs w:val="28"/>
        </w:rPr>
        <w:t xml:space="preserve">программисты,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3F4D1F">
        <w:rPr>
          <w:rFonts w:ascii="Times New Roman" w:hAnsi="Times New Roman" w:cs="Times New Roman"/>
          <w:sz w:val="28"/>
          <w:szCs w:val="28"/>
        </w:rPr>
        <w:t xml:space="preserve">специалисты по компьютерной графике, </w:t>
      </w:r>
      <w:r>
        <w:rPr>
          <w:rFonts w:ascii="Times New Roman" w:hAnsi="Times New Roman" w:cs="Times New Roman"/>
          <w:sz w:val="28"/>
          <w:szCs w:val="28"/>
        </w:rPr>
        <w:t xml:space="preserve">и менеджеры и так далее, </w:t>
      </w:r>
      <w:r w:rsidRPr="003F4D1F">
        <w:rPr>
          <w:rFonts w:ascii="Times New Roman" w:hAnsi="Times New Roman" w:cs="Times New Roman"/>
          <w:sz w:val="28"/>
          <w:szCs w:val="28"/>
        </w:rPr>
        <w:t>которы</w:t>
      </w:r>
      <w:r>
        <w:rPr>
          <w:rFonts w:ascii="Times New Roman" w:hAnsi="Times New Roman" w:cs="Times New Roman"/>
          <w:sz w:val="28"/>
          <w:szCs w:val="28"/>
        </w:rPr>
        <w:t>х ещё недавно не существовало. Соответственно, п</w:t>
      </w:r>
      <w:r w:rsidRPr="003F4D1F">
        <w:rPr>
          <w:rFonts w:ascii="Times New Roman" w:hAnsi="Times New Roman" w:cs="Times New Roman"/>
          <w:sz w:val="28"/>
          <w:szCs w:val="28"/>
        </w:rPr>
        <w:t>овышаются требования к современному работнику, уровню его знаний, умений, профессионального мастерства и ответственности. Во многих странах мира, чтобы получить среднее образование, в школах учатся 12—14 лет. Широкое распространение получило профессиональное образование в государственных и частных колледжах и университетах.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1980" w:rsidRDefault="002F1980" w:rsidP="003F4D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Возникает вопрос: какую же роль играет образование в современном обществе?</w:t>
      </w:r>
      <w:r w:rsidRPr="002F1980">
        <w:t xml:space="preserve"> </w:t>
      </w:r>
      <w:r w:rsidRPr="002F1980">
        <w:rPr>
          <w:rFonts w:ascii="Times New Roman" w:hAnsi="Times New Roman" w:cs="Times New Roman"/>
          <w:sz w:val="28"/>
          <w:szCs w:val="28"/>
        </w:rPr>
        <w:t xml:space="preserve">Значение образования в условиях кризисного состояния современного общества возрастает ещё в большей степени.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1980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но</w:t>
      </w:r>
      <w:r w:rsidRPr="002F1980">
        <w:rPr>
          <w:rFonts w:ascii="Times New Roman" w:hAnsi="Times New Roman" w:cs="Times New Roman"/>
          <w:sz w:val="28"/>
          <w:szCs w:val="28"/>
        </w:rPr>
        <w:t xml:space="preserve"> играет важную роль в</w:t>
      </w:r>
      <w:r>
        <w:rPr>
          <w:rFonts w:ascii="Times New Roman" w:hAnsi="Times New Roman" w:cs="Times New Roman"/>
          <w:sz w:val="28"/>
          <w:szCs w:val="28"/>
        </w:rPr>
        <w:t xml:space="preserve"> социокультурном, экономическом и</w:t>
      </w:r>
      <w:r w:rsidRPr="002F1980">
        <w:rPr>
          <w:rFonts w:ascii="Times New Roman" w:hAnsi="Times New Roman" w:cs="Times New Roman"/>
          <w:sz w:val="28"/>
          <w:szCs w:val="28"/>
        </w:rPr>
        <w:t xml:space="preserve"> правовом развитии общества.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1980">
        <w:rPr>
          <w:rFonts w:ascii="Times New Roman" w:hAnsi="Times New Roman" w:cs="Times New Roman"/>
          <w:sz w:val="28"/>
          <w:szCs w:val="28"/>
        </w:rPr>
        <w:t>В современном обществе образование стало одной из самых обширных сфер человеческой деятельности. В ней занято более миллиарда учащихся и почти 50 млн. педагогов</w:t>
      </w:r>
      <w:r>
        <w:rPr>
          <w:rFonts w:ascii="Times New Roman" w:hAnsi="Times New Roman" w:cs="Times New Roman"/>
          <w:sz w:val="28"/>
          <w:szCs w:val="28"/>
        </w:rPr>
        <w:t>. От</w:t>
      </w:r>
      <w:r w:rsidRPr="002F1980">
        <w:rPr>
          <w:rFonts w:ascii="Times New Roman" w:hAnsi="Times New Roman" w:cs="Times New Roman"/>
          <w:sz w:val="28"/>
          <w:szCs w:val="28"/>
        </w:rPr>
        <w:t xml:space="preserve"> направленности и эффективности</w:t>
      </w:r>
      <w:r>
        <w:rPr>
          <w:rFonts w:ascii="Times New Roman" w:hAnsi="Times New Roman" w:cs="Times New Roman"/>
          <w:sz w:val="28"/>
          <w:szCs w:val="28"/>
        </w:rPr>
        <w:t xml:space="preserve"> образования</w:t>
      </w:r>
      <w:r w:rsidRPr="002F1980">
        <w:rPr>
          <w:rFonts w:ascii="Times New Roman" w:hAnsi="Times New Roman" w:cs="Times New Roman"/>
          <w:sz w:val="28"/>
          <w:szCs w:val="28"/>
        </w:rPr>
        <w:t xml:space="preserve"> сегодня во многом зависят перспективы развития человечества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F1980" w:rsidRDefault="00AC1D62" w:rsidP="003F4D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Образование – это</w:t>
      </w:r>
      <w:r w:rsidRPr="00AC1D62">
        <w:rPr>
          <w:rFonts w:ascii="Times New Roman" w:hAnsi="Times New Roman" w:cs="Times New Roman"/>
          <w:sz w:val="28"/>
          <w:szCs w:val="28"/>
        </w:rPr>
        <w:t xml:space="preserve"> один из способов становления личности путем получения людьми знаний, приобретения умений и навыков развития умственно-познавательных и творческих способностей через систему таких социальных институтов, как семья, школа, средства массовой информации.</w:t>
      </w:r>
      <w:r w:rsidR="002F198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AC1D62" w:rsidRDefault="00AC1D62" w:rsidP="003F4D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1D62">
        <w:rPr>
          <w:rFonts w:ascii="Times New Roman" w:hAnsi="Times New Roman" w:cs="Times New Roman"/>
          <w:sz w:val="28"/>
          <w:szCs w:val="28"/>
        </w:rPr>
        <w:lastRenderedPageBreak/>
        <w:t>Поэтому образование (особенно высшее) рассматривается как главный, ведущий фактор социального и экономического прогресса. Причина такого внимания заключается в понимании того, что наиважнейшей ценностью и основным капиталом современного общества является человек, способный к поиску и освоению новых знаний и принятию нестандартных решений.</w:t>
      </w:r>
    </w:p>
    <w:p w:rsidR="00FA0E0F" w:rsidRDefault="00FA0E0F" w:rsidP="003F4D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A0E0F" w:rsidRDefault="00FA0E0F" w:rsidP="003F4D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A0E0F" w:rsidRDefault="00FA0E0F" w:rsidP="003F4D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A0E0F" w:rsidRDefault="00FA0E0F" w:rsidP="003F4D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A0E0F" w:rsidRDefault="00FA0E0F" w:rsidP="003F4D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A0E0F" w:rsidRDefault="00FA0E0F" w:rsidP="003F4D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A0E0F" w:rsidRDefault="00FA0E0F" w:rsidP="003F4D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A0E0F" w:rsidRDefault="00FA0E0F" w:rsidP="003F4D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A0E0F" w:rsidRDefault="00FA0E0F" w:rsidP="003F4D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A0E0F" w:rsidRDefault="00FA0E0F" w:rsidP="003F4D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A0E0F" w:rsidRDefault="00FA0E0F" w:rsidP="003F4D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A0E0F" w:rsidRDefault="00FA0E0F" w:rsidP="003F4D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A0E0F" w:rsidRDefault="00FA0E0F" w:rsidP="003F4D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A0E0F" w:rsidRDefault="00FA0E0F" w:rsidP="003F4D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A0E0F" w:rsidRDefault="00FA0E0F" w:rsidP="003F4D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A0E0F" w:rsidRDefault="00FA0E0F" w:rsidP="003F4D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A0E0F" w:rsidRDefault="00FA0E0F" w:rsidP="003F4D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A0E0F" w:rsidRDefault="00FA0E0F" w:rsidP="003F4D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A0E0F" w:rsidRDefault="00FA0E0F" w:rsidP="003F4D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A0E0F" w:rsidRDefault="00FA0E0F" w:rsidP="003F4D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A0E0F" w:rsidRDefault="00FA0E0F" w:rsidP="003F4D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A0E0F" w:rsidRDefault="00FA0E0F" w:rsidP="003F4D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A0E0F" w:rsidRDefault="00FA0E0F" w:rsidP="003F4D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A0E0F" w:rsidRDefault="00FA0E0F" w:rsidP="003F4D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A0E0F" w:rsidRDefault="00FA0E0F" w:rsidP="00FA0E0F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A0E0F" w:rsidRDefault="00FA0E0F" w:rsidP="00FA0E0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ФУНКЦИИ ОБРАЗОВАНИЯ</w:t>
      </w:r>
    </w:p>
    <w:p w:rsidR="00D5352C" w:rsidRDefault="00D5352C" w:rsidP="00FA0E0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A0E0F" w:rsidRDefault="00FA0E0F" w:rsidP="00FA0E0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Образование выполняет следующие функции:</w:t>
      </w:r>
    </w:p>
    <w:p w:rsidR="00FA0E0F" w:rsidRDefault="00D5352C" w:rsidP="00D5352C">
      <w:pPr>
        <w:pStyle w:val="a3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Социальные:</w:t>
      </w:r>
    </w:p>
    <w:p w:rsidR="00D5352C" w:rsidRPr="00D5352C" w:rsidRDefault="00D5352C" w:rsidP="00D5352C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Pr="00D5352C">
        <w:rPr>
          <w:rFonts w:ascii="Times New Roman" w:hAnsi="Times New Roman" w:cs="Times New Roman"/>
          <w:sz w:val="28"/>
          <w:szCs w:val="28"/>
        </w:rPr>
        <w:t>Формирование интеллектуального, нравственного и ресурсного потенциала общества и государства;</w:t>
      </w:r>
    </w:p>
    <w:p w:rsidR="00D5352C" w:rsidRPr="00D5352C" w:rsidRDefault="00D5352C" w:rsidP="00D5352C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с</w:t>
      </w:r>
      <w:r w:rsidRPr="00D5352C">
        <w:rPr>
          <w:rFonts w:ascii="Times New Roman" w:hAnsi="Times New Roman" w:cs="Times New Roman"/>
          <w:sz w:val="28"/>
          <w:szCs w:val="28"/>
        </w:rPr>
        <w:t>одействие политическому, экономическому и культурно-технологическому развитию общества</w:t>
      </w:r>
    </w:p>
    <w:p w:rsidR="00D5352C" w:rsidRPr="00D5352C" w:rsidRDefault="00D5352C" w:rsidP="00D5352C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р</w:t>
      </w:r>
      <w:r w:rsidRPr="00D5352C">
        <w:rPr>
          <w:rFonts w:ascii="Times New Roman" w:hAnsi="Times New Roman" w:cs="Times New Roman"/>
          <w:sz w:val="28"/>
          <w:szCs w:val="28"/>
        </w:rPr>
        <w:t>азвитие, обучение и воспитание личности в интересах самой личности, общества и государства;</w:t>
      </w:r>
    </w:p>
    <w:p w:rsidR="00D5352C" w:rsidRDefault="00D5352C" w:rsidP="00D5352C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п</w:t>
      </w:r>
      <w:r w:rsidRPr="00D5352C">
        <w:rPr>
          <w:rFonts w:ascii="Times New Roman" w:hAnsi="Times New Roman" w:cs="Times New Roman"/>
          <w:sz w:val="28"/>
          <w:szCs w:val="28"/>
        </w:rPr>
        <w:t>одготовка человека к успешной и безопасной преобразовательной деятельности и функционированию в современном социуме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5352C" w:rsidRDefault="00D5352C" w:rsidP="00D5352C">
      <w:pPr>
        <w:pStyle w:val="a3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Личностные:</w:t>
      </w:r>
    </w:p>
    <w:p w:rsidR="00D5352C" w:rsidRPr="00D5352C" w:rsidRDefault="00D5352C" w:rsidP="00D5352C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целенаправленный и непрерывный процесс и результат развития личности путём научно-организованного обучения, воспитания и саморазвития;</w:t>
      </w:r>
    </w:p>
    <w:p w:rsidR="00D5352C" w:rsidRDefault="00D5352C" w:rsidP="00D5352C">
      <w:pPr>
        <w:pStyle w:val="a3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Экономическая функция:</w:t>
      </w:r>
    </w:p>
    <w:p w:rsidR="00D5352C" w:rsidRDefault="00D5352C" w:rsidP="00D5352C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Pr="00D5352C">
        <w:rPr>
          <w:rFonts w:ascii="Times New Roman" w:hAnsi="Times New Roman" w:cs="Times New Roman"/>
          <w:sz w:val="28"/>
          <w:szCs w:val="28"/>
        </w:rPr>
        <w:t xml:space="preserve">формирование социально-профессиональной структуры общества, где люди способны осваивать научные и технические новшества и эффективно использовать их </w:t>
      </w:r>
      <w:r>
        <w:rPr>
          <w:rFonts w:ascii="Times New Roman" w:hAnsi="Times New Roman" w:cs="Times New Roman"/>
          <w:sz w:val="28"/>
          <w:szCs w:val="28"/>
        </w:rPr>
        <w:t>в профессиональной деятельности;</w:t>
      </w:r>
    </w:p>
    <w:p w:rsidR="00D5352C" w:rsidRDefault="00D5352C" w:rsidP="00D5352C">
      <w:pPr>
        <w:pStyle w:val="a3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Социальная функция:</w:t>
      </w:r>
    </w:p>
    <w:p w:rsidR="00D5352C" w:rsidRDefault="00D5352C" w:rsidP="00D5352C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Pr="00D5352C">
        <w:rPr>
          <w:rFonts w:ascii="Times New Roman" w:hAnsi="Times New Roman" w:cs="Times New Roman"/>
          <w:sz w:val="28"/>
          <w:szCs w:val="28"/>
        </w:rPr>
        <w:t>социализация личности, воспроизводств</w:t>
      </w:r>
      <w:r>
        <w:rPr>
          <w:rFonts w:ascii="Times New Roman" w:hAnsi="Times New Roman" w:cs="Times New Roman"/>
          <w:sz w:val="28"/>
          <w:szCs w:val="28"/>
        </w:rPr>
        <w:t xml:space="preserve">о социальной структуры общества; </w:t>
      </w:r>
      <w:r>
        <w:rPr>
          <w:rFonts w:ascii="Times New Roman" w:hAnsi="Times New Roman" w:cs="Times New Roman"/>
          <w:sz w:val="28"/>
          <w:szCs w:val="28"/>
        </w:rPr>
        <w:br/>
        <w:t>б) о</w:t>
      </w:r>
      <w:r w:rsidRPr="00D5352C">
        <w:rPr>
          <w:rFonts w:ascii="Times New Roman" w:hAnsi="Times New Roman" w:cs="Times New Roman"/>
          <w:sz w:val="28"/>
          <w:szCs w:val="28"/>
        </w:rPr>
        <w:t>бразование — важнейш</w:t>
      </w:r>
      <w:r>
        <w:rPr>
          <w:rFonts w:ascii="Times New Roman" w:hAnsi="Times New Roman" w:cs="Times New Roman"/>
          <w:sz w:val="28"/>
          <w:szCs w:val="28"/>
        </w:rPr>
        <w:t>ий канал социальной мобильности;</w:t>
      </w:r>
    </w:p>
    <w:p w:rsidR="00D5352C" w:rsidRDefault="00D5352C" w:rsidP="00D5352C">
      <w:pPr>
        <w:pStyle w:val="a3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Культурная функция:</w:t>
      </w:r>
    </w:p>
    <w:p w:rsidR="00D5352C" w:rsidRDefault="00D5352C" w:rsidP="00D5352C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Pr="00D5352C">
        <w:rPr>
          <w:rFonts w:ascii="Times New Roman" w:hAnsi="Times New Roman" w:cs="Times New Roman"/>
          <w:sz w:val="28"/>
          <w:szCs w:val="28"/>
        </w:rPr>
        <w:t xml:space="preserve"> использование раннее накопленной культуры в целях воспитания индивида, разви</w:t>
      </w:r>
      <w:r>
        <w:rPr>
          <w:rFonts w:ascii="Times New Roman" w:hAnsi="Times New Roman" w:cs="Times New Roman"/>
          <w:sz w:val="28"/>
          <w:szCs w:val="28"/>
        </w:rPr>
        <w:t>тия его творческих способностей;</w:t>
      </w:r>
    </w:p>
    <w:p w:rsidR="00D5352C" w:rsidRDefault="00D5352C" w:rsidP="00D5352C">
      <w:pPr>
        <w:pStyle w:val="a3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Сберегающая функция:</w:t>
      </w:r>
    </w:p>
    <w:p w:rsidR="00D5352C" w:rsidRPr="00D5352C" w:rsidRDefault="00D5352C" w:rsidP="00D5352C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Pr="00D5352C">
        <w:rPr>
          <w:rFonts w:ascii="Times New Roman" w:hAnsi="Times New Roman" w:cs="Times New Roman"/>
          <w:sz w:val="28"/>
          <w:szCs w:val="28"/>
        </w:rPr>
        <w:t>сохранение и передача культурного достояния общества из поколения в поколение.</w:t>
      </w:r>
    </w:p>
    <w:p w:rsidR="00D5352C" w:rsidRDefault="00D5352C" w:rsidP="00D5352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ОБЩИЕ ТЕНДЕНЦИИ В РАЗВИТИИ ОБРАЗОВАНИЯ</w:t>
      </w:r>
    </w:p>
    <w:p w:rsidR="00D5352C" w:rsidRDefault="00D5352C" w:rsidP="00D5352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5352C" w:rsidRPr="00D5352C" w:rsidRDefault="00D5352C" w:rsidP="00D5352C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352C">
        <w:rPr>
          <w:rFonts w:ascii="Times New Roman" w:hAnsi="Times New Roman" w:cs="Times New Roman"/>
          <w:sz w:val="28"/>
          <w:szCs w:val="28"/>
        </w:rPr>
        <w:t>Демократизация системы образования — во многих странах ликвидирована неграмотность, массовое распространение получило среднее и высшее образование. Образование стало доступным для широких слоев населения, хотя различия в качестве и типах учебных заведений сохраняются.</w:t>
      </w:r>
    </w:p>
    <w:p w:rsidR="00D5352C" w:rsidRPr="00D5352C" w:rsidRDefault="00D5352C" w:rsidP="00D5352C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352C">
        <w:rPr>
          <w:rFonts w:ascii="Times New Roman" w:hAnsi="Times New Roman" w:cs="Times New Roman"/>
          <w:sz w:val="28"/>
          <w:szCs w:val="28"/>
        </w:rPr>
        <w:t>Рост продолжительности образования — современное общество нуждается в высококвалифицированных специалистах, что удлиняет сроки обучения.</w:t>
      </w:r>
    </w:p>
    <w:p w:rsidR="00D5352C" w:rsidRPr="00D5352C" w:rsidRDefault="00D5352C" w:rsidP="00D5352C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352C">
        <w:rPr>
          <w:rFonts w:ascii="Times New Roman" w:hAnsi="Times New Roman" w:cs="Times New Roman"/>
          <w:sz w:val="28"/>
          <w:szCs w:val="28"/>
        </w:rPr>
        <w:t>Непрерывность образования — в условиях научно-технической революции работник должен быть способным к быстрым переключениям на новые или смежные виды работ, на новые технологии.</w:t>
      </w:r>
    </w:p>
    <w:p w:rsidR="00D5352C" w:rsidRPr="00D5352C" w:rsidRDefault="00D5352C" w:rsidP="00D5352C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5352C">
        <w:rPr>
          <w:rFonts w:ascii="Times New Roman" w:hAnsi="Times New Roman" w:cs="Times New Roman"/>
          <w:sz w:val="28"/>
          <w:szCs w:val="28"/>
        </w:rPr>
        <w:t>Гуманизация</w:t>
      </w:r>
      <w:proofErr w:type="spellEnd"/>
      <w:r w:rsidRPr="00D5352C">
        <w:rPr>
          <w:rFonts w:ascii="Times New Roman" w:hAnsi="Times New Roman" w:cs="Times New Roman"/>
          <w:sz w:val="28"/>
          <w:szCs w:val="28"/>
        </w:rPr>
        <w:t xml:space="preserve"> образования — внимание школы, педагогов к личности учащегося, его интересам, запросам, индивидуальным особенностям.</w:t>
      </w:r>
    </w:p>
    <w:p w:rsidR="00D5352C" w:rsidRPr="00D5352C" w:rsidRDefault="00D5352C" w:rsidP="00D5352C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5352C">
        <w:rPr>
          <w:rFonts w:ascii="Times New Roman" w:hAnsi="Times New Roman" w:cs="Times New Roman"/>
          <w:sz w:val="28"/>
          <w:szCs w:val="28"/>
        </w:rPr>
        <w:t>Гуманитаризация</w:t>
      </w:r>
      <w:proofErr w:type="spellEnd"/>
      <w:r w:rsidRPr="00D5352C">
        <w:rPr>
          <w:rFonts w:ascii="Times New Roman" w:hAnsi="Times New Roman" w:cs="Times New Roman"/>
          <w:sz w:val="28"/>
          <w:szCs w:val="28"/>
        </w:rPr>
        <w:t xml:space="preserve"> образования — повышение роли общественных дисциплин в образовательном процессе, таких как экономическая теория, социология, политология, основы правовых знаний.</w:t>
      </w:r>
    </w:p>
    <w:p w:rsidR="00D5352C" w:rsidRPr="00D5352C" w:rsidRDefault="00D5352C" w:rsidP="00D5352C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352C">
        <w:rPr>
          <w:rFonts w:ascii="Times New Roman" w:hAnsi="Times New Roman" w:cs="Times New Roman"/>
          <w:sz w:val="28"/>
          <w:szCs w:val="28"/>
        </w:rPr>
        <w:t>Интернационализация процесса образования — создание единой системы образования для разных стран, интеграция образовательных систем.</w:t>
      </w:r>
    </w:p>
    <w:p w:rsidR="00D5352C" w:rsidRPr="00D5352C" w:rsidRDefault="00D5352C" w:rsidP="00D5352C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352C">
        <w:rPr>
          <w:rFonts w:ascii="Times New Roman" w:hAnsi="Times New Roman" w:cs="Times New Roman"/>
          <w:sz w:val="28"/>
          <w:szCs w:val="28"/>
        </w:rPr>
        <w:t>Компьютеризация процесса образования — использование новых современных технологий обучения, телекоммуникационных сетей глобального масштаба.</w:t>
      </w:r>
    </w:p>
    <w:p w:rsidR="000F0169" w:rsidRDefault="000F0169" w:rsidP="004040AD">
      <w:pPr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D5352C" w:rsidRDefault="00D5352C" w:rsidP="004040AD">
      <w:pPr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D5352C" w:rsidRDefault="00D5352C" w:rsidP="004040AD">
      <w:pPr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D5352C" w:rsidRDefault="00D5352C" w:rsidP="004040AD">
      <w:pPr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D5352C" w:rsidRDefault="00D5352C" w:rsidP="004040AD">
      <w:pPr>
        <w:ind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СТРУКТУРА СИСТЕМЫ ОБРАЗОВАНИЯ</w:t>
      </w:r>
    </w:p>
    <w:p w:rsidR="00364FEA" w:rsidRPr="00364FEA" w:rsidRDefault="00364FEA" w:rsidP="00364FEA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64FEA">
        <w:rPr>
          <w:rFonts w:ascii="Times New Roman" w:hAnsi="Times New Roman" w:cs="Times New Roman"/>
          <w:sz w:val="28"/>
          <w:szCs w:val="28"/>
        </w:rPr>
        <w:t xml:space="preserve">1. Система образования </w:t>
      </w:r>
      <w:r w:rsidRPr="00364FEA">
        <w:rPr>
          <w:rFonts w:ascii="Times New Roman" w:hAnsi="Times New Roman" w:cs="Times New Roman"/>
          <w:b/>
          <w:sz w:val="28"/>
          <w:szCs w:val="28"/>
        </w:rPr>
        <w:t>включает в себя:</w:t>
      </w:r>
    </w:p>
    <w:p w:rsidR="00364FEA" w:rsidRPr="00364FEA" w:rsidRDefault="00364FEA" w:rsidP="00364FE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4FEA">
        <w:rPr>
          <w:rFonts w:ascii="Times New Roman" w:hAnsi="Times New Roman" w:cs="Times New Roman"/>
          <w:sz w:val="28"/>
          <w:szCs w:val="28"/>
        </w:rPr>
        <w:t>1) федеральные государственные образовательные стандарты и федеральные государственные требования, образовательные стандарты, образова</w:t>
      </w:r>
      <w:r>
        <w:rPr>
          <w:rFonts w:ascii="Times New Roman" w:hAnsi="Times New Roman" w:cs="Times New Roman"/>
          <w:sz w:val="28"/>
          <w:szCs w:val="28"/>
        </w:rPr>
        <w:t>тельные программы различного вида</w:t>
      </w:r>
      <w:r w:rsidRPr="00364FEA">
        <w:rPr>
          <w:rFonts w:ascii="Times New Roman" w:hAnsi="Times New Roman" w:cs="Times New Roman"/>
          <w:sz w:val="28"/>
          <w:szCs w:val="28"/>
        </w:rPr>
        <w:t>, уровня и направленности;</w:t>
      </w:r>
    </w:p>
    <w:p w:rsidR="00364FEA" w:rsidRPr="00364FEA" w:rsidRDefault="00364FEA" w:rsidP="00364FE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4FEA">
        <w:rPr>
          <w:rFonts w:ascii="Times New Roman" w:hAnsi="Times New Roman" w:cs="Times New Roman"/>
          <w:sz w:val="28"/>
          <w:szCs w:val="28"/>
        </w:rPr>
        <w:t>2) организации, осуществляющие образовательную деятельность, педагогических работников, обучающихся и родителей (законных представителей) несовершеннолетних обучающихся;</w:t>
      </w:r>
    </w:p>
    <w:p w:rsidR="00364FEA" w:rsidRPr="00364FEA" w:rsidRDefault="00364FEA" w:rsidP="00364FE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4FEA">
        <w:rPr>
          <w:rFonts w:ascii="Times New Roman" w:hAnsi="Times New Roman" w:cs="Times New Roman"/>
          <w:sz w:val="28"/>
          <w:szCs w:val="28"/>
        </w:rPr>
        <w:t>3) федеральные государственные органы и органы государственной власти субъектов Российской Федерации, осуществляющие государственное управление в сфере образования, и органы местного самоуправления, осуществляющие управление в сфере образования, созданные ими консультативные, совещательные и иные органы;</w:t>
      </w:r>
    </w:p>
    <w:p w:rsidR="00364FEA" w:rsidRPr="00364FEA" w:rsidRDefault="00364FEA" w:rsidP="00364FE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4FEA">
        <w:rPr>
          <w:rFonts w:ascii="Times New Roman" w:hAnsi="Times New Roman" w:cs="Times New Roman"/>
          <w:sz w:val="28"/>
          <w:szCs w:val="28"/>
        </w:rPr>
        <w:t>4) организации, осуществляющие обеспечение образовательной деятельности, оценку качества образования;</w:t>
      </w:r>
    </w:p>
    <w:p w:rsidR="00364FEA" w:rsidRPr="00364FEA" w:rsidRDefault="00364FEA" w:rsidP="00364FE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4FEA">
        <w:rPr>
          <w:rFonts w:ascii="Times New Roman" w:hAnsi="Times New Roman" w:cs="Times New Roman"/>
          <w:sz w:val="28"/>
          <w:szCs w:val="28"/>
        </w:rPr>
        <w:t>5) объединения юридических лиц, работодателей и их объединений, общественные объединения, осуществляющие деятельность в сфере образования.</w:t>
      </w:r>
    </w:p>
    <w:p w:rsidR="00364FEA" w:rsidRPr="00364FEA" w:rsidRDefault="00364FEA" w:rsidP="00364FE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4FEA">
        <w:rPr>
          <w:rFonts w:ascii="Times New Roman" w:hAnsi="Times New Roman" w:cs="Times New Roman"/>
          <w:sz w:val="28"/>
          <w:szCs w:val="28"/>
        </w:rPr>
        <w:t>2. Образование подразделяется на общее образование, профессиональное образование, дополнительное образование и профессиональное обучение, обеспечивающие возможность реализации права на образование в течение всей жизни (непрерывное образование).</w:t>
      </w:r>
    </w:p>
    <w:p w:rsidR="00364FEA" w:rsidRPr="00364FEA" w:rsidRDefault="00364FEA" w:rsidP="00364FE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4FEA">
        <w:rPr>
          <w:rFonts w:ascii="Times New Roman" w:hAnsi="Times New Roman" w:cs="Times New Roman"/>
          <w:sz w:val="28"/>
          <w:szCs w:val="28"/>
        </w:rPr>
        <w:t>3. Общее образование и профессиональное образование реализуются по уровням образования.</w:t>
      </w:r>
    </w:p>
    <w:p w:rsidR="00364FEA" w:rsidRPr="00364FEA" w:rsidRDefault="00364FEA" w:rsidP="00364FEA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64FEA">
        <w:rPr>
          <w:rFonts w:ascii="Times New Roman" w:hAnsi="Times New Roman" w:cs="Times New Roman"/>
          <w:sz w:val="28"/>
          <w:szCs w:val="28"/>
        </w:rPr>
        <w:t xml:space="preserve">4. В Российской Федерации </w:t>
      </w:r>
      <w:r w:rsidRPr="00364FEA">
        <w:rPr>
          <w:rFonts w:ascii="Times New Roman" w:hAnsi="Times New Roman" w:cs="Times New Roman"/>
          <w:b/>
          <w:sz w:val="28"/>
          <w:szCs w:val="28"/>
        </w:rPr>
        <w:t>устанавливаются следующие уровни общего образования:</w:t>
      </w:r>
    </w:p>
    <w:p w:rsidR="00364FEA" w:rsidRPr="00364FEA" w:rsidRDefault="00364FEA" w:rsidP="00364FE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4FEA">
        <w:rPr>
          <w:rFonts w:ascii="Times New Roman" w:hAnsi="Times New Roman" w:cs="Times New Roman"/>
          <w:sz w:val="28"/>
          <w:szCs w:val="28"/>
        </w:rPr>
        <w:t>1) дошкольное образование;</w:t>
      </w:r>
    </w:p>
    <w:p w:rsidR="00364FEA" w:rsidRPr="00364FEA" w:rsidRDefault="00364FEA" w:rsidP="00364FE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4FEA">
        <w:rPr>
          <w:rFonts w:ascii="Times New Roman" w:hAnsi="Times New Roman" w:cs="Times New Roman"/>
          <w:sz w:val="28"/>
          <w:szCs w:val="28"/>
        </w:rPr>
        <w:t>2) начальное общее образование;</w:t>
      </w:r>
    </w:p>
    <w:p w:rsidR="00364FEA" w:rsidRPr="00364FEA" w:rsidRDefault="00364FEA" w:rsidP="00364FE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4FEA">
        <w:rPr>
          <w:rFonts w:ascii="Times New Roman" w:hAnsi="Times New Roman" w:cs="Times New Roman"/>
          <w:sz w:val="28"/>
          <w:szCs w:val="28"/>
        </w:rPr>
        <w:t>3) основное общее образование;</w:t>
      </w:r>
    </w:p>
    <w:p w:rsidR="00364FEA" w:rsidRPr="00364FEA" w:rsidRDefault="00364FEA" w:rsidP="00364FE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4FEA">
        <w:rPr>
          <w:rFonts w:ascii="Times New Roman" w:hAnsi="Times New Roman" w:cs="Times New Roman"/>
          <w:sz w:val="28"/>
          <w:szCs w:val="28"/>
        </w:rPr>
        <w:t>4) среднее общее образование.</w:t>
      </w:r>
    </w:p>
    <w:p w:rsidR="00364FEA" w:rsidRPr="00364FEA" w:rsidRDefault="00364FEA" w:rsidP="00364FE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64FEA" w:rsidRPr="00364FEA" w:rsidRDefault="00364FEA" w:rsidP="00364FEA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64FEA">
        <w:rPr>
          <w:rFonts w:ascii="Times New Roman" w:hAnsi="Times New Roman" w:cs="Times New Roman"/>
          <w:sz w:val="28"/>
          <w:szCs w:val="28"/>
        </w:rPr>
        <w:t xml:space="preserve">5. В Российской Федерации </w:t>
      </w:r>
      <w:r w:rsidRPr="00364FEA">
        <w:rPr>
          <w:rFonts w:ascii="Times New Roman" w:hAnsi="Times New Roman" w:cs="Times New Roman"/>
          <w:b/>
          <w:sz w:val="28"/>
          <w:szCs w:val="28"/>
        </w:rPr>
        <w:t>устанавливаются следующие уровни профессионального образования:</w:t>
      </w:r>
    </w:p>
    <w:p w:rsidR="00364FEA" w:rsidRPr="00364FEA" w:rsidRDefault="00364FEA" w:rsidP="00364FE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4FEA">
        <w:rPr>
          <w:rFonts w:ascii="Times New Roman" w:hAnsi="Times New Roman" w:cs="Times New Roman"/>
          <w:sz w:val="28"/>
          <w:szCs w:val="28"/>
        </w:rPr>
        <w:t>1) среднее профессиональное образование;</w:t>
      </w:r>
    </w:p>
    <w:p w:rsidR="00364FEA" w:rsidRPr="00364FEA" w:rsidRDefault="00364FEA" w:rsidP="00364FE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4FEA">
        <w:rPr>
          <w:rFonts w:ascii="Times New Roman" w:hAnsi="Times New Roman" w:cs="Times New Roman"/>
          <w:sz w:val="28"/>
          <w:szCs w:val="28"/>
        </w:rPr>
        <w:t xml:space="preserve">2) высшее образование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364F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4FEA">
        <w:rPr>
          <w:rFonts w:ascii="Times New Roman" w:hAnsi="Times New Roman" w:cs="Times New Roman"/>
          <w:sz w:val="28"/>
          <w:szCs w:val="28"/>
        </w:rPr>
        <w:t>бакалавриат</w:t>
      </w:r>
      <w:proofErr w:type="spellEnd"/>
      <w:r w:rsidRPr="00364FEA">
        <w:rPr>
          <w:rFonts w:ascii="Times New Roman" w:hAnsi="Times New Roman" w:cs="Times New Roman"/>
          <w:sz w:val="28"/>
          <w:szCs w:val="28"/>
        </w:rPr>
        <w:t>;</w:t>
      </w:r>
    </w:p>
    <w:p w:rsidR="00364FEA" w:rsidRPr="00364FEA" w:rsidRDefault="00364FEA" w:rsidP="00364FE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4FEA">
        <w:rPr>
          <w:rFonts w:ascii="Times New Roman" w:hAnsi="Times New Roman" w:cs="Times New Roman"/>
          <w:sz w:val="28"/>
          <w:szCs w:val="28"/>
        </w:rPr>
        <w:t xml:space="preserve">3) высшее образование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364F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4FEA">
        <w:rPr>
          <w:rFonts w:ascii="Times New Roman" w:hAnsi="Times New Roman" w:cs="Times New Roman"/>
          <w:sz w:val="28"/>
          <w:szCs w:val="28"/>
        </w:rPr>
        <w:t>специалитет</w:t>
      </w:r>
      <w:proofErr w:type="spellEnd"/>
      <w:r w:rsidRPr="00364FEA">
        <w:rPr>
          <w:rFonts w:ascii="Times New Roman" w:hAnsi="Times New Roman" w:cs="Times New Roman"/>
          <w:sz w:val="28"/>
          <w:szCs w:val="28"/>
        </w:rPr>
        <w:t>, магистратура;</w:t>
      </w:r>
    </w:p>
    <w:p w:rsidR="00364FEA" w:rsidRPr="00364FEA" w:rsidRDefault="00364FEA" w:rsidP="00364FE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высшее образование – по</w:t>
      </w:r>
      <w:r w:rsidRPr="00364FEA">
        <w:rPr>
          <w:rFonts w:ascii="Times New Roman" w:hAnsi="Times New Roman" w:cs="Times New Roman"/>
          <w:sz w:val="28"/>
          <w:szCs w:val="28"/>
        </w:rPr>
        <w:t>дготовка кадров высшей квалификации.</w:t>
      </w:r>
    </w:p>
    <w:p w:rsidR="00364FEA" w:rsidRPr="00364FEA" w:rsidRDefault="00364FEA" w:rsidP="00364FE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4FEA">
        <w:rPr>
          <w:rFonts w:ascii="Times New Roman" w:hAnsi="Times New Roman" w:cs="Times New Roman"/>
          <w:sz w:val="28"/>
          <w:szCs w:val="28"/>
        </w:rPr>
        <w:t>6. Дополнительное образование включает в себя такие подвиды, как дополнительное образование детей и взрослых и дополнительное профессиональное образование.</w:t>
      </w:r>
    </w:p>
    <w:p w:rsidR="00364FEA" w:rsidRPr="00364FEA" w:rsidRDefault="00364FEA" w:rsidP="00364FE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4FEA">
        <w:rPr>
          <w:rFonts w:ascii="Times New Roman" w:hAnsi="Times New Roman" w:cs="Times New Roman"/>
          <w:sz w:val="28"/>
          <w:szCs w:val="28"/>
        </w:rPr>
        <w:t>7. Система образования создает условия для непрерывного образования посредством реализации основных образовательных программ и различных дополнительных образовательных программ, предоставления возможности одновременного освоения нескольких образовательных программ, а также учета имеющихся образования, квалификации, опыта практической деятельности при получении образования.</w:t>
      </w:r>
    </w:p>
    <w:p w:rsidR="00D5352C" w:rsidRDefault="00D5352C" w:rsidP="004040AD">
      <w:pPr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364FEA" w:rsidRDefault="00364FEA" w:rsidP="004040AD">
      <w:pPr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364FEA" w:rsidRDefault="00364FEA" w:rsidP="004040AD">
      <w:pPr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364FEA" w:rsidRDefault="00364FEA" w:rsidP="004040AD">
      <w:pPr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364FEA" w:rsidRDefault="00364FEA" w:rsidP="004040AD">
      <w:pPr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364FEA" w:rsidRDefault="00364FEA" w:rsidP="004040AD">
      <w:pPr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364FEA" w:rsidRDefault="00364FEA" w:rsidP="004040AD">
      <w:pPr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364FEA" w:rsidRDefault="00364FEA" w:rsidP="004040AD">
      <w:pPr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364FEA" w:rsidRDefault="00364FEA" w:rsidP="004040AD">
      <w:pPr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364FEA" w:rsidRDefault="00364FEA" w:rsidP="004040AD">
      <w:pPr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364FEA" w:rsidRDefault="00364FEA" w:rsidP="004040AD">
      <w:pPr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364FEA" w:rsidRDefault="00364FEA" w:rsidP="004040AD">
      <w:pPr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364FEA" w:rsidRDefault="00364FEA" w:rsidP="004040AD">
      <w:pPr>
        <w:ind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СОЦИАЛЬНАЯ МОБИЛЬНОСТЬ: ПОНЯТИЕ, СУЩНОСТЬ</w:t>
      </w:r>
    </w:p>
    <w:p w:rsidR="00364FEA" w:rsidRDefault="00364FEA" w:rsidP="004040AD">
      <w:pPr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364FEA" w:rsidRDefault="00364FEA" w:rsidP="00AA742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4FEA">
        <w:rPr>
          <w:rFonts w:ascii="Times New Roman" w:hAnsi="Times New Roman" w:cs="Times New Roman"/>
          <w:sz w:val="28"/>
          <w:szCs w:val="28"/>
        </w:rPr>
        <w:t xml:space="preserve">Социальная мобильность — возможность смены человеком своего социального слоя. </w:t>
      </w:r>
    </w:p>
    <w:p w:rsidR="00364FEA" w:rsidRDefault="00364FEA" w:rsidP="00AA742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4FEA">
        <w:rPr>
          <w:rFonts w:ascii="Times New Roman" w:hAnsi="Times New Roman" w:cs="Times New Roman"/>
          <w:sz w:val="28"/>
          <w:szCs w:val="28"/>
        </w:rPr>
        <w:t>Понятие социальной мобильности близко по значению к понятию социа</w:t>
      </w:r>
      <w:r w:rsidR="00AA7420">
        <w:rPr>
          <w:rFonts w:ascii="Times New Roman" w:hAnsi="Times New Roman" w:cs="Times New Roman"/>
          <w:sz w:val="28"/>
          <w:szCs w:val="28"/>
        </w:rPr>
        <w:t xml:space="preserve">льного лифта или карьеры – перемещение положения человека в обществе. </w:t>
      </w:r>
      <w:proofErr w:type="gramStart"/>
      <w:r w:rsidR="00AA7420">
        <w:rPr>
          <w:rFonts w:ascii="Times New Roman" w:hAnsi="Times New Roman" w:cs="Times New Roman"/>
          <w:sz w:val="28"/>
          <w:szCs w:val="28"/>
        </w:rPr>
        <w:t>Она бывает горизонтальной (</w:t>
      </w:r>
      <w:r w:rsidR="00AA7420" w:rsidRPr="00AA7420">
        <w:rPr>
          <w:rFonts w:ascii="Times New Roman" w:hAnsi="Times New Roman" w:cs="Times New Roman"/>
          <w:sz w:val="28"/>
          <w:szCs w:val="28"/>
        </w:rPr>
        <w:t>переход индивида одной социальной группы в другую, расположенную на одном уровне (пример: переход в другую религиозную общину, смена гражданства)</w:t>
      </w:r>
      <w:r w:rsidR="00AA7420">
        <w:rPr>
          <w:rFonts w:ascii="Times New Roman" w:hAnsi="Times New Roman" w:cs="Times New Roman"/>
          <w:sz w:val="28"/>
          <w:szCs w:val="28"/>
        </w:rPr>
        <w:t>) и вертикальной (</w:t>
      </w:r>
      <w:r w:rsidR="00AA7420" w:rsidRPr="00AA7420">
        <w:rPr>
          <w:rFonts w:ascii="Times New Roman" w:hAnsi="Times New Roman" w:cs="Times New Roman"/>
          <w:sz w:val="28"/>
          <w:szCs w:val="28"/>
        </w:rPr>
        <w:t>продвижение индивида по служебной лестнице вверх или вниз</w:t>
      </w:r>
      <w:r w:rsidR="00AA7420">
        <w:rPr>
          <w:rFonts w:ascii="Times New Roman" w:hAnsi="Times New Roman" w:cs="Times New Roman"/>
          <w:sz w:val="28"/>
          <w:szCs w:val="28"/>
        </w:rPr>
        <w:t>), делящейся на восходящую мобильность (</w:t>
      </w:r>
      <w:r w:rsidR="00AA7420" w:rsidRPr="00AA7420">
        <w:rPr>
          <w:rFonts w:ascii="Times New Roman" w:hAnsi="Times New Roman" w:cs="Times New Roman"/>
          <w:sz w:val="28"/>
          <w:szCs w:val="28"/>
        </w:rPr>
        <w:t xml:space="preserve">социальный подъём, движение вверх </w:t>
      </w:r>
      <w:r w:rsidR="00AA7420">
        <w:rPr>
          <w:rFonts w:ascii="Times New Roman" w:hAnsi="Times New Roman" w:cs="Times New Roman"/>
          <w:sz w:val="28"/>
          <w:szCs w:val="28"/>
        </w:rPr>
        <w:t xml:space="preserve">- </w:t>
      </w:r>
      <w:r w:rsidR="00AA7420" w:rsidRPr="00AA7420">
        <w:rPr>
          <w:rFonts w:ascii="Times New Roman" w:hAnsi="Times New Roman" w:cs="Times New Roman"/>
          <w:sz w:val="28"/>
          <w:szCs w:val="28"/>
        </w:rPr>
        <w:t>повышение в должности)</w:t>
      </w:r>
      <w:r w:rsidR="00AA7420">
        <w:rPr>
          <w:rFonts w:ascii="Times New Roman" w:hAnsi="Times New Roman" w:cs="Times New Roman"/>
          <w:sz w:val="28"/>
          <w:szCs w:val="28"/>
        </w:rPr>
        <w:t xml:space="preserve"> и нисходящую мобильность (социальный спуск, движение вниз – разжалование).  </w:t>
      </w:r>
      <w:proofErr w:type="gramEnd"/>
    </w:p>
    <w:p w:rsidR="00AA7420" w:rsidRPr="00AA7420" w:rsidRDefault="00AA7420" w:rsidP="00AA742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Доминирующим фактором социальной мобильности является образование. Оно становится </w:t>
      </w:r>
      <w:r w:rsidRPr="00AA7420">
        <w:rPr>
          <w:rFonts w:ascii="Times New Roman" w:hAnsi="Times New Roman" w:cs="Times New Roman"/>
          <w:sz w:val="28"/>
          <w:szCs w:val="28"/>
        </w:rPr>
        <w:t>одним из решающих факторов социального расслоения, так как:</w:t>
      </w:r>
    </w:p>
    <w:p w:rsidR="00AA7420" w:rsidRPr="00AA7420" w:rsidRDefault="00AA7420" w:rsidP="00AA742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Pr="00AA7420">
        <w:rPr>
          <w:rFonts w:ascii="Times New Roman" w:hAnsi="Times New Roman" w:cs="Times New Roman"/>
          <w:sz w:val="28"/>
          <w:szCs w:val="28"/>
        </w:rPr>
        <w:t>с одной стороны, глобализация и перенос отношений соперничества из области финансовых, промышленных и военно-технических ресурсов в область информационных технологий требует определенного уровня образования и культуры;</w:t>
      </w:r>
    </w:p>
    <w:p w:rsidR="00AA7420" w:rsidRDefault="00AA7420" w:rsidP="00AA742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A7420">
        <w:rPr>
          <w:rFonts w:ascii="Times New Roman" w:hAnsi="Times New Roman" w:cs="Times New Roman"/>
          <w:sz w:val="28"/>
          <w:szCs w:val="28"/>
        </w:rPr>
        <w:t>с другой стороны, в условиях трансформации российского общества образование как институт социализации может обеспечить, во-первых, преемственность положительного опыта, а во-вторых, формирование новых корпоративных ценностей, необходимых для возникающих социальных слоев.</w:t>
      </w:r>
    </w:p>
    <w:p w:rsidR="00AA7420" w:rsidRDefault="00AA7420" w:rsidP="00AA742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7420">
        <w:rPr>
          <w:rFonts w:ascii="Times New Roman" w:hAnsi="Times New Roman" w:cs="Times New Roman"/>
          <w:sz w:val="28"/>
          <w:szCs w:val="28"/>
        </w:rPr>
        <w:t xml:space="preserve">Другой основной фактор социальной мобильности профессия. Действительно, в индустриальном обществе развитие передовых технологий дает толчок появлению множества новых профессий, требующих высокой квалификации и подготовки, с одной стороны, и являющихся </w:t>
      </w:r>
      <w:r w:rsidRPr="00AA7420">
        <w:rPr>
          <w:rFonts w:ascii="Times New Roman" w:hAnsi="Times New Roman" w:cs="Times New Roman"/>
          <w:sz w:val="28"/>
          <w:szCs w:val="28"/>
        </w:rPr>
        <w:lastRenderedPageBreak/>
        <w:t>высокооплачиваемыми и престижными, с другой. Вследствие этого возрастает уровень мобильности как добровольной, ориентированной на достижения, так и вынужденной, основанной на необходимости повышения квалификационного уровня.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7420">
        <w:rPr>
          <w:rFonts w:ascii="Times New Roman" w:hAnsi="Times New Roman" w:cs="Times New Roman"/>
          <w:sz w:val="28"/>
          <w:szCs w:val="28"/>
        </w:rPr>
        <w:t>Это, в свою очередь, определяет высокую значимость образования как фактора социальной мобильности.</w:t>
      </w:r>
    </w:p>
    <w:p w:rsidR="00AA7420" w:rsidRDefault="00AA7420" w:rsidP="00364FEA">
      <w:pPr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CA1466" w:rsidRDefault="00CA1466" w:rsidP="00364FEA">
      <w:pPr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CA1466" w:rsidRDefault="00CA1466" w:rsidP="00364FEA">
      <w:pPr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CA1466" w:rsidRDefault="00CA1466" w:rsidP="00364FEA">
      <w:pPr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CA1466" w:rsidRDefault="00CA1466" w:rsidP="00364FEA">
      <w:pPr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CA1466" w:rsidRDefault="00CA1466" w:rsidP="00364FEA">
      <w:pPr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CA1466" w:rsidRDefault="00CA1466" w:rsidP="00364FEA">
      <w:pPr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CA1466" w:rsidRDefault="00CA1466" w:rsidP="00364FEA">
      <w:pPr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CA1466" w:rsidRDefault="00CA1466" w:rsidP="00364FEA">
      <w:pPr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CA1466" w:rsidRDefault="00CA1466" w:rsidP="00364FEA">
      <w:pPr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CA1466" w:rsidRDefault="00CA1466" w:rsidP="00364FEA">
      <w:pPr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CA1466" w:rsidRDefault="00CA1466" w:rsidP="00364FEA">
      <w:pPr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CA1466" w:rsidRDefault="00CA1466" w:rsidP="00364FEA">
      <w:pPr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CA1466" w:rsidRDefault="00CA1466" w:rsidP="00364FEA">
      <w:pPr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CA1466" w:rsidRDefault="00CA1466" w:rsidP="00364FEA">
      <w:pPr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CA1466" w:rsidRDefault="00CA1466" w:rsidP="00364FEA">
      <w:pPr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CA1466" w:rsidRDefault="00CA1466" w:rsidP="00364FEA">
      <w:pPr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CA1466" w:rsidRDefault="00CA1466" w:rsidP="00364FEA">
      <w:pPr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CA1466" w:rsidRDefault="00CA1466" w:rsidP="00364FEA">
      <w:pPr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CA1466" w:rsidRDefault="00CA1466" w:rsidP="00364FEA">
      <w:pPr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CA1466" w:rsidRDefault="00CA1466" w:rsidP="00364FEA">
      <w:pPr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CA1466" w:rsidRDefault="00CA1466" w:rsidP="00CA1466">
      <w:pPr>
        <w:ind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ВЫВОДЫ</w:t>
      </w:r>
    </w:p>
    <w:p w:rsidR="00CA1466" w:rsidRDefault="00CA1466" w:rsidP="00CA146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1466">
        <w:rPr>
          <w:rFonts w:ascii="Times New Roman" w:hAnsi="Times New Roman" w:cs="Times New Roman"/>
          <w:sz w:val="28"/>
          <w:szCs w:val="28"/>
        </w:rPr>
        <w:t>Современную эпоху все чаще определяют как «век образования», в которой образование - глав</w:t>
      </w:r>
      <w:r>
        <w:rPr>
          <w:rFonts w:ascii="Times New Roman" w:hAnsi="Times New Roman" w:cs="Times New Roman"/>
          <w:sz w:val="28"/>
          <w:szCs w:val="28"/>
        </w:rPr>
        <w:t xml:space="preserve">ная гарантия будущего человека. </w:t>
      </w:r>
      <w:r w:rsidRPr="00CA1466">
        <w:rPr>
          <w:rFonts w:ascii="Times New Roman" w:hAnsi="Times New Roman" w:cs="Times New Roman"/>
          <w:sz w:val="28"/>
          <w:szCs w:val="28"/>
        </w:rPr>
        <w:t>Сегодняшнее образование должно вооружать молодых людей, выпускников умением учиться и получать образование на протяжении всей жизни, умением определять четкую жизненную позицию. Им необходимо хорошо ориентироваться в информационном пространстве, быть гибкими, предприимчивыми, обладать коммуникативными навыками, мыслить творчески, делать осознанный выбор и нести за него ответственность.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A1466" w:rsidRDefault="00CA1466" w:rsidP="00CA146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CA1466">
        <w:rPr>
          <w:rFonts w:ascii="Times New Roman" w:hAnsi="Times New Roman" w:cs="Times New Roman"/>
          <w:sz w:val="28"/>
          <w:szCs w:val="28"/>
        </w:rPr>
        <w:t>олученное образование и выработанные в процессе его получения манеры и стиль жизни, а также профессиональный статус и связанное с ним материальное вознаграждение дают индивиду основания претендовать на более высокую социальную позицию и принадлежащий этой позиции престиж.</w:t>
      </w:r>
    </w:p>
    <w:p w:rsidR="00CA1466" w:rsidRDefault="00CA1466" w:rsidP="00CA146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A1466" w:rsidRDefault="00CA1466" w:rsidP="00CA146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A1466" w:rsidRDefault="00CA1466" w:rsidP="00CA146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A1466" w:rsidRDefault="00CA1466" w:rsidP="00CA146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A1466" w:rsidRDefault="00CA1466" w:rsidP="00CA146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A1466" w:rsidRDefault="00CA1466" w:rsidP="00CA146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A1466" w:rsidRDefault="00CA1466" w:rsidP="00CA146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A1466" w:rsidRDefault="00CA1466" w:rsidP="00CA146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A1466" w:rsidRDefault="00CA1466" w:rsidP="00CA146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A1466" w:rsidRDefault="00CA1466" w:rsidP="00CA146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A1466" w:rsidRDefault="00CA1466" w:rsidP="00CA146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A1466" w:rsidRDefault="00CA1466" w:rsidP="00CA146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A1466" w:rsidRDefault="00CA1466" w:rsidP="00CA146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A1466" w:rsidRDefault="00CA1466" w:rsidP="00CA146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A1466" w:rsidRDefault="00CA1466" w:rsidP="00CA146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A1466" w:rsidRDefault="00CA1466" w:rsidP="00CA146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A1466" w:rsidRDefault="00CA1466" w:rsidP="00CA146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СПИСОК ИСПОЛЬЗУЕМОЙ ЛИТЕРАТУРЫ:</w:t>
      </w:r>
    </w:p>
    <w:p w:rsidR="00CA1466" w:rsidRDefault="00CA1466" w:rsidP="00CA1466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1466">
        <w:rPr>
          <w:rFonts w:ascii="Times New Roman" w:hAnsi="Times New Roman" w:cs="Times New Roman"/>
          <w:sz w:val="28"/>
          <w:szCs w:val="28"/>
        </w:rPr>
        <w:t>Общая и профессиональная педагогика: Учебное пособие для студентов, обучающихся по специальности «Профессиональное обучение»: В 2-х книгах</w:t>
      </w:r>
      <w:proofErr w:type="gramStart"/>
      <w:r w:rsidRPr="00CA1466">
        <w:rPr>
          <w:rFonts w:ascii="Times New Roman" w:hAnsi="Times New Roman" w:cs="Times New Roman"/>
          <w:sz w:val="28"/>
          <w:szCs w:val="28"/>
        </w:rPr>
        <w:t xml:space="preserve"> / П</w:t>
      </w:r>
      <w:proofErr w:type="gramEnd"/>
      <w:r w:rsidRPr="00CA1466">
        <w:rPr>
          <w:rFonts w:ascii="Times New Roman" w:hAnsi="Times New Roman" w:cs="Times New Roman"/>
          <w:sz w:val="28"/>
          <w:szCs w:val="28"/>
        </w:rPr>
        <w:t>од ред. В.Д. Симоненко, М.В. Ретивых</w:t>
      </w:r>
      <w:r>
        <w:rPr>
          <w:rFonts w:ascii="Times New Roman" w:hAnsi="Times New Roman" w:cs="Times New Roman"/>
          <w:sz w:val="28"/>
          <w:szCs w:val="28"/>
        </w:rPr>
        <w:t xml:space="preserve">. - </w:t>
      </w:r>
      <w:r w:rsidRPr="00CA1466">
        <w:rPr>
          <w:rFonts w:ascii="Times New Roman" w:hAnsi="Times New Roman" w:cs="Times New Roman"/>
          <w:sz w:val="28"/>
          <w:szCs w:val="28"/>
        </w:rPr>
        <w:t>Брянск: Изд-во Брянского государственного университета, 2003. - Кн.1 - 174 с.</w:t>
      </w:r>
    </w:p>
    <w:p w:rsidR="00CA1466" w:rsidRDefault="00E54427" w:rsidP="00CA1466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8" w:history="1">
        <w:r w:rsidR="00CA1466" w:rsidRPr="002A209D">
          <w:rPr>
            <w:rStyle w:val="a4"/>
            <w:rFonts w:ascii="Times New Roman" w:hAnsi="Times New Roman" w:cs="Times New Roman"/>
            <w:sz w:val="28"/>
            <w:szCs w:val="28"/>
          </w:rPr>
          <w:t>https://studopedia.ru/</w:t>
        </w:r>
      </w:hyperlink>
    </w:p>
    <w:p w:rsidR="00CA1466" w:rsidRPr="00CA1466" w:rsidRDefault="00CA1466" w:rsidP="00CA1466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1466">
        <w:rPr>
          <w:rFonts w:ascii="Times New Roman" w:hAnsi="Times New Roman" w:cs="Times New Roman"/>
          <w:sz w:val="28"/>
          <w:szCs w:val="28"/>
        </w:rPr>
        <w:t xml:space="preserve">Чапаев, Н.К. Философия и история образования: учебник для вузов / </w:t>
      </w:r>
      <w:proofErr w:type="spellStart"/>
      <w:r w:rsidRPr="00CA1466">
        <w:rPr>
          <w:rFonts w:ascii="Times New Roman" w:hAnsi="Times New Roman" w:cs="Times New Roman"/>
          <w:sz w:val="28"/>
          <w:szCs w:val="28"/>
        </w:rPr>
        <w:t>Н.К.Чапаев</w:t>
      </w:r>
      <w:proofErr w:type="spellEnd"/>
      <w:r w:rsidRPr="00CA146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A1466">
        <w:rPr>
          <w:rFonts w:ascii="Times New Roman" w:hAnsi="Times New Roman" w:cs="Times New Roman"/>
          <w:sz w:val="28"/>
          <w:szCs w:val="28"/>
        </w:rPr>
        <w:t>И.П.Верещагина</w:t>
      </w:r>
      <w:proofErr w:type="spellEnd"/>
      <w:r w:rsidRPr="00CA1466">
        <w:rPr>
          <w:rFonts w:ascii="Times New Roman" w:hAnsi="Times New Roman" w:cs="Times New Roman"/>
          <w:sz w:val="28"/>
          <w:szCs w:val="28"/>
        </w:rPr>
        <w:t xml:space="preserve">. – </w:t>
      </w:r>
      <w:proofErr w:type="gramStart"/>
      <w:r w:rsidRPr="00CA1466">
        <w:rPr>
          <w:rFonts w:ascii="Times New Roman" w:hAnsi="Times New Roman" w:cs="Times New Roman"/>
          <w:sz w:val="28"/>
          <w:szCs w:val="28"/>
        </w:rPr>
        <w:t>М.: Академия, 2013. – 187 с. – (Высшее профессиональное образование.</w:t>
      </w:r>
      <w:proofErr w:type="gramEnd"/>
      <w:r w:rsidRPr="00CA14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CA1466">
        <w:rPr>
          <w:rFonts w:ascii="Times New Roman" w:hAnsi="Times New Roman" w:cs="Times New Roman"/>
          <w:sz w:val="28"/>
          <w:szCs w:val="28"/>
        </w:rPr>
        <w:t>Бакалавриат</w:t>
      </w:r>
      <w:proofErr w:type="spellEnd"/>
      <w:r w:rsidRPr="00CA1466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</w:p>
    <w:sectPr w:rsidR="00CA1466" w:rsidRPr="00CA1466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4427" w:rsidRDefault="00E54427" w:rsidP="00FA0E0F">
      <w:pPr>
        <w:spacing w:after="0" w:line="240" w:lineRule="auto"/>
      </w:pPr>
      <w:r>
        <w:separator/>
      </w:r>
    </w:p>
  </w:endnote>
  <w:endnote w:type="continuationSeparator" w:id="0">
    <w:p w:rsidR="00E54427" w:rsidRDefault="00E54427" w:rsidP="00FA0E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08081873"/>
      <w:docPartObj>
        <w:docPartGallery w:val="Page Numbers (Bottom of Page)"/>
        <w:docPartUnique/>
      </w:docPartObj>
    </w:sdtPr>
    <w:sdtEndPr/>
    <w:sdtContent>
      <w:p w:rsidR="00FA0E0F" w:rsidRDefault="00FA0E0F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5196F">
          <w:rPr>
            <w:noProof/>
          </w:rPr>
          <w:t>1</w:t>
        </w:r>
        <w:r>
          <w:fldChar w:fldCharType="end"/>
        </w:r>
      </w:p>
    </w:sdtContent>
  </w:sdt>
  <w:p w:rsidR="00FA0E0F" w:rsidRDefault="00FA0E0F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4427" w:rsidRDefault="00E54427" w:rsidP="00FA0E0F">
      <w:pPr>
        <w:spacing w:after="0" w:line="240" w:lineRule="auto"/>
      </w:pPr>
      <w:r>
        <w:separator/>
      </w:r>
    </w:p>
  </w:footnote>
  <w:footnote w:type="continuationSeparator" w:id="0">
    <w:p w:rsidR="00E54427" w:rsidRDefault="00E54427" w:rsidP="00FA0E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F21277"/>
    <w:multiLevelType w:val="hybridMultilevel"/>
    <w:tmpl w:val="57B2BF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39421C"/>
    <w:multiLevelType w:val="hybridMultilevel"/>
    <w:tmpl w:val="D79E89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A40868"/>
    <w:multiLevelType w:val="hybridMultilevel"/>
    <w:tmpl w:val="3DA2BF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8397343"/>
    <w:multiLevelType w:val="hybridMultilevel"/>
    <w:tmpl w:val="F68E55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D5D"/>
    <w:rsid w:val="000305C5"/>
    <w:rsid w:val="000F0169"/>
    <w:rsid w:val="002F1980"/>
    <w:rsid w:val="00364FEA"/>
    <w:rsid w:val="00393D5D"/>
    <w:rsid w:val="003F4D1F"/>
    <w:rsid w:val="004040AD"/>
    <w:rsid w:val="00472F82"/>
    <w:rsid w:val="006C5E1C"/>
    <w:rsid w:val="0075196F"/>
    <w:rsid w:val="00AA7420"/>
    <w:rsid w:val="00AC1D62"/>
    <w:rsid w:val="00AE7D3E"/>
    <w:rsid w:val="00CA1466"/>
    <w:rsid w:val="00D37D03"/>
    <w:rsid w:val="00D5352C"/>
    <w:rsid w:val="00DA4338"/>
    <w:rsid w:val="00E01D55"/>
    <w:rsid w:val="00E54427"/>
    <w:rsid w:val="00FA0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40A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A4338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FA0E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A0E0F"/>
  </w:style>
  <w:style w:type="paragraph" w:styleId="a7">
    <w:name w:val="footer"/>
    <w:basedOn w:val="a"/>
    <w:link w:val="a8"/>
    <w:uiPriority w:val="99"/>
    <w:unhideWhenUsed/>
    <w:rsid w:val="00FA0E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A0E0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40A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A4338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FA0E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A0E0F"/>
  </w:style>
  <w:style w:type="paragraph" w:styleId="a7">
    <w:name w:val="footer"/>
    <w:basedOn w:val="a"/>
    <w:link w:val="a8"/>
    <w:uiPriority w:val="99"/>
    <w:unhideWhenUsed/>
    <w:rsid w:val="00FA0E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A0E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873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udopedia.ru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1896</Words>
  <Characters>10809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Денис</dc:creator>
  <cp:lastModifiedBy>Dmitry V Stolpovskih</cp:lastModifiedBy>
  <cp:revision>2</cp:revision>
  <dcterms:created xsi:type="dcterms:W3CDTF">2020-04-16T04:15:00Z</dcterms:created>
  <dcterms:modified xsi:type="dcterms:W3CDTF">2020-04-16T04:15:00Z</dcterms:modified>
</cp:coreProperties>
</file>