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4463A" w:rsidRDefault="00F4463A" w:rsidP="00F4463A">
      <w:pPr>
        <w:pStyle w:val="p1"/>
        <w:shd w:val="clear" w:color="auto" w:fill="FFFFFF"/>
        <w:spacing w:before="0" w:beforeAutospacing="0" w:after="0" w:afterAutospacing="0" w:line="360" w:lineRule="auto"/>
        <w:jc w:val="center"/>
        <w:rPr>
          <w:color w:val="000000"/>
        </w:rPr>
      </w:pPr>
    </w:p>
    <w:p w:rsidR="00F4463A" w:rsidRDefault="00F4463A" w:rsidP="00F4463A">
      <w:pPr>
        <w:pStyle w:val="p1"/>
        <w:shd w:val="clear" w:color="auto" w:fill="FFFFFF"/>
        <w:spacing w:before="0" w:beforeAutospacing="0" w:after="0" w:afterAutospacing="0" w:line="360" w:lineRule="auto"/>
        <w:jc w:val="center"/>
        <w:rPr>
          <w:color w:val="000000"/>
        </w:rPr>
      </w:pPr>
    </w:p>
    <w:p w:rsidR="00F4463A" w:rsidRDefault="00F4463A" w:rsidP="00F4463A">
      <w:pPr>
        <w:pStyle w:val="p1"/>
        <w:shd w:val="clear" w:color="auto" w:fill="FFFFFF"/>
        <w:spacing w:before="0" w:beforeAutospacing="0" w:after="0" w:afterAutospacing="0" w:line="360" w:lineRule="auto"/>
        <w:jc w:val="center"/>
        <w:rPr>
          <w:color w:val="000000"/>
        </w:rPr>
      </w:pPr>
    </w:p>
    <w:p w:rsidR="00F4463A" w:rsidRDefault="00F4463A" w:rsidP="00F4463A">
      <w:pPr>
        <w:pStyle w:val="p1"/>
        <w:shd w:val="clear" w:color="auto" w:fill="FFFFFF"/>
        <w:spacing w:before="0" w:beforeAutospacing="0" w:after="0" w:afterAutospacing="0" w:line="360" w:lineRule="auto"/>
        <w:jc w:val="center"/>
        <w:rPr>
          <w:color w:val="000000"/>
        </w:rPr>
      </w:pPr>
    </w:p>
    <w:p w:rsidR="005901F0" w:rsidRDefault="00372123" w:rsidP="00AE7805">
      <w:pPr>
        <w:spacing w:after="0"/>
        <w:jc w:val="center"/>
        <w:outlineLvl w:val="4"/>
        <w:rPr>
          <w:rStyle w:val="s1"/>
          <w:rFonts w:eastAsia="Times New Roman"/>
          <w:b/>
          <w:bCs/>
          <w:caps/>
          <w:color w:val="000000"/>
          <w:szCs w:val="28"/>
          <w:lang w:eastAsia="ru-RU"/>
        </w:rPr>
      </w:pPr>
      <w:bookmarkStart w:id="0" w:name="_GoBack"/>
      <w:r>
        <w:rPr>
          <w:rStyle w:val="s1"/>
          <w:rFonts w:eastAsia="Times New Roman"/>
          <w:b/>
          <w:bCs/>
          <w:caps/>
          <w:color w:val="000000"/>
          <w:szCs w:val="28"/>
          <w:lang w:eastAsia="ru-RU"/>
        </w:rPr>
        <w:t>ОСОБЕННОСТИ ЭМОЦИОНАЛЬНОЙ СФЕРЫ РЕБЕНКА ДОШКОЛЬНОГО ВОЗРАСТА, В СЕМЬЕ С ЕДИНСТВЕННЫМ РЕБЕНКОМ</w:t>
      </w:r>
      <w:bookmarkEnd w:id="0"/>
      <w:r>
        <w:rPr>
          <w:rStyle w:val="s1"/>
          <w:rFonts w:eastAsia="Times New Roman"/>
          <w:b/>
          <w:bCs/>
          <w:caps/>
          <w:color w:val="000000"/>
          <w:szCs w:val="28"/>
          <w:lang w:eastAsia="ru-RU"/>
        </w:rPr>
        <w:t xml:space="preserve"> </w:t>
      </w:r>
    </w:p>
    <w:p w:rsidR="000D2DAD" w:rsidRPr="000845A9" w:rsidRDefault="00A22B29" w:rsidP="000D2DAD">
      <w:pPr>
        <w:pStyle w:val="p2"/>
        <w:shd w:val="clear" w:color="auto" w:fill="FFFFFF"/>
        <w:spacing w:before="0" w:beforeAutospacing="0" w:after="0" w:afterAutospacing="0" w:line="360" w:lineRule="auto"/>
        <w:jc w:val="center"/>
        <w:rPr>
          <w:b/>
          <w:szCs w:val="28"/>
        </w:rPr>
      </w:pPr>
      <w:r w:rsidRPr="00474F52">
        <w:rPr>
          <w:color w:val="4F4D4E"/>
          <w:sz w:val="28"/>
          <w:szCs w:val="28"/>
        </w:rPr>
        <w:br w:type="page"/>
      </w:r>
    </w:p>
    <w:sdt>
      <w:sdtPr>
        <w:rPr>
          <w:rFonts w:eastAsia="Calibri"/>
          <w:color w:val="auto"/>
          <w:szCs w:val="22"/>
          <w:lang w:eastAsia="en-US"/>
        </w:rPr>
        <w:id w:val="16404473"/>
        <w:docPartObj>
          <w:docPartGallery w:val="Table of Contents"/>
          <w:docPartUnique/>
        </w:docPartObj>
      </w:sdtPr>
      <w:sdtEndPr/>
      <w:sdtContent>
        <w:p w:rsidR="000D2DAD" w:rsidRDefault="000D2DAD">
          <w:pPr>
            <w:pStyle w:val="ad"/>
          </w:pPr>
          <w:r>
            <w:t>ОГЛАВЛЕНИЕ</w:t>
          </w:r>
        </w:p>
        <w:p w:rsidR="00CD6329" w:rsidRDefault="008F42B5">
          <w:pPr>
            <w:pStyle w:val="11"/>
            <w:rPr>
              <w:rFonts w:asciiTheme="minorHAnsi" w:eastAsiaTheme="minorEastAsia" w:hAnsiTheme="minorHAnsi" w:cstheme="minorBidi"/>
              <w:sz w:val="22"/>
              <w:szCs w:val="22"/>
            </w:rPr>
          </w:pPr>
          <w:r>
            <w:fldChar w:fldCharType="begin"/>
          </w:r>
          <w:r w:rsidR="000D2DAD">
            <w:instrText xml:space="preserve"> TOC \o "1-3" \h \z \u </w:instrText>
          </w:r>
          <w:r>
            <w:fldChar w:fldCharType="separate"/>
          </w:r>
          <w:hyperlink w:anchor="_Toc514100212" w:history="1">
            <w:r w:rsidR="00CD6329" w:rsidRPr="00287040">
              <w:rPr>
                <w:rStyle w:val="ab"/>
                <w:b/>
              </w:rPr>
              <w:t>ВВЕДЕНИЕ</w:t>
            </w:r>
            <w:r w:rsidR="00CD6329">
              <w:rPr>
                <w:webHidden/>
              </w:rPr>
              <w:tab/>
            </w:r>
            <w:r>
              <w:rPr>
                <w:webHidden/>
              </w:rPr>
              <w:fldChar w:fldCharType="begin"/>
            </w:r>
            <w:r w:rsidR="00CD6329">
              <w:rPr>
                <w:webHidden/>
              </w:rPr>
              <w:instrText xml:space="preserve"> PAGEREF _Toc514100212 \h </w:instrText>
            </w:r>
            <w:r>
              <w:rPr>
                <w:webHidden/>
              </w:rPr>
            </w:r>
            <w:r>
              <w:rPr>
                <w:webHidden/>
              </w:rPr>
              <w:fldChar w:fldCharType="separate"/>
            </w:r>
            <w:r w:rsidR="00CD6329">
              <w:rPr>
                <w:webHidden/>
              </w:rPr>
              <w:t>3</w:t>
            </w:r>
            <w:r>
              <w:rPr>
                <w:webHidden/>
              </w:rPr>
              <w:fldChar w:fldCharType="end"/>
            </w:r>
          </w:hyperlink>
        </w:p>
        <w:p w:rsidR="00CD6329" w:rsidRDefault="00A629A5">
          <w:pPr>
            <w:pStyle w:val="11"/>
            <w:rPr>
              <w:rFonts w:asciiTheme="minorHAnsi" w:eastAsiaTheme="minorEastAsia" w:hAnsiTheme="minorHAnsi" w:cstheme="minorBidi"/>
              <w:sz w:val="22"/>
              <w:szCs w:val="22"/>
            </w:rPr>
          </w:pPr>
          <w:hyperlink w:anchor="_Toc514100213" w:history="1">
            <w:r w:rsidR="00CD6329" w:rsidRPr="00287040">
              <w:rPr>
                <w:rStyle w:val="ab"/>
                <w:b/>
              </w:rPr>
              <w:t xml:space="preserve">ГЛАВА 1. </w:t>
            </w:r>
            <w:r w:rsidR="00CD6329" w:rsidRPr="00287040">
              <w:rPr>
                <w:rStyle w:val="ab"/>
                <w:b/>
                <w:caps/>
              </w:rPr>
              <w:t>Теоретическое исследование влияния семейного воспитания на эмоциональную сферу детей дошкольного возраста</w:t>
            </w:r>
            <w:r w:rsidR="00CD6329">
              <w:rPr>
                <w:webHidden/>
              </w:rPr>
              <w:tab/>
            </w:r>
            <w:r w:rsidR="008F42B5">
              <w:rPr>
                <w:webHidden/>
              </w:rPr>
              <w:fldChar w:fldCharType="begin"/>
            </w:r>
            <w:r w:rsidR="00CD6329">
              <w:rPr>
                <w:webHidden/>
              </w:rPr>
              <w:instrText xml:space="preserve"> PAGEREF _Toc514100213 \h </w:instrText>
            </w:r>
            <w:r w:rsidR="008F42B5">
              <w:rPr>
                <w:webHidden/>
              </w:rPr>
            </w:r>
            <w:r w:rsidR="008F42B5">
              <w:rPr>
                <w:webHidden/>
              </w:rPr>
              <w:fldChar w:fldCharType="separate"/>
            </w:r>
            <w:r w:rsidR="00CD6329">
              <w:rPr>
                <w:webHidden/>
              </w:rPr>
              <w:t>6</w:t>
            </w:r>
            <w:r w:rsidR="008F42B5">
              <w:rPr>
                <w:webHidden/>
              </w:rPr>
              <w:fldChar w:fldCharType="end"/>
            </w:r>
          </w:hyperlink>
        </w:p>
        <w:p w:rsidR="00CD6329" w:rsidRDefault="00A629A5">
          <w:pPr>
            <w:pStyle w:val="21"/>
            <w:rPr>
              <w:rFonts w:asciiTheme="minorHAnsi" w:eastAsiaTheme="minorEastAsia" w:hAnsiTheme="minorHAnsi" w:cstheme="minorBidi"/>
              <w:sz w:val="22"/>
              <w:szCs w:val="22"/>
            </w:rPr>
          </w:pPr>
          <w:hyperlink w:anchor="_Toc514100214" w:history="1">
            <w:r w:rsidR="00CD6329" w:rsidRPr="00287040">
              <w:rPr>
                <w:rStyle w:val="ab"/>
              </w:rPr>
              <w:t>1.1 Семья как социально-культурная среда воспитания дошкольников</w:t>
            </w:r>
            <w:r w:rsidR="00CD6329">
              <w:rPr>
                <w:webHidden/>
              </w:rPr>
              <w:tab/>
            </w:r>
            <w:r w:rsidR="008F42B5">
              <w:rPr>
                <w:webHidden/>
              </w:rPr>
              <w:fldChar w:fldCharType="begin"/>
            </w:r>
            <w:r w:rsidR="00CD6329">
              <w:rPr>
                <w:webHidden/>
              </w:rPr>
              <w:instrText xml:space="preserve"> PAGEREF _Toc514100214 \h </w:instrText>
            </w:r>
            <w:r w:rsidR="008F42B5">
              <w:rPr>
                <w:webHidden/>
              </w:rPr>
            </w:r>
            <w:r w:rsidR="008F42B5">
              <w:rPr>
                <w:webHidden/>
              </w:rPr>
              <w:fldChar w:fldCharType="separate"/>
            </w:r>
            <w:r w:rsidR="00CD6329">
              <w:rPr>
                <w:webHidden/>
              </w:rPr>
              <w:t>6</w:t>
            </w:r>
            <w:r w:rsidR="008F42B5">
              <w:rPr>
                <w:webHidden/>
              </w:rPr>
              <w:fldChar w:fldCharType="end"/>
            </w:r>
          </w:hyperlink>
        </w:p>
        <w:p w:rsidR="00CD6329" w:rsidRDefault="00A629A5">
          <w:pPr>
            <w:pStyle w:val="21"/>
            <w:rPr>
              <w:rFonts w:asciiTheme="minorHAnsi" w:eastAsiaTheme="minorEastAsia" w:hAnsiTheme="minorHAnsi" w:cstheme="minorBidi"/>
              <w:sz w:val="22"/>
              <w:szCs w:val="22"/>
            </w:rPr>
          </w:pPr>
          <w:hyperlink w:anchor="_Toc514100215" w:history="1">
            <w:r w:rsidR="00CD6329" w:rsidRPr="00287040">
              <w:rPr>
                <w:rStyle w:val="ab"/>
              </w:rPr>
              <w:t>1.2. Характерные особенности эмоциональной сферы детей дошкольного возраста</w:t>
            </w:r>
            <w:r w:rsidR="00CD6329">
              <w:rPr>
                <w:webHidden/>
              </w:rPr>
              <w:tab/>
            </w:r>
            <w:r w:rsidR="008F42B5">
              <w:rPr>
                <w:webHidden/>
              </w:rPr>
              <w:fldChar w:fldCharType="begin"/>
            </w:r>
            <w:r w:rsidR="00CD6329">
              <w:rPr>
                <w:webHidden/>
              </w:rPr>
              <w:instrText xml:space="preserve"> PAGEREF _Toc514100215 \h </w:instrText>
            </w:r>
            <w:r w:rsidR="008F42B5">
              <w:rPr>
                <w:webHidden/>
              </w:rPr>
            </w:r>
            <w:r w:rsidR="008F42B5">
              <w:rPr>
                <w:webHidden/>
              </w:rPr>
              <w:fldChar w:fldCharType="separate"/>
            </w:r>
            <w:r w:rsidR="00CD6329">
              <w:rPr>
                <w:webHidden/>
              </w:rPr>
              <w:t>9</w:t>
            </w:r>
            <w:r w:rsidR="008F42B5">
              <w:rPr>
                <w:webHidden/>
              </w:rPr>
              <w:fldChar w:fldCharType="end"/>
            </w:r>
          </w:hyperlink>
        </w:p>
        <w:p w:rsidR="00CD6329" w:rsidRDefault="00A629A5">
          <w:pPr>
            <w:pStyle w:val="11"/>
            <w:rPr>
              <w:rFonts w:asciiTheme="minorHAnsi" w:eastAsiaTheme="minorEastAsia" w:hAnsiTheme="minorHAnsi" w:cstheme="minorBidi"/>
              <w:sz w:val="22"/>
              <w:szCs w:val="22"/>
            </w:rPr>
          </w:pPr>
          <w:hyperlink w:anchor="_Toc514100216" w:history="1">
            <w:r w:rsidR="00CD6329" w:rsidRPr="00287040">
              <w:rPr>
                <w:rStyle w:val="ab"/>
                <w:b/>
              </w:rPr>
              <w:t>ГЛАВА 2. ОСНОВНЫЕ ОСОБЕННОСТИ ВОСПИТАНИЯ ЕДИНСТВЕННОГО РЕБЕНКА В СЕМЬЕ</w:t>
            </w:r>
            <w:r w:rsidR="00CD6329">
              <w:rPr>
                <w:webHidden/>
              </w:rPr>
              <w:tab/>
            </w:r>
            <w:r w:rsidR="008F42B5">
              <w:rPr>
                <w:webHidden/>
              </w:rPr>
              <w:fldChar w:fldCharType="begin"/>
            </w:r>
            <w:r w:rsidR="00CD6329">
              <w:rPr>
                <w:webHidden/>
              </w:rPr>
              <w:instrText xml:space="preserve"> PAGEREF _Toc514100216 \h </w:instrText>
            </w:r>
            <w:r w:rsidR="008F42B5">
              <w:rPr>
                <w:webHidden/>
              </w:rPr>
            </w:r>
            <w:r w:rsidR="008F42B5">
              <w:rPr>
                <w:webHidden/>
              </w:rPr>
              <w:fldChar w:fldCharType="separate"/>
            </w:r>
            <w:r w:rsidR="00CD6329">
              <w:rPr>
                <w:webHidden/>
              </w:rPr>
              <w:t>14</w:t>
            </w:r>
            <w:r w:rsidR="008F42B5">
              <w:rPr>
                <w:webHidden/>
              </w:rPr>
              <w:fldChar w:fldCharType="end"/>
            </w:r>
          </w:hyperlink>
        </w:p>
        <w:p w:rsidR="00CD6329" w:rsidRDefault="00A629A5">
          <w:pPr>
            <w:pStyle w:val="21"/>
            <w:rPr>
              <w:rFonts w:asciiTheme="minorHAnsi" w:eastAsiaTheme="minorEastAsia" w:hAnsiTheme="minorHAnsi" w:cstheme="minorBidi"/>
              <w:sz w:val="22"/>
              <w:szCs w:val="22"/>
            </w:rPr>
          </w:pPr>
          <w:hyperlink w:anchor="_Toc514100217" w:history="1">
            <w:r w:rsidR="00CD6329" w:rsidRPr="00287040">
              <w:rPr>
                <w:rStyle w:val="ab"/>
              </w:rPr>
              <w:t>2.1. Трудности воспитания единственного ребенка</w:t>
            </w:r>
            <w:r w:rsidR="00CD6329">
              <w:rPr>
                <w:webHidden/>
              </w:rPr>
              <w:tab/>
            </w:r>
            <w:r w:rsidR="008F42B5">
              <w:rPr>
                <w:webHidden/>
              </w:rPr>
              <w:fldChar w:fldCharType="begin"/>
            </w:r>
            <w:r w:rsidR="00CD6329">
              <w:rPr>
                <w:webHidden/>
              </w:rPr>
              <w:instrText xml:space="preserve"> PAGEREF _Toc514100217 \h </w:instrText>
            </w:r>
            <w:r w:rsidR="008F42B5">
              <w:rPr>
                <w:webHidden/>
              </w:rPr>
            </w:r>
            <w:r w:rsidR="008F42B5">
              <w:rPr>
                <w:webHidden/>
              </w:rPr>
              <w:fldChar w:fldCharType="separate"/>
            </w:r>
            <w:r w:rsidR="00CD6329">
              <w:rPr>
                <w:webHidden/>
              </w:rPr>
              <w:t>14</w:t>
            </w:r>
            <w:r w:rsidR="008F42B5">
              <w:rPr>
                <w:webHidden/>
              </w:rPr>
              <w:fldChar w:fldCharType="end"/>
            </w:r>
          </w:hyperlink>
        </w:p>
        <w:p w:rsidR="00CD6329" w:rsidRDefault="00A629A5">
          <w:pPr>
            <w:pStyle w:val="21"/>
            <w:rPr>
              <w:rFonts w:asciiTheme="minorHAnsi" w:eastAsiaTheme="minorEastAsia" w:hAnsiTheme="minorHAnsi" w:cstheme="minorBidi"/>
              <w:sz w:val="22"/>
              <w:szCs w:val="22"/>
            </w:rPr>
          </w:pPr>
          <w:hyperlink w:anchor="_Toc514100218" w:history="1">
            <w:r w:rsidR="00CD6329" w:rsidRPr="00287040">
              <w:rPr>
                <w:rStyle w:val="ab"/>
              </w:rPr>
              <w:t>2.2. Положительные и отрицательные моменты развития единственного ребенка  семье</w:t>
            </w:r>
            <w:r w:rsidR="00CD6329">
              <w:rPr>
                <w:webHidden/>
              </w:rPr>
              <w:tab/>
            </w:r>
            <w:r w:rsidR="008F42B5">
              <w:rPr>
                <w:webHidden/>
              </w:rPr>
              <w:fldChar w:fldCharType="begin"/>
            </w:r>
            <w:r w:rsidR="00CD6329">
              <w:rPr>
                <w:webHidden/>
              </w:rPr>
              <w:instrText xml:space="preserve"> PAGEREF _Toc514100218 \h </w:instrText>
            </w:r>
            <w:r w:rsidR="008F42B5">
              <w:rPr>
                <w:webHidden/>
              </w:rPr>
            </w:r>
            <w:r w:rsidR="008F42B5">
              <w:rPr>
                <w:webHidden/>
              </w:rPr>
              <w:fldChar w:fldCharType="separate"/>
            </w:r>
            <w:r w:rsidR="00CD6329">
              <w:rPr>
                <w:webHidden/>
              </w:rPr>
              <w:t>18</w:t>
            </w:r>
            <w:r w:rsidR="008F42B5">
              <w:rPr>
                <w:webHidden/>
              </w:rPr>
              <w:fldChar w:fldCharType="end"/>
            </w:r>
          </w:hyperlink>
        </w:p>
        <w:p w:rsidR="00CD6329" w:rsidRDefault="00A629A5">
          <w:pPr>
            <w:pStyle w:val="11"/>
            <w:rPr>
              <w:rFonts w:asciiTheme="minorHAnsi" w:eastAsiaTheme="minorEastAsia" w:hAnsiTheme="minorHAnsi" w:cstheme="minorBidi"/>
              <w:sz w:val="22"/>
              <w:szCs w:val="22"/>
            </w:rPr>
          </w:pPr>
          <w:hyperlink w:anchor="_Toc514100219" w:history="1">
            <w:r w:rsidR="00CD6329" w:rsidRPr="00287040">
              <w:rPr>
                <w:rStyle w:val="ab"/>
                <w:b/>
              </w:rPr>
              <w:t>ГЛАВА 3. ОЦЕНКА УРОВНЯ ЭМОЦИОНАЛЬНОГО СОСТОЯНИЯ ДЕТЕЙ ДОШКОЛЬНОГО ВОЗРАСТА НА ПРИМЕРЕ НЕВРОЗНОСТИ</w:t>
            </w:r>
            <w:r w:rsidR="00CD6329">
              <w:rPr>
                <w:webHidden/>
              </w:rPr>
              <w:tab/>
            </w:r>
            <w:r w:rsidR="008F42B5">
              <w:rPr>
                <w:webHidden/>
              </w:rPr>
              <w:fldChar w:fldCharType="begin"/>
            </w:r>
            <w:r w:rsidR="00CD6329">
              <w:rPr>
                <w:webHidden/>
              </w:rPr>
              <w:instrText xml:space="preserve"> PAGEREF _Toc514100219 \h </w:instrText>
            </w:r>
            <w:r w:rsidR="008F42B5">
              <w:rPr>
                <w:webHidden/>
              </w:rPr>
            </w:r>
            <w:r w:rsidR="008F42B5">
              <w:rPr>
                <w:webHidden/>
              </w:rPr>
              <w:fldChar w:fldCharType="separate"/>
            </w:r>
            <w:r w:rsidR="00CD6329">
              <w:rPr>
                <w:webHidden/>
              </w:rPr>
              <w:t>25</w:t>
            </w:r>
            <w:r w:rsidR="008F42B5">
              <w:rPr>
                <w:webHidden/>
              </w:rPr>
              <w:fldChar w:fldCharType="end"/>
            </w:r>
          </w:hyperlink>
        </w:p>
        <w:p w:rsidR="00CD6329" w:rsidRDefault="00A629A5">
          <w:pPr>
            <w:pStyle w:val="11"/>
            <w:rPr>
              <w:rFonts w:asciiTheme="minorHAnsi" w:eastAsiaTheme="minorEastAsia" w:hAnsiTheme="minorHAnsi" w:cstheme="minorBidi"/>
              <w:sz w:val="22"/>
              <w:szCs w:val="22"/>
            </w:rPr>
          </w:pPr>
          <w:hyperlink w:anchor="_Toc514100220" w:history="1">
            <w:r w:rsidR="00CD6329" w:rsidRPr="00287040">
              <w:rPr>
                <w:rStyle w:val="ab"/>
                <w:b/>
              </w:rPr>
              <w:t>ЗАКЛЮЧЕНИЕ</w:t>
            </w:r>
            <w:r w:rsidR="00CD6329">
              <w:rPr>
                <w:webHidden/>
              </w:rPr>
              <w:tab/>
            </w:r>
            <w:r w:rsidR="008F42B5">
              <w:rPr>
                <w:webHidden/>
              </w:rPr>
              <w:fldChar w:fldCharType="begin"/>
            </w:r>
            <w:r w:rsidR="00CD6329">
              <w:rPr>
                <w:webHidden/>
              </w:rPr>
              <w:instrText xml:space="preserve"> PAGEREF _Toc514100220 \h </w:instrText>
            </w:r>
            <w:r w:rsidR="008F42B5">
              <w:rPr>
                <w:webHidden/>
              </w:rPr>
            </w:r>
            <w:r w:rsidR="008F42B5">
              <w:rPr>
                <w:webHidden/>
              </w:rPr>
              <w:fldChar w:fldCharType="separate"/>
            </w:r>
            <w:r w:rsidR="00CD6329">
              <w:rPr>
                <w:webHidden/>
              </w:rPr>
              <w:t>31</w:t>
            </w:r>
            <w:r w:rsidR="008F42B5">
              <w:rPr>
                <w:webHidden/>
              </w:rPr>
              <w:fldChar w:fldCharType="end"/>
            </w:r>
          </w:hyperlink>
        </w:p>
        <w:p w:rsidR="00CD6329" w:rsidRDefault="00A629A5">
          <w:pPr>
            <w:pStyle w:val="11"/>
            <w:rPr>
              <w:rFonts w:asciiTheme="minorHAnsi" w:eastAsiaTheme="minorEastAsia" w:hAnsiTheme="minorHAnsi" w:cstheme="minorBidi"/>
              <w:sz w:val="22"/>
              <w:szCs w:val="22"/>
            </w:rPr>
          </w:pPr>
          <w:hyperlink w:anchor="_Toc514100221" w:history="1">
            <w:r w:rsidR="00CD6329" w:rsidRPr="00287040">
              <w:rPr>
                <w:rStyle w:val="ab"/>
                <w:b/>
              </w:rPr>
              <w:t>БИБЛИОГРАФИЧЕСКИЙ СПИСОК</w:t>
            </w:r>
            <w:r w:rsidR="00CD6329">
              <w:rPr>
                <w:webHidden/>
              </w:rPr>
              <w:tab/>
            </w:r>
            <w:r w:rsidR="008F42B5">
              <w:rPr>
                <w:webHidden/>
              </w:rPr>
              <w:fldChar w:fldCharType="begin"/>
            </w:r>
            <w:r w:rsidR="00CD6329">
              <w:rPr>
                <w:webHidden/>
              </w:rPr>
              <w:instrText xml:space="preserve"> PAGEREF _Toc514100221 \h </w:instrText>
            </w:r>
            <w:r w:rsidR="008F42B5">
              <w:rPr>
                <w:webHidden/>
              </w:rPr>
            </w:r>
            <w:r w:rsidR="008F42B5">
              <w:rPr>
                <w:webHidden/>
              </w:rPr>
              <w:fldChar w:fldCharType="separate"/>
            </w:r>
            <w:r w:rsidR="00CD6329">
              <w:rPr>
                <w:webHidden/>
              </w:rPr>
              <w:t>33</w:t>
            </w:r>
            <w:r w:rsidR="008F42B5">
              <w:rPr>
                <w:webHidden/>
              </w:rPr>
              <w:fldChar w:fldCharType="end"/>
            </w:r>
          </w:hyperlink>
        </w:p>
        <w:p w:rsidR="00CD6329" w:rsidRDefault="00A629A5">
          <w:pPr>
            <w:pStyle w:val="11"/>
            <w:rPr>
              <w:rFonts w:asciiTheme="minorHAnsi" w:eastAsiaTheme="minorEastAsia" w:hAnsiTheme="minorHAnsi" w:cstheme="minorBidi"/>
              <w:sz w:val="22"/>
              <w:szCs w:val="22"/>
            </w:rPr>
          </w:pPr>
          <w:hyperlink w:anchor="_Toc514100222" w:history="1">
            <w:r w:rsidR="00CD6329" w:rsidRPr="00287040">
              <w:rPr>
                <w:rStyle w:val="ab"/>
                <w:b/>
              </w:rPr>
              <w:t>ПРИЛОЖЕНИЕ 1</w:t>
            </w:r>
            <w:r w:rsidR="00CD6329">
              <w:rPr>
                <w:webHidden/>
              </w:rPr>
              <w:tab/>
            </w:r>
            <w:r w:rsidR="008F42B5">
              <w:rPr>
                <w:webHidden/>
              </w:rPr>
              <w:fldChar w:fldCharType="begin"/>
            </w:r>
            <w:r w:rsidR="00CD6329">
              <w:rPr>
                <w:webHidden/>
              </w:rPr>
              <w:instrText xml:space="preserve"> PAGEREF _Toc514100222 \h </w:instrText>
            </w:r>
            <w:r w:rsidR="008F42B5">
              <w:rPr>
                <w:webHidden/>
              </w:rPr>
            </w:r>
            <w:r w:rsidR="008F42B5">
              <w:rPr>
                <w:webHidden/>
              </w:rPr>
              <w:fldChar w:fldCharType="separate"/>
            </w:r>
            <w:r w:rsidR="00CD6329">
              <w:rPr>
                <w:webHidden/>
              </w:rPr>
              <w:t>35</w:t>
            </w:r>
            <w:r w:rsidR="008F42B5">
              <w:rPr>
                <w:webHidden/>
              </w:rPr>
              <w:fldChar w:fldCharType="end"/>
            </w:r>
          </w:hyperlink>
        </w:p>
        <w:p w:rsidR="000D2DAD" w:rsidRDefault="008F42B5">
          <w:r>
            <w:fldChar w:fldCharType="end"/>
          </w:r>
        </w:p>
      </w:sdtContent>
    </w:sdt>
    <w:p w:rsidR="000D2DAD" w:rsidRPr="000845A9" w:rsidRDefault="000D2DAD" w:rsidP="000D2DAD">
      <w:pPr>
        <w:pStyle w:val="p2"/>
        <w:shd w:val="clear" w:color="auto" w:fill="FFFFFF"/>
        <w:spacing w:before="0" w:beforeAutospacing="0" w:after="0" w:afterAutospacing="0" w:line="360" w:lineRule="auto"/>
        <w:jc w:val="center"/>
        <w:rPr>
          <w:b/>
          <w:szCs w:val="28"/>
        </w:rPr>
      </w:pPr>
      <w:r w:rsidRPr="000845A9">
        <w:rPr>
          <w:b/>
          <w:szCs w:val="28"/>
        </w:rPr>
        <w:t xml:space="preserve"> </w:t>
      </w:r>
    </w:p>
    <w:p w:rsidR="00704221" w:rsidRDefault="00C802F2" w:rsidP="00FC6D5A">
      <w:pPr>
        <w:spacing w:after="0" w:line="348" w:lineRule="auto"/>
        <w:ind w:firstLine="709"/>
        <w:jc w:val="center"/>
        <w:outlineLvl w:val="0"/>
        <w:rPr>
          <w:rFonts w:eastAsia="Times New Roman"/>
          <w:b/>
          <w:szCs w:val="28"/>
          <w:lang w:eastAsia="ru-RU"/>
        </w:rPr>
      </w:pPr>
      <w:r w:rsidRPr="000845A9">
        <w:rPr>
          <w:rFonts w:eastAsia="Times New Roman"/>
          <w:b/>
          <w:szCs w:val="28"/>
          <w:lang w:eastAsia="ru-RU"/>
        </w:rPr>
        <w:br w:type="page"/>
      </w:r>
      <w:bookmarkStart w:id="1" w:name="_Toc479532709"/>
      <w:bookmarkStart w:id="2" w:name="_Toc514100212"/>
      <w:r w:rsidR="000C3597" w:rsidRPr="00AB0356">
        <w:rPr>
          <w:rFonts w:eastAsia="Times New Roman"/>
          <w:b/>
          <w:szCs w:val="28"/>
          <w:lang w:eastAsia="ru-RU"/>
        </w:rPr>
        <w:lastRenderedPageBreak/>
        <w:t>В</w:t>
      </w:r>
      <w:r w:rsidR="00CE2864" w:rsidRPr="00AB0356">
        <w:rPr>
          <w:rFonts w:eastAsia="Times New Roman"/>
          <w:b/>
          <w:szCs w:val="28"/>
          <w:lang w:eastAsia="ru-RU"/>
        </w:rPr>
        <w:t>ВЕДЕНИЕ</w:t>
      </w:r>
      <w:bookmarkEnd w:id="1"/>
      <w:bookmarkEnd w:id="2"/>
    </w:p>
    <w:p w:rsidR="00AE7805" w:rsidRPr="00AB0356" w:rsidRDefault="00AE7805" w:rsidP="00AE7805">
      <w:pPr>
        <w:spacing w:after="0"/>
        <w:ind w:firstLine="709"/>
        <w:jc w:val="center"/>
        <w:rPr>
          <w:rFonts w:eastAsia="Times New Roman"/>
          <w:b/>
          <w:szCs w:val="28"/>
          <w:lang w:eastAsia="ru-RU"/>
        </w:rPr>
      </w:pPr>
    </w:p>
    <w:p w:rsidR="00372123" w:rsidRPr="00372123" w:rsidRDefault="00DC7500" w:rsidP="00372123">
      <w:pPr>
        <w:pStyle w:val="p6"/>
        <w:shd w:val="clear" w:color="auto" w:fill="FFFFFF"/>
        <w:spacing w:before="0" w:beforeAutospacing="0" w:after="0" w:afterAutospacing="0" w:line="360" w:lineRule="auto"/>
        <w:ind w:firstLine="709"/>
        <w:rPr>
          <w:sz w:val="28"/>
          <w:szCs w:val="28"/>
        </w:rPr>
      </w:pPr>
      <w:r w:rsidRPr="00AB0356">
        <w:rPr>
          <w:rStyle w:val="s2"/>
          <w:b/>
          <w:bCs/>
          <w:sz w:val="28"/>
          <w:szCs w:val="28"/>
        </w:rPr>
        <w:t>Актуальность выбранной темы</w:t>
      </w:r>
      <w:r w:rsidRPr="00AB0356">
        <w:rPr>
          <w:sz w:val="28"/>
          <w:szCs w:val="28"/>
        </w:rPr>
        <w:t xml:space="preserve">. </w:t>
      </w:r>
      <w:r w:rsidR="00372123" w:rsidRPr="00372123">
        <w:rPr>
          <w:sz w:val="28"/>
          <w:szCs w:val="28"/>
        </w:rPr>
        <w:t>Несмотря на прибыльные позиции России в мировых демографических рейтингах, некоторые родители по-прежнему предпочитают иметь только одного ребенка. Такая ситуация объясняется, прежде всего, социально-экономическими проблемами. Другая часть состоятельного населения жалуется на нехватку времени для воспитания детей. Защищая свою позицию, родители одного ребенка ссылаются на то, что одного ребенка гораздо легче поддерживать, больше времени может быть посвящено его воспитанию.</w:t>
      </w:r>
    </w:p>
    <w:p w:rsidR="00372123" w:rsidRDefault="00372123" w:rsidP="00CD2413">
      <w:pPr>
        <w:pStyle w:val="p6"/>
        <w:shd w:val="clear" w:color="auto" w:fill="FFFFFF"/>
        <w:spacing w:before="0" w:beforeAutospacing="0" w:after="0" w:afterAutospacing="0" w:line="360" w:lineRule="auto"/>
        <w:ind w:firstLine="709"/>
        <w:rPr>
          <w:sz w:val="28"/>
          <w:szCs w:val="28"/>
        </w:rPr>
      </w:pPr>
      <w:r w:rsidRPr="00372123">
        <w:rPr>
          <w:sz w:val="28"/>
          <w:szCs w:val="28"/>
        </w:rPr>
        <w:t xml:space="preserve">Несомненно, в отличие от детей из многодетных семей единственный ребенок имеет возможность получить больше внимания от родителей, но этот вопрос следует рассматривать с другой точки зрения. </w:t>
      </w:r>
      <w:proofErr w:type="gramStart"/>
      <w:r w:rsidRPr="00372123">
        <w:rPr>
          <w:sz w:val="28"/>
          <w:szCs w:val="28"/>
        </w:rPr>
        <w:t xml:space="preserve">Как отмечают многие ученые (С. А. Амбалова, М. И. </w:t>
      </w:r>
      <w:proofErr w:type="spellStart"/>
      <w:r w:rsidRPr="00372123">
        <w:rPr>
          <w:sz w:val="28"/>
          <w:szCs w:val="28"/>
        </w:rPr>
        <w:t>Бекёева</w:t>
      </w:r>
      <w:proofErr w:type="spellEnd"/>
      <w:r w:rsidRPr="00372123">
        <w:rPr>
          <w:sz w:val="28"/>
          <w:szCs w:val="28"/>
        </w:rPr>
        <w:t xml:space="preserve">, А. Д. </w:t>
      </w:r>
      <w:proofErr w:type="spellStart"/>
      <w:r w:rsidRPr="00372123">
        <w:rPr>
          <w:sz w:val="28"/>
          <w:szCs w:val="28"/>
        </w:rPr>
        <w:t>Гусова</w:t>
      </w:r>
      <w:proofErr w:type="spellEnd"/>
      <w:r w:rsidRPr="00372123">
        <w:rPr>
          <w:sz w:val="28"/>
          <w:szCs w:val="28"/>
        </w:rPr>
        <w:t>, Т. А. Подольская, С. А. Русь), интеллектуальное развитие одного ребенка часто опережает развитие сверстников: прежде чем другие дети начнут говорить, читать, считать, сбрасывать, поскольку родители возможность уделить ему больше внимания и попытаться развить свои способности, сформировать интерес к окружающему миру.</w:t>
      </w:r>
      <w:proofErr w:type="gramEnd"/>
      <w:r w:rsidRPr="00372123">
        <w:rPr>
          <w:sz w:val="28"/>
          <w:szCs w:val="28"/>
        </w:rPr>
        <w:t xml:space="preserve"> Конечно, единственный ребенок в семье проходит путь психологического созревания, участвуя в семейных делах взрослых. Но, в то же время, ранний психологический рост может стать тяжелым бременем для ребенка.</w:t>
      </w:r>
    </w:p>
    <w:p w:rsidR="00372123" w:rsidRDefault="00372123" w:rsidP="00CD2413">
      <w:pPr>
        <w:pStyle w:val="p6"/>
        <w:shd w:val="clear" w:color="auto" w:fill="FFFFFF"/>
        <w:spacing w:before="0" w:beforeAutospacing="0" w:after="0" w:afterAutospacing="0" w:line="360" w:lineRule="auto"/>
        <w:ind w:firstLine="709"/>
        <w:rPr>
          <w:sz w:val="28"/>
          <w:szCs w:val="28"/>
        </w:rPr>
      </w:pPr>
      <w:r>
        <w:rPr>
          <w:sz w:val="28"/>
          <w:szCs w:val="28"/>
        </w:rPr>
        <w:t xml:space="preserve">Данная работа раскрывает особенность эмоциональной сферы ребенка дошкольного возраста, воспитывающегося в семье, в которой он является единственным. </w:t>
      </w:r>
      <w:r w:rsidR="00CD2413" w:rsidRPr="00CD2413">
        <w:rPr>
          <w:sz w:val="28"/>
          <w:szCs w:val="28"/>
        </w:rPr>
        <w:t>Эмоциональное развитие дошкольника является одним из важнейших</w:t>
      </w:r>
      <w:r w:rsidR="00CD2413">
        <w:rPr>
          <w:sz w:val="28"/>
          <w:szCs w:val="28"/>
        </w:rPr>
        <w:t xml:space="preserve"> </w:t>
      </w:r>
      <w:r w:rsidR="00CD2413" w:rsidRPr="00CD2413">
        <w:rPr>
          <w:sz w:val="28"/>
          <w:szCs w:val="28"/>
        </w:rPr>
        <w:t xml:space="preserve">условий его воспитания. Период дошкольного детства является </w:t>
      </w:r>
      <w:proofErr w:type="spellStart"/>
      <w:r w:rsidR="00CD2413" w:rsidRPr="00CD2413">
        <w:rPr>
          <w:sz w:val="28"/>
          <w:szCs w:val="28"/>
        </w:rPr>
        <w:t>сензитивным</w:t>
      </w:r>
      <w:proofErr w:type="spellEnd"/>
      <w:r w:rsidR="00CD2413" w:rsidRPr="00CD2413">
        <w:rPr>
          <w:sz w:val="28"/>
          <w:szCs w:val="28"/>
        </w:rPr>
        <w:t xml:space="preserve"> для развития</w:t>
      </w:r>
      <w:r w:rsidR="00CD2413">
        <w:rPr>
          <w:sz w:val="28"/>
          <w:szCs w:val="28"/>
        </w:rPr>
        <w:t xml:space="preserve"> </w:t>
      </w:r>
      <w:r w:rsidR="00CD2413" w:rsidRPr="00CD2413">
        <w:rPr>
          <w:sz w:val="28"/>
          <w:szCs w:val="28"/>
        </w:rPr>
        <w:t>эмоциональной сферы: именно в этот период функциональная потребность</w:t>
      </w:r>
      <w:r w:rsidR="00CD2413">
        <w:rPr>
          <w:sz w:val="28"/>
          <w:szCs w:val="28"/>
        </w:rPr>
        <w:t xml:space="preserve"> </w:t>
      </w:r>
      <w:r w:rsidR="00CD2413" w:rsidRPr="00CD2413">
        <w:rPr>
          <w:sz w:val="28"/>
          <w:szCs w:val="28"/>
        </w:rPr>
        <w:t>ребенка в эмоциональном насыщении пр</w:t>
      </w:r>
      <w:r w:rsidR="00CD2413">
        <w:rPr>
          <w:sz w:val="28"/>
          <w:szCs w:val="28"/>
        </w:rPr>
        <w:t>еобразуется в стремление к опре</w:t>
      </w:r>
      <w:r w:rsidR="00CD2413" w:rsidRPr="00CD2413">
        <w:rPr>
          <w:sz w:val="28"/>
          <w:szCs w:val="28"/>
        </w:rPr>
        <w:t xml:space="preserve">деленным переживаниям собственного </w:t>
      </w:r>
      <w:r w:rsidR="00CD2413" w:rsidRPr="00CD2413">
        <w:rPr>
          <w:sz w:val="28"/>
          <w:szCs w:val="28"/>
        </w:rPr>
        <w:lastRenderedPageBreak/>
        <w:t>отношения к различным объектам</w:t>
      </w:r>
      <w:r w:rsidR="00CD2413">
        <w:rPr>
          <w:sz w:val="28"/>
          <w:szCs w:val="28"/>
        </w:rPr>
        <w:t xml:space="preserve"> </w:t>
      </w:r>
      <w:r w:rsidR="00CD2413" w:rsidRPr="00CD2413">
        <w:rPr>
          <w:sz w:val="28"/>
          <w:szCs w:val="28"/>
        </w:rPr>
        <w:t>и явлениям действительности и стано</w:t>
      </w:r>
      <w:r w:rsidR="00CD2413">
        <w:rPr>
          <w:sz w:val="28"/>
          <w:szCs w:val="28"/>
        </w:rPr>
        <w:t>вится важным фактором, определя</w:t>
      </w:r>
      <w:r w:rsidR="00CD2413" w:rsidRPr="00CD2413">
        <w:rPr>
          <w:sz w:val="28"/>
          <w:szCs w:val="28"/>
        </w:rPr>
        <w:t>ющим направленность его личности.</w:t>
      </w:r>
    </w:p>
    <w:p w:rsidR="00DC7500" w:rsidRPr="00AB0356" w:rsidRDefault="00DC7500" w:rsidP="00CD2413">
      <w:pPr>
        <w:pStyle w:val="p6"/>
        <w:shd w:val="clear" w:color="auto" w:fill="FFFFFF"/>
        <w:spacing w:before="0" w:beforeAutospacing="0" w:after="0" w:afterAutospacing="0" w:line="360" w:lineRule="auto"/>
        <w:ind w:firstLine="709"/>
        <w:rPr>
          <w:sz w:val="28"/>
          <w:szCs w:val="28"/>
        </w:rPr>
      </w:pPr>
      <w:r w:rsidRPr="00AB0356">
        <w:rPr>
          <w:rStyle w:val="s2"/>
          <w:b/>
          <w:bCs/>
          <w:sz w:val="28"/>
          <w:szCs w:val="28"/>
        </w:rPr>
        <w:t>Цель курсовой работы:</w:t>
      </w:r>
      <w:r w:rsidRPr="00AB0356">
        <w:rPr>
          <w:rStyle w:val="apple-converted-space"/>
          <w:b/>
          <w:bCs/>
          <w:sz w:val="28"/>
          <w:szCs w:val="28"/>
        </w:rPr>
        <w:t xml:space="preserve"> </w:t>
      </w:r>
      <w:r w:rsidR="00CD2413">
        <w:rPr>
          <w:rStyle w:val="apple-converted-space"/>
          <w:b/>
          <w:bCs/>
          <w:sz w:val="28"/>
          <w:szCs w:val="28"/>
        </w:rPr>
        <w:t>т</w:t>
      </w:r>
      <w:r w:rsidR="00CD2413" w:rsidRPr="00CD2413">
        <w:rPr>
          <w:sz w:val="28"/>
          <w:szCs w:val="28"/>
        </w:rPr>
        <w:t xml:space="preserve">еоретически и эмпирически исследовать влияние семейного воспитания </w:t>
      </w:r>
      <w:r w:rsidR="00CD2413">
        <w:rPr>
          <w:sz w:val="28"/>
          <w:szCs w:val="28"/>
        </w:rPr>
        <w:t xml:space="preserve">единственного ребенка </w:t>
      </w:r>
      <w:r w:rsidR="00CD2413" w:rsidRPr="00CD2413">
        <w:rPr>
          <w:sz w:val="28"/>
          <w:szCs w:val="28"/>
        </w:rPr>
        <w:t>на эмоциональную сферу младшего школьника.</w:t>
      </w:r>
    </w:p>
    <w:p w:rsidR="00DC7500" w:rsidRPr="00AB0356" w:rsidRDefault="00DC7500" w:rsidP="00F4463A">
      <w:pPr>
        <w:pStyle w:val="p6"/>
        <w:shd w:val="clear" w:color="auto" w:fill="FFFFFF"/>
        <w:spacing w:before="0" w:beforeAutospacing="0" w:after="0" w:afterAutospacing="0" w:line="360" w:lineRule="auto"/>
        <w:ind w:firstLine="709"/>
        <w:rPr>
          <w:sz w:val="28"/>
          <w:szCs w:val="28"/>
        </w:rPr>
      </w:pPr>
      <w:r w:rsidRPr="00AB0356">
        <w:rPr>
          <w:rStyle w:val="s2"/>
          <w:b/>
          <w:bCs/>
          <w:sz w:val="28"/>
          <w:szCs w:val="28"/>
        </w:rPr>
        <w:t>Задачи:</w:t>
      </w:r>
    </w:p>
    <w:p w:rsidR="00DC7500" w:rsidRPr="00CD2413" w:rsidRDefault="00DC7500" w:rsidP="00CD2413">
      <w:pPr>
        <w:pStyle w:val="p6"/>
        <w:numPr>
          <w:ilvl w:val="3"/>
          <w:numId w:val="3"/>
        </w:numPr>
        <w:shd w:val="clear" w:color="auto" w:fill="FFFFFF"/>
        <w:spacing w:before="0" w:beforeAutospacing="0" w:after="0" w:afterAutospacing="0" w:line="360" w:lineRule="auto"/>
        <w:ind w:left="0" w:firstLine="426"/>
        <w:rPr>
          <w:sz w:val="28"/>
          <w:szCs w:val="28"/>
        </w:rPr>
      </w:pPr>
      <w:r w:rsidRPr="00CD2413">
        <w:rPr>
          <w:sz w:val="28"/>
          <w:szCs w:val="28"/>
        </w:rPr>
        <w:t xml:space="preserve">Проанализировать психологические возрастные особенности развития </w:t>
      </w:r>
      <w:r w:rsidR="00CD2413" w:rsidRPr="00CD2413">
        <w:rPr>
          <w:sz w:val="28"/>
          <w:szCs w:val="28"/>
        </w:rPr>
        <w:t>эмоциональной сферы детей дошкольного возраста</w:t>
      </w:r>
      <w:r w:rsidR="00CD2413">
        <w:rPr>
          <w:sz w:val="28"/>
          <w:szCs w:val="28"/>
        </w:rPr>
        <w:t>;</w:t>
      </w:r>
    </w:p>
    <w:p w:rsidR="00DC7500" w:rsidRDefault="00CD2413" w:rsidP="00CD2413">
      <w:pPr>
        <w:pStyle w:val="p6"/>
        <w:numPr>
          <w:ilvl w:val="3"/>
          <w:numId w:val="3"/>
        </w:numPr>
        <w:shd w:val="clear" w:color="auto" w:fill="FFFFFF"/>
        <w:spacing w:before="0" w:beforeAutospacing="0" w:after="0" w:afterAutospacing="0" w:line="360" w:lineRule="auto"/>
        <w:ind w:left="0" w:firstLine="426"/>
        <w:rPr>
          <w:sz w:val="28"/>
          <w:szCs w:val="28"/>
        </w:rPr>
      </w:pPr>
      <w:r w:rsidRPr="00CD2413">
        <w:rPr>
          <w:sz w:val="28"/>
          <w:szCs w:val="28"/>
        </w:rPr>
        <w:t>Оценить роль семьи в формирова</w:t>
      </w:r>
      <w:r>
        <w:rPr>
          <w:sz w:val="28"/>
          <w:szCs w:val="28"/>
        </w:rPr>
        <w:t>нии эмоциональной сферы ребенка;</w:t>
      </w:r>
    </w:p>
    <w:p w:rsidR="001823C2" w:rsidRPr="00CD2413" w:rsidRDefault="001823C2" w:rsidP="00CD2413">
      <w:pPr>
        <w:pStyle w:val="p6"/>
        <w:numPr>
          <w:ilvl w:val="3"/>
          <w:numId w:val="3"/>
        </w:numPr>
        <w:shd w:val="clear" w:color="auto" w:fill="FFFFFF"/>
        <w:spacing w:before="0" w:beforeAutospacing="0" w:after="0" w:afterAutospacing="0" w:line="360" w:lineRule="auto"/>
        <w:ind w:left="0" w:firstLine="426"/>
        <w:rPr>
          <w:sz w:val="28"/>
          <w:szCs w:val="28"/>
        </w:rPr>
      </w:pPr>
      <w:r>
        <w:rPr>
          <w:sz w:val="28"/>
          <w:szCs w:val="28"/>
        </w:rPr>
        <w:t>Охарактеризовать плюсы и минусы воспитания в семье единственного ребенка;</w:t>
      </w:r>
    </w:p>
    <w:p w:rsidR="00CD2413" w:rsidRPr="00CD2413" w:rsidRDefault="00CD2413" w:rsidP="00CD2413">
      <w:pPr>
        <w:pStyle w:val="a3"/>
        <w:numPr>
          <w:ilvl w:val="3"/>
          <w:numId w:val="3"/>
        </w:numPr>
        <w:shd w:val="clear" w:color="auto" w:fill="FFFFFF"/>
        <w:spacing w:after="0"/>
        <w:ind w:left="0" w:firstLine="426"/>
        <w:rPr>
          <w:rFonts w:eastAsia="Times New Roman"/>
          <w:szCs w:val="28"/>
          <w:lang w:eastAsia="ru-RU"/>
        </w:rPr>
      </w:pPr>
      <w:r w:rsidRPr="00CD2413">
        <w:rPr>
          <w:rFonts w:eastAsia="Times New Roman"/>
          <w:szCs w:val="28"/>
          <w:lang w:eastAsia="ru-RU"/>
        </w:rPr>
        <w:t>Выявить зависимость эмоционального благопол</w:t>
      </w:r>
      <w:r>
        <w:rPr>
          <w:rFonts w:eastAsia="Times New Roman"/>
          <w:szCs w:val="28"/>
          <w:lang w:eastAsia="ru-RU"/>
        </w:rPr>
        <w:t>учия детей от стилей воспитания в семье с единственным ребенком и в многодетных семьях;</w:t>
      </w:r>
    </w:p>
    <w:p w:rsidR="005901F0" w:rsidRPr="00CD2413" w:rsidRDefault="005901F0" w:rsidP="00CD2413">
      <w:pPr>
        <w:pStyle w:val="p6"/>
        <w:numPr>
          <w:ilvl w:val="3"/>
          <w:numId w:val="3"/>
        </w:numPr>
        <w:shd w:val="clear" w:color="auto" w:fill="FFFFFF"/>
        <w:spacing w:before="0" w:beforeAutospacing="0" w:after="0" w:afterAutospacing="0" w:line="360" w:lineRule="auto"/>
        <w:ind w:left="0" w:firstLine="426"/>
        <w:rPr>
          <w:sz w:val="28"/>
          <w:szCs w:val="28"/>
        </w:rPr>
      </w:pPr>
      <w:r w:rsidRPr="00CD2413">
        <w:rPr>
          <w:sz w:val="28"/>
          <w:szCs w:val="28"/>
        </w:rPr>
        <w:t>Сделать выводы по итогам курсовой работы.</w:t>
      </w:r>
    </w:p>
    <w:p w:rsidR="00DC7500" w:rsidRPr="00AB0356" w:rsidRDefault="00DC7500" w:rsidP="00CD2413">
      <w:pPr>
        <w:pStyle w:val="p6"/>
        <w:shd w:val="clear" w:color="auto" w:fill="FFFFFF"/>
        <w:spacing w:before="0" w:beforeAutospacing="0" w:after="0" w:afterAutospacing="0" w:line="360" w:lineRule="auto"/>
        <w:ind w:firstLine="709"/>
        <w:rPr>
          <w:sz w:val="28"/>
          <w:szCs w:val="28"/>
        </w:rPr>
      </w:pPr>
      <w:r w:rsidRPr="00AB0356">
        <w:rPr>
          <w:rStyle w:val="s2"/>
          <w:b/>
          <w:bCs/>
          <w:sz w:val="28"/>
          <w:szCs w:val="28"/>
        </w:rPr>
        <w:t>Методологическую основу курсовой работы</w:t>
      </w:r>
      <w:r w:rsidRPr="00AB0356">
        <w:rPr>
          <w:rStyle w:val="apple-converted-space"/>
          <w:sz w:val="28"/>
          <w:szCs w:val="28"/>
        </w:rPr>
        <w:t> </w:t>
      </w:r>
      <w:r w:rsidRPr="00AB0356">
        <w:rPr>
          <w:sz w:val="28"/>
          <w:szCs w:val="28"/>
        </w:rPr>
        <w:t>составили:</w:t>
      </w:r>
    </w:p>
    <w:p w:rsidR="00DC7500" w:rsidRPr="00AB0356" w:rsidRDefault="00DC7500" w:rsidP="00ED3D8B">
      <w:pPr>
        <w:pStyle w:val="p6"/>
        <w:numPr>
          <w:ilvl w:val="0"/>
          <w:numId w:val="24"/>
        </w:numPr>
        <w:shd w:val="clear" w:color="auto" w:fill="FFFFFF"/>
        <w:spacing w:before="0" w:beforeAutospacing="0" w:after="0" w:afterAutospacing="0" w:line="360" w:lineRule="auto"/>
        <w:rPr>
          <w:sz w:val="28"/>
          <w:szCs w:val="28"/>
        </w:rPr>
      </w:pPr>
      <w:r w:rsidRPr="00AB0356">
        <w:rPr>
          <w:sz w:val="28"/>
          <w:szCs w:val="28"/>
        </w:rPr>
        <w:t>теоретические труды по возрастной психологии, психологии</w:t>
      </w:r>
      <w:r w:rsidR="0020306E">
        <w:rPr>
          <w:sz w:val="28"/>
          <w:szCs w:val="28"/>
        </w:rPr>
        <w:t xml:space="preserve"> </w:t>
      </w:r>
      <w:r w:rsidR="001823C2">
        <w:rPr>
          <w:sz w:val="28"/>
          <w:szCs w:val="28"/>
        </w:rPr>
        <w:t>дошкольного и младшего школьного возраста</w:t>
      </w:r>
      <w:r w:rsidRPr="00AB0356">
        <w:rPr>
          <w:sz w:val="28"/>
          <w:szCs w:val="28"/>
        </w:rPr>
        <w:t>;</w:t>
      </w:r>
    </w:p>
    <w:p w:rsidR="00DC7500" w:rsidRPr="00AB0356" w:rsidRDefault="001823C2" w:rsidP="00ED3D8B">
      <w:pPr>
        <w:pStyle w:val="p6"/>
        <w:numPr>
          <w:ilvl w:val="0"/>
          <w:numId w:val="24"/>
        </w:numPr>
        <w:shd w:val="clear" w:color="auto" w:fill="FFFFFF"/>
        <w:spacing w:before="0" w:beforeAutospacing="0" w:after="0" w:afterAutospacing="0" w:line="360" w:lineRule="auto"/>
        <w:rPr>
          <w:sz w:val="28"/>
          <w:szCs w:val="28"/>
        </w:rPr>
      </w:pPr>
      <w:r>
        <w:rPr>
          <w:sz w:val="28"/>
          <w:szCs w:val="28"/>
        </w:rPr>
        <w:t>труды по психологии (особенности эмоциональной сферы ребенка)</w:t>
      </w:r>
      <w:r w:rsidR="00DC7500" w:rsidRPr="00AB0356">
        <w:rPr>
          <w:sz w:val="28"/>
          <w:szCs w:val="28"/>
        </w:rPr>
        <w:t>;</w:t>
      </w:r>
    </w:p>
    <w:p w:rsidR="00B10E43" w:rsidRPr="00AB0356" w:rsidRDefault="00DC7500" w:rsidP="00ED3D8B">
      <w:pPr>
        <w:pStyle w:val="p6"/>
        <w:numPr>
          <w:ilvl w:val="0"/>
          <w:numId w:val="24"/>
        </w:numPr>
        <w:shd w:val="clear" w:color="auto" w:fill="FFFFFF"/>
        <w:spacing w:before="0" w:beforeAutospacing="0" w:after="0" w:afterAutospacing="0" w:line="360" w:lineRule="auto"/>
        <w:rPr>
          <w:sz w:val="28"/>
          <w:szCs w:val="28"/>
        </w:rPr>
      </w:pPr>
      <w:r w:rsidRPr="00AB0356">
        <w:rPr>
          <w:sz w:val="28"/>
          <w:szCs w:val="28"/>
        </w:rPr>
        <w:t>научные статьи и диссертационные исследования</w:t>
      </w:r>
      <w:r w:rsidR="001823C2">
        <w:rPr>
          <w:sz w:val="28"/>
          <w:szCs w:val="28"/>
        </w:rPr>
        <w:t>, посвященные данной тематике.</w:t>
      </w:r>
    </w:p>
    <w:p w:rsidR="00DC7500" w:rsidRPr="00AB0356" w:rsidRDefault="00DC7500" w:rsidP="00B10E43">
      <w:pPr>
        <w:pStyle w:val="p6"/>
        <w:shd w:val="clear" w:color="auto" w:fill="FFFFFF"/>
        <w:spacing w:before="0" w:beforeAutospacing="0" w:after="0" w:afterAutospacing="0" w:line="360" w:lineRule="auto"/>
        <w:ind w:firstLine="709"/>
        <w:rPr>
          <w:sz w:val="28"/>
          <w:szCs w:val="28"/>
        </w:rPr>
      </w:pPr>
      <w:r w:rsidRPr="00AB0356">
        <w:rPr>
          <w:sz w:val="28"/>
          <w:szCs w:val="28"/>
        </w:rPr>
        <w:t>Для решения поставленных задач использовались следующие</w:t>
      </w:r>
      <w:r w:rsidRPr="00AB0356">
        <w:rPr>
          <w:rStyle w:val="apple-converted-space"/>
          <w:sz w:val="28"/>
          <w:szCs w:val="28"/>
        </w:rPr>
        <w:t xml:space="preserve"> </w:t>
      </w:r>
      <w:r w:rsidRPr="00AB0356">
        <w:rPr>
          <w:rStyle w:val="s2"/>
          <w:b/>
          <w:bCs/>
          <w:sz w:val="28"/>
          <w:szCs w:val="28"/>
        </w:rPr>
        <w:t>методы исследований:</w:t>
      </w:r>
    </w:p>
    <w:p w:rsidR="00DC7500" w:rsidRPr="00AB0356" w:rsidRDefault="00DC7500" w:rsidP="00785304">
      <w:pPr>
        <w:pStyle w:val="p6"/>
        <w:numPr>
          <w:ilvl w:val="0"/>
          <w:numId w:val="5"/>
        </w:numPr>
        <w:shd w:val="clear" w:color="auto" w:fill="FFFFFF"/>
        <w:spacing w:before="0" w:beforeAutospacing="0" w:after="0" w:afterAutospacing="0" w:line="360" w:lineRule="auto"/>
        <w:ind w:left="0" w:firstLine="709"/>
        <w:rPr>
          <w:sz w:val="28"/>
          <w:szCs w:val="28"/>
        </w:rPr>
      </w:pPr>
      <w:r w:rsidRPr="00AB0356">
        <w:rPr>
          <w:sz w:val="28"/>
          <w:szCs w:val="28"/>
        </w:rPr>
        <w:t>Теоретический: анализ психолого-педагогической, методической литературы.</w:t>
      </w:r>
    </w:p>
    <w:p w:rsidR="00DC7500" w:rsidRDefault="00DC7500" w:rsidP="00785304">
      <w:pPr>
        <w:pStyle w:val="p6"/>
        <w:numPr>
          <w:ilvl w:val="0"/>
          <w:numId w:val="5"/>
        </w:numPr>
        <w:shd w:val="clear" w:color="auto" w:fill="FFFFFF"/>
        <w:spacing w:before="0" w:beforeAutospacing="0" w:after="0" w:afterAutospacing="0" w:line="360" w:lineRule="auto"/>
        <w:ind w:left="0" w:firstLine="709"/>
        <w:rPr>
          <w:sz w:val="28"/>
          <w:szCs w:val="28"/>
        </w:rPr>
      </w:pPr>
      <w:r w:rsidRPr="00AB0356">
        <w:rPr>
          <w:sz w:val="28"/>
          <w:szCs w:val="28"/>
        </w:rPr>
        <w:t>Эмпирический (</w:t>
      </w:r>
      <w:r w:rsidR="00CD2413">
        <w:rPr>
          <w:sz w:val="28"/>
          <w:szCs w:val="28"/>
        </w:rPr>
        <w:t>психолого-педагогический</w:t>
      </w:r>
      <w:r w:rsidRPr="00AB0356">
        <w:rPr>
          <w:sz w:val="28"/>
          <w:szCs w:val="28"/>
        </w:rPr>
        <w:t xml:space="preserve"> эксперимент): практическая работа с </w:t>
      </w:r>
      <w:r w:rsidR="001823C2">
        <w:rPr>
          <w:sz w:val="28"/>
          <w:szCs w:val="28"/>
        </w:rPr>
        <w:t>родителями, воспитывающими одного ребенка.</w:t>
      </w:r>
    </w:p>
    <w:p w:rsidR="00167BB1" w:rsidRPr="00AB0356" w:rsidRDefault="00167BB1" w:rsidP="00167BB1">
      <w:pPr>
        <w:pStyle w:val="p6"/>
        <w:shd w:val="clear" w:color="auto" w:fill="FFFFFF"/>
        <w:spacing w:before="0" w:beforeAutospacing="0" w:after="0" w:afterAutospacing="0" w:line="360" w:lineRule="auto"/>
        <w:ind w:firstLine="709"/>
        <w:rPr>
          <w:sz w:val="28"/>
          <w:szCs w:val="28"/>
        </w:rPr>
      </w:pPr>
      <w:r w:rsidRPr="00167BB1">
        <w:rPr>
          <w:b/>
          <w:sz w:val="28"/>
          <w:szCs w:val="28"/>
        </w:rPr>
        <w:t>База исследования</w:t>
      </w:r>
      <w:r w:rsidRPr="00167BB1">
        <w:rPr>
          <w:sz w:val="28"/>
          <w:szCs w:val="28"/>
        </w:rPr>
        <w:t xml:space="preserve">: </w:t>
      </w:r>
      <w:r>
        <w:rPr>
          <w:sz w:val="28"/>
          <w:szCs w:val="28"/>
        </w:rPr>
        <w:t>Семьи, воспитывающие одного ребенка</w:t>
      </w:r>
      <w:r w:rsidR="00EB1092">
        <w:rPr>
          <w:sz w:val="28"/>
          <w:szCs w:val="28"/>
        </w:rPr>
        <w:t>, и семьи, в которых растут 2-3 ребенка</w:t>
      </w:r>
      <w:r>
        <w:rPr>
          <w:sz w:val="28"/>
          <w:szCs w:val="28"/>
        </w:rPr>
        <w:t>. Объем выборки составил 25</w:t>
      </w:r>
      <w:r w:rsidRPr="00167BB1">
        <w:rPr>
          <w:sz w:val="28"/>
          <w:szCs w:val="28"/>
        </w:rPr>
        <w:t xml:space="preserve"> </w:t>
      </w:r>
      <w:r>
        <w:rPr>
          <w:sz w:val="28"/>
          <w:szCs w:val="28"/>
        </w:rPr>
        <w:t>семей</w:t>
      </w:r>
      <w:r w:rsidRPr="00167BB1">
        <w:rPr>
          <w:sz w:val="28"/>
          <w:szCs w:val="28"/>
        </w:rPr>
        <w:t xml:space="preserve">. Возрастной показатель </w:t>
      </w:r>
      <w:r>
        <w:rPr>
          <w:sz w:val="28"/>
          <w:szCs w:val="28"/>
        </w:rPr>
        <w:t>родителей варьировался от 25</w:t>
      </w:r>
      <w:r w:rsidRPr="00167BB1">
        <w:rPr>
          <w:sz w:val="28"/>
          <w:szCs w:val="28"/>
        </w:rPr>
        <w:t xml:space="preserve"> до </w:t>
      </w:r>
      <w:r>
        <w:rPr>
          <w:sz w:val="28"/>
          <w:szCs w:val="28"/>
        </w:rPr>
        <w:t xml:space="preserve">30 </w:t>
      </w:r>
      <w:r w:rsidRPr="00167BB1">
        <w:rPr>
          <w:sz w:val="28"/>
          <w:szCs w:val="28"/>
        </w:rPr>
        <w:t>лет.</w:t>
      </w:r>
      <w:r w:rsidR="008A35DB">
        <w:rPr>
          <w:sz w:val="28"/>
          <w:szCs w:val="28"/>
        </w:rPr>
        <w:t xml:space="preserve"> </w:t>
      </w:r>
    </w:p>
    <w:p w:rsidR="00DC7500" w:rsidRPr="00AB0356" w:rsidRDefault="00DC7500" w:rsidP="00F4463A">
      <w:pPr>
        <w:pStyle w:val="p6"/>
        <w:shd w:val="clear" w:color="auto" w:fill="FFFFFF"/>
        <w:spacing w:before="0" w:beforeAutospacing="0" w:after="0" w:afterAutospacing="0" w:line="360" w:lineRule="auto"/>
        <w:ind w:firstLine="709"/>
        <w:rPr>
          <w:sz w:val="28"/>
          <w:szCs w:val="28"/>
        </w:rPr>
      </w:pPr>
      <w:r w:rsidRPr="00AB0356">
        <w:rPr>
          <w:rStyle w:val="s2"/>
          <w:b/>
          <w:bCs/>
          <w:sz w:val="28"/>
          <w:szCs w:val="28"/>
        </w:rPr>
        <w:lastRenderedPageBreak/>
        <w:t>Структура курсовой работы.</w:t>
      </w:r>
      <w:r w:rsidR="00597526" w:rsidRPr="00AB0356">
        <w:rPr>
          <w:rStyle w:val="apple-converted-space"/>
          <w:b/>
          <w:bCs/>
          <w:sz w:val="28"/>
          <w:szCs w:val="28"/>
        </w:rPr>
        <w:t xml:space="preserve"> </w:t>
      </w:r>
      <w:r w:rsidR="00372123">
        <w:rPr>
          <w:sz w:val="28"/>
          <w:szCs w:val="28"/>
        </w:rPr>
        <w:t>Работа состоит из введения, трех</w:t>
      </w:r>
      <w:r w:rsidRPr="00AB0356">
        <w:rPr>
          <w:sz w:val="28"/>
          <w:szCs w:val="28"/>
        </w:rPr>
        <w:t xml:space="preserve"> глав, заключения, списка использованных источников и приложений.</w:t>
      </w:r>
      <w:r w:rsidR="008A35DB">
        <w:rPr>
          <w:sz w:val="28"/>
          <w:szCs w:val="28"/>
        </w:rPr>
        <w:t xml:space="preserve"> </w:t>
      </w:r>
      <w:r w:rsidR="008A35DB" w:rsidRPr="008A35DB">
        <w:rPr>
          <w:sz w:val="28"/>
          <w:szCs w:val="28"/>
        </w:rPr>
        <w:t>Изложенный материал иллюстрирован таблицами и графиками.</w:t>
      </w:r>
    </w:p>
    <w:p w:rsidR="00DC71DE" w:rsidRPr="00632D7D" w:rsidRDefault="007935A7" w:rsidP="00632D7D">
      <w:pPr>
        <w:pStyle w:val="1"/>
        <w:rPr>
          <w:b/>
          <w:caps/>
        </w:rPr>
      </w:pPr>
      <w:r w:rsidRPr="00AB0356">
        <w:br w:type="page"/>
      </w:r>
      <w:bookmarkStart w:id="3" w:name="_Toc479532710"/>
      <w:bookmarkStart w:id="4" w:name="_Toc514100213"/>
      <w:r w:rsidR="008B012B" w:rsidRPr="00632D7D">
        <w:rPr>
          <w:b/>
        </w:rPr>
        <w:lastRenderedPageBreak/>
        <w:t xml:space="preserve">ГЛАВА </w:t>
      </w:r>
      <w:r w:rsidR="00B10E43" w:rsidRPr="00632D7D">
        <w:rPr>
          <w:b/>
        </w:rPr>
        <w:t>1</w:t>
      </w:r>
      <w:r w:rsidR="008B012B" w:rsidRPr="00632D7D">
        <w:rPr>
          <w:b/>
        </w:rPr>
        <w:t xml:space="preserve">. </w:t>
      </w:r>
      <w:bookmarkEnd w:id="3"/>
      <w:r w:rsidR="001823C2" w:rsidRPr="001823C2">
        <w:rPr>
          <w:b/>
          <w:caps/>
        </w:rPr>
        <w:t xml:space="preserve">Теоретическое исследование влияния семейного воспитания на эмоциональную сферу </w:t>
      </w:r>
      <w:r w:rsidR="00C308F2">
        <w:rPr>
          <w:b/>
          <w:caps/>
        </w:rPr>
        <w:t>детей дошкольного возраста</w:t>
      </w:r>
      <w:bookmarkEnd w:id="4"/>
    </w:p>
    <w:p w:rsidR="00AE7805" w:rsidRPr="00AB0356" w:rsidRDefault="00AE7805" w:rsidP="00AE7805">
      <w:pPr>
        <w:pStyle w:val="a3"/>
        <w:shd w:val="clear" w:color="auto" w:fill="FFFFFF"/>
        <w:spacing w:after="0"/>
        <w:ind w:left="0"/>
        <w:jc w:val="center"/>
        <w:rPr>
          <w:rFonts w:eastAsia="Times New Roman"/>
          <w:b/>
          <w:szCs w:val="28"/>
          <w:lang w:eastAsia="ru-RU"/>
        </w:rPr>
      </w:pPr>
    </w:p>
    <w:p w:rsidR="00B10E43" w:rsidRDefault="00632D7D" w:rsidP="00C308F2">
      <w:pPr>
        <w:pStyle w:val="2"/>
        <w:spacing w:before="0" w:after="0"/>
        <w:rPr>
          <w:rFonts w:eastAsia="Times New Roman"/>
          <w:lang w:eastAsia="ru-RU"/>
        </w:rPr>
      </w:pPr>
      <w:bookmarkStart w:id="5" w:name="_Toc514100214"/>
      <w:r>
        <w:rPr>
          <w:rFonts w:eastAsia="Times New Roman"/>
          <w:lang w:eastAsia="ru-RU"/>
        </w:rPr>
        <w:t xml:space="preserve">1.1 </w:t>
      </w:r>
      <w:r w:rsidR="00C308F2" w:rsidRPr="00C308F2">
        <w:rPr>
          <w:rFonts w:eastAsia="Times New Roman"/>
          <w:lang w:eastAsia="ru-RU"/>
        </w:rPr>
        <w:t xml:space="preserve">Семья как социально-культурная среда воспитания </w:t>
      </w:r>
      <w:r w:rsidR="00C308F2">
        <w:rPr>
          <w:rFonts w:eastAsia="Times New Roman"/>
          <w:lang w:eastAsia="ru-RU"/>
        </w:rPr>
        <w:t>дошкольников</w:t>
      </w:r>
      <w:bookmarkEnd w:id="5"/>
    </w:p>
    <w:p w:rsidR="00AE7805" w:rsidRPr="00AB0356" w:rsidRDefault="00AE7805" w:rsidP="00C308F2">
      <w:pPr>
        <w:pStyle w:val="a3"/>
        <w:shd w:val="clear" w:color="auto" w:fill="FFFFFF"/>
        <w:spacing w:after="0"/>
        <w:ind w:left="0"/>
        <w:rPr>
          <w:rFonts w:eastAsia="Times New Roman"/>
          <w:b/>
          <w:szCs w:val="28"/>
          <w:lang w:eastAsia="ru-RU"/>
        </w:rPr>
      </w:pPr>
    </w:p>
    <w:p w:rsidR="00C308F2" w:rsidRPr="00C308F2" w:rsidRDefault="00C308F2" w:rsidP="00C308F2">
      <w:pPr>
        <w:spacing w:after="0"/>
        <w:ind w:firstLine="709"/>
        <w:rPr>
          <w:rFonts w:eastAsia="Times New Roman"/>
          <w:szCs w:val="28"/>
          <w:lang w:eastAsia="ru-RU"/>
        </w:rPr>
      </w:pPr>
      <w:r w:rsidRPr="00C308F2">
        <w:rPr>
          <w:rFonts w:eastAsia="Times New Roman"/>
          <w:szCs w:val="28"/>
          <w:lang w:eastAsia="ru-RU"/>
        </w:rPr>
        <w:t>Семья - наиболее распространенный тип социальной группы, основной единицы общества, в которой человек рождается, формируется, развивается и большую часть времени в течение своей жизни. Семейные отношения обычно определяют психологию и поведение человека, поэтому семья представляет особый интерес для социально-психологических исследований.</w:t>
      </w:r>
    </w:p>
    <w:p w:rsidR="00C308F2" w:rsidRPr="00C308F2" w:rsidRDefault="00C308F2" w:rsidP="00C308F2">
      <w:pPr>
        <w:spacing w:after="0"/>
        <w:ind w:firstLine="709"/>
        <w:rPr>
          <w:rFonts w:eastAsia="Times New Roman"/>
          <w:szCs w:val="28"/>
          <w:lang w:eastAsia="ru-RU"/>
        </w:rPr>
      </w:pPr>
      <w:r w:rsidRPr="00C308F2">
        <w:rPr>
          <w:rFonts w:eastAsia="Times New Roman"/>
          <w:szCs w:val="28"/>
          <w:lang w:eastAsia="ru-RU"/>
        </w:rPr>
        <w:t>Семья является основным агентом социализации во всех обществах. Именно в нем дети учатся основным знаниям, необходимым для выполнения ролей взрослых.</w:t>
      </w:r>
    </w:p>
    <w:p w:rsidR="00C308F2" w:rsidRPr="00C308F2" w:rsidRDefault="00C308F2" w:rsidP="00C308F2">
      <w:pPr>
        <w:spacing w:after="0"/>
        <w:ind w:firstLine="709"/>
        <w:rPr>
          <w:rFonts w:eastAsia="Times New Roman"/>
          <w:szCs w:val="28"/>
          <w:lang w:eastAsia="ru-RU"/>
        </w:rPr>
      </w:pPr>
      <w:r>
        <w:rPr>
          <w:rFonts w:eastAsia="Times New Roman"/>
          <w:szCs w:val="28"/>
          <w:lang w:eastAsia="ru-RU"/>
        </w:rPr>
        <w:t>А</w:t>
      </w:r>
      <w:r w:rsidRPr="00C308F2">
        <w:rPr>
          <w:rFonts w:eastAsia="Times New Roman"/>
          <w:szCs w:val="28"/>
          <w:lang w:eastAsia="ru-RU"/>
        </w:rPr>
        <w:t>.</w:t>
      </w:r>
      <w:r>
        <w:rPr>
          <w:rFonts w:eastAsia="Times New Roman"/>
          <w:szCs w:val="28"/>
          <w:lang w:eastAsia="ru-RU"/>
        </w:rPr>
        <w:t xml:space="preserve">В. </w:t>
      </w:r>
      <w:r w:rsidRPr="00C308F2">
        <w:rPr>
          <w:rFonts w:eastAsia="Times New Roman"/>
          <w:szCs w:val="28"/>
          <w:lang w:eastAsia="ru-RU"/>
        </w:rPr>
        <w:t>Мудрик определяет шесть функций семьи в процессе социализации.</w:t>
      </w:r>
    </w:p>
    <w:p w:rsidR="00C308F2" w:rsidRPr="00C308F2" w:rsidRDefault="00C308F2" w:rsidP="00C308F2">
      <w:pPr>
        <w:spacing w:after="0"/>
        <w:ind w:firstLine="709"/>
        <w:rPr>
          <w:rFonts w:eastAsia="Times New Roman"/>
          <w:szCs w:val="28"/>
          <w:lang w:eastAsia="ru-RU"/>
        </w:rPr>
      </w:pPr>
      <w:r w:rsidRPr="00C308F2">
        <w:rPr>
          <w:rFonts w:eastAsia="Times New Roman"/>
          <w:szCs w:val="28"/>
          <w:lang w:eastAsia="ru-RU"/>
        </w:rPr>
        <w:t>Во-первых, физическое и эмоциональное развитие человека. В младенчестве и в раннем детстве эта функция играет определяющую роль, которую нельзя компенсировать другими институтами социализации. В детстве, юниоре, школе и юности ее влияние остается ведущим, но перестает быть единственным.</w:t>
      </w:r>
    </w:p>
    <w:p w:rsidR="00C308F2" w:rsidRPr="00C308F2" w:rsidRDefault="00C308F2" w:rsidP="00C308F2">
      <w:pPr>
        <w:spacing w:after="0"/>
        <w:ind w:firstLine="709"/>
        <w:rPr>
          <w:rFonts w:eastAsia="Times New Roman"/>
          <w:szCs w:val="28"/>
          <w:lang w:eastAsia="ru-RU"/>
        </w:rPr>
      </w:pPr>
      <w:r w:rsidRPr="00C308F2">
        <w:rPr>
          <w:rFonts w:eastAsia="Times New Roman"/>
          <w:szCs w:val="28"/>
          <w:lang w:eastAsia="ru-RU"/>
        </w:rPr>
        <w:t>Во-вторых, семья играет решающую роль в формировании психологического секса ребенка в первые три года своей жизни. Как показали эксперты, решающая роль в этом - отец, потому что именно он, как правило, по-разному относится к своей дочери и сыну (поощряет деятельность сына и женственность в дочери). Так как мать, как правило, одинаково относится к детям обоих полов. Отсутствие отца в его семье или его официальное присутствие делает проблему сексуальной социализации проблематичной.</w:t>
      </w:r>
    </w:p>
    <w:p w:rsidR="00C308F2" w:rsidRPr="00C308F2" w:rsidRDefault="00C308F2" w:rsidP="00C308F2">
      <w:pPr>
        <w:spacing w:after="0"/>
        <w:ind w:firstLine="709"/>
        <w:rPr>
          <w:rFonts w:eastAsia="Times New Roman"/>
          <w:szCs w:val="28"/>
          <w:lang w:eastAsia="ru-RU"/>
        </w:rPr>
      </w:pPr>
      <w:r w:rsidRPr="00C308F2">
        <w:rPr>
          <w:rFonts w:eastAsia="Times New Roman"/>
          <w:szCs w:val="28"/>
          <w:lang w:eastAsia="ru-RU"/>
        </w:rPr>
        <w:lastRenderedPageBreak/>
        <w:t xml:space="preserve">В-третьих, семья играет ведущую роль в умственном развитии ребенка. Американский исследователь </w:t>
      </w:r>
      <w:proofErr w:type="spellStart"/>
      <w:r w:rsidRPr="00C308F2">
        <w:rPr>
          <w:rFonts w:eastAsia="Times New Roman"/>
          <w:szCs w:val="28"/>
          <w:lang w:eastAsia="ru-RU"/>
        </w:rPr>
        <w:t>Баум</w:t>
      </w:r>
      <w:proofErr w:type="spellEnd"/>
      <w:r w:rsidRPr="00C308F2">
        <w:rPr>
          <w:rFonts w:eastAsia="Times New Roman"/>
          <w:szCs w:val="28"/>
          <w:lang w:eastAsia="ru-RU"/>
        </w:rPr>
        <w:t xml:space="preserve"> показал, что разница в соотношении умственных способностей детей, выросших в состоятельных и неблагополучных семьях, достигает 20 баллов, а также влияет на меру ознакомления человека с культурой на всех этапах социализации.</w:t>
      </w:r>
    </w:p>
    <w:p w:rsidR="00C308F2" w:rsidRPr="00C308F2" w:rsidRDefault="00C308F2" w:rsidP="00C308F2">
      <w:pPr>
        <w:spacing w:after="0"/>
        <w:ind w:firstLine="709"/>
        <w:rPr>
          <w:rFonts w:eastAsia="Times New Roman"/>
          <w:szCs w:val="28"/>
          <w:lang w:eastAsia="ru-RU"/>
        </w:rPr>
      </w:pPr>
      <w:r w:rsidRPr="00C308F2">
        <w:rPr>
          <w:rFonts w:eastAsia="Times New Roman"/>
          <w:szCs w:val="28"/>
          <w:lang w:eastAsia="ru-RU"/>
        </w:rPr>
        <w:t xml:space="preserve">В-четвертых, семья имеет </w:t>
      </w:r>
      <w:proofErr w:type="gramStart"/>
      <w:r w:rsidRPr="00C308F2">
        <w:rPr>
          <w:rFonts w:eastAsia="Times New Roman"/>
          <w:szCs w:val="28"/>
          <w:lang w:eastAsia="ru-RU"/>
        </w:rPr>
        <w:t>важное значение</w:t>
      </w:r>
      <w:proofErr w:type="gramEnd"/>
      <w:r w:rsidRPr="00C308F2">
        <w:rPr>
          <w:rFonts w:eastAsia="Times New Roman"/>
          <w:szCs w:val="28"/>
          <w:lang w:eastAsia="ru-RU"/>
        </w:rPr>
        <w:t>; важность в овладении социальными нормами человека.</w:t>
      </w:r>
    </w:p>
    <w:p w:rsidR="00C308F2" w:rsidRPr="00C308F2" w:rsidRDefault="00C308F2" w:rsidP="00C308F2">
      <w:pPr>
        <w:spacing w:after="0"/>
        <w:ind w:firstLine="709"/>
        <w:rPr>
          <w:rFonts w:eastAsia="Times New Roman"/>
          <w:szCs w:val="28"/>
          <w:lang w:eastAsia="ru-RU"/>
        </w:rPr>
      </w:pPr>
      <w:r w:rsidRPr="00C308F2">
        <w:rPr>
          <w:rFonts w:eastAsia="Times New Roman"/>
          <w:szCs w:val="28"/>
          <w:lang w:eastAsia="ru-RU"/>
        </w:rPr>
        <w:t>В-пятых, семья формирует фундаментальные ценностные ориентации человека в сферах семьи и межэтнических отношений, а также сферы жизни, сферы и уровень устремлений, устремлений, планов и путей их достижения.</w:t>
      </w:r>
    </w:p>
    <w:p w:rsidR="00C308F2" w:rsidRPr="00C308F2" w:rsidRDefault="00C308F2" w:rsidP="00C308F2">
      <w:pPr>
        <w:spacing w:after="0"/>
        <w:ind w:firstLine="709"/>
        <w:rPr>
          <w:rFonts w:eastAsia="Times New Roman"/>
          <w:szCs w:val="28"/>
          <w:lang w:eastAsia="ru-RU"/>
        </w:rPr>
      </w:pPr>
      <w:r w:rsidRPr="00C308F2">
        <w:rPr>
          <w:rFonts w:eastAsia="Times New Roman"/>
          <w:szCs w:val="28"/>
          <w:lang w:eastAsia="ru-RU"/>
        </w:rPr>
        <w:t xml:space="preserve">В-шестых, семья имеет функцию социальной и психологической поддержки человека, от которой зависит его самооценка, уровень его самооценки, мера </w:t>
      </w:r>
      <w:proofErr w:type="spellStart"/>
      <w:r w:rsidRPr="00C308F2">
        <w:rPr>
          <w:rFonts w:eastAsia="Times New Roman"/>
          <w:szCs w:val="28"/>
          <w:lang w:eastAsia="ru-RU"/>
        </w:rPr>
        <w:t>самопринятия</w:t>
      </w:r>
      <w:proofErr w:type="spellEnd"/>
      <w:r w:rsidRPr="00C308F2">
        <w:rPr>
          <w:rFonts w:eastAsia="Times New Roman"/>
          <w:szCs w:val="28"/>
          <w:lang w:eastAsia="ru-RU"/>
        </w:rPr>
        <w:t>, аспекты и эффективность самореализаци</w:t>
      </w:r>
      <w:r w:rsidR="00A821CD">
        <w:rPr>
          <w:rFonts w:eastAsia="Times New Roman"/>
          <w:szCs w:val="28"/>
          <w:lang w:eastAsia="ru-RU"/>
        </w:rPr>
        <w:t>и</w:t>
      </w:r>
      <w:r w:rsidRPr="00C308F2">
        <w:rPr>
          <w:rFonts w:eastAsia="Times New Roman"/>
          <w:szCs w:val="28"/>
          <w:lang w:eastAsia="ru-RU"/>
        </w:rPr>
        <w:t>.</w:t>
      </w:r>
    </w:p>
    <w:p w:rsidR="00C308F2" w:rsidRPr="00C308F2" w:rsidRDefault="00C308F2" w:rsidP="00C308F2">
      <w:pPr>
        <w:spacing w:after="0"/>
        <w:ind w:firstLine="709"/>
        <w:rPr>
          <w:rFonts w:eastAsia="Times New Roman"/>
          <w:szCs w:val="28"/>
          <w:lang w:eastAsia="ru-RU"/>
        </w:rPr>
      </w:pPr>
      <w:r w:rsidRPr="00C308F2">
        <w:rPr>
          <w:rFonts w:eastAsia="Times New Roman"/>
          <w:szCs w:val="28"/>
          <w:lang w:eastAsia="ru-RU"/>
        </w:rPr>
        <w:t>«Основным смыслом и целью семейной жизни является воспитание детей. Главная школа воспитания детей - это отношения между мужем и женой, отцом и матерью</w:t>
      </w:r>
      <w:r w:rsidR="00A821CD">
        <w:rPr>
          <w:rFonts w:eastAsia="Times New Roman"/>
          <w:szCs w:val="28"/>
          <w:lang w:eastAsia="ru-RU"/>
        </w:rPr>
        <w:t>». В.А. Сухомлинский</w:t>
      </w:r>
      <w:r w:rsidRPr="00C308F2">
        <w:rPr>
          <w:rFonts w:eastAsia="Times New Roman"/>
          <w:szCs w:val="28"/>
          <w:lang w:eastAsia="ru-RU"/>
        </w:rPr>
        <w:t>.</w:t>
      </w:r>
    </w:p>
    <w:p w:rsidR="00C308F2" w:rsidRPr="00C308F2" w:rsidRDefault="00C308F2" w:rsidP="00C308F2">
      <w:pPr>
        <w:spacing w:after="0"/>
        <w:ind w:firstLine="709"/>
        <w:rPr>
          <w:rFonts w:eastAsia="Times New Roman"/>
          <w:szCs w:val="28"/>
          <w:lang w:eastAsia="ru-RU"/>
        </w:rPr>
      </w:pPr>
      <w:r w:rsidRPr="00C308F2">
        <w:rPr>
          <w:rFonts w:eastAsia="Times New Roman"/>
          <w:szCs w:val="28"/>
          <w:lang w:eastAsia="ru-RU"/>
        </w:rPr>
        <w:t>Образование - основная сила, которая может дать обществу полноценную личность. Эффективность образовательного воздействия заключается в целеустремленности, систематичности и квалифи</w:t>
      </w:r>
      <w:r w:rsidR="00A821CD">
        <w:rPr>
          <w:rFonts w:eastAsia="Times New Roman"/>
          <w:szCs w:val="28"/>
          <w:lang w:eastAsia="ru-RU"/>
        </w:rPr>
        <w:t>цированном лидерстве</w:t>
      </w:r>
      <w:r w:rsidRPr="00C308F2">
        <w:rPr>
          <w:rFonts w:eastAsia="Times New Roman"/>
          <w:szCs w:val="28"/>
          <w:lang w:eastAsia="ru-RU"/>
        </w:rPr>
        <w:t>.</w:t>
      </w:r>
    </w:p>
    <w:p w:rsidR="00C308F2" w:rsidRPr="00C308F2" w:rsidRDefault="00C308F2" w:rsidP="00C308F2">
      <w:pPr>
        <w:spacing w:after="0"/>
        <w:ind w:firstLine="709"/>
        <w:rPr>
          <w:rFonts w:eastAsia="Times New Roman"/>
          <w:szCs w:val="28"/>
          <w:lang w:eastAsia="ru-RU"/>
        </w:rPr>
      </w:pPr>
      <w:r w:rsidRPr="00C308F2">
        <w:rPr>
          <w:rFonts w:eastAsia="Times New Roman"/>
          <w:szCs w:val="28"/>
          <w:lang w:eastAsia="ru-RU"/>
        </w:rPr>
        <w:t>Семейное образование - это система воспитания и образования, которая формируется в условиях определенной семьи силами родителей и родственников.</w:t>
      </w:r>
    </w:p>
    <w:p w:rsidR="00C308F2" w:rsidRPr="00C308F2" w:rsidRDefault="00C308F2" w:rsidP="00C308F2">
      <w:pPr>
        <w:spacing w:after="0"/>
        <w:ind w:firstLine="709"/>
        <w:rPr>
          <w:rFonts w:eastAsia="Times New Roman"/>
          <w:szCs w:val="28"/>
          <w:lang w:eastAsia="ru-RU"/>
        </w:rPr>
      </w:pPr>
      <w:r w:rsidRPr="00C308F2">
        <w:rPr>
          <w:rFonts w:eastAsia="Times New Roman"/>
          <w:szCs w:val="28"/>
          <w:lang w:eastAsia="ru-RU"/>
        </w:rPr>
        <w:t>Семейное образование - сложная система. На него влияют наследственные факторы, естественное здоровье детей и родителей, материальная и экономическая безопасность, социальный статус, образ жизни, число членов семьи, место жительства семьи, отношение к ребенку. Все это органично переплетается и в каждом конкретном случае проявляется по-разному.</w:t>
      </w:r>
    </w:p>
    <w:p w:rsidR="00C308F2" w:rsidRDefault="00C308F2" w:rsidP="00C308F2">
      <w:pPr>
        <w:spacing w:after="0"/>
        <w:ind w:firstLine="709"/>
        <w:rPr>
          <w:rFonts w:eastAsia="Times New Roman"/>
          <w:szCs w:val="28"/>
          <w:lang w:eastAsia="ru-RU"/>
        </w:rPr>
      </w:pPr>
      <w:r w:rsidRPr="00C308F2">
        <w:rPr>
          <w:rFonts w:eastAsia="Times New Roman"/>
          <w:szCs w:val="28"/>
          <w:lang w:eastAsia="ru-RU"/>
        </w:rPr>
        <w:lastRenderedPageBreak/>
        <w:t xml:space="preserve">Содержание семейного образования охватывает все области. Семья осуществляет физическое, эстетическое, трудовое, умственное и нравственное воспитание детей и варьируется от возраста к возрасту. </w:t>
      </w:r>
      <w:proofErr w:type="gramStart"/>
      <w:r w:rsidRPr="00C308F2">
        <w:rPr>
          <w:rFonts w:eastAsia="Times New Roman"/>
          <w:szCs w:val="28"/>
          <w:lang w:eastAsia="ru-RU"/>
        </w:rPr>
        <w:t>Постепенно родители, дедушки и бабушки, родственники дают детям знания об окружающем мире, природе, обществе, производстве, профессиях, технологиях, формируют опыт творческой деятельности, развивают некоторые интеллектуальные навыки и, наконец, воспитывают отн</w:t>
      </w:r>
      <w:r>
        <w:rPr>
          <w:rFonts w:eastAsia="Times New Roman"/>
          <w:szCs w:val="28"/>
          <w:lang w:eastAsia="ru-RU"/>
        </w:rPr>
        <w:t>ошение к миру, людям, профессии</w:t>
      </w:r>
      <w:r w:rsidRPr="00C308F2">
        <w:rPr>
          <w:rFonts w:eastAsia="Times New Roman"/>
          <w:szCs w:val="28"/>
          <w:lang w:eastAsia="ru-RU"/>
        </w:rPr>
        <w:t>, жизнь в целом.</w:t>
      </w:r>
      <w:proofErr w:type="gramEnd"/>
    </w:p>
    <w:p w:rsidR="00C308F2" w:rsidRPr="00C308F2" w:rsidRDefault="00C308F2" w:rsidP="00C308F2">
      <w:pPr>
        <w:spacing w:after="0"/>
        <w:ind w:firstLine="709"/>
        <w:rPr>
          <w:rFonts w:eastAsia="Times New Roman"/>
          <w:szCs w:val="28"/>
          <w:lang w:eastAsia="ru-RU"/>
        </w:rPr>
      </w:pPr>
      <w:r w:rsidRPr="00C308F2">
        <w:rPr>
          <w:rFonts w:eastAsia="Times New Roman"/>
          <w:szCs w:val="28"/>
          <w:lang w:eastAsia="ru-RU"/>
        </w:rPr>
        <w:t xml:space="preserve">Современная семья сильно отличается от семьи прошлых времен, не только другой экономической функции, но и радикального изменения эмоциональных и психологических функций. Отношения между детьми и родителями изменились за последние десятилетия, становятся все более эмоционально-психологическими, то есть определяются глубиной их привязанности друг к другу, поскольку </w:t>
      </w:r>
      <w:proofErr w:type="gramStart"/>
      <w:r w:rsidRPr="00C308F2">
        <w:rPr>
          <w:rFonts w:eastAsia="Times New Roman"/>
          <w:szCs w:val="28"/>
          <w:lang w:eastAsia="ru-RU"/>
        </w:rPr>
        <w:t>для</w:t>
      </w:r>
      <w:proofErr w:type="gramEnd"/>
      <w:r w:rsidRPr="00C308F2">
        <w:rPr>
          <w:rFonts w:eastAsia="Times New Roman"/>
          <w:szCs w:val="28"/>
          <w:lang w:eastAsia="ru-RU"/>
        </w:rPr>
        <w:t xml:space="preserve"> </w:t>
      </w:r>
      <w:proofErr w:type="gramStart"/>
      <w:r w:rsidRPr="00C308F2">
        <w:rPr>
          <w:rFonts w:eastAsia="Times New Roman"/>
          <w:szCs w:val="28"/>
          <w:lang w:eastAsia="ru-RU"/>
        </w:rPr>
        <w:t>все</w:t>
      </w:r>
      <w:proofErr w:type="gramEnd"/>
      <w:r w:rsidRPr="00C308F2">
        <w:rPr>
          <w:rFonts w:eastAsia="Times New Roman"/>
          <w:szCs w:val="28"/>
          <w:lang w:eastAsia="ru-RU"/>
        </w:rPr>
        <w:t xml:space="preserve"> большего числа людей именно дети становятся одной из основных ценностей Жизни. Но это, как ни парадоксально, не упрощает семейную жизнь, но только усложняет ее. Причины:</w:t>
      </w:r>
    </w:p>
    <w:p w:rsidR="00C308F2" w:rsidRPr="00C308F2" w:rsidRDefault="00C308F2" w:rsidP="00C308F2">
      <w:pPr>
        <w:pStyle w:val="a3"/>
        <w:numPr>
          <w:ilvl w:val="0"/>
          <w:numId w:val="39"/>
        </w:numPr>
        <w:spacing w:after="0"/>
        <w:ind w:left="426"/>
        <w:rPr>
          <w:rFonts w:eastAsia="Times New Roman"/>
          <w:szCs w:val="28"/>
          <w:lang w:eastAsia="ru-RU"/>
        </w:rPr>
      </w:pPr>
      <w:r w:rsidRPr="00C308F2">
        <w:rPr>
          <w:rFonts w:eastAsia="Times New Roman"/>
          <w:szCs w:val="28"/>
          <w:lang w:eastAsia="ru-RU"/>
        </w:rPr>
        <w:t>Большое количество семей однодетных и состоят из двух поколений - родителей и детей. В результате родители не могут ежедневно использовать опыт и поддержку предыдущего поколения, и применение этого опыта часто проблематично. Таким образом, разнообразие, введенное в межличностные отношения пожилых людей, братьев и сестер (братьев и сестер), тетушек, дядюшек, исчезло;</w:t>
      </w:r>
    </w:p>
    <w:p w:rsidR="00C308F2" w:rsidRPr="00C308F2" w:rsidRDefault="00C308F2" w:rsidP="00C308F2">
      <w:pPr>
        <w:pStyle w:val="a3"/>
        <w:numPr>
          <w:ilvl w:val="0"/>
          <w:numId w:val="39"/>
        </w:numPr>
        <w:spacing w:after="0"/>
        <w:ind w:left="426"/>
        <w:rPr>
          <w:rFonts w:eastAsia="Times New Roman"/>
          <w:szCs w:val="28"/>
          <w:lang w:eastAsia="ru-RU"/>
        </w:rPr>
      </w:pPr>
      <w:r w:rsidRPr="00C308F2">
        <w:rPr>
          <w:rFonts w:eastAsia="Times New Roman"/>
          <w:szCs w:val="28"/>
          <w:lang w:eastAsia="ru-RU"/>
        </w:rPr>
        <w:t>сохраняя традиционное разделение «мужского» и «женского» труда, первое в массе семей сводится к минимуму. Статус женщины вырос из-за ее типичной руководящей роли в семье (в семье) и вне дома;</w:t>
      </w:r>
    </w:p>
    <w:p w:rsidR="00C308F2" w:rsidRDefault="00C308F2" w:rsidP="00C308F2">
      <w:pPr>
        <w:pStyle w:val="a3"/>
        <w:numPr>
          <w:ilvl w:val="0"/>
          <w:numId w:val="39"/>
        </w:numPr>
        <w:spacing w:after="0"/>
        <w:ind w:left="426"/>
        <w:rPr>
          <w:rFonts w:eastAsia="Times New Roman"/>
          <w:szCs w:val="28"/>
          <w:lang w:eastAsia="ru-RU"/>
        </w:rPr>
      </w:pPr>
      <w:r w:rsidRPr="00C308F2">
        <w:rPr>
          <w:rFonts w:eastAsia="Times New Roman"/>
          <w:szCs w:val="28"/>
          <w:lang w:eastAsia="ru-RU"/>
        </w:rPr>
        <w:t xml:space="preserve">отношения между детьми и родителями стали более сложными и проблематичными. Дети рано приобретают высокий статус в семье. Дети часто имеют более высокий уровень образования, они имеют возможность проводить большую часть времени вне семьи. На этот раз </w:t>
      </w:r>
      <w:r w:rsidRPr="00C308F2">
        <w:rPr>
          <w:rFonts w:eastAsia="Times New Roman"/>
          <w:szCs w:val="28"/>
          <w:lang w:eastAsia="ru-RU"/>
        </w:rPr>
        <w:lastRenderedPageBreak/>
        <w:t xml:space="preserve">они заполняют действия, принимаемые среди сверстников, и не всегда заботятся об утверждении их времяпрепровождения родителями. Власть родительской власти сегодня часто не работает - власть родителей </w:t>
      </w:r>
      <w:proofErr w:type="spellStart"/>
      <w:proofErr w:type="gramStart"/>
      <w:r w:rsidRPr="00C308F2">
        <w:rPr>
          <w:rFonts w:eastAsia="Times New Roman"/>
          <w:szCs w:val="28"/>
          <w:lang w:eastAsia="ru-RU"/>
        </w:rPr>
        <w:t>родителей</w:t>
      </w:r>
      <w:proofErr w:type="spellEnd"/>
      <w:proofErr w:type="gramEnd"/>
      <w:r w:rsidRPr="00C308F2">
        <w:rPr>
          <w:rFonts w:eastAsia="Times New Roman"/>
          <w:szCs w:val="28"/>
          <w:lang w:eastAsia="ru-RU"/>
        </w:rPr>
        <w:t xml:space="preserve"> должна ее заменить.</w:t>
      </w:r>
    </w:p>
    <w:p w:rsidR="00C308F2" w:rsidRDefault="00C308F2" w:rsidP="00C308F2">
      <w:pPr>
        <w:spacing w:after="0"/>
        <w:ind w:firstLine="709"/>
        <w:rPr>
          <w:rFonts w:eastAsia="Times New Roman"/>
          <w:szCs w:val="28"/>
          <w:lang w:eastAsia="ru-RU"/>
        </w:rPr>
      </w:pPr>
      <w:r w:rsidRPr="00C308F2">
        <w:rPr>
          <w:rFonts w:eastAsia="Times New Roman"/>
          <w:szCs w:val="28"/>
          <w:lang w:eastAsia="ru-RU"/>
        </w:rPr>
        <w:t>Цель семейного воспитания - формирование таких личностных качеств, которые помогут адекватно преодолеть трудности и препятствия, встречающиеся в жизни. Развитие интеллекта и творческих способностей, первичный опыт трудовой жизни, моральное и эстетическое воспитание, эмоциональная культур</w:t>
      </w:r>
      <w:r>
        <w:rPr>
          <w:rFonts w:eastAsia="Times New Roman"/>
          <w:szCs w:val="28"/>
          <w:lang w:eastAsia="ru-RU"/>
        </w:rPr>
        <w:t>а и физическое здоровье детей дошкольного возраста</w:t>
      </w:r>
      <w:r w:rsidRPr="00C308F2">
        <w:rPr>
          <w:rFonts w:eastAsia="Times New Roman"/>
          <w:szCs w:val="28"/>
          <w:lang w:eastAsia="ru-RU"/>
        </w:rPr>
        <w:t>, их счастье и благополуч</w:t>
      </w:r>
      <w:r>
        <w:rPr>
          <w:rFonts w:eastAsia="Times New Roman"/>
          <w:szCs w:val="28"/>
          <w:lang w:eastAsia="ru-RU"/>
        </w:rPr>
        <w:t>ие зависят от семьи и родителей</w:t>
      </w:r>
      <w:r w:rsidRPr="00C308F2">
        <w:rPr>
          <w:rFonts w:eastAsia="Times New Roman"/>
          <w:szCs w:val="28"/>
          <w:lang w:eastAsia="ru-RU"/>
        </w:rPr>
        <w:t>.</w:t>
      </w:r>
    </w:p>
    <w:p w:rsidR="00A306C3" w:rsidRPr="00C308F2" w:rsidRDefault="00A306C3" w:rsidP="00C308F2">
      <w:pPr>
        <w:spacing w:after="0"/>
        <w:ind w:firstLine="709"/>
        <w:rPr>
          <w:rFonts w:eastAsia="Times New Roman"/>
          <w:szCs w:val="28"/>
          <w:lang w:eastAsia="ru-RU"/>
        </w:rPr>
      </w:pPr>
    </w:p>
    <w:p w:rsidR="00C308F2" w:rsidRDefault="00D45E04" w:rsidP="00C308F2">
      <w:pPr>
        <w:pStyle w:val="2"/>
        <w:spacing w:before="0" w:after="0"/>
        <w:rPr>
          <w:rFonts w:eastAsia="Times New Roman"/>
          <w:lang w:eastAsia="ru-RU"/>
        </w:rPr>
      </w:pPr>
      <w:bookmarkStart w:id="6" w:name="_Toc514100215"/>
      <w:r>
        <w:rPr>
          <w:rFonts w:eastAsia="Times New Roman"/>
          <w:lang w:eastAsia="ru-RU"/>
        </w:rPr>
        <w:t xml:space="preserve">1.2. </w:t>
      </w:r>
      <w:r w:rsidR="00C308F2">
        <w:rPr>
          <w:rFonts w:eastAsia="Times New Roman"/>
          <w:lang w:eastAsia="ru-RU"/>
        </w:rPr>
        <w:t>Х</w:t>
      </w:r>
      <w:r w:rsidR="00C308F2" w:rsidRPr="00C308F2">
        <w:rPr>
          <w:rFonts w:eastAsia="Times New Roman"/>
          <w:lang w:eastAsia="ru-RU"/>
        </w:rPr>
        <w:t>арактерные особенности эмоциональной сферы</w:t>
      </w:r>
      <w:r w:rsidR="00C308F2">
        <w:rPr>
          <w:rFonts w:eastAsia="Times New Roman"/>
          <w:lang w:eastAsia="ru-RU"/>
        </w:rPr>
        <w:t xml:space="preserve"> детей дошкольного возраста</w:t>
      </w:r>
      <w:bookmarkEnd w:id="6"/>
    </w:p>
    <w:p w:rsidR="00C308F2" w:rsidRDefault="00C308F2" w:rsidP="00C308F2">
      <w:pPr>
        <w:spacing w:after="0"/>
        <w:ind w:firstLine="709"/>
        <w:rPr>
          <w:lang w:eastAsia="ru-RU"/>
        </w:rPr>
      </w:pPr>
      <w:r>
        <w:rPr>
          <w:lang w:eastAsia="ru-RU"/>
        </w:rPr>
        <w:t xml:space="preserve">В жизни каждого человека эмоции имеют большое значение. Но для ребенка эмоции становятся детерминантом ценностей объектов и явлений, своего рода стандартом их качества. Именно через чувства, что дошкольник воспринимает окружающий его маленький мир, благодаря ему он может показать взрослым, что он </w:t>
      </w:r>
      <w:r w:rsidR="00A306C3">
        <w:rPr>
          <w:lang w:eastAsia="ru-RU"/>
        </w:rPr>
        <w:t>переживает</w:t>
      </w:r>
      <w:r>
        <w:rPr>
          <w:lang w:eastAsia="ru-RU"/>
        </w:rPr>
        <w:t xml:space="preserve"> и чувствует.</w:t>
      </w:r>
    </w:p>
    <w:p w:rsidR="00C308F2" w:rsidRDefault="00C308F2" w:rsidP="00C308F2">
      <w:pPr>
        <w:spacing w:after="0"/>
        <w:ind w:firstLine="709"/>
        <w:rPr>
          <w:lang w:eastAsia="ru-RU"/>
        </w:rPr>
      </w:pPr>
      <w:r>
        <w:rPr>
          <w:lang w:eastAsia="ru-RU"/>
        </w:rPr>
        <w:t>В отечественной психологии, начиная с работ Л.С. Выготского, мнение о многоуровневых эмоциях было установлено как основа основных законов их проявления и развития. Эта идея наиболее ярко проявляется при рассмотрении возрастных этапов развития эмоций, в частности, на этапах детского, раннего и дошкольного детства. Это проявится в новых интересах и потребностях.</w:t>
      </w:r>
    </w:p>
    <w:p w:rsidR="00C308F2" w:rsidRDefault="00C308F2" w:rsidP="00C308F2">
      <w:pPr>
        <w:spacing w:after="0"/>
        <w:ind w:firstLine="709"/>
        <w:rPr>
          <w:lang w:eastAsia="ru-RU"/>
        </w:rPr>
      </w:pPr>
      <w:r>
        <w:rPr>
          <w:lang w:eastAsia="ru-RU"/>
        </w:rPr>
        <w:t>Чувства ребенка-дошкольника постепенно теряют свою импульсивность, они становятся более глубокими с точки зрения семантического содержания. Тем не менее, им по-прежнему сложно контролировать эмоции, связанные с органическими потребностями</w:t>
      </w:r>
      <w:r w:rsidR="00A306C3">
        <w:rPr>
          <w:lang w:eastAsia="ru-RU"/>
        </w:rPr>
        <w:t>, такими как голод, жажда и т. д</w:t>
      </w:r>
      <w:r>
        <w:rPr>
          <w:lang w:eastAsia="ru-RU"/>
        </w:rPr>
        <w:t xml:space="preserve">. Роль эмоций в деятельности дошкольника также изменяется. Если на предыдущих этапах онтогенеза основной точкой отсчета </w:t>
      </w:r>
      <w:r>
        <w:rPr>
          <w:lang w:eastAsia="ru-RU"/>
        </w:rPr>
        <w:lastRenderedPageBreak/>
        <w:t>является то, что он становится взрослым, теперь он может чувствовать радость, предвосхищая положительный результат своей деятельности и хорошее настроение других.</w:t>
      </w:r>
    </w:p>
    <w:p w:rsidR="00C308F2" w:rsidRDefault="00C308F2" w:rsidP="00C308F2">
      <w:pPr>
        <w:spacing w:after="0"/>
        <w:ind w:firstLine="709"/>
        <w:rPr>
          <w:lang w:eastAsia="ru-RU"/>
        </w:rPr>
      </w:pPr>
      <w:r>
        <w:rPr>
          <w:lang w:eastAsia="ru-RU"/>
        </w:rPr>
        <w:t>Постепенно ребенок-дошкольник усвоил выразительные формы выражения эмоций - интонацию, мимику, пантомиму. Освоение этих выразительных средств, кроме того, помогает ему лучше понимать опыт другого.</w:t>
      </w:r>
    </w:p>
    <w:p w:rsidR="00C308F2" w:rsidRDefault="00C308F2" w:rsidP="00C308F2">
      <w:pPr>
        <w:spacing w:after="0"/>
        <w:ind w:firstLine="709"/>
        <w:rPr>
          <w:lang w:eastAsia="ru-RU"/>
        </w:rPr>
      </w:pPr>
      <w:r>
        <w:rPr>
          <w:lang w:eastAsia="ru-RU"/>
        </w:rPr>
        <w:t>Его влияние на эмоциональное развитие личности, в частности, включение речи в эмоциональные процессы, что приводит к их интеллектуализации.</w:t>
      </w:r>
    </w:p>
    <w:p w:rsidR="00C308F2" w:rsidRDefault="00C308F2" w:rsidP="00C308F2">
      <w:pPr>
        <w:spacing w:after="0"/>
        <w:ind w:firstLine="709"/>
        <w:rPr>
          <w:lang w:eastAsia="ru-RU"/>
        </w:rPr>
      </w:pPr>
      <w:r>
        <w:rPr>
          <w:lang w:eastAsia="ru-RU"/>
        </w:rPr>
        <w:t xml:space="preserve">Во время дошкольного детства особенности эмоций проявляются в зависимости от характера деятельности ребенка и усложнения его отношений с окружающим миром. Физическое и речевое развитие ребенка сопровождается изменениями в эмоциональной сфере. Измените его взгляды на мир и отношения с другими. Способность ребенка распознавать и контролировать свои эмоции возрастает как понимание поведения, например, в тех областях, где мнение взрослых важно о том, что такое «плохое» и «хорошее» поведение. Взрослые должны хорошо знать, чего ожидать от детей, иначе будут неправильные оценки, которые не учитывают возрастные характеристики ребенка. Идеальное отношение взрослого к ребенку - постепенная адаптация к эмоциональному развитию и развитию личности ребенка. Через три года эмоциональное развитие ребенка на уровне, который он может вести себя образцово. Тот факт, что дети способны к так называемому «хорошему» поведению, не означает, что он всегда будет таким. Крохотное недовольство слезами, истериками и криками </w:t>
      </w:r>
      <w:proofErr w:type="gramStart"/>
      <w:r>
        <w:rPr>
          <w:lang w:eastAsia="ru-RU"/>
        </w:rPr>
        <w:t>нередки</w:t>
      </w:r>
      <w:proofErr w:type="gramEnd"/>
      <w:r>
        <w:rPr>
          <w:lang w:eastAsia="ru-RU"/>
        </w:rPr>
        <w:t xml:space="preserve"> среди детей. </w:t>
      </w:r>
      <w:proofErr w:type="gramStart"/>
      <w:r>
        <w:rPr>
          <w:lang w:eastAsia="ru-RU"/>
        </w:rPr>
        <w:t>Хотя для более старых истерик не так характерны, как для юниоров, у них есть сильное чувство собственного достоинства и стремление к независимости.</w:t>
      </w:r>
      <w:proofErr w:type="gramEnd"/>
      <w:r>
        <w:rPr>
          <w:lang w:eastAsia="ru-RU"/>
        </w:rPr>
        <w:t xml:space="preserve"> Если четырехлетний ребенок спорит в споре с помощью речи, ему не нужно впадать в истерику. Но если взрослый не отвечает ребенку своим вопросом: «Почему я должен?» - тогда может произойти сбой. </w:t>
      </w:r>
      <w:r>
        <w:rPr>
          <w:lang w:eastAsia="ru-RU"/>
        </w:rPr>
        <w:lastRenderedPageBreak/>
        <w:t xml:space="preserve">Если четырехлетний ребенок очень устал или получил полный срок, его </w:t>
      </w:r>
      <w:proofErr w:type="gramStart"/>
      <w:r>
        <w:rPr>
          <w:lang w:eastAsia="ru-RU"/>
        </w:rPr>
        <w:t>поведение</w:t>
      </w:r>
      <w:proofErr w:type="gramEnd"/>
      <w:r>
        <w:rPr>
          <w:lang w:eastAsia="ru-RU"/>
        </w:rPr>
        <w:t xml:space="preserve"> скорее всего будет напоминать поведение ребенка, младшего возраста. Это сигнал взрослому, что в тот момент, когда ребенок слишком много навалился на него, чтобы вытерпеть. Ему нужна ласка, комфорт и возможность в течение некоторого времени вести себя так, как если бы он был моложе. Чувства дошкольника непроизвольны. Они быстро вспыхивают, произносятся и быстро выходят. Бурные забавы часто заменяются слезами. Вся жизнь ребенка раннего и дошкольного возраста подчинена его чувствам. Управляя собственным опытом, он все еще не может. Поэтому у детей гораздо больше шансов изменить свое настроение, чем у взрослых. Их легко подбодрить, но еще легче расстраивать или оскорблять, потому что они почти не знают себя и не знают, как себя контролировать. Вот почему они могут испытывать целый ряд чувств и забот в необычно короткий период времени. Ребенок, скачущий на полу, смеется, может внезапно расплакаться или после отчаяния, через минуту, с еще не высушенными глазами, снова заразным смехом. Такое поведение детей совершенно нормально. Кроме того, у них хорошие и плохие дни. Ребенок может быть спокойным и задумчивым сегодня, либо причудливым, либо ныть, а на следующий день - живым и жизнерадостным. Иногда мы можем объяснить его плохое настроение усталостью, печалью в детском саду, недомоганием, ревностью к младшему брату и т. д. </w:t>
      </w:r>
      <w:bookmarkStart w:id="7" w:name="_Toc479532713"/>
      <w:r>
        <w:rPr>
          <w:lang w:eastAsia="ru-RU"/>
        </w:rPr>
        <w:t xml:space="preserve">Другими словами, его долговременное плохое настроение вызвано тревожным состоянием из-за некоторых конкретных обстоятельств и, несмотря на то, что оно помогает избежать недомоганий. Если плохое настроение не тянется в течение длительного времени - например, в течение нескольких дней - и не достигает каких-либо границ, нет необходимости беспокоиться. Но если ребенок находится в очень подавленном настроении в течение очень долгого времени или с ним в связи с внезапными изменениями, необходима консультация психолога. Но в большинстве случаев лучше не придавать слишком большого значения изменениям настроения ребенка, что позволит ему получить эмоциональную </w:t>
      </w:r>
      <w:r>
        <w:rPr>
          <w:lang w:eastAsia="ru-RU"/>
        </w:rPr>
        <w:lastRenderedPageBreak/>
        <w:t xml:space="preserve">стабильность самостоятельно. Настроение ребенка во многом зависит от отношений </w:t>
      </w:r>
      <w:proofErr w:type="gramStart"/>
      <w:r>
        <w:rPr>
          <w:lang w:eastAsia="ru-RU"/>
        </w:rPr>
        <w:t>со</w:t>
      </w:r>
      <w:proofErr w:type="gramEnd"/>
      <w:r>
        <w:rPr>
          <w:lang w:eastAsia="ru-RU"/>
        </w:rPr>
        <w:t xml:space="preserve"> взрослыми и сверстниками. Если взрослые внимательно относятся к ребенку, уважают его как личность, тогда он испытывает эмоциональное благополучие. Положительные качества ребенка проявляются и укрепляются, и доброжелательное отношение к другим людям. Если взрослые приносят горе ребенку, то он испытывает чувство неудовлетворенности, передавая, в свою очередь, окружающим людям, а их игрушки - негативное отношение. С развитием эмоциональной сферы дошкольника субъективные отношения постепенно отделяются от объекта опыта. Развитие эмоций, чувства ребенка связано с определенными социальными ситуациями. Нарушение обычной ситуации (изменение режима, образ жизни ребенка) может привести к возникновению аффективных реакций, а также страха. Неудовлетворенность (подавление) новых потребностей у ребенка в кризисный период может вызвать разочарование. Разочарование проявляется как агрессия (гнев, ярость, стремление атаковать врага) или депрессию (пассивное состояние). Около 4-5 лет ребенок начинает формировать чувство долга. Моральное сознание, являющееся основой этого чувства, способствует пониманию потребностей ребенка, которое он соотносит с его действиями и действиями окружающих сверстников и взрослых. Наиболее ясное чувство долга проявляется детьми 6-7 лет.</w:t>
      </w:r>
    </w:p>
    <w:p w:rsidR="00C308F2" w:rsidRDefault="00C308F2" w:rsidP="00C308F2">
      <w:pPr>
        <w:spacing w:after="0"/>
        <w:ind w:firstLine="709"/>
        <w:rPr>
          <w:lang w:eastAsia="ru-RU"/>
        </w:rPr>
      </w:pPr>
      <w:r>
        <w:rPr>
          <w:lang w:eastAsia="ru-RU"/>
        </w:rPr>
        <w:t>Интенсивное развитие любопытства способствует развитию удивления, радости открытия. Эстетические чувства также получают свое развитие в связи с собственной художественной и творческой деятельностью художника. Ключевыми моментами эмоционального развития дошкольника являются:</w:t>
      </w:r>
    </w:p>
    <w:p w:rsidR="00C308F2" w:rsidRDefault="00C308F2" w:rsidP="00C308F2">
      <w:pPr>
        <w:pStyle w:val="a3"/>
        <w:numPr>
          <w:ilvl w:val="0"/>
          <w:numId w:val="40"/>
        </w:numPr>
        <w:spacing w:after="0"/>
        <w:rPr>
          <w:lang w:eastAsia="ru-RU"/>
        </w:rPr>
      </w:pPr>
      <w:r>
        <w:rPr>
          <w:lang w:eastAsia="ru-RU"/>
        </w:rPr>
        <w:t>развитие социальных форм выражения эмоций; - формируется чувство долга, дальнейшее развитие эстетических, интеллектуальных и моральных чувств;</w:t>
      </w:r>
    </w:p>
    <w:p w:rsidR="00C308F2" w:rsidRDefault="00C308F2" w:rsidP="00C308F2">
      <w:pPr>
        <w:pStyle w:val="a3"/>
        <w:numPr>
          <w:ilvl w:val="0"/>
          <w:numId w:val="40"/>
        </w:numPr>
        <w:spacing w:after="0"/>
        <w:rPr>
          <w:lang w:eastAsia="ru-RU"/>
        </w:rPr>
      </w:pPr>
      <w:r>
        <w:rPr>
          <w:lang w:eastAsia="ru-RU"/>
        </w:rPr>
        <w:t>благодаря развитию речи эмоции становятся сознательными;</w:t>
      </w:r>
    </w:p>
    <w:p w:rsidR="00C308F2" w:rsidRDefault="00C308F2" w:rsidP="00C308F2">
      <w:pPr>
        <w:pStyle w:val="a3"/>
        <w:numPr>
          <w:ilvl w:val="0"/>
          <w:numId w:val="40"/>
        </w:numPr>
        <w:spacing w:after="0"/>
        <w:rPr>
          <w:lang w:eastAsia="ru-RU"/>
        </w:rPr>
      </w:pPr>
      <w:r>
        <w:rPr>
          <w:lang w:eastAsia="ru-RU"/>
        </w:rPr>
        <w:lastRenderedPageBreak/>
        <w:t>эмоция является показателем общего состояния ребенка, его психического и физического благополучия.</w:t>
      </w:r>
    </w:p>
    <w:p w:rsidR="00A306C3" w:rsidRDefault="00C308F2" w:rsidP="00C308F2">
      <w:pPr>
        <w:spacing w:after="0"/>
        <w:ind w:firstLine="709"/>
        <w:rPr>
          <w:lang w:eastAsia="ru-RU"/>
        </w:rPr>
      </w:pPr>
      <w:r>
        <w:rPr>
          <w:lang w:eastAsia="ru-RU"/>
        </w:rPr>
        <w:t>Ребенок дошкольного возраста является эмоциональным существом: чувства доминируют во всей его жизни, придавая им особый цвет. Он полон выражения - его чувства быстро и ярко вспыхивают. Ребенок от шести до семи лет, конечно, уже знает, как быть сдержанным и скрывать страх, агрессию и слезы. Но это происходит в случае, когда это очень, очень необходимо. Самым мощным и важным источником опыта ребенка является его связь с другими людьми - взрослыми и детьми. Потребность в положительных эмоциях со стороны других людей определяет поведение ребенка. Эта потребность порождает сложные многогранные чувства: любовь, ревно</w:t>
      </w:r>
      <w:r w:rsidR="00A821CD">
        <w:rPr>
          <w:lang w:eastAsia="ru-RU"/>
        </w:rPr>
        <w:t>сть, сострадание, зависть и т. д</w:t>
      </w:r>
      <w:r>
        <w:rPr>
          <w:lang w:eastAsia="ru-RU"/>
        </w:rPr>
        <w:t>. Когда близкие взрослые любят ребенка, они относятся к нему хорошо, узнают его права, всегда внимательны к нему, испытывают эмоциональное бла</w:t>
      </w:r>
      <w:r w:rsidR="00A306C3">
        <w:rPr>
          <w:lang w:eastAsia="ru-RU"/>
        </w:rPr>
        <w:t>гополучие - чувство уверенности</w:t>
      </w:r>
      <w:r>
        <w:rPr>
          <w:lang w:eastAsia="ru-RU"/>
        </w:rPr>
        <w:t xml:space="preserve">, безопасность. В этих условиях развивается жизнерадостный, физически и умственно активный ребенок. Эмоциональное благополучие способствует нормальному развитию личности, доброжелательному отношению к другим людям. Именно в условиях взаимной любви в семье ребенок начинает изучать любовь. Чувство любви, привязанность к близким людям, прежде всего к родителям, братьям, сестрам, дедушкам и бабушкам, формирует ребенка как психологически здорового человека. Если мы оцениваем характеристики чувств шестилетнего ребенка, то мы должны сказать, что в этом возрасте он общается </w:t>
      </w:r>
      <w:proofErr w:type="gramStart"/>
      <w:r>
        <w:rPr>
          <w:lang w:eastAsia="ru-RU"/>
        </w:rPr>
        <w:t>со</w:t>
      </w:r>
      <w:proofErr w:type="gramEnd"/>
      <w:r>
        <w:rPr>
          <w:lang w:eastAsia="ru-RU"/>
        </w:rPr>
        <w:t xml:space="preserve"> взрослыми и сверстниками. Его день </w:t>
      </w:r>
      <w:proofErr w:type="gramStart"/>
      <w:r>
        <w:rPr>
          <w:lang w:eastAsia="ru-RU"/>
        </w:rPr>
        <w:t>полна</w:t>
      </w:r>
      <w:proofErr w:type="gramEnd"/>
      <w:r>
        <w:rPr>
          <w:lang w:eastAsia="ru-RU"/>
        </w:rPr>
        <w:t xml:space="preserve"> эмоций. В один прекрасный день содержатся впечатления о возвышенной близости, позорной зависти, страхе, отчаянии, тонком понимании другого и полного отчуждения. Шестилетний ребенок - заключенный эмоций. Для каждого случая, который жизнь бросает - переживает. Эмоции формируют личность ребенка.</w:t>
      </w:r>
    </w:p>
    <w:bookmarkEnd w:id="7"/>
    <w:p w:rsidR="006D5B5E" w:rsidRDefault="006D5B5E" w:rsidP="00837B08">
      <w:pPr>
        <w:spacing w:after="0"/>
        <w:ind w:firstLine="709"/>
        <w:rPr>
          <w:lang w:eastAsia="ru-RU"/>
        </w:rPr>
      </w:pPr>
    </w:p>
    <w:p w:rsidR="006D5B5E" w:rsidRDefault="006D5B5E" w:rsidP="00837B08">
      <w:pPr>
        <w:spacing w:after="0"/>
        <w:ind w:firstLine="709"/>
        <w:rPr>
          <w:lang w:eastAsia="ru-RU"/>
        </w:rPr>
      </w:pPr>
    </w:p>
    <w:p w:rsidR="003B2FC3" w:rsidRPr="006D5B5E" w:rsidRDefault="00E433ED" w:rsidP="006D5B5E">
      <w:pPr>
        <w:pStyle w:val="1"/>
        <w:spacing w:after="240"/>
        <w:rPr>
          <w:b/>
          <w:lang w:eastAsia="ru-RU"/>
        </w:rPr>
      </w:pPr>
      <w:bookmarkStart w:id="8" w:name="_Toc479532714"/>
      <w:bookmarkStart w:id="9" w:name="_Toc514100216"/>
      <w:r w:rsidRPr="006D5B5E">
        <w:rPr>
          <w:b/>
          <w:lang w:eastAsia="ru-RU"/>
        </w:rPr>
        <w:lastRenderedPageBreak/>
        <w:t xml:space="preserve">ГЛАВА </w:t>
      </w:r>
      <w:r w:rsidR="003B2FC3" w:rsidRPr="006D5B5E">
        <w:rPr>
          <w:b/>
          <w:lang w:eastAsia="ru-RU"/>
        </w:rPr>
        <w:t>2</w:t>
      </w:r>
      <w:r w:rsidRPr="006D5B5E">
        <w:rPr>
          <w:b/>
          <w:lang w:eastAsia="ru-RU"/>
        </w:rPr>
        <w:t xml:space="preserve">. </w:t>
      </w:r>
      <w:bookmarkEnd w:id="8"/>
      <w:r w:rsidR="00A306C3">
        <w:rPr>
          <w:b/>
          <w:lang w:eastAsia="ru-RU"/>
        </w:rPr>
        <w:t>ОСНОВНЫЕ ОСОБЕННОСТИ ВОСПИТАНИЯ ЕДИНСТВЕННОГО РЕБЕНКА В СЕМЬЕ</w:t>
      </w:r>
      <w:bookmarkEnd w:id="9"/>
    </w:p>
    <w:p w:rsidR="006D5B5E" w:rsidRDefault="006D5B5E" w:rsidP="006D5B5E">
      <w:pPr>
        <w:pStyle w:val="2"/>
        <w:rPr>
          <w:rFonts w:eastAsia="Times New Roman"/>
          <w:lang w:eastAsia="ru-RU"/>
        </w:rPr>
      </w:pPr>
      <w:bookmarkStart w:id="10" w:name="_Toc514100217"/>
      <w:r>
        <w:rPr>
          <w:rFonts w:eastAsia="Times New Roman"/>
          <w:lang w:eastAsia="ru-RU"/>
        </w:rPr>
        <w:t xml:space="preserve">2.1. </w:t>
      </w:r>
      <w:r w:rsidRPr="006D5B5E">
        <w:rPr>
          <w:rFonts w:eastAsia="Times New Roman"/>
          <w:lang w:eastAsia="ru-RU"/>
        </w:rPr>
        <w:t>Т</w:t>
      </w:r>
      <w:r w:rsidR="00AE3031">
        <w:rPr>
          <w:rFonts w:eastAsia="Times New Roman"/>
          <w:lang w:eastAsia="ru-RU"/>
        </w:rPr>
        <w:t>рудности воспитания единственного ребенка</w:t>
      </w:r>
      <w:bookmarkEnd w:id="10"/>
    </w:p>
    <w:p w:rsidR="00AE3031" w:rsidRPr="00AE3031" w:rsidRDefault="00AE3031" w:rsidP="00AE3031">
      <w:pPr>
        <w:spacing w:after="0"/>
        <w:ind w:firstLine="709"/>
        <w:rPr>
          <w:rFonts w:eastAsia="Times New Roman"/>
          <w:szCs w:val="28"/>
          <w:lang w:eastAsia="ru-RU"/>
        </w:rPr>
      </w:pPr>
      <w:r w:rsidRPr="00AE3031">
        <w:rPr>
          <w:rFonts w:eastAsia="Times New Roman"/>
          <w:szCs w:val="28"/>
          <w:lang w:eastAsia="ru-RU"/>
        </w:rPr>
        <w:t xml:space="preserve">Можно утверждать, что образование единственного сына или единственной дочери намного сложнее, чем образование нескольких детей. Даже если семья испытывает некоторые финансовые трудности, один ребенок не может быть ограничен. Единственный ребенок очень скоро становится центром семьи. Уход за отцом и матерью, ориентированный на этого ребенка, обычно превышает полезную ставку. Любовь в этом случае - это разная нервозность. </w:t>
      </w:r>
      <w:proofErr w:type="gramStart"/>
      <w:r w:rsidRPr="00AE3031">
        <w:rPr>
          <w:rFonts w:eastAsia="Times New Roman"/>
          <w:szCs w:val="28"/>
          <w:lang w:eastAsia="ru-RU"/>
        </w:rPr>
        <w:t>Болезнь этого ребенка или смерть несет такая семья очень тяжело, и страх перед такой несчастью всегда стоит перед родителями и лишает их режима спокойствия.</w:t>
      </w:r>
      <w:proofErr w:type="gramEnd"/>
      <w:r w:rsidRPr="00AE3031">
        <w:rPr>
          <w:rFonts w:eastAsia="Times New Roman"/>
          <w:szCs w:val="28"/>
          <w:lang w:eastAsia="ru-RU"/>
        </w:rPr>
        <w:t xml:space="preserve"> Очень часто единственный ребенок привыкает к своему исключительному положению и становится настоящим деспотом в семье. Родителям очень трудно замедлить свою любовь к нему и их заботам, и волей-неволей они воспитывают эгоиста. Несомненно, родители, у которых есть один ребенок, обычно уделяют ему слишком много внимания. Короче говоря, они слишком много заботятся об этом только потому, что у них есть один, тогда как на самом деле это только первый. И действительно, немногие из нас могут иметь дело с первым ребенком со знанием, поскольку мы следим за последующими детьми. Основная причина здесь - неопытность. Есть, однако, и другие основания, расы, </w:t>
      </w:r>
      <w:r w:rsidR="00A821CD">
        <w:rPr>
          <w:rFonts w:eastAsia="Times New Roman"/>
          <w:szCs w:val="28"/>
          <w:lang w:eastAsia="ru-RU"/>
        </w:rPr>
        <w:t>которые не так легки</w:t>
      </w:r>
      <w:proofErr w:type="gramStart"/>
      <w:r w:rsidR="00A821CD">
        <w:rPr>
          <w:rFonts w:eastAsia="Times New Roman"/>
          <w:szCs w:val="28"/>
          <w:lang w:eastAsia="ru-RU"/>
        </w:rPr>
        <w:t xml:space="preserve"> </w:t>
      </w:r>
      <w:r w:rsidRPr="00AE3031">
        <w:rPr>
          <w:rFonts w:eastAsia="Times New Roman"/>
          <w:szCs w:val="28"/>
          <w:lang w:eastAsia="ru-RU"/>
        </w:rPr>
        <w:t>.</w:t>
      </w:r>
      <w:proofErr w:type="gramEnd"/>
    </w:p>
    <w:p w:rsidR="00AE3031" w:rsidRPr="00AE3031" w:rsidRDefault="00AE3031" w:rsidP="00AE3031">
      <w:pPr>
        <w:spacing w:after="0"/>
        <w:ind w:firstLine="709"/>
        <w:rPr>
          <w:rFonts w:eastAsia="Times New Roman"/>
          <w:szCs w:val="28"/>
          <w:lang w:eastAsia="ru-RU"/>
        </w:rPr>
      </w:pPr>
      <w:r w:rsidRPr="00AE3031">
        <w:rPr>
          <w:rFonts w:eastAsia="Times New Roman"/>
          <w:szCs w:val="28"/>
          <w:lang w:eastAsia="ru-RU"/>
        </w:rPr>
        <w:t>Для развития психики каждый ребенок нуждается в ментальном пространстве, в котором он может свободно двигаться. Ему нужна внутренняя и внешняя свобода, свободный диалог с окружающим миром, чтобы его родители не всегда поддерживали его. Ребенок не может обойтись без грязного лица, разорванных штанов и боев.</w:t>
      </w:r>
    </w:p>
    <w:p w:rsidR="00AE3031" w:rsidRPr="00AE3031" w:rsidRDefault="00AE3031" w:rsidP="00AE3031">
      <w:pPr>
        <w:spacing w:after="0"/>
        <w:ind w:firstLine="709"/>
        <w:rPr>
          <w:rFonts w:eastAsia="Times New Roman"/>
          <w:szCs w:val="28"/>
          <w:lang w:eastAsia="ru-RU"/>
        </w:rPr>
      </w:pPr>
      <w:r w:rsidRPr="00AE3031">
        <w:rPr>
          <w:rFonts w:eastAsia="Times New Roman"/>
          <w:szCs w:val="28"/>
          <w:lang w:eastAsia="ru-RU"/>
        </w:rPr>
        <w:t xml:space="preserve">Единственный ребенок часто отрицает это пространство. Сознавая или нет, он вынужден играть роль образцового ребенка. Он должен особенно </w:t>
      </w:r>
      <w:r w:rsidRPr="00AE3031">
        <w:rPr>
          <w:rFonts w:eastAsia="Times New Roman"/>
          <w:szCs w:val="28"/>
          <w:lang w:eastAsia="ru-RU"/>
        </w:rPr>
        <w:lastRenderedPageBreak/>
        <w:t xml:space="preserve">любезно приветствовать, особенно выразительно читать стихи, он должен быть образцовым чисткой и выделяться среди других детей. Что касается него, то строятся </w:t>
      </w:r>
      <w:proofErr w:type="gramStart"/>
      <w:r w:rsidRPr="00AE3031">
        <w:rPr>
          <w:rFonts w:eastAsia="Times New Roman"/>
          <w:szCs w:val="28"/>
          <w:lang w:eastAsia="ru-RU"/>
        </w:rPr>
        <w:t>амбициозные</w:t>
      </w:r>
      <w:proofErr w:type="gramEnd"/>
      <w:r w:rsidRPr="00AE3031">
        <w:rPr>
          <w:rFonts w:eastAsia="Times New Roman"/>
          <w:szCs w:val="28"/>
          <w:lang w:eastAsia="ru-RU"/>
        </w:rPr>
        <w:t xml:space="preserve"> планы на будущее. За каждым проявлением жизни есть внимательный, с тайной заботой, надзор. Ребенок не испытывает недостатка в хороших советах для поддержания всего детства. Такое отношение к нему несет в себе опасность того, что единственный ребенок превратится в испорченного, </w:t>
      </w:r>
      <w:proofErr w:type="spellStart"/>
      <w:r w:rsidRPr="00AE3031">
        <w:rPr>
          <w:rFonts w:eastAsia="Times New Roman"/>
          <w:szCs w:val="28"/>
          <w:lang w:eastAsia="ru-RU"/>
        </w:rPr>
        <w:t>самозависимого</w:t>
      </w:r>
      <w:proofErr w:type="spellEnd"/>
      <w:r w:rsidRPr="00AE3031">
        <w:rPr>
          <w:rFonts w:eastAsia="Times New Roman"/>
          <w:szCs w:val="28"/>
          <w:lang w:eastAsia="ru-RU"/>
        </w:rPr>
        <w:t>, уверенного в себе, чрезмерно оценивающего, рассеянного ребенка.</w:t>
      </w:r>
    </w:p>
    <w:p w:rsidR="00AE3031" w:rsidRPr="00AE3031" w:rsidRDefault="00AE3031" w:rsidP="00AE3031">
      <w:pPr>
        <w:spacing w:after="0"/>
        <w:ind w:firstLine="709"/>
        <w:rPr>
          <w:rFonts w:eastAsia="Times New Roman"/>
          <w:szCs w:val="28"/>
          <w:lang w:eastAsia="ru-RU"/>
        </w:rPr>
      </w:pPr>
      <w:r w:rsidRPr="00AE3031">
        <w:rPr>
          <w:rFonts w:eastAsia="Times New Roman"/>
          <w:szCs w:val="28"/>
          <w:lang w:eastAsia="ru-RU"/>
        </w:rPr>
        <w:t>Единственный ребенок, как правило, опережает своих сверстников в интеллектуальном развитии, потому что он один получает всю силу, все время и внимание родителей и родственников. Такие дети начинают говорить, читать, разбираться с ними, пытаться развить любые способности.</w:t>
      </w:r>
    </w:p>
    <w:p w:rsidR="00AE3031" w:rsidRPr="00AE3031" w:rsidRDefault="00AE3031" w:rsidP="00AE3031">
      <w:pPr>
        <w:spacing w:after="0"/>
        <w:ind w:firstLine="709"/>
        <w:rPr>
          <w:rFonts w:eastAsia="Times New Roman"/>
          <w:szCs w:val="28"/>
          <w:lang w:eastAsia="ru-RU"/>
        </w:rPr>
      </w:pPr>
      <w:r w:rsidRPr="00AE3031">
        <w:rPr>
          <w:rFonts w:eastAsia="Times New Roman"/>
          <w:szCs w:val="28"/>
          <w:lang w:eastAsia="ru-RU"/>
        </w:rPr>
        <w:t xml:space="preserve">Будучи в основном во взрослой компании, ребенок часто слышит серьезные разговоры и учится общаться </w:t>
      </w:r>
      <w:proofErr w:type="gramStart"/>
      <w:r w:rsidRPr="00AE3031">
        <w:rPr>
          <w:rFonts w:eastAsia="Times New Roman"/>
          <w:szCs w:val="28"/>
          <w:lang w:eastAsia="ru-RU"/>
        </w:rPr>
        <w:t>со</w:t>
      </w:r>
      <w:proofErr w:type="gramEnd"/>
      <w:r w:rsidRPr="00AE3031">
        <w:rPr>
          <w:rFonts w:eastAsia="Times New Roman"/>
          <w:szCs w:val="28"/>
          <w:lang w:eastAsia="ru-RU"/>
        </w:rPr>
        <w:t xml:space="preserve"> взрослыми на равных основаниях. Он привыкает к тому, каково его мнение, его самооценка растет. Но многие взрослые признаются в себе: воспитывая одного ребенка, трудно избежать осложнений и искажений. И тот факт, что у большой семьи дети становятся естественными, в процессе общения, игр, из-за необходимости строить отношения с широким кругом людей, единственный ребенок может получить благодаря чему-то особым усилиям, ориентированным взрослым.</w:t>
      </w:r>
    </w:p>
    <w:p w:rsidR="00AE3031" w:rsidRPr="00AE3031" w:rsidRDefault="00AE3031" w:rsidP="00AE3031">
      <w:pPr>
        <w:spacing w:after="0"/>
        <w:ind w:firstLine="709"/>
        <w:rPr>
          <w:rFonts w:eastAsia="Times New Roman"/>
          <w:szCs w:val="28"/>
          <w:lang w:eastAsia="ru-RU"/>
        </w:rPr>
      </w:pPr>
      <w:r w:rsidRPr="00AE3031">
        <w:rPr>
          <w:rFonts w:eastAsia="Times New Roman"/>
          <w:szCs w:val="28"/>
          <w:lang w:eastAsia="ru-RU"/>
        </w:rPr>
        <w:t xml:space="preserve">Психологи советуют </w:t>
      </w:r>
      <w:proofErr w:type="gramStart"/>
      <w:r w:rsidRPr="00AE3031">
        <w:rPr>
          <w:rFonts w:eastAsia="Times New Roman"/>
          <w:szCs w:val="28"/>
          <w:lang w:eastAsia="ru-RU"/>
        </w:rPr>
        <w:t>родителям</w:t>
      </w:r>
      <w:proofErr w:type="gramEnd"/>
      <w:r w:rsidRPr="00AE3031">
        <w:rPr>
          <w:rFonts w:eastAsia="Times New Roman"/>
          <w:szCs w:val="28"/>
          <w:lang w:eastAsia="ru-RU"/>
        </w:rPr>
        <w:t xml:space="preserve"> прежде всего понять, почему они больше не хотят детей. Это важно. Получение ребенка - это не ради него самого, а не ради его жизни, а для себя - не необычный вариант. В этом случае все ожидания, все надежды передаются одному ребенку, его родители не </w:t>
      </w:r>
      <w:proofErr w:type="gramStart"/>
      <w:r w:rsidRPr="00AE3031">
        <w:rPr>
          <w:rFonts w:eastAsia="Times New Roman"/>
          <w:szCs w:val="28"/>
          <w:lang w:eastAsia="ru-RU"/>
        </w:rPr>
        <w:t>принимаются</w:t>
      </w:r>
      <w:proofErr w:type="gramEnd"/>
      <w:r w:rsidRPr="00AE3031">
        <w:rPr>
          <w:rFonts w:eastAsia="Times New Roman"/>
          <w:szCs w:val="28"/>
          <w:lang w:eastAsia="ru-RU"/>
        </w:rPr>
        <w:t xml:space="preserve"> таким образом, каким он есть, но образуют идеальный образ и встраивают ребенка в искусственную схему. Это может привести к отклонениям в поведении и развитии ребенка. Следует признать, что ребенок является совершенно отдельным существом, он имеет право на свой собственный путь развития, и ему нужно уважительное отношени</w:t>
      </w:r>
      <w:r w:rsidR="00A821CD">
        <w:rPr>
          <w:rFonts w:eastAsia="Times New Roman"/>
          <w:szCs w:val="28"/>
          <w:lang w:eastAsia="ru-RU"/>
        </w:rPr>
        <w:t>е к самому себе</w:t>
      </w:r>
      <w:r w:rsidRPr="00AE3031">
        <w:rPr>
          <w:rFonts w:eastAsia="Times New Roman"/>
          <w:szCs w:val="28"/>
          <w:lang w:eastAsia="ru-RU"/>
        </w:rPr>
        <w:t>.</w:t>
      </w:r>
    </w:p>
    <w:p w:rsidR="00AE3031" w:rsidRPr="00AE3031" w:rsidRDefault="00AE3031" w:rsidP="00AE3031">
      <w:pPr>
        <w:spacing w:after="0"/>
        <w:ind w:firstLine="709"/>
        <w:rPr>
          <w:rFonts w:eastAsia="Times New Roman"/>
          <w:szCs w:val="28"/>
          <w:lang w:eastAsia="ru-RU"/>
        </w:rPr>
      </w:pPr>
      <w:r w:rsidRPr="00AE3031">
        <w:rPr>
          <w:rFonts w:eastAsia="Times New Roman"/>
          <w:szCs w:val="28"/>
          <w:lang w:eastAsia="ru-RU"/>
        </w:rPr>
        <w:lastRenderedPageBreak/>
        <w:t>Единственный ребенок должен общаться с людьми, которые, естественно, формируются в многодетных семьях. И было бы хорошо, если бы взрослые знали об основных возрастных периодах развития ребенка, чтобы не дожидаться, когда ребенок перепрыгнет через этапы этой естественной природы</w:t>
      </w:r>
    </w:p>
    <w:p w:rsidR="00AE3031" w:rsidRPr="00AE3031" w:rsidRDefault="00AE3031" w:rsidP="00AE3031">
      <w:pPr>
        <w:spacing w:after="0"/>
        <w:ind w:firstLine="709"/>
        <w:rPr>
          <w:rFonts w:eastAsia="Times New Roman"/>
          <w:szCs w:val="28"/>
          <w:lang w:eastAsia="ru-RU"/>
        </w:rPr>
      </w:pPr>
      <w:r w:rsidRPr="00AE3031">
        <w:rPr>
          <w:rFonts w:eastAsia="Times New Roman"/>
          <w:szCs w:val="28"/>
          <w:lang w:eastAsia="ru-RU"/>
        </w:rPr>
        <w:t>Многие родители, вспоминая свое неосторожное детство в саду, не хотят того же для своих детей. В лучшем случае ребенок идет в сад перед поступлением в школу. Если у вас есть один ребенок, отдайте его в детский сад и желательно не позднее четырех лет. Ему действительно нужна команда!</w:t>
      </w:r>
    </w:p>
    <w:p w:rsidR="00AE3031" w:rsidRPr="00AE3031" w:rsidRDefault="00AE3031" w:rsidP="00AE3031">
      <w:pPr>
        <w:spacing w:after="0"/>
        <w:ind w:firstLine="709"/>
        <w:rPr>
          <w:rFonts w:eastAsia="Times New Roman"/>
          <w:szCs w:val="28"/>
          <w:lang w:eastAsia="ru-RU"/>
        </w:rPr>
      </w:pPr>
      <w:r w:rsidRPr="00AE3031">
        <w:rPr>
          <w:rFonts w:eastAsia="Times New Roman"/>
          <w:szCs w:val="28"/>
          <w:lang w:eastAsia="ru-RU"/>
        </w:rPr>
        <w:t>Родители, у которых есть только один ребенок, живут в большой напряженности. Их ребенок - первый и последний, он единственный шанс показать родительские способности, поэтому они стараются делать все правильно.</w:t>
      </w:r>
    </w:p>
    <w:p w:rsidR="004651D7" w:rsidRDefault="00AE3031" w:rsidP="00AE3031">
      <w:pPr>
        <w:spacing w:after="0"/>
        <w:ind w:firstLine="709"/>
        <w:rPr>
          <w:rFonts w:eastAsia="Times New Roman"/>
          <w:szCs w:val="28"/>
          <w:lang w:eastAsia="ru-RU"/>
        </w:rPr>
      </w:pPr>
      <w:r w:rsidRPr="00AE3031">
        <w:rPr>
          <w:rFonts w:eastAsia="Times New Roman"/>
          <w:szCs w:val="28"/>
          <w:lang w:eastAsia="ru-RU"/>
        </w:rPr>
        <w:t>Озабоченность родителей и привязанность к ребенку возрастают, если этот ребенок является единственным, потому что в этом случае родители и ребенок «настроены» друг к другу. Близкая близость заставляет обе стороны неустанно заботиться о том, как радоваться друг другу. Часто чувствуется эмоциональный дискомфорт, когда второй находится в беде или что-то расстроено.</w:t>
      </w:r>
    </w:p>
    <w:p w:rsidR="00AE3031" w:rsidRPr="00AE3031" w:rsidRDefault="00AE3031" w:rsidP="00AE3031">
      <w:pPr>
        <w:spacing w:after="0"/>
        <w:ind w:firstLine="709"/>
        <w:rPr>
          <w:rFonts w:eastAsia="Times New Roman"/>
          <w:szCs w:val="28"/>
          <w:lang w:eastAsia="ru-RU"/>
        </w:rPr>
      </w:pPr>
      <w:r w:rsidRPr="00AE3031">
        <w:rPr>
          <w:rFonts w:eastAsia="Times New Roman"/>
          <w:szCs w:val="28"/>
          <w:lang w:eastAsia="ru-RU"/>
        </w:rPr>
        <w:t>С такими интенсивными отношениями часто бывает так, что родители искренне хотят дать своему ребенку лучшее, и ребенок чувствует себя обязанным оправдать ожидания родителей.</w:t>
      </w:r>
    </w:p>
    <w:p w:rsidR="00AE3031" w:rsidRPr="00AE3031" w:rsidRDefault="00AE3031" w:rsidP="00AE3031">
      <w:pPr>
        <w:spacing w:after="0"/>
        <w:ind w:firstLine="709"/>
        <w:rPr>
          <w:rFonts w:eastAsia="Times New Roman"/>
          <w:szCs w:val="28"/>
          <w:lang w:eastAsia="ru-RU"/>
        </w:rPr>
      </w:pPr>
      <w:r w:rsidRPr="00AE3031">
        <w:rPr>
          <w:rFonts w:eastAsia="Times New Roman"/>
          <w:szCs w:val="28"/>
          <w:lang w:eastAsia="ru-RU"/>
        </w:rPr>
        <w:t>Живя под неустанным родительским вниманием, ребенок относится к нему как к самым важным людям в мире и и</w:t>
      </w:r>
      <w:r w:rsidR="00A821CD">
        <w:rPr>
          <w:rFonts w:eastAsia="Times New Roman"/>
          <w:szCs w:val="28"/>
          <w:lang w:eastAsia="ru-RU"/>
        </w:rPr>
        <w:t>меет такое же отношение к себе.</w:t>
      </w:r>
    </w:p>
    <w:p w:rsidR="00AE3031" w:rsidRPr="00AE3031" w:rsidRDefault="00AE3031" w:rsidP="00AE3031">
      <w:pPr>
        <w:spacing w:after="0"/>
        <w:ind w:firstLine="709"/>
        <w:rPr>
          <w:rFonts w:eastAsia="Times New Roman"/>
          <w:szCs w:val="28"/>
          <w:lang w:eastAsia="ru-RU"/>
        </w:rPr>
      </w:pPr>
      <w:r w:rsidRPr="00AE3031">
        <w:rPr>
          <w:rFonts w:eastAsia="Times New Roman"/>
          <w:szCs w:val="28"/>
          <w:lang w:eastAsia="ru-RU"/>
        </w:rPr>
        <w:t>Объединение двух родителей и одного ребенка кажется неприкосновенным, и когда развод разбивает такую ​​семью, ребенок испытывает сильный шок.</w:t>
      </w:r>
    </w:p>
    <w:p w:rsidR="00AE3031" w:rsidRPr="00AE3031" w:rsidRDefault="00AE3031" w:rsidP="00AE3031">
      <w:pPr>
        <w:spacing w:after="0"/>
        <w:ind w:firstLine="709"/>
        <w:rPr>
          <w:rFonts w:eastAsia="Times New Roman"/>
          <w:szCs w:val="28"/>
          <w:lang w:eastAsia="ru-RU"/>
        </w:rPr>
      </w:pPr>
      <w:r w:rsidRPr="00AE3031">
        <w:rPr>
          <w:rFonts w:eastAsia="Times New Roman"/>
          <w:szCs w:val="28"/>
          <w:lang w:eastAsia="ru-RU"/>
        </w:rPr>
        <w:t xml:space="preserve">Разрушил мир, вращающийся вокруг него. Теперь у него стало меньше родителей, чтобы решить свои проблемы. Поскольку мать, которая живет с </w:t>
      </w:r>
      <w:r w:rsidRPr="00AE3031">
        <w:rPr>
          <w:rFonts w:eastAsia="Times New Roman"/>
          <w:szCs w:val="28"/>
          <w:lang w:eastAsia="ru-RU"/>
        </w:rPr>
        <w:lastRenderedPageBreak/>
        <w:t>ним, теперь более занята и менее доступна, она откладывает или отказывается вообще выполнять запросы, которые ранее были автоматически удовлетворены. Единственный ребенок вынужден адаптироваться к реакциям матери, которые кажутся новыми и неприятными. Часто единственный ребенок в семейном разводе принимает много от того, к чему он привык.</w:t>
      </w:r>
    </w:p>
    <w:p w:rsidR="00AE3031" w:rsidRPr="00AE3031" w:rsidRDefault="00AE3031" w:rsidP="00AE3031">
      <w:pPr>
        <w:spacing w:after="0"/>
        <w:ind w:firstLine="709"/>
        <w:rPr>
          <w:rFonts w:eastAsia="Times New Roman"/>
          <w:szCs w:val="28"/>
          <w:lang w:eastAsia="ru-RU"/>
        </w:rPr>
      </w:pPr>
      <w:r w:rsidRPr="00AE3031">
        <w:rPr>
          <w:rFonts w:eastAsia="Times New Roman"/>
          <w:szCs w:val="28"/>
          <w:lang w:eastAsia="ru-RU"/>
        </w:rPr>
        <w:t xml:space="preserve">Единственному ребенку может быть </w:t>
      </w:r>
      <w:proofErr w:type="gramStart"/>
      <w:r w:rsidRPr="00AE3031">
        <w:rPr>
          <w:rFonts w:eastAsia="Times New Roman"/>
          <w:szCs w:val="28"/>
          <w:lang w:eastAsia="ru-RU"/>
        </w:rPr>
        <w:t>больно</w:t>
      </w:r>
      <w:proofErr w:type="gramEnd"/>
      <w:r w:rsidRPr="00AE3031">
        <w:rPr>
          <w:rFonts w:eastAsia="Times New Roman"/>
          <w:szCs w:val="28"/>
          <w:lang w:eastAsia="ru-RU"/>
        </w:rPr>
        <w:t xml:space="preserve"> видеть родителей поодиночке, потому что, находясь с одним из них, он пропускает второй. Ребенок жаждет старой, уютной троицы, которую они когда-то образовали вместе. Эта боль становится неизмеримо больше, если разведенные родители не могут избавиться от обид друг против друга. Их продолжающаяся конфронтация ломает сердце верных детей и порождает глубокий внутренний конфликт. Самая большая радость разведенных родителей может доставить их единственного ребенка, примириться друг с другом, и чем раньше, тем лучше. </w:t>
      </w:r>
    </w:p>
    <w:p w:rsidR="00AE3031" w:rsidRPr="00AE3031" w:rsidRDefault="00AE3031" w:rsidP="00AE3031">
      <w:pPr>
        <w:spacing w:after="0"/>
        <w:ind w:firstLine="709"/>
        <w:rPr>
          <w:rFonts w:eastAsia="Times New Roman"/>
          <w:szCs w:val="28"/>
          <w:lang w:eastAsia="ru-RU"/>
        </w:rPr>
      </w:pPr>
      <w:r w:rsidRPr="00AE3031">
        <w:rPr>
          <w:rFonts w:eastAsia="Times New Roman"/>
          <w:szCs w:val="28"/>
          <w:lang w:eastAsia="ru-RU"/>
        </w:rPr>
        <w:t xml:space="preserve">В дополнение к последствиям развода, общие черты, общие для большинства одиноких детей, могут иногда вызывать беспокойство. Это </w:t>
      </w:r>
      <w:proofErr w:type="gramStart"/>
      <w:r w:rsidRPr="00AE3031">
        <w:rPr>
          <w:rFonts w:eastAsia="Times New Roman"/>
          <w:szCs w:val="28"/>
          <w:lang w:eastAsia="ru-RU"/>
        </w:rPr>
        <w:t>само ощущение</w:t>
      </w:r>
      <w:proofErr w:type="gramEnd"/>
      <w:r w:rsidRPr="00AE3031">
        <w:rPr>
          <w:rFonts w:eastAsia="Times New Roman"/>
          <w:szCs w:val="28"/>
          <w:lang w:eastAsia="ru-RU"/>
        </w:rPr>
        <w:t xml:space="preserve"> уникальности, влекущее за собой трудности эмансипации, социализации, принятия социальных норм.</w:t>
      </w:r>
    </w:p>
    <w:p w:rsidR="00AE3031" w:rsidRPr="00AE3031" w:rsidRDefault="00AE3031" w:rsidP="00AE3031">
      <w:pPr>
        <w:spacing w:after="0"/>
        <w:ind w:firstLine="709"/>
        <w:rPr>
          <w:rFonts w:eastAsia="Times New Roman"/>
          <w:szCs w:val="28"/>
          <w:lang w:eastAsia="ru-RU"/>
        </w:rPr>
      </w:pPr>
      <w:r w:rsidRPr="00AE3031">
        <w:rPr>
          <w:rFonts w:eastAsia="Times New Roman"/>
          <w:szCs w:val="28"/>
          <w:lang w:eastAsia="ru-RU"/>
        </w:rPr>
        <w:t>Большинство из детей четко понимают себя (это относится к первым детям, которые были также единственными на некоторое время). Их самовыражение и саморазвитие поощряются, их интересы и возможности принимаются близко к сердцу. Их усилия поощряются, успех вознаграждается</w:t>
      </w:r>
      <w:r w:rsidR="00A821CD">
        <w:rPr>
          <w:rFonts w:eastAsia="Times New Roman"/>
          <w:szCs w:val="28"/>
          <w:lang w:eastAsia="ru-RU"/>
        </w:rPr>
        <w:t>.</w:t>
      </w:r>
    </w:p>
    <w:p w:rsidR="00AE3031" w:rsidRPr="00AB0356" w:rsidRDefault="00AE3031" w:rsidP="00AE3031">
      <w:pPr>
        <w:spacing w:after="0"/>
        <w:ind w:firstLine="709"/>
        <w:rPr>
          <w:rFonts w:eastAsia="Times New Roman"/>
          <w:szCs w:val="28"/>
          <w:lang w:eastAsia="ru-RU"/>
        </w:rPr>
      </w:pPr>
      <w:r w:rsidRPr="00AE3031">
        <w:rPr>
          <w:rFonts w:eastAsia="Times New Roman"/>
          <w:szCs w:val="28"/>
          <w:lang w:eastAsia="ru-RU"/>
        </w:rPr>
        <w:t>Они могут быстро проникнуться преувеличенным чувством собственного достоинства, их самооценка обычно переоценивается. В отношениях с людьми только дети часто принимают свое мнение в гораздо большей степени, чем с незнакомцем. В этом случае их нужно учить уважать обоснованные потребности других людей.</w:t>
      </w:r>
    </w:p>
    <w:p w:rsidR="003B2FC3" w:rsidRDefault="004651D7" w:rsidP="004651D7">
      <w:pPr>
        <w:pStyle w:val="2"/>
        <w:rPr>
          <w:rFonts w:eastAsia="Times New Roman"/>
          <w:lang w:eastAsia="ru-RU"/>
        </w:rPr>
      </w:pPr>
      <w:bookmarkStart w:id="11" w:name="_Toc514100218"/>
      <w:r>
        <w:rPr>
          <w:rFonts w:eastAsia="Times New Roman"/>
          <w:lang w:eastAsia="ru-RU"/>
        </w:rPr>
        <w:lastRenderedPageBreak/>
        <w:t xml:space="preserve">2.2. </w:t>
      </w:r>
      <w:r w:rsidR="00AE3031">
        <w:rPr>
          <w:rFonts w:eastAsia="Times New Roman"/>
          <w:lang w:eastAsia="ru-RU"/>
        </w:rPr>
        <w:t>Положительные и отрицательные моменты развития единственного ребенка  семье</w:t>
      </w:r>
      <w:bookmarkEnd w:id="11"/>
    </w:p>
    <w:p w:rsidR="00AE3031" w:rsidRPr="00AE3031" w:rsidRDefault="00AE3031" w:rsidP="00AE3031">
      <w:pPr>
        <w:spacing w:after="0"/>
        <w:ind w:firstLine="709"/>
        <w:rPr>
          <w:rFonts w:eastAsia="Times New Roman"/>
          <w:szCs w:val="28"/>
          <w:lang w:eastAsia="ru-RU"/>
        </w:rPr>
      </w:pPr>
      <w:r w:rsidRPr="00AE3031">
        <w:rPr>
          <w:rFonts w:eastAsia="Times New Roman"/>
          <w:szCs w:val="28"/>
          <w:lang w:eastAsia="ru-RU"/>
        </w:rPr>
        <w:t>Положительные моменты воспитания единственного ребенка</w:t>
      </w:r>
    </w:p>
    <w:p w:rsidR="00AE3031" w:rsidRPr="00AE3031" w:rsidRDefault="00AE3031" w:rsidP="00AE3031">
      <w:pPr>
        <w:pStyle w:val="a3"/>
        <w:numPr>
          <w:ilvl w:val="0"/>
          <w:numId w:val="41"/>
        </w:numPr>
        <w:spacing w:after="0"/>
        <w:rPr>
          <w:rFonts w:eastAsia="Times New Roman"/>
          <w:szCs w:val="28"/>
          <w:lang w:eastAsia="ru-RU"/>
        </w:rPr>
      </w:pPr>
      <w:r w:rsidRPr="00AE3031">
        <w:rPr>
          <w:rFonts w:eastAsia="Times New Roman"/>
          <w:szCs w:val="28"/>
          <w:lang w:eastAsia="ru-RU"/>
        </w:rPr>
        <w:t>Психическое развитие</w:t>
      </w:r>
    </w:p>
    <w:p w:rsidR="00AE3031" w:rsidRPr="00AE3031" w:rsidRDefault="00AE3031" w:rsidP="00AE3031">
      <w:pPr>
        <w:spacing w:after="0"/>
        <w:ind w:firstLine="709"/>
        <w:rPr>
          <w:rFonts w:eastAsia="Times New Roman"/>
          <w:szCs w:val="28"/>
          <w:lang w:eastAsia="ru-RU"/>
        </w:rPr>
      </w:pPr>
      <w:r w:rsidRPr="00AE3031">
        <w:rPr>
          <w:rFonts w:eastAsia="Times New Roman"/>
          <w:szCs w:val="28"/>
          <w:lang w:eastAsia="ru-RU"/>
        </w:rPr>
        <w:t>Обычно единственными детьми являются более развитый интеллект, более широкий горизонт, чем дети из многодетных семей. Естественно, в конце концов, все сильные стороны родителей, все их образовательные, развивающие и воспитательные импульсы для одного ребенка, а не только некоторые из них. Это, конечно, плюс.</w:t>
      </w:r>
    </w:p>
    <w:p w:rsidR="00AE3031" w:rsidRPr="00AE3031" w:rsidRDefault="00AE3031" w:rsidP="00AE3031">
      <w:pPr>
        <w:pStyle w:val="a3"/>
        <w:numPr>
          <w:ilvl w:val="0"/>
          <w:numId w:val="41"/>
        </w:numPr>
        <w:spacing w:after="0"/>
        <w:rPr>
          <w:rFonts w:eastAsia="Times New Roman"/>
          <w:szCs w:val="28"/>
          <w:lang w:eastAsia="ru-RU"/>
        </w:rPr>
      </w:pPr>
      <w:r w:rsidRPr="00AE3031">
        <w:rPr>
          <w:rFonts w:eastAsia="Times New Roman"/>
          <w:szCs w:val="28"/>
          <w:lang w:eastAsia="ru-RU"/>
        </w:rPr>
        <w:t>Развитие эмоциональной сферы</w:t>
      </w:r>
    </w:p>
    <w:p w:rsidR="00AE3031" w:rsidRPr="00AE3031" w:rsidRDefault="00AE3031" w:rsidP="00AE3031">
      <w:pPr>
        <w:spacing w:after="0"/>
        <w:ind w:firstLine="709"/>
        <w:rPr>
          <w:rFonts w:eastAsia="Times New Roman"/>
          <w:szCs w:val="28"/>
          <w:lang w:eastAsia="ru-RU"/>
        </w:rPr>
      </w:pPr>
      <w:r w:rsidRPr="00AE3031">
        <w:rPr>
          <w:rFonts w:eastAsia="Times New Roman"/>
          <w:szCs w:val="28"/>
          <w:lang w:eastAsia="ru-RU"/>
        </w:rPr>
        <w:t xml:space="preserve">Из-за его особого положения в семье он получает гораздо больше ласки, внимания и заботы от взрослых, </w:t>
      </w:r>
      <w:proofErr w:type="gramStart"/>
      <w:r w:rsidRPr="00AE3031">
        <w:rPr>
          <w:rFonts w:eastAsia="Times New Roman"/>
          <w:szCs w:val="28"/>
          <w:lang w:eastAsia="ru-RU"/>
        </w:rPr>
        <w:t>чем</w:t>
      </w:r>
      <w:proofErr w:type="gramEnd"/>
      <w:r w:rsidRPr="00AE3031">
        <w:rPr>
          <w:rFonts w:eastAsia="Times New Roman"/>
          <w:szCs w:val="28"/>
          <w:lang w:eastAsia="ru-RU"/>
        </w:rPr>
        <w:t xml:space="preserve"> если в семье есть несколько детей. И если учесть и то обстоятельство, то к его воспитанию относятся его бабушки и дедушки, а затем он буквально «купается» в любви. Отмечая положительную сторону, это отношение к единственному ребенку в семье, эксперты считают, что он более эмоционально устойчив, чем другие дети, потому что он не знает волнений, связанных с соперничеством братьев и сестер. По словам А. Адлера, позиция единственного ребенка уникальна - у него нет брата или сестры, с которыми ему приходилось конкурировать.</w:t>
      </w:r>
    </w:p>
    <w:p w:rsidR="00AE3031" w:rsidRPr="00AE3031" w:rsidRDefault="00AE3031" w:rsidP="00AE3031">
      <w:pPr>
        <w:spacing w:after="0"/>
        <w:ind w:firstLine="709"/>
        <w:rPr>
          <w:rFonts w:eastAsia="Times New Roman"/>
          <w:szCs w:val="28"/>
          <w:lang w:eastAsia="ru-RU"/>
        </w:rPr>
      </w:pPr>
      <w:r w:rsidRPr="00AE3031">
        <w:rPr>
          <w:rFonts w:eastAsia="Times New Roman"/>
          <w:szCs w:val="28"/>
          <w:lang w:eastAsia="ru-RU"/>
        </w:rPr>
        <w:t xml:space="preserve">Вполне естественно, что родители возлагают особые надежды на единственное высшее образование как в повседневной жизни, так и на занятие любой деятельностью. Преимущество в формировании единого ребенка - много взрослых, занимающихся этим, его развитие, образование и образование (кстати, и финансовый контент, что также важно в современных условиях). Поэтому он обычно хорошо себя чувствует и отличается особыми успехами в школе, удачей в жизни и в большинстве тестов для тестирования знаний и логических способностей показывает самые высокие результаты (по сравнению с детьми с другим порядком рождения). Постоянно находясь в обществе взрослых, такие дети растут гораздо быстрее, чем их сверстники, рано присоединяются к серьезным типам интеллектуальной деятельности, </w:t>
      </w:r>
      <w:r w:rsidRPr="00AE3031">
        <w:rPr>
          <w:rFonts w:eastAsia="Times New Roman"/>
          <w:szCs w:val="28"/>
          <w:lang w:eastAsia="ru-RU"/>
        </w:rPr>
        <w:lastRenderedPageBreak/>
        <w:t>достаточный уровень самооценки (вполне оправданно) и легко переносят одиночество.</w:t>
      </w:r>
    </w:p>
    <w:p w:rsidR="003B2FC3" w:rsidRDefault="00AE3031" w:rsidP="00AE3031">
      <w:pPr>
        <w:spacing w:after="0"/>
        <w:ind w:firstLine="709"/>
        <w:rPr>
          <w:rFonts w:eastAsia="Times New Roman"/>
          <w:szCs w:val="28"/>
          <w:lang w:eastAsia="ru-RU"/>
        </w:rPr>
      </w:pPr>
      <w:r w:rsidRPr="00AE3031">
        <w:rPr>
          <w:rFonts w:eastAsia="Times New Roman"/>
          <w:szCs w:val="28"/>
          <w:lang w:eastAsia="ru-RU"/>
        </w:rPr>
        <w:t xml:space="preserve">Исследователи обнаружили, что единственные дети в семье часто предпочитают интеллектуальную и исследовательскую деятельность. Родители могут проявлять повышенную заботу о ребенке и </w:t>
      </w:r>
      <w:proofErr w:type="gramStart"/>
      <w:r w:rsidRPr="00AE3031">
        <w:rPr>
          <w:rFonts w:eastAsia="Times New Roman"/>
          <w:szCs w:val="28"/>
          <w:lang w:eastAsia="ru-RU"/>
        </w:rPr>
        <w:t>беспокоятся</w:t>
      </w:r>
      <w:proofErr w:type="gramEnd"/>
      <w:r w:rsidRPr="00AE3031">
        <w:rPr>
          <w:rFonts w:eastAsia="Times New Roman"/>
          <w:szCs w:val="28"/>
          <w:lang w:eastAsia="ru-RU"/>
        </w:rPr>
        <w:t xml:space="preserve"> о его физической безопасности. Возможно, именно поэтому единственные дети в семье будут больше заинтересованы в интеллектуальной работе, чем в физической активности. Кроме того, единственный ребенок в семье получает больше времени и внимания, чем те, у кого есть братья и сестры.</w:t>
      </w:r>
    </w:p>
    <w:p w:rsidR="00AE3031" w:rsidRDefault="00AE3031" w:rsidP="00AE3031">
      <w:pPr>
        <w:spacing w:after="0"/>
        <w:ind w:firstLine="709"/>
        <w:rPr>
          <w:rFonts w:eastAsia="Times New Roman"/>
          <w:szCs w:val="28"/>
          <w:lang w:eastAsia="ru-RU"/>
        </w:rPr>
      </w:pPr>
      <w:r>
        <w:rPr>
          <w:rFonts w:eastAsia="Times New Roman"/>
          <w:szCs w:val="28"/>
          <w:lang w:eastAsia="ru-RU"/>
        </w:rPr>
        <w:t>Рассмотрим также отрицательные стороны:</w:t>
      </w:r>
    </w:p>
    <w:p w:rsidR="00AE3031" w:rsidRDefault="00AE3031" w:rsidP="00C2354D">
      <w:pPr>
        <w:pStyle w:val="a3"/>
        <w:numPr>
          <w:ilvl w:val="0"/>
          <w:numId w:val="42"/>
        </w:numPr>
        <w:spacing w:after="0"/>
        <w:rPr>
          <w:rFonts w:eastAsia="Times New Roman"/>
          <w:szCs w:val="28"/>
          <w:lang w:eastAsia="ru-RU"/>
        </w:rPr>
      </w:pPr>
      <w:r w:rsidRPr="00C2354D">
        <w:rPr>
          <w:rFonts w:eastAsia="Times New Roman"/>
          <w:szCs w:val="28"/>
          <w:lang w:eastAsia="ru-RU"/>
        </w:rPr>
        <w:t>Единственный ребенок очень скоро становится центром семьи - «</w:t>
      </w:r>
      <w:proofErr w:type="spellStart"/>
      <w:r w:rsidRPr="00C2354D">
        <w:rPr>
          <w:rFonts w:eastAsia="Times New Roman"/>
          <w:szCs w:val="28"/>
          <w:lang w:eastAsia="ru-RU"/>
        </w:rPr>
        <w:t>маленькийким</w:t>
      </w:r>
      <w:proofErr w:type="spellEnd"/>
      <w:r w:rsidRPr="00C2354D">
        <w:rPr>
          <w:rFonts w:eastAsia="Times New Roman"/>
          <w:szCs w:val="28"/>
          <w:lang w:eastAsia="ru-RU"/>
        </w:rPr>
        <w:t xml:space="preserve"> императором».</w:t>
      </w:r>
    </w:p>
    <w:p w:rsidR="009B6B15" w:rsidRPr="009B6B15" w:rsidRDefault="009B6B15" w:rsidP="009B6B15">
      <w:pPr>
        <w:spacing w:after="0"/>
        <w:ind w:firstLine="709"/>
        <w:rPr>
          <w:rFonts w:eastAsia="Times New Roman"/>
          <w:szCs w:val="28"/>
          <w:lang w:eastAsia="ru-RU"/>
        </w:rPr>
      </w:pPr>
      <w:r>
        <w:rPr>
          <w:rFonts w:eastAsia="Times New Roman"/>
          <w:szCs w:val="28"/>
          <w:lang w:eastAsia="ru-RU"/>
        </w:rPr>
        <w:t>Забота отца и матери, ориентированная</w:t>
      </w:r>
      <w:r w:rsidRPr="009B6B15">
        <w:rPr>
          <w:rFonts w:eastAsia="Times New Roman"/>
          <w:szCs w:val="28"/>
          <w:lang w:eastAsia="ru-RU"/>
        </w:rPr>
        <w:t xml:space="preserve"> на этого ребенка, обычно превышает полезную ставку. Любовь в этом случае - это разная нервозность. Дети испытывают беспокойство взрослых. Известно, что те, кто слишком сильно защищены и контролируются в детстве, не могут принимать смелые, решительные действия во взрослую жизнь.</w:t>
      </w:r>
    </w:p>
    <w:p w:rsidR="009B6B15" w:rsidRPr="009B6B15" w:rsidRDefault="009B6B15" w:rsidP="009B6B15">
      <w:pPr>
        <w:spacing w:after="0"/>
        <w:ind w:firstLine="709"/>
        <w:rPr>
          <w:rFonts w:eastAsia="Times New Roman"/>
          <w:szCs w:val="28"/>
          <w:lang w:eastAsia="ru-RU"/>
        </w:rPr>
      </w:pPr>
      <w:r w:rsidRPr="009B6B15">
        <w:rPr>
          <w:rFonts w:eastAsia="Times New Roman"/>
          <w:szCs w:val="28"/>
          <w:lang w:eastAsia="ru-RU"/>
        </w:rPr>
        <w:t>Очень часто единственный ребенок привыкает к своему исключительному положению и становится настоящим деспотом в семье. Этот «</w:t>
      </w:r>
      <w:proofErr w:type="spellStart"/>
      <w:r w:rsidRPr="009B6B15">
        <w:rPr>
          <w:rFonts w:eastAsia="Times New Roman"/>
          <w:szCs w:val="28"/>
          <w:lang w:eastAsia="ru-RU"/>
        </w:rPr>
        <w:t>дентоцентризм</w:t>
      </w:r>
      <w:proofErr w:type="spellEnd"/>
      <w:r w:rsidRPr="009B6B15">
        <w:rPr>
          <w:rFonts w:eastAsia="Times New Roman"/>
          <w:szCs w:val="28"/>
          <w:lang w:eastAsia="ru-RU"/>
        </w:rPr>
        <w:t>» ведет к формированию потребительской психологии: дети начинают рассматривать своих родственников как их придаток, существующий только для удовлетворения их потребностей и прихотей. Это особенно заметно в подростковом возрасте, когда возникает кризис, связанный с повышенным чувством взрослой жизни.</w:t>
      </w:r>
    </w:p>
    <w:p w:rsidR="009B6B15" w:rsidRPr="009B6B15" w:rsidRDefault="009B6B15" w:rsidP="009B6B15">
      <w:pPr>
        <w:spacing w:after="0"/>
        <w:ind w:firstLine="709"/>
        <w:rPr>
          <w:rFonts w:eastAsia="Times New Roman"/>
          <w:szCs w:val="28"/>
          <w:lang w:eastAsia="ru-RU"/>
        </w:rPr>
      </w:pPr>
      <w:r w:rsidRPr="009B6B15">
        <w:rPr>
          <w:rFonts w:eastAsia="Times New Roman"/>
          <w:szCs w:val="28"/>
          <w:lang w:eastAsia="ru-RU"/>
        </w:rPr>
        <w:t xml:space="preserve">Многие люди уверены, что любовь к девушке - это средство ухаживания и уничтожения, забота и защита от любых усилий - как физических, так и моральных. Эти родители, к сожалению, не хотят понимать, что любовь к ребенку, хотя и очень важна в его воспитании, но не самая важная вещь. Они не хотят понимать, что сильное, но необоснованное слепое чувство делает образование легким делом и часто не приносит </w:t>
      </w:r>
      <w:r w:rsidRPr="009B6B15">
        <w:rPr>
          <w:rFonts w:eastAsia="Times New Roman"/>
          <w:szCs w:val="28"/>
          <w:lang w:eastAsia="ru-RU"/>
        </w:rPr>
        <w:lastRenderedPageBreak/>
        <w:t>радости и счастья ребенку или им. О родителях, одержимых любовью, А.С. Макаренко сказал:</w:t>
      </w:r>
    </w:p>
    <w:p w:rsidR="009B6B15" w:rsidRPr="009B6B15" w:rsidRDefault="009B6B15" w:rsidP="009B6B15">
      <w:pPr>
        <w:spacing w:after="0"/>
        <w:ind w:firstLine="709"/>
        <w:rPr>
          <w:rFonts w:eastAsia="Times New Roman"/>
          <w:szCs w:val="28"/>
          <w:lang w:eastAsia="ru-RU"/>
        </w:rPr>
      </w:pPr>
      <w:r w:rsidRPr="009B6B15">
        <w:rPr>
          <w:rFonts w:eastAsia="Times New Roman"/>
          <w:szCs w:val="28"/>
          <w:lang w:eastAsia="ru-RU"/>
        </w:rPr>
        <w:t>«Почему здравомыслящие люди, которые могут хорошо работать, учиться, даже получать высшее образование, тогда с нормальным интеллектом и способностями, социальные работники, которые могут управлять целыми статьями, отделами, отделами или другим предприятием, которые имеют нормальных людей с очень разнообразными отношениями с людьми, - и товарищеские</w:t>
      </w:r>
      <w:proofErr w:type="gramStart"/>
      <w:r w:rsidRPr="009B6B15">
        <w:rPr>
          <w:rFonts w:eastAsia="Times New Roman"/>
          <w:szCs w:val="28"/>
          <w:lang w:eastAsia="ru-RU"/>
        </w:rPr>
        <w:t xml:space="preserve"> ,</w:t>
      </w:r>
      <w:proofErr w:type="gramEnd"/>
      <w:r w:rsidRPr="009B6B15">
        <w:rPr>
          <w:rFonts w:eastAsia="Times New Roman"/>
          <w:szCs w:val="28"/>
          <w:lang w:eastAsia="ru-RU"/>
        </w:rPr>
        <w:t xml:space="preserve"> и дружелюбный, и любой - эти люди, стоящие перед своим собственным сыном, делаются людьми, неспособными понять простые вещи, потому что в этом случае они теряют здравый смысл, жизненный опыт, ту же мудрость, накопленный за свою жизнь</w:t>
      </w:r>
      <w:proofErr w:type="gramStart"/>
      <w:r w:rsidRPr="009B6B15">
        <w:rPr>
          <w:rFonts w:eastAsia="Times New Roman"/>
          <w:szCs w:val="28"/>
          <w:lang w:eastAsia="ru-RU"/>
        </w:rPr>
        <w:t>.</w:t>
      </w:r>
      <w:proofErr w:type="gramEnd"/>
      <w:r w:rsidRPr="009B6B15">
        <w:rPr>
          <w:rFonts w:eastAsia="Times New Roman"/>
          <w:szCs w:val="28"/>
          <w:lang w:eastAsia="ru-RU"/>
        </w:rPr>
        <w:t xml:space="preserve"> </w:t>
      </w:r>
      <w:proofErr w:type="gramStart"/>
      <w:r w:rsidRPr="009B6B15">
        <w:rPr>
          <w:rFonts w:eastAsia="Times New Roman"/>
          <w:szCs w:val="28"/>
          <w:lang w:eastAsia="ru-RU"/>
        </w:rPr>
        <w:t>и</w:t>
      </w:r>
      <w:proofErr w:type="gramEnd"/>
      <w:r w:rsidRPr="009B6B15">
        <w:rPr>
          <w:rFonts w:eastAsia="Times New Roman"/>
          <w:szCs w:val="28"/>
          <w:lang w:eastAsia="ru-RU"/>
        </w:rPr>
        <w:t xml:space="preserve">х дети, они становятся как сумасшедшие люди, неспособные понять даже пустяки. Почему? Единственная причина - любовь к своему ребенку. Никто не </w:t>
      </w:r>
      <w:proofErr w:type="gramStart"/>
      <w:r w:rsidRPr="009B6B15">
        <w:rPr>
          <w:rFonts w:eastAsia="Times New Roman"/>
          <w:szCs w:val="28"/>
          <w:lang w:eastAsia="ru-RU"/>
        </w:rPr>
        <w:t>может</w:t>
      </w:r>
      <w:proofErr w:type="gramEnd"/>
      <w:r w:rsidRPr="009B6B15">
        <w:rPr>
          <w:rFonts w:eastAsia="Times New Roman"/>
          <w:szCs w:val="28"/>
          <w:lang w:eastAsia="ru-RU"/>
        </w:rPr>
        <w:t xml:space="preserve"> есть 10 кг хлеба и гордиться тем, что его хорошо съели. И любовь требует дозировки, это требует меры ".</w:t>
      </w:r>
    </w:p>
    <w:p w:rsidR="009B6B15" w:rsidRPr="009B6B15" w:rsidRDefault="009B6B15" w:rsidP="009B6B15">
      <w:pPr>
        <w:spacing w:after="0"/>
        <w:ind w:firstLine="709"/>
        <w:rPr>
          <w:rFonts w:eastAsia="Times New Roman"/>
          <w:szCs w:val="28"/>
          <w:lang w:eastAsia="ru-RU"/>
        </w:rPr>
      </w:pPr>
      <w:r w:rsidRPr="009B6B15">
        <w:rPr>
          <w:rFonts w:eastAsia="Times New Roman"/>
          <w:szCs w:val="28"/>
          <w:lang w:eastAsia="ru-RU"/>
        </w:rPr>
        <w:t>Почему родители иногда беспомощны перед собственной волей детей? II, иногда, не замечают своей собственной несостоятельности в образовании? Почему я не могу сформировать у ребенка те черты характера, которые они хотели бы видеть в нем? Родители, ослепленные своими чувствами к ребенку, похожи на человека с завязанными глазами: они не могут видеть в нем «свет» и «тень». И поскольку эти родители всегда склонны идеализировать любимого ребенка, они видят в нем только «легкие» качества. «Темные» пятна, которые они не замечают. Неспособность увидеть недостатки своих детей делает таких родителей педагогически бессильными. В конце концов, воображаемый ребенок и реальность не совпадают по своим достоинствам, и, следовательно, выбор методов в подходе к нему, увы, не то же самое.</w:t>
      </w:r>
    </w:p>
    <w:p w:rsidR="00C2354D" w:rsidRPr="00C2354D" w:rsidRDefault="00C2354D" w:rsidP="00C2354D">
      <w:pPr>
        <w:pStyle w:val="a3"/>
        <w:numPr>
          <w:ilvl w:val="0"/>
          <w:numId w:val="42"/>
        </w:numPr>
        <w:spacing w:after="0"/>
        <w:ind w:left="0" w:firstLine="709"/>
        <w:rPr>
          <w:rFonts w:eastAsia="Times New Roman"/>
          <w:szCs w:val="28"/>
          <w:lang w:eastAsia="ru-RU"/>
        </w:rPr>
      </w:pPr>
      <w:r w:rsidRPr="00C2354D">
        <w:rPr>
          <w:rFonts w:eastAsia="Times New Roman"/>
          <w:szCs w:val="28"/>
          <w:lang w:eastAsia="ru-RU"/>
        </w:rPr>
        <w:t xml:space="preserve">Инфантильность (как ребячество) - это проявление наивного подхода в повседневной жизни, отсутствие независимости, а также </w:t>
      </w:r>
      <w:r w:rsidRPr="00C2354D">
        <w:rPr>
          <w:rFonts w:eastAsia="Times New Roman"/>
          <w:szCs w:val="28"/>
          <w:lang w:eastAsia="ru-RU"/>
        </w:rPr>
        <w:lastRenderedPageBreak/>
        <w:t>неспособность принимать своевременные решения, нежелание брать на себя ответственность.</w:t>
      </w:r>
    </w:p>
    <w:p w:rsidR="00C2354D" w:rsidRPr="00C2354D" w:rsidRDefault="00C2354D" w:rsidP="00C2354D">
      <w:pPr>
        <w:spacing w:after="0"/>
        <w:ind w:firstLine="709"/>
        <w:rPr>
          <w:rFonts w:eastAsia="Times New Roman"/>
          <w:szCs w:val="28"/>
          <w:lang w:eastAsia="ru-RU"/>
        </w:rPr>
      </w:pPr>
      <w:r w:rsidRPr="00C2354D">
        <w:rPr>
          <w:rFonts w:eastAsia="Times New Roman"/>
          <w:szCs w:val="28"/>
          <w:lang w:eastAsia="ru-RU"/>
        </w:rPr>
        <w:t>Психический инфантилизм - это незрелость человека, выраженная в задержке в формировании личности, в которой поведение человека не соответствует возрастным требованиям для него. Главным образом отставание проявляется в развитии эмоционально-волевой сферы и сохранении черт личности ребенка. В раннем возрасте признаки инфантилизма, снижение уровня поведенческих мотиваций выявляются с трудом. Поэтому психический инфантилизм обычно говорят только из школы и подросткового возраста, когда соответствующие признаки начинают проявляться более четко.</w:t>
      </w:r>
    </w:p>
    <w:p w:rsidR="00C2354D" w:rsidRPr="00C2354D" w:rsidRDefault="00C2354D" w:rsidP="00C2354D">
      <w:pPr>
        <w:spacing w:after="0"/>
        <w:ind w:firstLine="709"/>
        <w:rPr>
          <w:rFonts w:eastAsia="Times New Roman"/>
          <w:szCs w:val="28"/>
          <w:lang w:eastAsia="ru-RU"/>
        </w:rPr>
      </w:pPr>
      <w:r w:rsidRPr="00C2354D">
        <w:rPr>
          <w:rFonts w:eastAsia="Times New Roman"/>
          <w:szCs w:val="28"/>
          <w:lang w:eastAsia="ru-RU"/>
        </w:rPr>
        <w:t>Одним из наиболее важных факторов развития психического инфантилизма являются родители человека, который не воспринимает серьезно</w:t>
      </w:r>
      <w:r>
        <w:rPr>
          <w:rFonts w:eastAsia="Times New Roman"/>
          <w:szCs w:val="28"/>
          <w:lang w:eastAsia="ru-RU"/>
        </w:rPr>
        <w:t xml:space="preserve">го </w:t>
      </w:r>
      <w:r w:rsidRPr="00C2354D">
        <w:rPr>
          <w:rFonts w:eastAsia="Times New Roman"/>
          <w:szCs w:val="28"/>
          <w:lang w:eastAsia="ru-RU"/>
        </w:rPr>
        <w:t xml:space="preserve">человека в детстве, не позволяя им принимать самостоятельные решения, тем самым ограничивая свободу подростка. То есть, в инфантилизме человека, который родился нормальным, сами родители могут быть виновны. Типичным для детей младенцев является преобладание игровых интересов над образованием, отказ от школьных ситуаций и связанных с ними дисциплинарных требований. Это приводит к </w:t>
      </w:r>
      <w:proofErr w:type="spellStart"/>
      <w:r w:rsidRPr="00C2354D">
        <w:rPr>
          <w:rFonts w:eastAsia="Times New Roman"/>
          <w:szCs w:val="28"/>
          <w:lang w:eastAsia="ru-RU"/>
        </w:rPr>
        <w:t>дезадаптации</w:t>
      </w:r>
      <w:proofErr w:type="spellEnd"/>
      <w:r w:rsidRPr="00C2354D">
        <w:rPr>
          <w:rFonts w:eastAsia="Times New Roman"/>
          <w:szCs w:val="28"/>
          <w:lang w:eastAsia="ru-RU"/>
        </w:rPr>
        <w:t xml:space="preserve"> школы, а в будущем - к социальным проблемам. Это также </w:t>
      </w:r>
      <w:r>
        <w:rPr>
          <w:rFonts w:eastAsia="Times New Roman"/>
          <w:szCs w:val="28"/>
          <w:lang w:eastAsia="ru-RU"/>
        </w:rPr>
        <w:t>влияет на психическое состояние.</w:t>
      </w:r>
    </w:p>
    <w:p w:rsidR="00C2354D" w:rsidRPr="00C2354D" w:rsidRDefault="00C2354D" w:rsidP="00C2354D">
      <w:pPr>
        <w:spacing w:after="0"/>
        <w:ind w:firstLine="709"/>
        <w:rPr>
          <w:rFonts w:eastAsia="Times New Roman"/>
          <w:szCs w:val="28"/>
          <w:lang w:eastAsia="ru-RU"/>
        </w:rPr>
      </w:pPr>
    </w:p>
    <w:p w:rsidR="00C2354D" w:rsidRPr="00C2354D" w:rsidRDefault="00C2354D" w:rsidP="00C2354D">
      <w:pPr>
        <w:spacing w:after="0"/>
        <w:ind w:firstLine="709"/>
        <w:rPr>
          <w:rFonts w:eastAsia="Times New Roman"/>
          <w:szCs w:val="28"/>
          <w:lang w:eastAsia="ru-RU"/>
        </w:rPr>
      </w:pPr>
      <w:r w:rsidRPr="00C2354D">
        <w:rPr>
          <w:rFonts w:eastAsia="Times New Roman"/>
          <w:szCs w:val="28"/>
          <w:lang w:eastAsia="ru-RU"/>
        </w:rPr>
        <w:t xml:space="preserve">В нем родители склонны видеть ребенка дольше, и до совершеннолетия они считают свой собственный инфантилизм, почти своим главным достоинством, потому что пока он дает ему значительные привилегии в доме родителей. Он много времени проводит среди взрослых, часто принимает участие в обсуждении проблем, которые ему недоступны, чтобы еще раз услышать энтузиазм других в его адрес. Ранняя «взрослость» проявляется в нем только в чрезмерном скептицизме и словесных оценках. Единственный </w:t>
      </w:r>
      <w:r w:rsidRPr="00C2354D">
        <w:rPr>
          <w:rFonts w:eastAsia="Times New Roman"/>
          <w:szCs w:val="28"/>
          <w:lang w:eastAsia="ru-RU"/>
        </w:rPr>
        <w:lastRenderedPageBreak/>
        <w:t>ребенок в семье часто становится жертвой родительского эгоизма, который выражается в преувеличении его возможностей и достижений.</w:t>
      </w:r>
    </w:p>
    <w:p w:rsidR="00C2354D" w:rsidRDefault="00C2354D" w:rsidP="00C2354D">
      <w:pPr>
        <w:spacing w:after="0"/>
        <w:ind w:firstLine="709"/>
        <w:rPr>
          <w:rFonts w:eastAsia="Times New Roman"/>
          <w:szCs w:val="28"/>
          <w:lang w:eastAsia="ru-RU"/>
        </w:rPr>
      </w:pPr>
      <w:r w:rsidRPr="00C2354D">
        <w:rPr>
          <w:rFonts w:eastAsia="Times New Roman"/>
          <w:szCs w:val="28"/>
          <w:lang w:eastAsia="ru-RU"/>
        </w:rPr>
        <w:t>Даже педагогически обученные родители часто покрываются родительским тщеславием до такой степени, что они непосредственно наносят ущерб формированию личности ребенка, его своевременной компетентной профессиональной ориентации и т. Д. Здесь ребенок пытается сделать что-то самостоятельно - но помощь уже идет, всегда будет кто-то, кто спасет «маленького императора» от трудов. Вот ваш единственный, кто пытается найти отношения со сверстником на детской площадке - они согласились бы, но взрослые уже спешат на помощь. Часто родители одиноких детей не позволяют им принимать решения и реализовывать свои намерения - во всем - от выбора пищи и одежды до самостоятельного решения регулярно возникающих мелких проблем. Но все это помогает растущим людям получить опыт «встать на ноги». Практика показывает, что родители одиноких детей по-разному ссылаются на необходимость установления четких границ для ребенка - «кадров». Некоторые никогда не научатся говорить свое единственное «нет», чтобы предупредить «позор» разных детей. Самим взрослым легче удалять разбросанные игрушки за ребенком, вытирать загрязненный стол, тем самым свободно и невольно поддерживая ситуацию «избегания роста».</w:t>
      </w:r>
    </w:p>
    <w:p w:rsidR="00C2354D" w:rsidRDefault="00C2354D" w:rsidP="00C2354D">
      <w:pPr>
        <w:pStyle w:val="a3"/>
        <w:numPr>
          <w:ilvl w:val="0"/>
          <w:numId w:val="42"/>
        </w:numPr>
        <w:spacing w:after="0"/>
        <w:ind w:left="0" w:firstLine="709"/>
        <w:rPr>
          <w:rFonts w:eastAsia="Times New Roman"/>
          <w:szCs w:val="28"/>
          <w:lang w:eastAsia="ru-RU"/>
        </w:rPr>
      </w:pPr>
      <w:r w:rsidRPr="00C2354D">
        <w:rPr>
          <w:rFonts w:eastAsia="Times New Roman"/>
          <w:szCs w:val="28"/>
          <w:lang w:eastAsia="ru-RU"/>
        </w:rPr>
        <w:t>Проблема социализации среди сверстников.</w:t>
      </w:r>
    </w:p>
    <w:p w:rsidR="00C2354D" w:rsidRPr="00C2354D" w:rsidRDefault="00C2354D" w:rsidP="00C2354D">
      <w:pPr>
        <w:pStyle w:val="a3"/>
        <w:spacing w:after="0"/>
        <w:ind w:left="0" w:firstLine="709"/>
        <w:rPr>
          <w:rFonts w:eastAsia="Times New Roman"/>
          <w:szCs w:val="28"/>
          <w:lang w:eastAsia="ru-RU"/>
        </w:rPr>
      </w:pPr>
      <w:r w:rsidRPr="00C2354D">
        <w:rPr>
          <w:rFonts w:eastAsia="Times New Roman"/>
          <w:szCs w:val="28"/>
          <w:lang w:eastAsia="ru-RU"/>
        </w:rPr>
        <w:t xml:space="preserve">У одного ребенка может возникнуть затруднение в общении с другими детьми, сложнее присоединиться к команде. Родители часто чрезмерно защищают своего ребенка, стараются предвосхитить его желания, поэтому этому ребенку трудно решить сложные проблемы и справиться со стрессом. Кроме того, он может быть разочарован в людях, потому что он ожидает от них того же внимания и уступок, что и его родственники. Это особенно заметно в школе, где учитель ожидает от учителя такого же отношения, как и от родителей, и не знает, как разделить его внимание с одноклассниками. И </w:t>
      </w:r>
      <w:r w:rsidRPr="00C2354D">
        <w:rPr>
          <w:rFonts w:eastAsia="Times New Roman"/>
          <w:szCs w:val="28"/>
          <w:lang w:eastAsia="ru-RU"/>
        </w:rPr>
        <w:lastRenderedPageBreak/>
        <w:t>если интересы ребенка помещаются в семью превыше всего, он может не только вырасти, но и не учитывать интересы других.</w:t>
      </w:r>
    </w:p>
    <w:p w:rsidR="00C2354D" w:rsidRPr="00C2354D" w:rsidRDefault="00C2354D" w:rsidP="00C2354D">
      <w:pPr>
        <w:spacing w:after="0"/>
        <w:ind w:firstLine="709"/>
        <w:rPr>
          <w:rFonts w:eastAsia="Times New Roman"/>
          <w:szCs w:val="28"/>
          <w:lang w:eastAsia="ru-RU"/>
        </w:rPr>
      </w:pPr>
      <w:r w:rsidRPr="00C2354D">
        <w:rPr>
          <w:rFonts w:eastAsia="Times New Roman"/>
          <w:szCs w:val="28"/>
          <w:lang w:eastAsia="ru-RU"/>
        </w:rPr>
        <w:t>Очень часто один ребенок помещается в большие надежды или с его помощью. Все это оставляет отпечаток на психике ребенка, и, не будучи в состоянии оправдать надежды родителей, он стал подавленным и неуверенным.</w:t>
      </w:r>
    </w:p>
    <w:p w:rsidR="00C2354D" w:rsidRPr="00C2354D" w:rsidRDefault="00C2354D" w:rsidP="00C2354D">
      <w:pPr>
        <w:spacing w:after="0"/>
        <w:ind w:firstLine="709"/>
        <w:rPr>
          <w:rFonts w:eastAsia="Times New Roman"/>
          <w:szCs w:val="28"/>
          <w:lang w:eastAsia="ru-RU"/>
        </w:rPr>
      </w:pPr>
      <w:r w:rsidRPr="00C2354D">
        <w:rPr>
          <w:rFonts w:eastAsia="Times New Roman"/>
          <w:szCs w:val="28"/>
          <w:lang w:eastAsia="ru-RU"/>
        </w:rPr>
        <w:t>Единственный ребенок воспитывается только в родительской семье, поэтому он не знает, что нужно, чтобы заботиться о младшем. Его малейшее желание немедленно исполняется многочисленными родственниками, поэтому он привык принимать помощь только, но он не думает, что другим это тоже нужно, поэтому он не хочет никому помогать. Став взрослым, он сохраняет позицию единственного обожаемого ребенка в отношениях со сверстниками, с коллегами и даже в отношениях с брачным партнером.</w:t>
      </w:r>
    </w:p>
    <w:p w:rsidR="00C2354D" w:rsidRPr="00AE3031" w:rsidRDefault="00C2354D" w:rsidP="00C2354D">
      <w:pPr>
        <w:spacing w:after="0"/>
        <w:ind w:firstLine="709"/>
        <w:rPr>
          <w:rFonts w:eastAsia="Times New Roman"/>
          <w:szCs w:val="28"/>
          <w:lang w:eastAsia="ru-RU"/>
        </w:rPr>
      </w:pPr>
      <w:r w:rsidRPr="00C2354D">
        <w:rPr>
          <w:rFonts w:eastAsia="Times New Roman"/>
          <w:szCs w:val="28"/>
          <w:lang w:eastAsia="ru-RU"/>
        </w:rPr>
        <w:t xml:space="preserve">Единственный ребенок, который пытается навязать свою позицию превосходства в отношениях с родителями и другими родственниками, пытается навязать свою социальную среду вне семейной группы. Он долгое время находился под контролем и защитой любящих родителей и ожидал таких же забот и защиты от других. Главная особенность этого образа жизни - зависимость и эгоцентризм. Такой ребенок для всеобщего детства продолжает оставаться центром семьи, и в будущем, как бы проснуться и обнаруживает для себя, что больше не находится в центре внимания. Единственный ребенок никогда не делил свою позицию ни с кем, не боролся за эту должность со своим братом и сестрой. В результате он сталкивается с трудностями при работе со сверстниками. Дети из таких семей имеют совершенно другой социальный опыт. Когда он сталкивается с жизнью вне дома, такой ребенок часто получает психологическую травму. Когда он приходит в детский сад или приходит к первому классу, он по привычке ожидает, что он будет выбран из окружения. И когда этого не происходит, сначала он расстраивается, а затем начинает беспокоиться об этом, что </w:t>
      </w:r>
      <w:r w:rsidRPr="00C2354D">
        <w:rPr>
          <w:rFonts w:eastAsia="Times New Roman"/>
          <w:szCs w:val="28"/>
          <w:lang w:eastAsia="ru-RU"/>
        </w:rPr>
        <w:lastRenderedPageBreak/>
        <w:t>далеко не лучше, чем влияет как на его образовательные успехи, так и на эмоциональное и психическое состояние.</w:t>
      </w:r>
    </w:p>
    <w:p w:rsidR="00C2354D" w:rsidRDefault="00C2354D" w:rsidP="003B2FC3">
      <w:pPr>
        <w:spacing w:after="0"/>
        <w:ind w:firstLine="709"/>
        <w:jc w:val="center"/>
        <w:outlineLvl w:val="0"/>
        <w:rPr>
          <w:rFonts w:eastAsia="Times New Roman"/>
          <w:b/>
          <w:szCs w:val="28"/>
          <w:lang w:eastAsia="ru-RU"/>
        </w:rPr>
      </w:pPr>
      <w:bookmarkStart w:id="12" w:name="_Toc479532721"/>
    </w:p>
    <w:p w:rsidR="008A35DB" w:rsidRDefault="008A35DB" w:rsidP="003B2FC3">
      <w:pPr>
        <w:spacing w:after="0"/>
        <w:ind w:firstLine="709"/>
        <w:jc w:val="center"/>
        <w:outlineLvl w:val="0"/>
        <w:rPr>
          <w:rFonts w:eastAsia="Times New Roman"/>
          <w:b/>
          <w:szCs w:val="28"/>
          <w:lang w:eastAsia="ru-RU"/>
        </w:rPr>
      </w:pPr>
      <w:r>
        <w:rPr>
          <w:rFonts w:eastAsia="Times New Roman"/>
          <w:b/>
          <w:szCs w:val="28"/>
          <w:lang w:eastAsia="ru-RU"/>
        </w:rPr>
        <w:br/>
      </w:r>
    </w:p>
    <w:p w:rsidR="008A35DB" w:rsidRDefault="008A35DB">
      <w:pPr>
        <w:spacing w:after="0" w:line="240" w:lineRule="auto"/>
        <w:jc w:val="left"/>
        <w:rPr>
          <w:rFonts w:eastAsia="Times New Roman"/>
          <w:b/>
          <w:szCs w:val="28"/>
          <w:lang w:eastAsia="ru-RU"/>
        </w:rPr>
      </w:pPr>
      <w:r>
        <w:rPr>
          <w:rFonts w:eastAsia="Times New Roman"/>
          <w:b/>
          <w:szCs w:val="28"/>
          <w:lang w:eastAsia="ru-RU"/>
        </w:rPr>
        <w:br w:type="page"/>
      </w:r>
    </w:p>
    <w:p w:rsidR="008A35DB" w:rsidRDefault="008A35DB" w:rsidP="008A35DB">
      <w:pPr>
        <w:pStyle w:val="1"/>
        <w:spacing w:after="240"/>
        <w:rPr>
          <w:b/>
          <w:lang w:eastAsia="ru-RU"/>
        </w:rPr>
      </w:pPr>
      <w:bookmarkStart w:id="13" w:name="_Toc514100219"/>
      <w:r w:rsidRPr="006D5B5E">
        <w:rPr>
          <w:b/>
          <w:lang w:eastAsia="ru-RU"/>
        </w:rPr>
        <w:lastRenderedPageBreak/>
        <w:t xml:space="preserve">ГЛАВА </w:t>
      </w:r>
      <w:r>
        <w:rPr>
          <w:b/>
          <w:lang w:eastAsia="ru-RU"/>
        </w:rPr>
        <w:t>3</w:t>
      </w:r>
      <w:r w:rsidRPr="006D5B5E">
        <w:rPr>
          <w:b/>
          <w:lang w:eastAsia="ru-RU"/>
        </w:rPr>
        <w:t xml:space="preserve">. </w:t>
      </w:r>
      <w:r>
        <w:rPr>
          <w:b/>
          <w:lang w:eastAsia="ru-RU"/>
        </w:rPr>
        <w:t xml:space="preserve">ОЦЕНКА УРОВНЯ ЭМОЦИОНАЛЬНОГО СОСТОЯНИЯ ДЕТЕЙ ДОШКОЛЬНОГО ВОЗРАСТА НА ПРИМЕРЕ </w:t>
      </w:r>
      <w:r w:rsidR="00EB1092">
        <w:rPr>
          <w:b/>
          <w:lang w:eastAsia="ru-RU"/>
        </w:rPr>
        <w:t>НЕВРОЗНОСТИ</w:t>
      </w:r>
      <w:bookmarkEnd w:id="13"/>
    </w:p>
    <w:p w:rsidR="008A35DB" w:rsidRPr="00EB1092" w:rsidRDefault="008A35DB" w:rsidP="00EB1092">
      <w:pPr>
        <w:spacing w:after="0"/>
        <w:rPr>
          <w:szCs w:val="28"/>
        </w:rPr>
      </w:pPr>
      <w:r w:rsidRPr="00EB1092">
        <w:rPr>
          <w:szCs w:val="28"/>
        </w:rPr>
        <w:t xml:space="preserve">В предыдущей главе были перечислены основные особенности воспитания детей единственными в семье. В результате проведенного анализа было выяснено, что воспитание единственного ребенка в семье раскрывается в психологии больше с негативных сторон. Современные исследователи отмечают, что в последнее время </w:t>
      </w:r>
      <w:r w:rsidR="00EB1092" w:rsidRPr="00EB1092">
        <w:rPr>
          <w:szCs w:val="28"/>
        </w:rPr>
        <w:t xml:space="preserve">растет число </w:t>
      </w:r>
      <w:r w:rsidRPr="00EB1092">
        <w:rPr>
          <w:color w:val="000000"/>
          <w:szCs w:val="28"/>
          <w:shd w:val="clear" w:color="auto" w:fill="FFFFFF"/>
        </w:rPr>
        <w:t>тревожных</w:t>
      </w:r>
      <w:r w:rsidR="00EB1092" w:rsidRPr="00EB1092">
        <w:rPr>
          <w:color w:val="000000"/>
          <w:szCs w:val="28"/>
          <w:shd w:val="clear" w:color="auto" w:fill="FFFFFF"/>
        </w:rPr>
        <w:t xml:space="preserve"> и </w:t>
      </w:r>
      <w:proofErr w:type="spellStart"/>
      <w:r w:rsidR="00EB1092" w:rsidRPr="00EB1092">
        <w:rPr>
          <w:color w:val="000000"/>
          <w:szCs w:val="28"/>
          <w:shd w:val="clear" w:color="auto" w:fill="FFFFFF"/>
        </w:rPr>
        <w:t>неврозных</w:t>
      </w:r>
      <w:proofErr w:type="spellEnd"/>
      <w:r w:rsidRPr="00EB1092">
        <w:rPr>
          <w:color w:val="000000"/>
          <w:szCs w:val="28"/>
          <w:shd w:val="clear" w:color="auto" w:fill="FFFFFF"/>
        </w:rPr>
        <w:t xml:space="preserve"> детей, отличающихся повышенным беспокойством, неуверенностью, эмоциональной неустойчивостью. </w:t>
      </w:r>
      <w:r w:rsidR="00EB1092" w:rsidRPr="00EB1092">
        <w:rPr>
          <w:szCs w:val="28"/>
        </w:rPr>
        <w:t>Многие психологи связывают это именно с увеличением количества семей с одним ребенком.</w:t>
      </w:r>
    </w:p>
    <w:p w:rsidR="00EB1092" w:rsidRPr="00EB1092" w:rsidRDefault="00EB1092" w:rsidP="00EB1092">
      <w:pPr>
        <w:spacing w:after="0"/>
        <w:ind w:firstLine="709"/>
        <w:rPr>
          <w:color w:val="000000"/>
          <w:szCs w:val="28"/>
          <w:shd w:val="clear" w:color="auto" w:fill="FFFFFF"/>
        </w:rPr>
      </w:pPr>
      <w:r w:rsidRPr="00EB1092">
        <w:rPr>
          <w:color w:val="000000"/>
          <w:szCs w:val="28"/>
          <w:shd w:val="clear" w:color="auto" w:fill="FFFFFF"/>
        </w:rPr>
        <w:t xml:space="preserve">Исследователь Кириллова в своей книге «Тревожный ребенок» пишет следующее: «Тревожность часто встречается у единственных в семье детей, которые окружены избыточным вниманием со стороны взрослых членов семьи, что называется </w:t>
      </w:r>
      <w:proofErr w:type="spellStart"/>
      <w:r w:rsidRPr="00EB1092">
        <w:rPr>
          <w:color w:val="000000"/>
          <w:szCs w:val="28"/>
          <w:shd w:val="clear" w:color="auto" w:fill="FFFFFF"/>
        </w:rPr>
        <w:t>гиперопекой</w:t>
      </w:r>
      <w:proofErr w:type="spellEnd"/>
      <w:r w:rsidRPr="00EB1092">
        <w:rPr>
          <w:color w:val="000000"/>
          <w:szCs w:val="28"/>
          <w:shd w:val="clear" w:color="auto" w:fill="FFFFFF"/>
        </w:rPr>
        <w:t xml:space="preserve"> или </w:t>
      </w:r>
      <w:proofErr w:type="spellStart"/>
      <w:r w:rsidRPr="00EB1092">
        <w:rPr>
          <w:color w:val="000000"/>
          <w:szCs w:val="28"/>
          <w:shd w:val="clear" w:color="auto" w:fill="FFFFFF"/>
        </w:rPr>
        <w:t>сверхконтролем</w:t>
      </w:r>
      <w:proofErr w:type="spellEnd"/>
      <w:r w:rsidRPr="00EB1092">
        <w:rPr>
          <w:color w:val="000000"/>
          <w:szCs w:val="28"/>
          <w:shd w:val="clear" w:color="auto" w:fill="FFFFFF"/>
        </w:rPr>
        <w:t xml:space="preserve">. Наиболее подвержены страху единственные дети в семье, которые становятся эпицентром родительских тревог и забот. Как правило, единственный ребёнок находится в более тесном, эмоциональном контакте с родителями и перенимают их беспокойство, если оно есть. Родители, часто охваченные тревогой что-либо не успеть сделать для воспитания ребёнка, стремятся </w:t>
      </w:r>
      <w:proofErr w:type="spellStart"/>
      <w:r w:rsidRPr="00EB1092">
        <w:rPr>
          <w:color w:val="000000"/>
          <w:szCs w:val="28"/>
          <w:shd w:val="clear" w:color="auto" w:fill="FFFFFF"/>
        </w:rPr>
        <w:t>интеллектуализировать</w:t>
      </w:r>
      <w:proofErr w:type="spellEnd"/>
      <w:r w:rsidRPr="00EB1092">
        <w:rPr>
          <w:color w:val="000000"/>
          <w:szCs w:val="28"/>
          <w:shd w:val="clear" w:color="auto" w:fill="FFFFFF"/>
        </w:rPr>
        <w:t xml:space="preserve"> его развитие, опасаясь, что он не будет соответствовать их ожиданиям. В результате у детей возникает страх не соответствовать требованиям родителей».</w:t>
      </w:r>
    </w:p>
    <w:p w:rsidR="00162340" w:rsidRDefault="00162340" w:rsidP="00162340">
      <w:pPr>
        <w:spacing w:after="0"/>
        <w:ind w:firstLine="709"/>
      </w:pPr>
      <w:r>
        <w:t xml:space="preserve">У каждого ребенка в детстве могут развиваться детские неврозы. Они могут развиваться из-за интенсивного беспокойства. По мнению терапевта А. И. Захарова, в процессе развития человеческого тела тревога может проявляться: как страх «быть никем» (младший дошкольный возраст); как страх «быть ничем» (старший дошкольный возраст); как страх «быть неправым» (младший школьный возраст) и как страх «не быть собой» (отрочество). Внезапный, острый страх с переходом к ужасу, с ощущением </w:t>
      </w:r>
      <w:r>
        <w:lastRenderedPageBreak/>
        <w:t xml:space="preserve">неизбежной смерти от какого-то зловещего расстройства в теле, может превратиться в </w:t>
      </w:r>
      <w:proofErr w:type="gramStart"/>
      <w:r>
        <w:t>болезненную</w:t>
      </w:r>
      <w:proofErr w:type="gramEnd"/>
      <w:r>
        <w:t xml:space="preserve">, патологическую. Все это в разные периоды развития может способствовать развитию неврозов. </w:t>
      </w:r>
      <w:proofErr w:type="spellStart"/>
      <w:r>
        <w:t>Нейротический</w:t>
      </w:r>
      <w:proofErr w:type="spellEnd"/>
      <w:r>
        <w:t xml:space="preserve"> страх - сейчас есть опасение, что что-то опасное происходит - в отличие от беспокойства, которое представляет собой страх перед чем-то плохим в будущем, даже рядом.</w:t>
      </w:r>
    </w:p>
    <w:p w:rsidR="00162340" w:rsidRDefault="00162340" w:rsidP="00162340">
      <w:pPr>
        <w:spacing w:after="0"/>
        <w:ind w:firstLine="709"/>
      </w:pPr>
      <w:r>
        <w:t xml:space="preserve">В научной литературе говорится: «Неврозы (от греческого нейрона - вены, нервы) - группа« пограничных »функциональных нейропсихических расстройств, проявляющаяся в конкретных клинических явлениях при отсутствии психотических явлений. Неврозы имеют </w:t>
      </w:r>
      <w:proofErr w:type="spellStart"/>
      <w:r>
        <w:t>полифакторный</w:t>
      </w:r>
      <w:proofErr w:type="spellEnd"/>
      <w:r>
        <w:t xml:space="preserve"> характер. Факторы: биологические </w:t>
      </w:r>
      <w:proofErr w:type="gramStart"/>
      <w:r>
        <w:t xml:space="preserve">( </w:t>
      </w:r>
      <w:proofErr w:type="gramEnd"/>
      <w:r>
        <w:t>наследственность и конституция, долгосрочные соматические заболевания), социально-психологические (неблагоприятные семейные обстоятельства, ненадлежащее воспитание) [1.c.328-329].</w:t>
      </w:r>
    </w:p>
    <w:p w:rsidR="00162340" w:rsidRDefault="00162340" w:rsidP="00162340">
      <w:pPr>
        <w:spacing w:after="0"/>
        <w:ind w:firstLine="709"/>
      </w:pPr>
      <w:r>
        <w:t>А. И. Захаров считает, что невротический страх, который либо не оправдан угрозой, либо не соответствует ему с точки зрения значимости, но всегда имеет определенную психологическую основу его происхождения (мотивации). Невротический страх в форме общей робости, страх перед ожиданием (в оригинале З. Фрейдом - невроз беспокойства). Классической моделью невротического страха является фобия. В отличие от невротического реального страха, который возникает в этой внешней опасности, является выражением инстинкта сохранения (</w:t>
      </w:r>
      <w:proofErr w:type="spellStart"/>
      <w:r>
        <w:t>Freud</w:t>
      </w:r>
      <w:proofErr w:type="spellEnd"/>
      <w:r>
        <w:t xml:space="preserve"> Z., 1922). Опасения в неврозах значительно больше, чем в норме, что подчеркивает повышенную чувствительность к опасениям с неврозами, их большую тяжесть и эмоциональный заряд. В младшем дошкольном возрасте невротических видов будет страх «быть никем», исходя из выраженной потребности в этом возрасте для эмоционального признания и </w:t>
      </w:r>
      <w:proofErr w:type="gramStart"/>
      <w:r>
        <w:t>поддержки</w:t>
      </w:r>
      <w:proofErr w:type="gramEnd"/>
      <w:r>
        <w:t xml:space="preserve"> близких для ребенка, к которому он привязан. Страх «быть никем», не представляющий, а не смысл, в оценках и отношениях других людей имеет связанный характер для этого возраста страха одиночества, то есть </w:t>
      </w:r>
      <w:r>
        <w:lastRenderedPageBreak/>
        <w:t xml:space="preserve">эмоциональной и социальной изоляции. Это страх быть отвергнутым, потерять поддержку, быть с кем-либо наедине с вашими тревожными проблемами, страхами и страхами, которых </w:t>
      </w:r>
      <w:proofErr w:type="gramStart"/>
      <w:r>
        <w:t>нет защиты и которые нарушают</w:t>
      </w:r>
      <w:proofErr w:type="gramEnd"/>
      <w:r>
        <w:t xml:space="preserve"> вашу внутреннюю целостность. Чувство его ценности, уверенность в его возможностях и возможностях. Беспокойство наиболее острое, когда ребенка оставляют в покое, в темноте и в закрытом пространстве, как в случае с засыпанием. Страхи у детей часто представляют собой среднее образование о страхах родителей или их неадекватности, исходя из неблагоприятных личных характеристик в отношении детей младшего дошкольного возраста. Действительно, страх «быть никем» чаще встречается у детей </w:t>
      </w:r>
      <w:proofErr w:type="spellStart"/>
      <w:r>
        <w:t>гиперактивных</w:t>
      </w:r>
      <w:proofErr w:type="spellEnd"/>
      <w:r>
        <w:t xml:space="preserve"> и эгоцентричных родителей, которые создают искусственную (формализованную) и эмоциональную напряженную среду в отношениях с чрезмерными запретами, моральными предписаниями и решительными принципами, а также чрезмерную зависимость детей на себя и свое настроение. Эти же родители часто не гарантируют тепло и любовь в своих отношениях с детьми, требуя безоговорочного послушания и самоотверженных проявлений чувств любви и признания. Таким образом, они, в первую очередь матери, требуют больше от детей, чем они могут отдавать себя в плане эмоциональной отзывчивости и поддержки. Страх «быть никем» максимально представлен в истерическом неврозе, являясь одним из центральных мотивов его внутреннего конфликта.</w:t>
      </w:r>
    </w:p>
    <w:p w:rsidR="00162340" w:rsidRDefault="00162340" w:rsidP="00162340">
      <w:pPr>
        <w:spacing w:after="0"/>
        <w:ind w:firstLine="709"/>
      </w:pPr>
      <w:r>
        <w:t xml:space="preserve">При истерическом неврозе клинические симптомы могут проявляться в моторной сфере (судорожные судороги и т. д.), Как сенсорные и речевые расстройства (истерическая глухота, слепота, </w:t>
      </w:r>
      <w:proofErr w:type="spellStart"/>
      <w:r>
        <w:t>мутизм</w:t>
      </w:r>
      <w:proofErr w:type="spellEnd"/>
      <w:r>
        <w:t xml:space="preserve"> (тупость)) и вегетативно-висцеральные расстройства (рвота, диарея, сердечно-сосудистые расстройства и </w:t>
      </w:r>
      <w:proofErr w:type="spellStart"/>
      <w:proofErr w:type="gramStart"/>
      <w:r>
        <w:t>и</w:t>
      </w:r>
      <w:proofErr w:type="spellEnd"/>
      <w:proofErr w:type="gramEnd"/>
      <w:r>
        <w:t xml:space="preserve"> т.д.).</w:t>
      </w:r>
    </w:p>
    <w:p w:rsidR="00162340" w:rsidRDefault="00162340" w:rsidP="00162340">
      <w:pPr>
        <w:spacing w:after="0"/>
        <w:ind w:firstLine="709"/>
      </w:pPr>
      <w:r>
        <w:t xml:space="preserve">Характерной особенностью расстройств является, как правило, их небольшая глубина, демонстративный опыт, их четкая ситуационная обусловленность. У детей истерические реакции имеют ряд особенностей: </w:t>
      </w:r>
      <w:r>
        <w:lastRenderedPageBreak/>
        <w:t xml:space="preserve">наиболее частыми нарушениями у них могут быть </w:t>
      </w:r>
      <w:proofErr w:type="spellStart"/>
      <w:r>
        <w:t>энурез</w:t>
      </w:r>
      <w:proofErr w:type="spellEnd"/>
      <w:r>
        <w:t>, заикание, анорексия (отказ от питания).</w:t>
      </w:r>
    </w:p>
    <w:p w:rsidR="00162340" w:rsidRDefault="00162340" w:rsidP="00162340">
      <w:pPr>
        <w:spacing w:after="0"/>
        <w:ind w:firstLine="709"/>
      </w:pPr>
      <w:r>
        <w:t xml:space="preserve">В старшем дошкольном возрасте формируется еще один тип невротического страха - страх «быть ничем», то есть не существовать, а не существовать. Источником этого страха является страх смерти, обычный в </w:t>
      </w:r>
      <w:proofErr w:type="gramStart"/>
      <w:r>
        <w:t>нормальном</w:t>
      </w:r>
      <w:proofErr w:type="gramEnd"/>
      <w:r>
        <w:t xml:space="preserve"> и неврозах. </w:t>
      </w:r>
      <w:proofErr w:type="gramStart"/>
      <w:r>
        <w:t>В последнем случае он встречается в возрасте 5 лет, подчеркивая более выраженный, чем обычно, аффективный (эмоционально-эмоциональный опыт.</w:t>
      </w:r>
      <w:proofErr w:type="gramEnd"/>
    </w:p>
    <w:p w:rsidR="00AB18FA" w:rsidRDefault="00AB18FA" w:rsidP="00AB18FA">
      <w:pPr>
        <w:spacing w:after="0"/>
        <w:ind w:firstLine="709"/>
        <w:rPr>
          <w:color w:val="000000"/>
          <w:szCs w:val="28"/>
          <w:shd w:val="clear" w:color="auto" w:fill="FFFFFF"/>
        </w:rPr>
      </w:pPr>
      <w:r>
        <w:rPr>
          <w:color w:val="000000"/>
          <w:szCs w:val="28"/>
          <w:shd w:val="clear" w:color="auto" w:fill="FFFFFF"/>
        </w:rPr>
        <w:t xml:space="preserve">Итак, для проведения исследования была выдвинута гипотеза: </w:t>
      </w:r>
      <w:r w:rsidRPr="00EB1092">
        <w:rPr>
          <w:color w:val="000000"/>
          <w:szCs w:val="28"/>
          <w:shd w:val="clear" w:color="auto" w:fill="FFFFFF"/>
        </w:rPr>
        <w:t xml:space="preserve">если ребенок является </w:t>
      </w:r>
      <w:r>
        <w:rPr>
          <w:color w:val="000000"/>
          <w:szCs w:val="28"/>
          <w:shd w:val="clear" w:color="auto" w:fill="FFFFFF"/>
        </w:rPr>
        <w:t>единственным</w:t>
      </w:r>
      <w:r w:rsidRPr="00EB1092">
        <w:rPr>
          <w:color w:val="000000"/>
          <w:szCs w:val="28"/>
          <w:shd w:val="clear" w:color="auto" w:fill="FFFFFF"/>
        </w:rPr>
        <w:t xml:space="preserve"> в семье, то уровень его </w:t>
      </w:r>
      <w:proofErr w:type="spellStart"/>
      <w:r>
        <w:rPr>
          <w:color w:val="000000"/>
          <w:szCs w:val="28"/>
          <w:shd w:val="clear" w:color="auto" w:fill="FFFFFF"/>
        </w:rPr>
        <w:t>неврозности</w:t>
      </w:r>
      <w:proofErr w:type="spellEnd"/>
      <w:r>
        <w:rPr>
          <w:color w:val="000000"/>
          <w:szCs w:val="28"/>
          <w:shd w:val="clear" w:color="auto" w:fill="FFFFFF"/>
        </w:rPr>
        <w:t xml:space="preserve"> и </w:t>
      </w:r>
      <w:proofErr w:type="spellStart"/>
      <w:r>
        <w:rPr>
          <w:color w:val="000000"/>
          <w:szCs w:val="28"/>
          <w:shd w:val="clear" w:color="auto" w:fill="FFFFFF"/>
        </w:rPr>
        <w:t>тревжности</w:t>
      </w:r>
      <w:proofErr w:type="spellEnd"/>
      <w:r w:rsidRPr="00EB1092">
        <w:rPr>
          <w:color w:val="000000"/>
          <w:szCs w:val="28"/>
          <w:shd w:val="clear" w:color="auto" w:fill="FFFFFF"/>
        </w:rPr>
        <w:t xml:space="preserve"> будет выше, чем у </w:t>
      </w:r>
      <w:r>
        <w:rPr>
          <w:color w:val="000000"/>
          <w:szCs w:val="28"/>
          <w:shd w:val="clear" w:color="auto" w:fill="FFFFFF"/>
        </w:rPr>
        <w:t>детей, растущих в многодетной семье.</w:t>
      </w:r>
    </w:p>
    <w:p w:rsidR="00AB18FA" w:rsidRDefault="00AB18FA" w:rsidP="00AB18FA">
      <w:pPr>
        <w:spacing w:after="0"/>
        <w:ind w:firstLine="709"/>
      </w:pPr>
      <w:r>
        <w:t>Исследование проводилось на основании методики А.Н. Захарова, который был разработан с целью оценки невротической симптоматики [приложение 1].</w:t>
      </w:r>
    </w:p>
    <w:p w:rsidR="00162340" w:rsidRDefault="00AB18FA" w:rsidP="00162340">
      <w:pPr>
        <w:spacing w:after="0"/>
        <w:ind w:firstLine="709"/>
      </w:pPr>
      <w:r>
        <w:t>Таким образом, было проанализированы дети двух групп семей (1 – семьи, воспитывающие одного ребенка, 2 – семьи, воспитывающие двух и более детей). Был проведен качественный и количественный анализ. Результаты представлены в диаграммах:</w:t>
      </w:r>
    </w:p>
    <w:p w:rsidR="00AB18FA" w:rsidRDefault="00AB18FA" w:rsidP="00AB18FA">
      <w:pPr>
        <w:spacing w:after="0"/>
      </w:pPr>
      <w:r>
        <w:rPr>
          <w:noProof/>
          <w:lang w:eastAsia="ru-RU"/>
        </w:rPr>
        <w:drawing>
          <wp:inline distT="0" distB="0" distL="0" distR="0">
            <wp:extent cx="5848350" cy="3200400"/>
            <wp:effectExtent l="19050" t="0" r="1905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B3DDD" w:rsidRDefault="00FB3DDD" w:rsidP="00AB18FA">
      <w:pPr>
        <w:shd w:val="clear" w:color="auto" w:fill="FFFFFF"/>
        <w:spacing w:after="0"/>
        <w:ind w:firstLine="709"/>
        <w:rPr>
          <w:rFonts w:eastAsia="Times New Roman"/>
          <w:color w:val="000000"/>
          <w:szCs w:val="28"/>
          <w:lang w:eastAsia="ru-RU"/>
        </w:rPr>
      </w:pPr>
    </w:p>
    <w:p w:rsidR="00AB18FA" w:rsidRDefault="00AB18FA" w:rsidP="00AB18FA">
      <w:pPr>
        <w:shd w:val="clear" w:color="auto" w:fill="FFFFFF"/>
        <w:spacing w:after="0"/>
        <w:ind w:firstLine="709"/>
        <w:rPr>
          <w:rFonts w:eastAsia="Times New Roman"/>
          <w:color w:val="000000"/>
          <w:szCs w:val="28"/>
          <w:lang w:eastAsia="ru-RU"/>
        </w:rPr>
      </w:pPr>
      <w:r w:rsidRPr="00AB18FA">
        <w:rPr>
          <w:rFonts w:eastAsia="Times New Roman"/>
          <w:color w:val="000000"/>
          <w:szCs w:val="28"/>
          <w:lang w:eastAsia="ru-RU"/>
        </w:rPr>
        <w:lastRenderedPageBreak/>
        <w:t xml:space="preserve">Количественный анализ: </w:t>
      </w:r>
    </w:p>
    <w:p w:rsidR="00AB18FA" w:rsidRPr="00AB18FA" w:rsidRDefault="00AB18FA" w:rsidP="00AB18FA">
      <w:pPr>
        <w:shd w:val="clear" w:color="auto" w:fill="FFFFFF"/>
        <w:spacing w:after="0"/>
        <w:ind w:firstLine="709"/>
        <w:rPr>
          <w:rFonts w:eastAsia="Times New Roman"/>
          <w:color w:val="000000"/>
          <w:szCs w:val="28"/>
          <w:lang w:eastAsia="ru-RU"/>
        </w:rPr>
      </w:pPr>
      <w:r w:rsidRPr="00AB18FA">
        <w:rPr>
          <w:rFonts w:eastAsia="Times New Roman"/>
          <w:color w:val="000000"/>
          <w:szCs w:val="28"/>
          <w:lang w:eastAsia="ru-RU"/>
        </w:rPr>
        <w:t>Подсчет общего количества баллов, оценка уровня невротизации:</w:t>
      </w:r>
    </w:p>
    <w:p w:rsidR="00AB18FA" w:rsidRPr="00AB18FA" w:rsidRDefault="00AB18FA" w:rsidP="00AB18FA">
      <w:pPr>
        <w:shd w:val="clear" w:color="auto" w:fill="FFFFFF"/>
        <w:spacing w:after="0"/>
        <w:ind w:firstLine="709"/>
        <w:rPr>
          <w:rFonts w:eastAsia="Times New Roman"/>
          <w:color w:val="000000"/>
          <w:szCs w:val="28"/>
          <w:lang w:eastAsia="ru-RU"/>
        </w:rPr>
      </w:pPr>
      <w:r w:rsidRPr="00AB18FA">
        <w:rPr>
          <w:rFonts w:eastAsia="Times New Roman"/>
          <w:color w:val="000000"/>
          <w:szCs w:val="28"/>
          <w:lang w:eastAsia="ru-RU"/>
        </w:rPr>
        <w:t>- если набрано от 20 до 30 балло</w:t>
      </w:r>
      <w:r>
        <w:rPr>
          <w:rFonts w:eastAsia="Times New Roman"/>
          <w:color w:val="000000"/>
          <w:szCs w:val="28"/>
          <w:lang w:eastAsia="ru-RU"/>
        </w:rPr>
        <w:t xml:space="preserve">в, то наличие невроза у ребенка </w:t>
      </w:r>
      <w:r w:rsidRPr="00AB18FA">
        <w:rPr>
          <w:rFonts w:eastAsia="Times New Roman"/>
          <w:color w:val="000000"/>
          <w:szCs w:val="28"/>
          <w:lang w:eastAsia="ru-RU"/>
        </w:rPr>
        <w:t>достоверно;</w:t>
      </w:r>
    </w:p>
    <w:p w:rsidR="00AB18FA" w:rsidRPr="00AB18FA" w:rsidRDefault="00AB18FA" w:rsidP="00AB18FA">
      <w:pPr>
        <w:shd w:val="clear" w:color="auto" w:fill="FFFFFF"/>
        <w:spacing w:after="0"/>
        <w:ind w:firstLine="709"/>
        <w:rPr>
          <w:rFonts w:eastAsia="Times New Roman"/>
          <w:color w:val="000000"/>
          <w:szCs w:val="28"/>
          <w:lang w:eastAsia="ru-RU"/>
        </w:rPr>
      </w:pPr>
      <w:r w:rsidRPr="00AB18FA">
        <w:rPr>
          <w:rFonts w:eastAsia="Times New Roman"/>
          <w:color w:val="000000"/>
          <w:szCs w:val="28"/>
          <w:lang w:eastAsia="ru-RU"/>
        </w:rPr>
        <w:t>- если набрано от 15 до 20 баллов, то нервное расстройство было или будет в ближайшее время;</w:t>
      </w:r>
    </w:p>
    <w:p w:rsidR="00AB18FA" w:rsidRPr="00AB18FA" w:rsidRDefault="00AB18FA" w:rsidP="00AB18FA">
      <w:pPr>
        <w:shd w:val="clear" w:color="auto" w:fill="FFFFFF"/>
        <w:spacing w:after="0"/>
        <w:ind w:firstLine="709"/>
        <w:rPr>
          <w:rFonts w:eastAsia="Times New Roman"/>
          <w:color w:val="000000"/>
          <w:szCs w:val="28"/>
          <w:lang w:eastAsia="ru-RU"/>
        </w:rPr>
      </w:pPr>
      <w:r w:rsidRPr="00AB18FA">
        <w:rPr>
          <w:rFonts w:eastAsia="Times New Roman"/>
          <w:color w:val="000000"/>
          <w:szCs w:val="28"/>
          <w:lang w:eastAsia="ru-RU"/>
        </w:rPr>
        <w:t xml:space="preserve">- если набрано от 10 до 15 баллов, то нервное </w:t>
      </w:r>
      <w:proofErr w:type="gramStart"/>
      <w:r w:rsidRPr="00AB18FA">
        <w:rPr>
          <w:rFonts w:eastAsia="Times New Roman"/>
          <w:color w:val="000000"/>
          <w:szCs w:val="28"/>
          <w:lang w:eastAsia="ru-RU"/>
        </w:rPr>
        <w:t>расстройство</w:t>
      </w:r>
      <w:proofErr w:type="gramEnd"/>
      <w:r w:rsidRPr="00AB18FA">
        <w:rPr>
          <w:rFonts w:eastAsia="Times New Roman"/>
          <w:color w:val="000000"/>
          <w:szCs w:val="28"/>
          <w:lang w:eastAsia="ru-RU"/>
        </w:rPr>
        <w:t xml:space="preserve"> обязательно достигающее стадии заболевания; </w:t>
      </w:r>
    </w:p>
    <w:p w:rsidR="00AB18FA" w:rsidRPr="00AB18FA" w:rsidRDefault="00AB18FA" w:rsidP="00AB18FA">
      <w:pPr>
        <w:shd w:val="clear" w:color="auto" w:fill="FFFFFF"/>
        <w:spacing w:after="0"/>
        <w:ind w:firstLine="709"/>
        <w:rPr>
          <w:rFonts w:eastAsia="Times New Roman"/>
          <w:color w:val="000000"/>
          <w:szCs w:val="28"/>
          <w:lang w:eastAsia="ru-RU"/>
        </w:rPr>
      </w:pPr>
      <w:r w:rsidRPr="00AB18FA">
        <w:rPr>
          <w:rFonts w:eastAsia="Times New Roman"/>
          <w:color w:val="000000"/>
          <w:szCs w:val="28"/>
          <w:lang w:eastAsia="ru-RU"/>
        </w:rPr>
        <w:t>- если набрано от 5 до 10 баллов, то необходимо более внимательно относиться к нервной системе ребенка;</w:t>
      </w:r>
    </w:p>
    <w:p w:rsidR="00AB18FA" w:rsidRPr="00AB18FA" w:rsidRDefault="00AB18FA" w:rsidP="00AB18FA">
      <w:pPr>
        <w:shd w:val="clear" w:color="auto" w:fill="FFFFFF"/>
        <w:spacing w:after="0"/>
        <w:ind w:firstLine="709"/>
        <w:rPr>
          <w:rFonts w:eastAsia="Times New Roman"/>
          <w:color w:val="000000"/>
          <w:szCs w:val="28"/>
          <w:lang w:eastAsia="ru-RU"/>
        </w:rPr>
      </w:pPr>
      <w:r w:rsidRPr="00AB18FA">
        <w:rPr>
          <w:rFonts w:eastAsia="Times New Roman"/>
          <w:color w:val="000000"/>
          <w:szCs w:val="28"/>
          <w:lang w:eastAsia="ru-RU"/>
        </w:rPr>
        <w:t>- если набрано до 5 баллов, то отклонения несущественны или являются выражением возрастных преходящих особенностей ребенка.</w:t>
      </w:r>
    </w:p>
    <w:p w:rsidR="00162340" w:rsidRDefault="00FB3DDD" w:rsidP="00162340">
      <w:pPr>
        <w:spacing w:after="0"/>
        <w:ind w:firstLine="709"/>
      </w:pPr>
      <w:proofErr w:type="gramStart"/>
      <w:r>
        <w:t>На диаграмме явно видно, что дети, воспитывающихся в семьях с братьями и сестрами имеют более устойчивую нервную систему.</w:t>
      </w:r>
      <w:proofErr w:type="gramEnd"/>
    </w:p>
    <w:p w:rsidR="00FB3DDD" w:rsidRDefault="00FB3DDD" w:rsidP="00162340">
      <w:pPr>
        <w:spacing w:after="0"/>
        <w:ind w:firstLine="709"/>
      </w:pPr>
      <w:r>
        <w:t>Далее, была произведена выборка детей, набравших от 15 до 30 баллов, и проанализирован качественный показатель невротических расстройств.</w:t>
      </w:r>
    </w:p>
    <w:p w:rsidR="00FB3DDD" w:rsidRDefault="00FB3DDD" w:rsidP="00FB3DDD">
      <w:pPr>
        <w:shd w:val="clear" w:color="auto" w:fill="FFFFFF"/>
        <w:spacing w:after="0"/>
        <w:ind w:firstLine="709"/>
        <w:rPr>
          <w:rFonts w:eastAsia="Times New Roman"/>
          <w:color w:val="000000"/>
          <w:szCs w:val="28"/>
          <w:lang w:eastAsia="ru-RU"/>
        </w:rPr>
      </w:pPr>
      <w:r>
        <w:rPr>
          <w:rFonts w:eastAsia="Times New Roman"/>
          <w:noProof/>
          <w:color w:val="000000"/>
          <w:szCs w:val="28"/>
          <w:lang w:eastAsia="ru-RU"/>
        </w:rPr>
        <w:drawing>
          <wp:inline distT="0" distB="0" distL="0" distR="0">
            <wp:extent cx="5486400" cy="3200400"/>
            <wp:effectExtent l="19050" t="0" r="1905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B3DDD" w:rsidRPr="00AB18FA" w:rsidRDefault="00FB3DDD" w:rsidP="00FB3DDD">
      <w:pPr>
        <w:shd w:val="clear" w:color="auto" w:fill="FFFFFF"/>
        <w:spacing w:after="0"/>
        <w:ind w:firstLine="709"/>
        <w:rPr>
          <w:rFonts w:eastAsia="Times New Roman"/>
          <w:color w:val="000000"/>
          <w:szCs w:val="28"/>
          <w:lang w:eastAsia="ru-RU"/>
        </w:rPr>
      </w:pPr>
      <w:r w:rsidRPr="00AB18FA">
        <w:rPr>
          <w:rFonts w:eastAsia="Times New Roman"/>
          <w:color w:val="000000"/>
          <w:szCs w:val="28"/>
          <w:lang w:eastAsia="ru-RU"/>
        </w:rPr>
        <w:t>Качественный анализ: интерпретируется полученный показатель. Можно проанализировать группы симптомов:</w:t>
      </w:r>
    </w:p>
    <w:p w:rsidR="00FB3DDD" w:rsidRDefault="00FB3DDD" w:rsidP="00FB3DDD">
      <w:pPr>
        <w:shd w:val="clear" w:color="auto" w:fill="FFFFFF"/>
        <w:spacing w:after="0"/>
        <w:ind w:firstLine="709"/>
        <w:rPr>
          <w:rFonts w:eastAsia="Times New Roman"/>
          <w:color w:val="000000"/>
          <w:szCs w:val="28"/>
          <w:lang w:eastAsia="ru-RU"/>
        </w:rPr>
      </w:pPr>
      <w:r w:rsidRPr="00AB18FA">
        <w:rPr>
          <w:rFonts w:eastAsia="Times New Roman"/>
          <w:color w:val="000000"/>
          <w:szCs w:val="28"/>
          <w:lang w:eastAsia="ru-RU"/>
        </w:rPr>
        <w:t xml:space="preserve">- </w:t>
      </w:r>
      <w:proofErr w:type="spellStart"/>
      <w:proofErr w:type="gramStart"/>
      <w:r w:rsidRPr="00AB18FA">
        <w:rPr>
          <w:rFonts w:eastAsia="Times New Roman"/>
          <w:color w:val="000000"/>
          <w:szCs w:val="28"/>
          <w:lang w:eastAsia="ru-RU"/>
        </w:rPr>
        <w:t>сомато</w:t>
      </w:r>
      <w:proofErr w:type="spellEnd"/>
      <w:r w:rsidRPr="00AB18FA">
        <w:rPr>
          <w:rFonts w:eastAsia="Times New Roman"/>
          <w:color w:val="000000"/>
          <w:szCs w:val="28"/>
          <w:lang w:eastAsia="ru-RU"/>
        </w:rPr>
        <w:t xml:space="preserve"> – вегетативные</w:t>
      </w:r>
      <w:proofErr w:type="gramEnd"/>
      <w:r w:rsidRPr="00AB18FA">
        <w:rPr>
          <w:rFonts w:eastAsia="Times New Roman"/>
          <w:color w:val="000000"/>
          <w:szCs w:val="28"/>
          <w:lang w:eastAsia="ru-RU"/>
        </w:rPr>
        <w:t>: 12, 14, 15;</w:t>
      </w:r>
    </w:p>
    <w:p w:rsidR="00FB3DDD" w:rsidRPr="00162340" w:rsidRDefault="00FB3DDD" w:rsidP="00FB3DDD">
      <w:pPr>
        <w:shd w:val="clear" w:color="auto" w:fill="FFFFFF"/>
        <w:spacing w:after="0"/>
        <w:ind w:firstLine="709"/>
        <w:rPr>
          <w:rFonts w:eastAsia="Times New Roman"/>
          <w:color w:val="565555"/>
          <w:szCs w:val="28"/>
          <w:lang w:eastAsia="ru-RU"/>
        </w:rPr>
      </w:pPr>
      <w:r w:rsidRPr="00162340">
        <w:rPr>
          <w:rFonts w:eastAsia="Times New Roman"/>
          <w:color w:val="000000"/>
          <w:szCs w:val="28"/>
          <w:lang w:eastAsia="ru-RU"/>
        </w:rPr>
        <w:lastRenderedPageBreak/>
        <w:t>- эмоциональные трудности (</w:t>
      </w:r>
      <w:proofErr w:type="spellStart"/>
      <w:r w:rsidRPr="00162340">
        <w:rPr>
          <w:rFonts w:eastAsia="Times New Roman"/>
          <w:color w:val="000000"/>
          <w:szCs w:val="28"/>
          <w:lang w:eastAsia="ru-RU"/>
        </w:rPr>
        <w:t>сенз</w:t>
      </w:r>
      <w:r>
        <w:rPr>
          <w:rFonts w:eastAsia="Times New Roman"/>
          <w:color w:val="000000"/>
          <w:szCs w:val="28"/>
          <w:lang w:eastAsia="ru-RU"/>
        </w:rPr>
        <w:t>итивность</w:t>
      </w:r>
      <w:proofErr w:type="spellEnd"/>
      <w:r>
        <w:rPr>
          <w:rFonts w:eastAsia="Times New Roman"/>
          <w:color w:val="000000"/>
          <w:szCs w:val="28"/>
          <w:lang w:eastAsia="ru-RU"/>
        </w:rPr>
        <w:t xml:space="preserve">, лабильность, страхи, </w:t>
      </w:r>
      <w:r w:rsidRPr="00162340">
        <w:rPr>
          <w:rFonts w:eastAsia="Times New Roman"/>
          <w:color w:val="000000"/>
          <w:szCs w:val="28"/>
          <w:lang w:eastAsia="ru-RU"/>
        </w:rPr>
        <w:t>снижение настроения): 1, 2, 3, 4, 5, 6, 7, 8, 9, 10;</w:t>
      </w:r>
    </w:p>
    <w:p w:rsidR="00FB3DDD" w:rsidRPr="00162340" w:rsidRDefault="00FB3DDD" w:rsidP="00FB3DDD">
      <w:pPr>
        <w:shd w:val="clear" w:color="auto" w:fill="FFFFFF"/>
        <w:spacing w:after="0"/>
        <w:ind w:firstLine="709"/>
        <w:rPr>
          <w:rFonts w:eastAsia="Times New Roman"/>
          <w:color w:val="565555"/>
          <w:szCs w:val="28"/>
          <w:lang w:eastAsia="ru-RU"/>
        </w:rPr>
      </w:pPr>
      <w:r w:rsidRPr="00162340">
        <w:rPr>
          <w:rFonts w:eastAsia="Times New Roman"/>
          <w:color w:val="000000"/>
          <w:szCs w:val="28"/>
          <w:lang w:eastAsia="ru-RU"/>
        </w:rPr>
        <w:t xml:space="preserve">- </w:t>
      </w:r>
      <w:proofErr w:type="spellStart"/>
      <w:r w:rsidRPr="00162340">
        <w:rPr>
          <w:rFonts w:eastAsia="Times New Roman"/>
          <w:color w:val="000000"/>
          <w:szCs w:val="28"/>
          <w:lang w:eastAsia="ru-RU"/>
        </w:rPr>
        <w:t>самооценочные</w:t>
      </w:r>
      <w:proofErr w:type="spellEnd"/>
      <w:r w:rsidRPr="00162340">
        <w:rPr>
          <w:rFonts w:eastAsia="Times New Roman"/>
          <w:color w:val="000000"/>
          <w:szCs w:val="28"/>
          <w:lang w:eastAsia="ru-RU"/>
        </w:rPr>
        <w:t xml:space="preserve"> проблемы: 11, 13.  </w:t>
      </w:r>
    </w:p>
    <w:p w:rsidR="00FB3DDD" w:rsidRDefault="00FB3DDD" w:rsidP="00162340">
      <w:pPr>
        <w:spacing w:after="0"/>
        <w:ind w:firstLine="709"/>
      </w:pPr>
      <w:r>
        <w:t>Из данной диаграммы видно, что удельный вес эмоциональных трудностей, составляет 55%, что свидетельствует о достаточно высоком уровне тревожности, страхов и напряжения в группе детей с проявлениями невротизации.</w:t>
      </w:r>
    </w:p>
    <w:p w:rsidR="008A35DB" w:rsidRDefault="008A35DB" w:rsidP="00C2354D">
      <w:pPr>
        <w:pStyle w:val="1"/>
        <w:rPr>
          <w:b/>
          <w:lang w:eastAsia="ru-RU"/>
        </w:rPr>
      </w:pPr>
    </w:p>
    <w:p w:rsidR="008A35DB" w:rsidRDefault="008A35DB" w:rsidP="00C2354D">
      <w:pPr>
        <w:pStyle w:val="1"/>
        <w:rPr>
          <w:b/>
          <w:lang w:eastAsia="ru-RU"/>
        </w:rPr>
      </w:pPr>
    </w:p>
    <w:p w:rsidR="008A35DB" w:rsidRDefault="008A35DB" w:rsidP="00C2354D">
      <w:pPr>
        <w:pStyle w:val="1"/>
        <w:rPr>
          <w:b/>
          <w:lang w:eastAsia="ru-RU"/>
        </w:rPr>
      </w:pPr>
    </w:p>
    <w:p w:rsidR="008A35DB" w:rsidRDefault="008A35DB" w:rsidP="00C2354D">
      <w:pPr>
        <w:pStyle w:val="1"/>
        <w:rPr>
          <w:b/>
          <w:lang w:eastAsia="ru-RU"/>
        </w:rPr>
      </w:pPr>
    </w:p>
    <w:p w:rsidR="008A35DB" w:rsidRDefault="008A35DB" w:rsidP="00C2354D">
      <w:pPr>
        <w:pStyle w:val="1"/>
        <w:rPr>
          <w:b/>
          <w:lang w:eastAsia="ru-RU"/>
        </w:rPr>
      </w:pPr>
    </w:p>
    <w:p w:rsidR="008A35DB" w:rsidRDefault="008A35DB" w:rsidP="00C2354D">
      <w:pPr>
        <w:pStyle w:val="1"/>
        <w:rPr>
          <w:b/>
          <w:lang w:eastAsia="ru-RU"/>
        </w:rPr>
      </w:pPr>
    </w:p>
    <w:p w:rsidR="008A35DB" w:rsidRDefault="008A35DB" w:rsidP="00C2354D">
      <w:pPr>
        <w:pStyle w:val="1"/>
        <w:rPr>
          <w:b/>
          <w:lang w:eastAsia="ru-RU"/>
        </w:rPr>
      </w:pPr>
    </w:p>
    <w:p w:rsidR="008A35DB" w:rsidRDefault="008A35DB" w:rsidP="00C2354D">
      <w:pPr>
        <w:pStyle w:val="1"/>
        <w:rPr>
          <w:b/>
          <w:lang w:eastAsia="ru-RU"/>
        </w:rPr>
      </w:pPr>
    </w:p>
    <w:p w:rsidR="00FB3DDD" w:rsidRDefault="00FB3DDD" w:rsidP="00FB3DDD">
      <w:pPr>
        <w:rPr>
          <w:lang w:eastAsia="ru-RU"/>
        </w:rPr>
      </w:pPr>
    </w:p>
    <w:p w:rsidR="00FB3DDD" w:rsidRDefault="00FB3DDD" w:rsidP="00FB3DDD">
      <w:pPr>
        <w:rPr>
          <w:lang w:eastAsia="ru-RU"/>
        </w:rPr>
      </w:pPr>
    </w:p>
    <w:p w:rsidR="008A35DB" w:rsidRDefault="008A35DB" w:rsidP="00C2354D">
      <w:pPr>
        <w:pStyle w:val="1"/>
        <w:rPr>
          <w:b/>
          <w:lang w:eastAsia="ru-RU"/>
        </w:rPr>
      </w:pPr>
    </w:p>
    <w:p w:rsidR="008A35DB" w:rsidRDefault="008A35DB" w:rsidP="00C2354D">
      <w:pPr>
        <w:pStyle w:val="1"/>
        <w:rPr>
          <w:b/>
          <w:lang w:eastAsia="ru-RU"/>
        </w:rPr>
      </w:pPr>
    </w:p>
    <w:p w:rsidR="008A35DB" w:rsidRDefault="008A35DB" w:rsidP="00C2354D">
      <w:pPr>
        <w:pStyle w:val="1"/>
        <w:rPr>
          <w:b/>
          <w:lang w:eastAsia="ru-RU"/>
        </w:rPr>
      </w:pPr>
    </w:p>
    <w:p w:rsidR="00FB3DDD" w:rsidRPr="00FB3DDD" w:rsidRDefault="00FB3DDD" w:rsidP="00FB3DDD">
      <w:pPr>
        <w:rPr>
          <w:lang w:eastAsia="ru-RU"/>
        </w:rPr>
      </w:pPr>
    </w:p>
    <w:p w:rsidR="00FB3DDD" w:rsidRPr="00FB3DDD" w:rsidRDefault="00FB3DDD" w:rsidP="00FB3DDD">
      <w:pPr>
        <w:rPr>
          <w:lang w:eastAsia="ru-RU"/>
        </w:rPr>
      </w:pPr>
    </w:p>
    <w:p w:rsidR="000E21A7" w:rsidRPr="00C2354D" w:rsidRDefault="00B8358E" w:rsidP="00C2354D">
      <w:pPr>
        <w:pStyle w:val="1"/>
        <w:rPr>
          <w:b/>
          <w:lang w:eastAsia="ru-RU"/>
        </w:rPr>
      </w:pPr>
      <w:bookmarkStart w:id="14" w:name="_Toc514100220"/>
      <w:r w:rsidRPr="00C2354D">
        <w:rPr>
          <w:b/>
          <w:lang w:eastAsia="ru-RU"/>
        </w:rPr>
        <w:lastRenderedPageBreak/>
        <w:t>ЗАКЛЮЧЕНИЕ</w:t>
      </w:r>
      <w:bookmarkEnd w:id="12"/>
      <w:bookmarkEnd w:id="14"/>
    </w:p>
    <w:p w:rsidR="00FB3DDD" w:rsidRPr="00FB3DDD" w:rsidRDefault="000E21A7" w:rsidP="00FB3DDD">
      <w:pPr>
        <w:shd w:val="clear" w:color="auto" w:fill="FFFFFF"/>
        <w:spacing w:after="0"/>
        <w:ind w:firstLine="709"/>
        <w:rPr>
          <w:szCs w:val="28"/>
        </w:rPr>
      </w:pPr>
      <w:r w:rsidRPr="00AB0356">
        <w:rPr>
          <w:rFonts w:eastAsia="Times New Roman"/>
          <w:szCs w:val="28"/>
          <w:lang w:eastAsia="ru-RU"/>
        </w:rPr>
        <w:t>Проведенное в процессе написания курсовой работы исследование позволяет сделать следующие выводы</w:t>
      </w:r>
      <w:proofErr w:type="gramStart"/>
      <w:r w:rsidRPr="00AB0356">
        <w:rPr>
          <w:rFonts w:eastAsia="Times New Roman"/>
          <w:szCs w:val="28"/>
          <w:lang w:eastAsia="ru-RU"/>
        </w:rPr>
        <w:t>.</w:t>
      </w:r>
      <w:proofErr w:type="gramEnd"/>
      <w:r w:rsidR="000D2DAD" w:rsidRPr="000D2DAD">
        <w:rPr>
          <w:szCs w:val="28"/>
        </w:rPr>
        <w:t xml:space="preserve"> </w:t>
      </w:r>
      <w:proofErr w:type="gramStart"/>
      <w:r w:rsidR="00FB3DDD" w:rsidRPr="00FB3DDD">
        <w:rPr>
          <w:szCs w:val="28"/>
        </w:rPr>
        <w:t>е</w:t>
      </w:r>
      <w:proofErr w:type="gramEnd"/>
      <w:r w:rsidR="00FB3DDD" w:rsidRPr="00FB3DDD">
        <w:rPr>
          <w:szCs w:val="28"/>
        </w:rPr>
        <w:t xml:space="preserve">динственный ребенок обычно окружен повышенным вниманием взрослых. Особенно благоговейно - из-за возраста - принадлежит детям старшего поколения. Многие бабушки и дедушки души не чают в единого внука. Но </w:t>
      </w:r>
      <w:proofErr w:type="spellStart"/>
      <w:r w:rsidR="00FB3DDD" w:rsidRPr="00FB3DDD">
        <w:rPr>
          <w:szCs w:val="28"/>
        </w:rPr>
        <w:t>гиперопа</w:t>
      </w:r>
      <w:proofErr w:type="spellEnd"/>
      <w:r w:rsidR="00FB3DDD" w:rsidRPr="00FB3DDD">
        <w:rPr>
          <w:szCs w:val="28"/>
        </w:rPr>
        <w:t xml:space="preserve">, как мы знаем, порождает детские страхи. Дети испытывают беспокойство взрослых. Они могут расти </w:t>
      </w:r>
      <w:proofErr w:type="gramStart"/>
      <w:r w:rsidR="00FB3DDD" w:rsidRPr="00FB3DDD">
        <w:rPr>
          <w:szCs w:val="28"/>
        </w:rPr>
        <w:t>зависимыми</w:t>
      </w:r>
      <w:proofErr w:type="gramEnd"/>
      <w:r w:rsidR="00FB3DDD" w:rsidRPr="00FB3DDD">
        <w:rPr>
          <w:szCs w:val="28"/>
        </w:rPr>
        <w:t>, зависимыми. Те, кто слишком сильно защищены и контролируются в детстве, не могут принимать смелые, решительные действия во взрослую жизнь.</w:t>
      </w:r>
    </w:p>
    <w:p w:rsidR="00FB3DDD" w:rsidRPr="00FB3DDD" w:rsidRDefault="00FB3DDD" w:rsidP="00FB3DDD">
      <w:pPr>
        <w:shd w:val="clear" w:color="auto" w:fill="FFFFFF"/>
        <w:spacing w:after="0"/>
        <w:ind w:firstLine="709"/>
        <w:rPr>
          <w:szCs w:val="28"/>
        </w:rPr>
      </w:pPr>
      <w:r w:rsidRPr="00FB3DDD">
        <w:rPr>
          <w:szCs w:val="28"/>
        </w:rPr>
        <w:t>Ребенок вообще вреден для ощущения центра вселенной, вокруг которой вращаются спутники-планеты - его семья.</w:t>
      </w:r>
      <w:r>
        <w:rPr>
          <w:szCs w:val="28"/>
        </w:rPr>
        <w:t xml:space="preserve"> </w:t>
      </w:r>
      <w:r w:rsidRPr="00FB3DDD">
        <w:rPr>
          <w:szCs w:val="28"/>
        </w:rPr>
        <w:t>И в семьях одного ребенка это почти неизбежно. Этот «</w:t>
      </w:r>
      <w:proofErr w:type="spellStart"/>
      <w:r w:rsidRPr="00FB3DDD">
        <w:rPr>
          <w:szCs w:val="28"/>
        </w:rPr>
        <w:t>дентоцентризм</w:t>
      </w:r>
      <w:proofErr w:type="spellEnd"/>
      <w:r w:rsidRPr="00FB3DDD">
        <w:rPr>
          <w:szCs w:val="28"/>
        </w:rPr>
        <w:t>» ведет к формированию потребительской психологии: дети начинают рассматривать своих родственников как их придаток, существующий только для удовлетворения их потребностей и прихотей. Это особенно заметно в подростковом возрасте.</w:t>
      </w:r>
    </w:p>
    <w:p w:rsidR="00FB3DDD" w:rsidRPr="00FB3DDD" w:rsidRDefault="00FB3DDD" w:rsidP="00FB3DDD">
      <w:pPr>
        <w:shd w:val="clear" w:color="auto" w:fill="FFFFFF"/>
        <w:spacing w:after="0"/>
        <w:ind w:firstLine="709"/>
        <w:rPr>
          <w:szCs w:val="28"/>
        </w:rPr>
      </w:pPr>
      <w:r w:rsidRPr="00FB3DDD">
        <w:rPr>
          <w:szCs w:val="28"/>
        </w:rPr>
        <w:t xml:space="preserve">Не будучи последней причиной подростковой инфантильности, </w:t>
      </w:r>
      <w:proofErr w:type="gramStart"/>
      <w:r w:rsidRPr="00FB3DDD">
        <w:rPr>
          <w:szCs w:val="28"/>
        </w:rPr>
        <w:t>воспитания</w:t>
      </w:r>
      <w:proofErr w:type="gramEnd"/>
      <w:r w:rsidRPr="00FB3DDD">
        <w:rPr>
          <w:szCs w:val="28"/>
        </w:rPr>
        <w:t xml:space="preserve"> единственного ребенка в семье, когда </w:t>
      </w:r>
      <w:proofErr w:type="spellStart"/>
      <w:r w:rsidRPr="00FB3DDD">
        <w:rPr>
          <w:szCs w:val="28"/>
        </w:rPr>
        <w:t>гиперпопулярность</w:t>
      </w:r>
      <w:proofErr w:type="spellEnd"/>
      <w:r w:rsidRPr="00FB3DDD">
        <w:rPr>
          <w:szCs w:val="28"/>
        </w:rPr>
        <w:t xml:space="preserve"> взрослых не позволяет ему нормально расти. И он, сказал он, эгоистичный, я уверен, что это будет означать, что взрослые будут иметь много прав и почти никаких обязанностей.</w:t>
      </w:r>
    </w:p>
    <w:p w:rsidR="00221D4D" w:rsidRDefault="00FB3DDD" w:rsidP="00FB3DDD">
      <w:pPr>
        <w:shd w:val="clear" w:color="auto" w:fill="FFFFFF"/>
        <w:spacing w:after="0"/>
        <w:ind w:firstLine="709"/>
        <w:rPr>
          <w:szCs w:val="28"/>
        </w:rPr>
      </w:pPr>
      <w:r w:rsidRPr="00FB3DDD">
        <w:rPr>
          <w:szCs w:val="28"/>
        </w:rPr>
        <w:t xml:space="preserve">В этой связи родители должны подумать о том, как наилучшим образом сформулировать цели для себя, а именно, цель и мотив воспитания ребенка - счастливая, полноценная, творческая и полезная жизнь для этого ребенка. Создать такую ​​жизнь и быть направленной на семейное воспитание. Связь воспитания с другими видами деятельности, подчинение образованию того или иного мотива, а также место воспитания всей личности </w:t>
      </w:r>
      <w:proofErr w:type="spellStart"/>
      <w:proofErr w:type="gramStart"/>
      <w:r w:rsidRPr="00FB3DDD">
        <w:rPr>
          <w:szCs w:val="28"/>
        </w:rPr>
        <w:t>личности</w:t>
      </w:r>
      <w:proofErr w:type="spellEnd"/>
      <w:proofErr w:type="gramEnd"/>
      <w:r w:rsidRPr="00FB3DDD">
        <w:rPr>
          <w:szCs w:val="28"/>
        </w:rPr>
        <w:t xml:space="preserve"> все это придает особый, уникальный индивидуальный характер воспитанию каждого родителя.</w:t>
      </w:r>
    </w:p>
    <w:p w:rsidR="00FB3DDD" w:rsidRPr="00AB0356" w:rsidRDefault="00FB3DDD" w:rsidP="00FB3DDD">
      <w:pPr>
        <w:shd w:val="clear" w:color="auto" w:fill="FFFFFF"/>
        <w:spacing w:after="0"/>
        <w:ind w:firstLine="709"/>
        <w:rPr>
          <w:rFonts w:eastAsia="Times New Roman"/>
          <w:szCs w:val="28"/>
          <w:lang w:eastAsia="ru-RU"/>
        </w:rPr>
      </w:pPr>
      <w:proofErr w:type="gramStart"/>
      <w:r>
        <w:rPr>
          <w:szCs w:val="28"/>
        </w:rPr>
        <w:lastRenderedPageBreak/>
        <w:t>Гипотеза, выдвинутая в результате экспериментального исследования подтверждается</w:t>
      </w:r>
      <w:proofErr w:type="gramEnd"/>
      <w:r>
        <w:rPr>
          <w:szCs w:val="28"/>
        </w:rPr>
        <w:t>, дети, воспитывающиеся в семьях с одним ребенком более подвержены появлению тревожности и неврозов, чем дети, растущие в многодетных семьях.</w:t>
      </w:r>
    </w:p>
    <w:p w:rsidR="00AF3CF6" w:rsidRDefault="00AF3CF6" w:rsidP="00EC60F2">
      <w:pPr>
        <w:pStyle w:val="1"/>
        <w:spacing w:before="0"/>
      </w:pPr>
    </w:p>
    <w:p w:rsidR="00AF3CF6" w:rsidRDefault="00AF3CF6" w:rsidP="00EC60F2">
      <w:pPr>
        <w:pStyle w:val="1"/>
        <w:spacing w:before="0"/>
      </w:pPr>
    </w:p>
    <w:p w:rsidR="00AF3CF6" w:rsidRPr="00AF3CF6" w:rsidRDefault="00AF3CF6" w:rsidP="00BD2863">
      <w:pPr>
        <w:spacing w:after="0"/>
        <w:ind w:firstLine="709"/>
        <w:rPr>
          <w:szCs w:val="28"/>
          <w:lang w:eastAsia="ru-RU"/>
        </w:rPr>
      </w:pPr>
      <w:r>
        <w:tab/>
      </w:r>
    </w:p>
    <w:p w:rsidR="00AF3CF6" w:rsidRPr="00AF3CF6" w:rsidRDefault="00AF3CF6" w:rsidP="00AF3CF6">
      <w:pPr>
        <w:pStyle w:val="1"/>
        <w:tabs>
          <w:tab w:val="left" w:pos="1097"/>
        </w:tabs>
        <w:spacing w:before="0"/>
        <w:jc w:val="left"/>
      </w:pPr>
    </w:p>
    <w:p w:rsidR="00E703D0" w:rsidRPr="00EC60F2" w:rsidRDefault="00DA0398" w:rsidP="00EC60F2">
      <w:pPr>
        <w:pStyle w:val="1"/>
        <w:spacing w:before="0"/>
        <w:rPr>
          <w:b/>
        </w:rPr>
      </w:pPr>
      <w:r w:rsidRPr="00AF3CF6">
        <w:br w:type="page"/>
      </w:r>
      <w:bookmarkStart w:id="15" w:name="_Toc514100221"/>
      <w:r w:rsidR="00EC60F2" w:rsidRPr="00EC60F2">
        <w:rPr>
          <w:b/>
        </w:rPr>
        <w:lastRenderedPageBreak/>
        <w:t>БИБЛИОГРАФИЧЕСКИЙ СПИСОК</w:t>
      </w:r>
      <w:bookmarkEnd w:id="15"/>
    </w:p>
    <w:p w:rsidR="00CD6329" w:rsidRPr="00CD6329" w:rsidRDefault="00CD6329" w:rsidP="00A821CD">
      <w:pPr>
        <w:pStyle w:val="a3"/>
        <w:numPr>
          <w:ilvl w:val="0"/>
          <w:numId w:val="45"/>
        </w:numPr>
        <w:spacing w:after="0"/>
        <w:ind w:left="0" w:firstLine="709"/>
      </w:pPr>
      <w:r w:rsidRPr="00CD6329">
        <w:t xml:space="preserve">Волков Б.С., Волкова, Н.В. Детская психология: Логические схемы Б.С. Волков, Н.В. Волкова. - М.: </w:t>
      </w:r>
      <w:proofErr w:type="spellStart"/>
      <w:r w:rsidRPr="00CD6329">
        <w:t>Гуманит</w:t>
      </w:r>
      <w:proofErr w:type="gramStart"/>
      <w:r w:rsidRPr="00CD6329">
        <w:t>.и</w:t>
      </w:r>
      <w:proofErr w:type="gramEnd"/>
      <w:r w:rsidRPr="00CD6329">
        <w:t>зд.центр</w:t>
      </w:r>
      <w:proofErr w:type="spellEnd"/>
      <w:r w:rsidRPr="00CD6329">
        <w:t xml:space="preserve"> ВЛАДОС, 2002.-120с.</w:t>
      </w:r>
    </w:p>
    <w:p w:rsidR="00CD6329" w:rsidRPr="00CD6329" w:rsidRDefault="00CD6329" w:rsidP="00A821CD">
      <w:pPr>
        <w:pStyle w:val="a3"/>
        <w:numPr>
          <w:ilvl w:val="0"/>
          <w:numId w:val="45"/>
        </w:numPr>
        <w:spacing w:after="0"/>
        <w:ind w:left="0" w:firstLine="709"/>
      </w:pPr>
      <w:r w:rsidRPr="00CD6329">
        <w:t xml:space="preserve">Возрастная и педагогическая психология: Хрестоматия: Учеб. пособие для </w:t>
      </w:r>
      <w:proofErr w:type="spellStart"/>
      <w:r w:rsidRPr="00CD6329">
        <w:t>студ.выш</w:t>
      </w:r>
      <w:proofErr w:type="spellEnd"/>
      <w:r w:rsidRPr="00CD6329">
        <w:t>. учеб. заведений</w:t>
      </w:r>
      <w:proofErr w:type="gramStart"/>
      <w:r w:rsidRPr="00CD6329">
        <w:t xml:space="preserve"> / С</w:t>
      </w:r>
      <w:proofErr w:type="gramEnd"/>
      <w:r w:rsidRPr="00CD6329">
        <w:t xml:space="preserve">ост. И.В. Дубровина, А.М. Прихожан, В.В. </w:t>
      </w:r>
      <w:proofErr w:type="spellStart"/>
      <w:r w:rsidRPr="00CD6329">
        <w:t>Зацепин</w:t>
      </w:r>
      <w:proofErr w:type="spellEnd"/>
      <w:r w:rsidRPr="00CD6329">
        <w:t>. - 3-е изд., стер. - М.: Издательский центр «Академия», 2005. - 368 с.</w:t>
      </w:r>
    </w:p>
    <w:p w:rsidR="00A821CD" w:rsidRDefault="00A821CD" w:rsidP="00A821CD">
      <w:pPr>
        <w:pStyle w:val="a3"/>
        <w:numPr>
          <w:ilvl w:val="0"/>
          <w:numId w:val="45"/>
        </w:numPr>
        <w:spacing w:after="0"/>
        <w:ind w:left="0" w:firstLine="709"/>
      </w:pPr>
      <w:proofErr w:type="spellStart"/>
      <w:r>
        <w:t>Гадаев</w:t>
      </w:r>
      <w:proofErr w:type="spellEnd"/>
      <w:r>
        <w:t xml:space="preserve"> А.В. </w:t>
      </w:r>
      <w:r w:rsidRPr="00A821CD">
        <w:t>Детские неврозы по А. И. Захарову</w:t>
      </w:r>
      <w:r>
        <w:t xml:space="preserve"> – [электронный ресурс</w:t>
      </w:r>
      <w:r w:rsidRPr="00A821CD">
        <w:t>]</w:t>
      </w:r>
      <w:r>
        <w:t xml:space="preserve"> – режим доступа- URL: </w:t>
      </w:r>
      <w:r w:rsidRPr="00A821CD">
        <w:t>http://www.proza.ru/2011/03/17/1729</w:t>
      </w:r>
    </w:p>
    <w:p w:rsidR="00A821CD" w:rsidRPr="00CD6329" w:rsidRDefault="00A821CD" w:rsidP="00A821CD">
      <w:pPr>
        <w:pStyle w:val="a3"/>
        <w:numPr>
          <w:ilvl w:val="0"/>
          <w:numId w:val="45"/>
        </w:numPr>
        <w:spacing w:after="0"/>
        <w:ind w:left="0" w:firstLine="709"/>
      </w:pPr>
      <w:r w:rsidRPr="00A821CD">
        <w:t>Гордон Т. Р. Е. Т. Повышение родительской эффективности. – Екатеринбург: АРД ЛТД, 2004. – 450 с.</w:t>
      </w:r>
    </w:p>
    <w:p w:rsidR="00CD6329" w:rsidRDefault="00CD6329" w:rsidP="00CD6329">
      <w:pPr>
        <w:pStyle w:val="a3"/>
        <w:numPr>
          <w:ilvl w:val="0"/>
          <w:numId w:val="45"/>
        </w:numPr>
        <w:spacing w:after="0"/>
        <w:ind w:left="0" w:firstLine="709"/>
      </w:pPr>
      <w:proofErr w:type="spellStart"/>
      <w:r>
        <w:t>Джиоева</w:t>
      </w:r>
      <w:proofErr w:type="spellEnd"/>
      <w:r>
        <w:t xml:space="preserve"> Г.Х. Воспитание единственного ребенка в семье: проблемы и ожидания // Ученые записки ОГУ. Серия: Гуманитарные и социальные науки. 2017. №3 (76). URL: https://cyberleninka.ru/article/n/vospitanie-edinstvennogo-rebenka-v-semie-problemy-i-ozhidaniya </w:t>
      </w:r>
    </w:p>
    <w:p w:rsidR="00CD6329" w:rsidRPr="00CD6329" w:rsidRDefault="00CD6329" w:rsidP="00A821CD">
      <w:pPr>
        <w:pStyle w:val="a3"/>
        <w:numPr>
          <w:ilvl w:val="0"/>
          <w:numId w:val="45"/>
        </w:numPr>
        <w:spacing w:after="0"/>
        <w:ind w:left="0" w:firstLine="709"/>
      </w:pPr>
      <w:r w:rsidRPr="00CD6329">
        <w:t>Евдокимова Е.С. Педагогическая поддержка семьи в воспитании дошкольника. // Москва, 2005.</w:t>
      </w:r>
    </w:p>
    <w:p w:rsidR="00CD6329" w:rsidRPr="00CD6329" w:rsidRDefault="00CD6329" w:rsidP="00A821CD">
      <w:pPr>
        <w:pStyle w:val="a3"/>
        <w:numPr>
          <w:ilvl w:val="0"/>
          <w:numId w:val="45"/>
        </w:numPr>
        <w:spacing w:after="0"/>
        <w:ind w:left="0" w:firstLine="709"/>
      </w:pPr>
      <w:r w:rsidRPr="00CD6329">
        <w:t>Захаров А. И. К изучению роли аномалий семейного воспитания в патогенезе неврозов детского возраста. — В кн.: Неврозы и пограничные состояния. — Л., 1972, с. 53—55.</w:t>
      </w:r>
    </w:p>
    <w:p w:rsidR="00A821CD" w:rsidRDefault="00A821CD" w:rsidP="00A821CD">
      <w:pPr>
        <w:pStyle w:val="a3"/>
        <w:numPr>
          <w:ilvl w:val="0"/>
          <w:numId w:val="45"/>
        </w:numPr>
        <w:spacing w:after="0"/>
        <w:ind w:left="0" w:firstLine="709"/>
      </w:pPr>
      <w:r>
        <w:t>Карелина И. О. Эмоциональная сфера ребенка как объект психологических исследований</w:t>
      </w:r>
      <w:proofErr w:type="gramStart"/>
      <w:r>
        <w:t xml:space="preserve"> :</w:t>
      </w:r>
      <w:proofErr w:type="gramEnd"/>
      <w:r>
        <w:t xml:space="preserve"> избранные научные статьи. – Прага</w:t>
      </w:r>
      <w:proofErr w:type="gramStart"/>
      <w:r>
        <w:t xml:space="preserve"> :</w:t>
      </w:r>
      <w:proofErr w:type="gramEnd"/>
      <w:r>
        <w:t xml:space="preserve"> </w:t>
      </w:r>
      <w:proofErr w:type="spellStart"/>
      <w:r>
        <w:t>Vědecko</w:t>
      </w:r>
      <w:proofErr w:type="spellEnd"/>
      <w:r>
        <w:t xml:space="preserve"> </w:t>
      </w:r>
      <w:proofErr w:type="spellStart"/>
      <w:r w:rsidRPr="00A821CD">
        <w:rPr>
          <w:lang w:val="en-US"/>
        </w:rPr>
        <w:t>vydavatelsk</w:t>
      </w:r>
      <w:proofErr w:type="spellEnd"/>
      <w:r w:rsidRPr="00A821CD">
        <w:t xml:space="preserve">é </w:t>
      </w:r>
      <w:r w:rsidRPr="00A821CD">
        <w:rPr>
          <w:lang w:val="en-US"/>
        </w:rPr>
        <w:t>centrum</w:t>
      </w:r>
      <w:r w:rsidRPr="00A821CD">
        <w:t xml:space="preserve"> «</w:t>
      </w:r>
      <w:proofErr w:type="spellStart"/>
      <w:r w:rsidRPr="00A821CD">
        <w:rPr>
          <w:lang w:val="en-US"/>
        </w:rPr>
        <w:t>Sociosf</w:t>
      </w:r>
      <w:proofErr w:type="spellEnd"/>
      <w:r w:rsidRPr="00A821CD">
        <w:t>é</w:t>
      </w:r>
      <w:proofErr w:type="spellStart"/>
      <w:r w:rsidRPr="00A821CD">
        <w:rPr>
          <w:lang w:val="en-US"/>
        </w:rPr>
        <w:t>ra</w:t>
      </w:r>
      <w:proofErr w:type="spellEnd"/>
      <w:r w:rsidRPr="00A821CD">
        <w:t>-</w:t>
      </w:r>
      <w:r w:rsidRPr="00A821CD">
        <w:rPr>
          <w:lang w:val="en-US"/>
        </w:rPr>
        <w:t>CZ</w:t>
      </w:r>
      <w:r w:rsidRPr="00A821CD">
        <w:t xml:space="preserve">», 2017. – 157 </w:t>
      </w:r>
      <w:r w:rsidRPr="00A821CD">
        <w:rPr>
          <w:lang w:val="en-US"/>
        </w:rPr>
        <w:t>c</w:t>
      </w:r>
      <w:r w:rsidRPr="00A821CD">
        <w:t xml:space="preserve">. </w:t>
      </w:r>
    </w:p>
    <w:p w:rsidR="00A821CD" w:rsidRDefault="00A821CD" w:rsidP="00A821CD">
      <w:pPr>
        <w:pStyle w:val="a3"/>
        <w:numPr>
          <w:ilvl w:val="0"/>
          <w:numId w:val="45"/>
        </w:numPr>
        <w:spacing w:after="0"/>
        <w:ind w:left="0" w:firstLine="709"/>
      </w:pPr>
      <w:r w:rsidRPr="00A821CD">
        <w:t>Марковская И. М. Опросник для изучения взаимодействия родителей с детьми // Семейная психология и семейная терапия. – 1999. - №2. – С. 17.</w:t>
      </w:r>
    </w:p>
    <w:p w:rsidR="00CD6329" w:rsidRPr="00CD6329" w:rsidRDefault="00CD6329" w:rsidP="00A821CD">
      <w:pPr>
        <w:pStyle w:val="a3"/>
        <w:numPr>
          <w:ilvl w:val="0"/>
          <w:numId w:val="45"/>
        </w:numPr>
        <w:spacing w:after="0"/>
        <w:ind w:left="0" w:firstLine="709"/>
      </w:pPr>
      <w:proofErr w:type="spellStart"/>
      <w:r>
        <w:rPr>
          <w:rFonts w:ascii="playfair_displayregular" w:hAnsi="playfair_displayregular"/>
          <w:color w:val="000000"/>
          <w:sz w:val="30"/>
          <w:szCs w:val="30"/>
          <w:shd w:val="clear" w:color="auto" w:fill="FFFFFF"/>
        </w:rPr>
        <w:lastRenderedPageBreak/>
        <w:t>Макшанцева</w:t>
      </w:r>
      <w:proofErr w:type="spellEnd"/>
      <w:r>
        <w:rPr>
          <w:rFonts w:ascii="playfair_displayregular" w:hAnsi="playfair_displayregular"/>
          <w:color w:val="000000"/>
          <w:sz w:val="30"/>
          <w:szCs w:val="30"/>
          <w:shd w:val="clear" w:color="auto" w:fill="FFFFFF"/>
        </w:rPr>
        <w:t xml:space="preserve"> Л.В. Тревожность и возможности ее снижения у детей, начинающих посещать детский сад // Психологическая наука. – 1998. — №2.</w:t>
      </w:r>
    </w:p>
    <w:p w:rsidR="00A821CD" w:rsidRPr="00A821CD" w:rsidRDefault="00A821CD" w:rsidP="00A821CD">
      <w:pPr>
        <w:pStyle w:val="a3"/>
        <w:numPr>
          <w:ilvl w:val="0"/>
          <w:numId w:val="45"/>
        </w:numPr>
        <w:spacing w:after="0"/>
        <w:ind w:left="0" w:firstLine="709"/>
      </w:pPr>
      <w:proofErr w:type="gramStart"/>
      <w:r>
        <w:t>Методики диагностики эмоциональной сферы: психологический</w:t>
      </w:r>
      <w:r w:rsidRPr="00A821CD">
        <w:t xml:space="preserve"> </w:t>
      </w:r>
      <w:r>
        <w:t xml:space="preserve">практикум / сост. О.В. </w:t>
      </w:r>
      <w:proofErr w:type="spellStart"/>
      <w:r>
        <w:t>Барканова</w:t>
      </w:r>
      <w:proofErr w:type="spellEnd"/>
      <w:r>
        <w:t xml:space="preserve"> [серия:</w:t>
      </w:r>
      <w:proofErr w:type="gramEnd"/>
      <w:r>
        <w:t xml:space="preserve"> </w:t>
      </w:r>
      <w:proofErr w:type="gramStart"/>
      <w:r>
        <w:t>Библиотека актуальной психологии].</w:t>
      </w:r>
      <w:proofErr w:type="gramEnd"/>
      <w:r>
        <w:t xml:space="preserve"> –</w:t>
      </w:r>
      <w:r w:rsidRPr="00A821CD">
        <w:t xml:space="preserve"> </w:t>
      </w:r>
      <w:r>
        <w:t>Вып.2. – Красноярск: Литера-</w:t>
      </w:r>
      <w:proofErr w:type="spellStart"/>
      <w:r>
        <w:t>принт</w:t>
      </w:r>
      <w:proofErr w:type="spellEnd"/>
      <w:r>
        <w:t>, 2009. – 237 с.</w:t>
      </w:r>
    </w:p>
    <w:p w:rsidR="00A821CD" w:rsidRPr="00CD6329" w:rsidRDefault="00A821CD" w:rsidP="00CD6329">
      <w:pPr>
        <w:pStyle w:val="a3"/>
        <w:numPr>
          <w:ilvl w:val="0"/>
          <w:numId w:val="45"/>
        </w:numPr>
        <w:spacing w:after="0"/>
        <w:ind w:left="0" w:firstLine="709"/>
      </w:pPr>
      <w:r w:rsidRPr="00A821CD">
        <w:t>Межличностные отношения ребенка от рождения до семи лет. / Под ред. Е. О. Смирновой. – М., 2007. – 217 с.</w:t>
      </w:r>
    </w:p>
    <w:p w:rsidR="00A821CD" w:rsidRDefault="00A821CD" w:rsidP="00A821CD">
      <w:pPr>
        <w:pStyle w:val="a3"/>
        <w:numPr>
          <w:ilvl w:val="0"/>
          <w:numId w:val="45"/>
        </w:numPr>
        <w:spacing w:after="0"/>
        <w:ind w:left="0" w:firstLine="709"/>
      </w:pPr>
      <w:proofErr w:type="spellStart"/>
      <w:r w:rsidRPr="00A821CD">
        <w:t>Минияров</w:t>
      </w:r>
      <w:proofErr w:type="spellEnd"/>
      <w:r w:rsidRPr="00A821CD">
        <w:t xml:space="preserve"> В. М. Психология семейного воспитания. – Воронеж, 2007. – 560 с.</w:t>
      </w:r>
    </w:p>
    <w:p w:rsidR="00A821CD" w:rsidRDefault="00A821CD" w:rsidP="00A821CD">
      <w:pPr>
        <w:pStyle w:val="a3"/>
        <w:numPr>
          <w:ilvl w:val="0"/>
          <w:numId w:val="45"/>
        </w:numPr>
        <w:spacing w:after="0"/>
        <w:ind w:left="0" w:firstLine="709"/>
      </w:pPr>
      <w:proofErr w:type="spellStart"/>
      <w:r w:rsidRPr="00A821CD">
        <w:t>Немов</w:t>
      </w:r>
      <w:proofErr w:type="spellEnd"/>
      <w:r w:rsidRPr="00A821CD">
        <w:t xml:space="preserve">, Р.С. Психология./ Учебник для педвузов / Р.С. </w:t>
      </w:r>
      <w:proofErr w:type="spellStart"/>
      <w:r w:rsidRPr="00A821CD">
        <w:t>Немов</w:t>
      </w:r>
      <w:proofErr w:type="spellEnd"/>
      <w:r w:rsidRPr="00A821CD">
        <w:t xml:space="preserve">; - М.: </w:t>
      </w:r>
      <w:proofErr w:type="spellStart"/>
      <w:r w:rsidRPr="00A821CD">
        <w:t>Владос</w:t>
      </w:r>
      <w:proofErr w:type="spellEnd"/>
      <w:r w:rsidRPr="00A821CD">
        <w:t>, 2001.- 392с.</w:t>
      </w:r>
    </w:p>
    <w:p w:rsidR="00A821CD" w:rsidRPr="00CD6329" w:rsidRDefault="00A821CD" w:rsidP="00A821CD">
      <w:pPr>
        <w:pStyle w:val="a3"/>
        <w:numPr>
          <w:ilvl w:val="0"/>
          <w:numId w:val="45"/>
        </w:numPr>
        <w:spacing w:after="0"/>
        <w:ind w:left="0" w:firstLine="709"/>
      </w:pPr>
      <w:r w:rsidRPr="00A821CD">
        <w:t>Рабочая книга школьного психолога/ И.В.Дубровина, М.К.Акимова, Е.М.Борисова и др.; Под ред. И.В.Дубровиной. - М.: Просвещение, 2003.</w:t>
      </w:r>
    </w:p>
    <w:p w:rsidR="00CD6329" w:rsidRDefault="00CD6329" w:rsidP="00A821CD">
      <w:pPr>
        <w:pStyle w:val="a3"/>
        <w:numPr>
          <w:ilvl w:val="0"/>
          <w:numId w:val="45"/>
        </w:numPr>
        <w:spacing w:after="0"/>
        <w:ind w:left="0" w:firstLine="709"/>
      </w:pPr>
      <w:r w:rsidRPr="00CD6329">
        <w:t>Сухарь Е. Ошибки семейного воспитания. Советы родителям. // Воспитание школьников. – 2005.- №3</w:t>
      </w:r>
    </w:p>
    <w:p w:rsidR="00A05A18" w:rsidRPr="00CD6329" w:rsidRDefault="00A05A18" w:rsidP="00CD6329">
      <w:pPr>
        <w:pStyle w:val="1"/>
        <w:spacing w:before="0"/>
        <w:rPr>
          <w:b/>
        </w:rPr>
      </w:pPr>
      <w:r w:rsidRPr="00CD6329">
        <w:br w:type="page"/>
      </w:r>
      <w:bookmarkStart w:id="16" w:name="_Toc479532723"/>
      <w:bookmarkStart w:id="17" w:name="_Toc514100222"/>
      <w:r w:rsidRPr="00CD6329">
        <w:rPr>
          <w:b/>
        </w:rPr>
        <w:lastRenderedPageBreak/>
        <w:t>П</w:t>
      </w:r>
      <w:r w:rsidR="00391C4A" w:rsidRPr="00CD6329">
        <w:rPr>
          <w:b/>
        </w:rPr>
        <w:t xml:space="preserve">РИЛОЖЕНИЕ </w:t>
      </w:r>
      <w:bookmarkEnd w:id="16"/>
      <w:r w:rsidR="00162340" w:rsidRPr="00CD6329">
        <w:rPr>
          <w:b/>
        </w:rPr>
        <w:t>1</w:t>
      </w:r>
      <w:bookmarkEnd w:id="17"/>
    </w:p>
    <w:p w:rsidR="00162340" w:rsidRPr="00162340" w:rsidRDefault="00162340" w:rsidP="00162340">
      <w:r>
        <w:t>Опросник Захарова А.И.</w:t>
      </w:r>
    </w:p>
    <w:tbl>
      <w:tblPr>
        <w:tblW w:w="9662" w:type="dxa"/>
        <w:shd w:val="clear" w:color="auto" w:fill="FFFFFF"/>
        <w:tblCellMar>
          <w:left w:w="0" w:type="dxa"/>
          <w:right w:w="0" w:type="dxa"/>
        </w:tblCellMar>
        <w:tblLook w:val="04A0" w:firstRow="1" w:lastRow="0" w:firstColumn="1" w:lastColumn="0" w:noHBand="0" w:noVBand="1"/>
      </w:tblPr>
      <w:tblGrid>
        <w:gridCol w:w="4616"/>
        <w:gridCol w:w="1465"/>
        <w:gridCol w:w="1888"/>
        <w:gridCol w:w="1693"/>
      </w:tblGrid>
      <w:tr w:rsidR="00162340" w:rsidRPr="00162340" w:rsidTr="00162340">
        <w:tc>
          <w:tcPr>
            <w:tcW w:w="492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62340" w:rsidRPr="00162340" w:rsidRDefault="00162340" w:rsidP="00162340">
            <w:pPr>
              <w:spacing w:after="0" w:line="240" w:lineRule="auto"/>
              <w:jc w:val="center"/>
              <w:rPr>
                <w:rFonts w:ascii="Lucida Sans Unicode" w:eastAsia="Times New Roman" w:hAnsi="Lucida Sans Unicode" w:cs="Lucida Sans Unicode"/>
                <w:color w:val="565555"/>
                <w:szCs w:val="28"/>
                <w:lang w:eastAsia="ru-RU"/>
              </w:rPr>
            </w:pPr>
            <w:r w:rsidRPr="00162340">
              <w:rPr>
                <w:rFonts w:eastAsia="Times New Roman"/>
                <w:color w:val="000000"/>
                <w:szCs w:val="28"/>
                <w:lang w:eastAsia="ru-RU"/>
              </w:rPr>
              <w:t>Утверждения</w:t>
            </w:r>
          </w:p>
        </w:tc>
        <w:tc>
          <w:tcPr>
            <w:tcW w:w="145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62340" w:rsidRPr="00162340" w:rsidRDefault="00162340" w:rsidP="00162340">
            <w:pPr>
              <w:spacing w:after="0" w:line="240" w:lineRule="auto"/>
              <w:jc w:val="center"/>
              <w:rPr>
                <w:rFonts w:ascii="Lucida Sans Unicode" w:eastAsia="Times New Roman" w:hAnsi="Lucida Sans Unicode" w:cs="Lucida Sans Unicode"/>
                <w:color w:val="565555"/>
                <w:szCs w:val="28"/>
                <w:lang w:eastAsia="ru-RU"/>
              </w:rPr>
            </w:pPr>
            <w:proofErr w:type="spellStart"/>
            <w:r w:rsidRPr="00162340">
              <w:rPr>
                <w:rFonts w:eastAsia="Times New Roman"/>
                <w:color w:val="000000"/>
                <w:szCs w:val="28"/>
                <w:lang w:eastAsia="ru-RU"/>
              </w:rPr>
              <w:t>Интенсив</w:t>
            </w:r>
            <w:proofErr w:type="spellEnd"/>
            <w:r w:rsidRPr="00162340">
              <w:rPr>
                <w:rFonts w:eastAsia="Times New Roman"/>
                <w:color w:val="000000"/>
                <w:szCs w:val="28"/>
                <w:lang w:eastAsia="ru-RU"/>
              </w:rPr>
              <w:t>-</w:t>
            </w:r>
          </w:p>
          <w:p w:rsidR="00162340" w:rsidRPr="00162340" w:rsidRDefault="00162340" w:rsidP="00162340">
            <w:pPr>
              <w:spacing w:after="0" w:line="240" w:lineRule="auto"/>
              <w:jc w:val="center"/>
              <w:rPr>
                <w:rFonts w:ascii="Lucida Sans Unicode" w:eastAsia="Times New Roman" w:hAnsi="Lucida Sans Unicode" w:cs="Lucida Sans Unicode"/>
                <w:color w:val="565555"/>
                <w:szCs w:val="28"/>
                <w:lang w:eastAsia="ru-RU"/>
              </w:rPr>
            </w:pPr>
            <w:proofErr w:type="spellStart"/>
            <w:r w:rsidRPr="00162340">
              <w:rPr>
                <w:rFonts w:eastAsia="Times New Roman"/>
                <w:color w:val="000000"/>
                <w:szCs w:val="28"/>
                <w:lang w:eastAsia="ru-RU"/>
              </w:rPr>
              <w:t>ное</w:t>
            </w:r>
            <w:proofErr w:type="spellEnd"/>
          </w:p>
        </w:tc>
        <w:tc>
          <w:tcPr>
            <w:tcW w:w="17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62340" w:rsidRPr="00162340" w:rsidRDefault="00162340" w:rsidP="00162340">
            <w:pPr>
              <w:spacing w:after="0" w:line="240" w:lineRule="auto"/>
              <w:jc w:val="center"/>
              <w:rPr>
                <w:rFonts w:ascii="Lucida Sans Unicode" w:eastAsia="Times New Roman" w:hAnsi="Lucida Sans Unicode" w:cs="Lucida Sans Unicode"/>
                <w:color w:val="565555"/>
                <w:szCs w:val="28"/>
                <w:lang w:eastAsia="ru-RU"/>
              </w:rPr>
            </w:pPr>
            <w:r w:rsidRPr="00162340">
              <w:rPr>
                <w:rFonts w:eastAsia="Times New Roman"/>
                <w:color w:val="000000"/>
                <w:szCs w:val="28"/>
                <w:lang w:eastAsia="ru-RU"/>
              </w:rPr>
              <w:t>Встречается</w:t>
            </w:r>
          </w:p>
          <w:p w:rsidR="00162340" w:rsidRPr="00162340" w:rsidRDefault="00162340" w:rsidP="00162340">
            <w:pPr>
              <w:spacing w:after="0" w:line="240" w:lineRule="auto"/>
              <w:jc w:val="center"/>
              <w:rPr>
                <w:rFonts w:ascii="Lucida Sans Unicode" w:eastAsia="Times New Roman" w:hAnsi="Lucida Sans Unicode" w:cs="Lucida Sans Unicode"/>
                <w:color w:val="565555"/>
                <w:szCs w:val="28"/>
                <w:lang w:eastAsia="ru-RU"/>
              </w:rPr>
            </w:pPr>
            <w:r w:rsidRPr="00162340">
              <w:rPr>
                <w:rFonts w:eastAsia="Times New Roman"/>
                <w:color w:val="000000"/>
                <w:szCs w:val="28"/>
                <w:lang w:eastAsia="ru-RU"/>
              </w:rPr>
              <w:t>периодически</w:t>
            </w:r>
          </w:p>
        </w:tc>
        <w:tc>
          <w:tcPr>
            <w:tcW w:w="155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62340" w:rsidRPr="00162340" w:rsidRDefault="00162340" w:rsidP="00162340">
            <w:pPr>
              <w:spacing w:after="0" w:line="240" w:lineRule="auto"/>
              <w:jc w:val="center"/>
              <w:rPr>
                <w:rFonts w:ascii="Lucida Sans Unicode" w:eastAsia="Times New Roman" w:hAnsi="Lucida Sans Unicode" w:cs="Lucida Sans Unicode"/>
                <w:color w:val="565555"/>
                <w:szCs w:val="28"/>
                <w:lang w:eastAsia="ru-RU"/>
              </w:rPr>
            </w:pPr>
            <w:r w:rsidRPr="00162340">
              <w:rPr>
                <w:rFonts w:eastAsia="Times New Roman"/>
                <w:color w:val="000000"/>
                <w:szCs w:val="28"/>
                <w:lang w:eastAsia="ru-RU"/>
              </w:rPr>
              <w:t>Отсутствует</w:t>
            </w:r>
          </w:p>
        </w:tc>
      </w:tr>
      <w:tr w:rsidR="00162340" w:rsidRPr="00162340" w:rsidTr="00162340">
        <w:tc>
          <w:tcPr>
            <w:tcW w:w="49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62340" w:rsidRPr="00162340" w:rsidRDefault="00162340" w:rsidP="00162340">
            <w:pPr>
              <w:spacing w:after="0" w:line="240" w:lineRule="auto"/>
              <w:rPr>
                <w:rFonts w:ascii="Lucida Sans Unicode" w:eastAsia="Times New Roman" w:hAnsi="Lucida Sans Unicode" w:cs="Lucida Sans Unicode"/>
                <w:color w:val="565555"/>
                <w:szCs w:val="28"/>
                <w:lang w:eastAsia="ru-RU"/>
              </w:rPr>
            </w:pPr>
            <w:r w:rsidRPr="00162340">
              <w:rPr>
                <w:rFonts w:eastAsia="Times New Roman"/>
                <w:color w:val="000000"/>
                <w:szCs w:val="28"/>
                <w:lang w:eastAsia="ru-RU"/>
              </w:rPr>
              <w:t>1.Легко расстраивается, много переживает, все слишком близко принимает к сердцу</w:t>
            </w:r>
          </w:p>
        </w:tc>
        <w:tc>
          <w:tcPr>
            <w:tcW w:w="145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62340" w:rsidRPr="00162340" w:rsidRDefault="00162340" w:rsidP="00162340">
            <w:pPr>
              <w:spacing w:after="0" w:line="240" w:lineRule="auto"/>
              <w:jc w:val="center"/>
              <w:rPr>
                <w:rFonts w:ascii="Lucida Sans Unicode" w:eastAsia="Times New Roman" w:hAnsi="Lucida Sans Unicode" w:cs="Lucida Sans Unicode"/>
                <w:color w:val="565555"/>
                <w:szCs w:val="28"/>
                <w:lang w:eastAsia="ru-RU"/>
              </w:rPr>
            </w:pPr>
            <w:r w:rsidRPr="00162340">
              <w:rPr>
                <w:rFonts w:eastAsia="Times New Roman"/>
                <w:color w:val="000000"/>
                <w:szCs w:val="28"/>
                <w:lang w:eastAsia="ru-RU"/>
              </w:rPr>
              <w:t>2</w:t>
            </w:r>
          </w:p>
        </w:tc>
        <w:tc>
          <w:tcPr>
            <w:tcW w:w="172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62340" w:rsidRPr="00162340" w:rsidRDefault="00162340" w:rsidP="00162340">
            <w:pPr>
              <w:spacing w:after="0" w:line="240" w:lineRule="auto"/>
              <w:jc w:val="center"/>
              <w:rPr>
                <w:rFonts w:ascii="Lucida Sans Unicode" w:eastAsia="Times New Roman" w:hAnsi="Lucida Sans Unicode" w:cs="Lucida Sans Unicode"/>
                <w:color w:val="565555"/>
                <w:szCs w:val="28"/>
                <w:lang w:eastAsia="ru-RU"/>
              </w:rPr>
            </w:pPr>
            <w:r w:rsidRPr="00162340">
              <w:rPr>
                <w:rFonts w:eastAsia="Times New Roman"/>
                <w:color w:val="000000"/>
                <w:szCs w:val="28"/>
                <w:lang w:eastAsia="ru-RU"/>
              </w:rPr>
              <w:t>1</w:t>
            </w:r>
          </w:p>
        </w:tc>
        <w:tc>
          <w:tcPr>
            <w:tcW w:w="1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62340" w:rsidRPr="00162340" w:rsidRDefault="00162340" w:rsidP="00162340">
            <w:pPr>
              <w:spacing w:after="0" w:line="240" w:lineRule="auto"/>
              <w:jc w:val="center"/>
              <w:rPr>
                <w:rFonts w:ascii="Lucida Sans Unicode" w:eastAsia="Times New Roman" w:hAnsi="Lucida Sans Unicode" w:cs="Lucida Sans Unicode"/>
                <w:color w:val="565555"/>
                <w:szCs w:val="28"/>
                <w:lang w:eastAsia="ru-RU"/>
              </w:rPr>
            </w:pPr>
            <w:r w:rsidRPr="00162340">
              <w:rPr>
                <w:rFonts w:eastAsia="Times New Roman"/>
                <w:color w:val="000000"/>
                <w:szCs w:val="28"/>
                <w:lang w:eastAsia="ru-RU"/>
              </w:rPr>
              <w:t>0</w:t>
            </w:r>
          </w:p>
        </w:tc>
      </w:tr>
      <w:tr w:rsidR="00162340" w:rsidRPr="00162340" w:rsidTr="00162340">
        <w:tc>
          <w:tcPr>
            <w:tcW w:w="49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62340" w:rsidRPr="00162340" w:rsidRDefault="00162340" w:rsidP="00162340">
            <w:pPr>
              <w:spacing w:after="0" w:line="240" w:lineRule="auto"/>
              <w:rPr>
                <w:rFonts w:ascii="Lucida Sans Unicode" w:eastAsia="Times New Roman" w:hAnsi="Lucida Sans Unicode" w:cs="Lucida Sans Unicode"/>
                <w:color w:val="565555"/>
                <w:szCs w:val="28"/>
                <w:lang w:eastAsia="ru-RU"/>
              </w:rPr>
            </w:pPr>
            <w:r w:rsidRPr="00162340">
              <w:rPr>
                <w:rFonts w:eastAsia="Times New Roman"/>
                <w:color w:val="000000"/>
                <w:szCs w:val="28"/>
                <w:lang w:eastAsia="ru-RU"/>
              </w:rPr>
              <w:t>2.Чуть, что в слезы, плачет навзрыд или ноет, ворчит, не может успокоиться</w:t>
            </w:r>
          </w:p>
        </w:tc>
        <w:tc>
          <w:tcPr>
            <w:tcW w:w="145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62340" w:rsidRPr="00162340" w:rsidRDefault="00162340" w:rsidP="00162340">
            <w:pPr>
              <w:spacing w:after="0" w:line="240" w:lineRule="auto"/>
              <w:jc w:val="center"/>
              <w:rPr>
                <w:rFonts w:ascii="Lucida Sans Unicode" w:eastAsia="Times New Roman" w:hAnsi="Lucida Sans Unicode" w:cs="Lucida Sans Unicode"/>
                <w:color w:val="565555"/>
                <w:szCs w:val="28"/>
                <w:lang w:eastAsia="ru-RU"/>
              </w:rPr>
            </w:pPr>
            <w:r w:rsidRPr="00162340">
              <w:rPr>
                <w:rFonts w:eastAsia="Times New Roman"/>
                <w:color w:val="000000"/>
                <w:szCs w:val="28"/>
                <w:lang w:eastAsia="ru-RU"/>
              </w:rPr>
              <w:t>2</w:t>
            </w:r>
          </w:p>
        </w:tc>
        <w:tc>
          <w:tcPr>
            <w:tcW w:w="172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62340" w:rsidRPr="00162340" w:rsidRDefault="00162340" w:rsidP="00162340">
            <w:pPr>
              <w:spacing w:after="0" w:line="240" w:lineRule="auto"/>
              <w:jc w:val="center"/>
              <w:rPr>
                <w:rFonts w:ascii="Lucida Sans Unicode" w:eastAsia="Times New Roman" w:hAnsi="Lucida Sans Unicode" w:cs="Lucida Sans Unicode"/>
                <w:color w:val="565555"/>
                <w:szCs w:val="28"/>
                <w:lang w:eastAsia="ru-RU"/>
              </w:rPr>
            </w:pPr>
            <w:r w:rsidRPr="00162340">
              <w:rPr>
                <w:rFonts w:eastAsia="Times New Roman"/>
                <w:color w:val="000000"/>
                <w:szCs w:val="28"/>
                <w:lang w:eastAsia="ru-RU"/>
              </w:rPr>
              <w:t>1</w:t>
            </w:r>
          </w:p>
        </w:tc>
        <w:tc>
          <w:tcPr>
            <w:tcW w:w="1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62340" w:rsidRPr="00162340" w:rsidRDefault="00162340" w:rsidP="00162340">
            <w:pPr>
              <w:spacing w:after="0" w:line="240" w:lineRule="auto"/>
              <w:jc w:val="center"/>
              <w:rPr>
                <w:rFonts w:ascii="Lucida Sans Unicode" w:eastAsia="Times New Roman" w:hAnsi="Lucida Sans Unicode" w:cs="Lucida Sans Unicode"/>
                <w:color w:val="565555"/>
                <w:szCs w:val="28"/>
                <w:lang w:eastAsia="ru-RU"/>
              </w:rPr>
            </w:pPr>
            <w:r w:rsidRPr="00162340">
              <w:rPr>
                <w:rFonts w:eastAsia="Times New Roman"/>
                <w:color w:val="000000"/>
                <w:szCs w:val="28"/>
                <w:lang w:eastAsia="ru-RU"/>
              </w:rPr>
              <w:t>0</w:t>
            </w:r>
          </w:p>
        </w:tc>
      </w:tr>
      <w:tr w:rsidR="00162340" w:rsidRPr="00162340" w:rsidTr="00162340">
        <w:tc>
          <w:tcPr>
            <w:tcW w:w="49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62340" w:rsidRPr="00162340" w:rsidRDefault="00162340" w:rsidP="00162340">
            <w:pPr>
              <w:spacing w:after="0" w:line="240" w:lineRule="auto"/>
              <w:rPr>
                <w:rFonts w:ascii="Lucida Sans Unicode" w:eastAsia="Times New Roman" w:hAnsi="Lucida Sans Unicode" w:cs="Lucida Sans Unicode"/>
                <w:color w:val="565555"/>
                <w:szCs w:val="28"/>
                <w:lang w:eastAsia="ru-RU"/>
              </w:rPr>
            </w:pPr>
            <w:r w:rsidRPr="00162340">
              <w:rPr>
                <w:rFonts w:eastAsia="Times New Roman"/>
                <w:color w:val="000000"/>
                <w:szCs w:val="28"/>
                <w:lang w:eastAsia="ru-RU"/>
              </w:rPr>
              <w:t xml:space="preserve">3.Капризничает ни с того, ни </w:t>
            </w:r>
            <w:proofErr w:type="gramStart"/>
            <w:r w:rsidRPr="00162340">
              <w:rPr>
                <w:rFonts w:eastAsia="Times New Roman"/>
                <w:color w:val="000000"/>
                <w:szCs w:val="28"/>
                <w:lang w:eastAsia="ru-RU"/>
              </w:rPr>
              <w:t>с</w:t>
            </w:r>
            <w:proofErr w:type="gramEnd"/>
            <w:r w:rsidRPr="00162340">
              <w:rPr>
                <w:rFonts w:eastAsia="Times New Roman"/>
                <w:color w:val="000000"/>
                <w:szCs w:val="28"/>
                <w:lang w:eastAsia="ru-RU"/>
              </w:rPr>
              <w:t xml:space="preserve"> сего, раздражается по пустякам, не может ждать, терпеть</w:t>
            </w:r>
          </w:p>
        </w:tc>
        <w:tc>
          <w:tcPr>
            <w:tcW w:w="145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62340" w:rsidRPr="00162340" w:rsidRDefault="00162340" w:rsidP="00162340">
            <w:pPr>
              <w:spacing w:after="0" w:line="240" w:lineRule="auto"/>
              <w:jc w:val="center"/>
              <w:rPr>
                <w:rFonts w:ascii="Lucida Sans Unicode" w:eastAsia="Times New Roman" w:hAnsi="Lucida Sans Unicode" w:cs="Lucida Sans Unicode"/>
                <w:color w:val="565555"/>
                <w:szCs w:val="28"/>
                <w:lang w:eastAsia="ru-RU"/>
              </w:rPr>
            </w:pPr>
            <w:r w:rsidRPr="00162340">
              <w:rPr>
                <w:rFonts w:eastAsia="Times New Roman"/>
                <w:color w:val="000000"/>
                <w:szCs w:val="28"/>
                <w:lang w:eastAsia="ru-RU"/>
              </w:rPr>
              <w:t>2</w:t>
            </w:r>
          </w:p>
        </w:tc>
        <w:tc>
          <w:tcPr>
            <w:tcW w:w="172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62340" w:rsidRPr="00162340" w:rsidRDefault="00162340" w:rsidP="00162340">
            <w:pPr>
              <w:spacing w:after="0" w:line="240" w:lineRule="auto"/>
              <w:jc w:val="center"/>
              <w:rPr>
                <w:rFonts w:ascii="Lucida Sans Unicode" w:eastAsia="Times New Roman" w:hAnsi="Lucida Sans Unicode" w:cs="Lucida Sans Unicode"/>
                <w:color w:val="565555"/>
                <w:szCs w:val="28"/>
                <w:lang w:eastAsia="ru-RU"/>
              </w:rPr>
            </w:pPr>
            <w:r w:rsidRPr="00162340">
              <w:rPr>
                <w:rFonts w:eastAsia="Times New Roman"/>
                <w:color w:val="000000"/>
                <w:szCs w:val="28"/>
                <w:lang w:eastAsia="ru-RU"/>
              </w:rPr>
              <w:t>1</w:t>
            </w:r>
          </w:p>
        </w:tc>
        <w:tc>
          <w:tcPr>
            <w:tcW w:w="1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62340" w:rsidRPr="00162340" w:rsidRDefault="00162340" w:rsidP="00162340">
            <w:pPr>
              <w:spacing w:after="0" w:line="240" w:lineRule="auto"/>
              <w:jc w:val="center"/>
              <w:rPr>
                <w:rFonts w:ascii="Lucida Sans Unicode" w:eastAsia="Times New Roman" w:hAnsi="Lucida Sans Unicode" w:cs="Lucida Sans Unicode"/>
                <w:color w:val="565555"/>
                <w:szCs w:val="28"/>
                <w:lang w:eastAsia="ru-RU"/>
              </w:rPr>
            </w:pPr>
            <w:r w:rsidRPr="00162340">
              <w:rPr>
                <w:rFonts w:eastAsia="Times New Roman"/>
                <w:color w:val="000000"/>
                <w:szCs w:val="28"/>
                <w:lang w:eastAsia="ru-RU"/>
              </w:rPr>
              <w:t>0</w:t>
            </w:r>
          </w:p>
        </w:tc>
      </w:tr>
      <w:tr w:rsidR="00162340" w:rsidRPr="00162340" w:rsidTr="00162340">
        <w:tc>
          <w:tcPr>
            <w:tcW w:w="49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62340" w:rsidRPr="00162340" w:rsidRDefault="00162340" w:rsidP="00162340">
            <w:pPr>
              <w:spacing w:after="0" w:line="240" w:lineRule="auto"/>
              <w:rPr>
                <w:rFonts w:ascii="Lucida Sans Unicode" w:eastAsia="Times New Roman" w:hAnsi="Lucida Sans Unicode" w:cs="Lucida Sans Unicode"/>
                <w:color w:val="565555"/>
                <w:szCs w:val="28"/>
                <w:lang w:eastAsia="ru-RU"/>
              </w:rPr>
            </w:pPr>
            <w:r w:rsidRPr="00162340">
              <w:rPr>
                <w:rFonts w:eastAsia="Times New Roman"/>
                <w:color w:val="000000"/>
                <w:szCs w:val="28"/>
                <w:lang w:eastAsia="ru-RU"/>
              </w:rPr>
              <w:t>4.Более чем часто обижается, “дуется”, не переносит никаких замечаний</w:t>
            </w:r>
          </w:p>
        </w:tc>
        <w:tc>
          <w:tcPr>
            <w:tcW w:w="145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62340" w:rsidRPr="00162340" w:rsidRDefault="00162340" w:rsidP="00162340">
            <w:pPr>
              <w:spacing w:after="0" w:line="240" w:lineRule="auto"/>
              <w:jc w:val="center"/>
              <w:rPr>
                <w:rFonts w:ascii="Lucida Sans Unicode" w:eastAsia="Times New Roman" w:hAnsi="Lucida Sans Unicode" w:cs="Lucida Sans Unicode"/>
                <w:color w:val="565555"/>
                <w:szCs w:val="28"/>
                <w:lang w:eastAsia="ru-RU"/>
              </w:rPr>
            </w:pPr>
            <w:r w:rsidRPr="00162340">
              <w:rPr>
                <w:rFonts w:eastAsia="Times New Roman"/>
                <w:color w:val="000000"/>
                <w:szCs w:val="28"/>
                <w:lang w:eastAsia="ru-RU"/>
              </w:rPr>
              <w:t>2</w:t>
            </w:r>
          </w:p>
        </w:tc>
        <w:tc>
          <w:tcPr>
            <w:tcW w:w="172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62340" w:rsidRPr="00162340" w:rsidRDefault="00162340" w:rsidP="00162340">
            <w:pPr>
              <w:spacing w:after="0" w:line="240" w:lineRule="auto"/>
              <w:jc w:val="center"/>
              <w:rPr>
                <w:rFonts w:ascii="Lucida Sans Unicode" w:eastAsia="Times New Roman" w:hAnsi="Lucida Sans Unicode" w:cs="Lucida Sans Unicode"/>
                <w:color w:val="565555"/>
                <w:szCs w:val="28"/>
                <w:lang w:eastAsia="ru-RU"/>
              </w:rPr>
            </w:pPr>
            <w:r w:rsidRPr="00162340">
              <w:rPr>
                <w:rFonts w:eastAsia="Times New Roman"/>
                <w:color w:val="000000"/>
                <w:szCs w:val="28"/>
                <w:lang w:eastAsia="ru-RU"/>
              </w:rPr>
              <w:t>1</w:t>
            </w:r>
          </w:p>
        </w:tc>
        <w:tc>
          <w:tcPr>
            <w:tcW w:w="1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62340" w:rsidRPr="00162340" w:rsidRDefault="00162340" w:rsidP="00162340">
            <w:pPr>
              <w:spacing w:after="0" w:line="240" w:lineRule="auto"/>
              <w:jc w:val="center"/>
              <w:rPr>
                <w:rFonts w:ascii="Lucida Sans Unicode" w:eastAsia="Times New Roman" w:hAnsi="Lucida Sans Unicode" w:cs="Lucida Sans Unicode"/>
                <w:color w:val="565555"/>
                <w:szCs w:val="28"/>
                <w:lang w:eastAsia="ru-RU"/>
              </w:rPr>
            </w:pPr>
            <w:r w:rsidRPr="00162340">
              <w:rPr>
                <w:rFonts w:eastAsia="Times New Roman"/>
                <w:color w:val="000000"/>
                <w:szCs w:val="28"/>
                <w:lang w:eastAsia="ru-RU"/>
              </w:rPr>
              <w:t>0</w:t>
            </w:r>
          </w:p>
        </w:tc>
      </w:tr>
      <w:tr w:rsidR="00162340" w:rsidRPr="00162340" w:rsidTr="00162340">
        <w:tc>
          <w:tcPr>
            <w:tcW w:w="49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62340" w:rsidRPr="00162340" w:rsidRDefault="00162340" w:rsidP="00162340">
            <w:pPr>
              <w:spacing w:after="0" w:line="240" w:lineRule="auto"/>
              <w:rPr>
                <w:rFonts w:ascii="Lucida Sans Unicode" w:eastAsia="Times New Roman" w:hAnsi="Lucida Sans Unicode" w:cs="Lucida Sans Unicode"/>
                <w:color w:val="565555"/>
                <w:szCs w:val="28"/>
                <w:lang w:eastAsia="ru-RU"/>
              </w:rPr>
            </w:pPr>
            <w:r w:rsidRPr="00162340">
              <w:rPr>
                <w:rFonts w:eastAsia="Times New Roman"/>
                <w:color w:val="000000"/>
                <w:szCs w:val="28"/>
                <w:lang w:eastAsia="ru-RU"/>
              </w:rPr>
              <w:t xml:space="preserve">5.Крайне </w:t>
            </w:r>
            <w:proofErr w:type="gramStart"/>
            <w:r w:rsidRPr="00162340">
              <w:rPr>
                <w:rFonts w:eastAsia="Times New Roman"/>
                <w:color w:val="000000"/>
                <w:szCs w:val="28"/>
                <w:lang w:eastAsia="ru-RU"/>
              </w:rPr>
              <w:t>неустойчив</w:t>
            </w:r>
            <w:proofErr w:type="gramEnd"/>
            <w:r w:rsidRPr="00162340">
              <w:rPr>
                <w:rFonts w:eastAsia="Times New Roman"/>
                <w:color w:val="000000"/>
                <w:szCs w:val="28"/>
                <w:lang w:eastAsia="ru-RU"/>
              </w:rPr>
              <w:t xml:space="preserve"> в настроении, вплоть до того, что может смеяться и плакать одновременно</w:t>
            </w:r>
          </w:p>
        </w:tc>
        <w:tc>
          <w:tcPr>
            <w:tcW w:w="145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62340" w:rsidRPr="00162340" w:rsidRDefault="00162340" w:rsidP="00162340">
            <w:pPr>
              <w:spacing w:after="0" w:line="240" w:lineRule="auto"/>
              <w:jc w:val="center"/>
              <w:rPr>
                <w:rFonts w:ascii="Lucida Sans Unicode" w:eastAsia="Times New Roman" w:hAnsi="Lucida Sans Unicode" w:cs="Lucida Sans Unicode"/>
                <w:color w:val="565555"/>
                <w:szCs w:val="28"/>
                <w:lang w:eastAsia="ru-RU"/>
              </w:rPr>
            </w:pPr>
            <w:r w:rsidRPr="00162340">
              <w:rPr>
                <w:rFonts w:eastAsia="Times New Roman"/>
                <w:color w:val="000000"/>
                <w:szCs w:val="28"/>
                <w:lang w:eastAsia="ru-RU"/>
              </w:rPr>
              <w:t>2</w:t>
            </w:r>
          </w:p>
        </w:tc>
        <w:tc>
          <w:tcPr>
            <w:tcW w:w="172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62340" w:rsidRPr="00162340" w:rsidRDefault="00162340" w:rsidP="00162340">
            <w:pPr>
              <w:spacing w:after="0" w:line="240" w:lineRule="auto"/>
              <w:jc w:val="center"/>
              <w:rPr>
                <w:rFonts w:ascii="Lucida Sans Unicode" w:eastAsia="Times New Roman" w:hAnsi="Lucida Sans Unicode" w:cs="Lucida Sans Unicode"/>
                <w:color w:val="565555"/>
                <w:szCs w:val="28"/>
                <w:lang w:eastAsia="ru-RU"/>
              </w:rPr>
            </w:pPr>
            <w:r w:rsidRPr="00162340">
              <w:rPr>
                <w:rFonts w:eastAsia="Times New Roman"/>
                <w:color w:val="000000"/>
                <w:szCs w:val="28"/>
                <w:lang w:eastAsia="ru-RU"/>
              </w:rPr>
              <w:t>1</w:t>
            </w:r>
          </w:p>
        </w:tc>
        <w:tc>
          <w:tcPr>
            <w:tcW w:w="1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62340" w:rsidRPr="00162340" w:rsidRDefault="00162340" w:rsidP="00162340">
            <w:pPr>
              <w:spacing w:after="0" w:line="240" w:lineRule="auto"/>
              <w:jc w:val="center"/>
              <w:rPr>
                <w:rFonts w:ascii="Lucida Sans Unicode" w:eastAsia="Times New Roman" w:hAnsi="Lucida Sans Unicode" w:cs="Lucida Sans Unicode"/>
                <w:color w:val="565555"/>
                <w:szCs w:val="28"/>
                <w:lang w:eastAsia="ru-RU"/>
              </w:rPr>
            </w:pPr>
            <w:r w:rsidRPr="00162340">
              <w:rPr>
                <w:rFonts w:eastAsia="Times New Roman"/>
                <w:color w:val="000000"/>
                <w:szCs w:val="28"/>
                <w:lang w:eastAsia="ru-RU"/>
              </w:rPr>
              <w:t>0</w:t>
            </w:r>
          </w:p>
        </w:tc>
      </w:tr>
      <w:tr w:rsidR="00162340" w:rsidRPr="00162340" w:rsidTr="00162340">
        <w:tc>
          <w:tcPr>
            <w:tcW w:w="49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62340" w:rsidRPr="00162340" w:rsidRDefault="00162340" w:rsidP="00162340">
            <w:pPr>
              <w:spacing w:after="0" w:line="240" w:lineRule="auto"/>
              <w:rPr>
                <w:rFonts w:ascii="Lucida Sans Unicode" w:eastAsia="Times New Roman" w:hAnsi="Lucida Sans Unicode" w:cs="Lucida Sans Unicode"/>
                <w:color w:val="565555"/>
                <w:szCs w:val="28"/>
                <w:lang w:eastAsia="ru-RU"/>
              </w:rPr>
            </w:pPr>
            <w:r w:rsidRPr="00162340">
              <w:rPr>
                <w:rFonts w:eastAsia="Times New Roman"/>
                <w:color w:val="000000"/>
                <w:szCs w:val="28"/>
                <w:lang w:eastAsia="ru-RU"/>
              </w:rPr>
              <w:t>6.Все больше грустит и печалится без видимой причины</w:t>
            </w:r>
          </w:p>
        </w:tc>
        <w:tc>
          <w:tcPr>
            <w:tcW w:w="145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62340" w:rsidRPr="00162340" w:rsidRDefault="00162340" w:rsidP="00162340">
            <w:pPr>
              <w:spacing w:after="0" w:line="240" w:lineRule="auto"/>
              <w:jc w:val="center"/>
              <w:rPr>
                <w:rFonts w:ascii="Lucida Sans Unicode" w:eastAsia="Times New Roman" w:hAnsi="Lucida Sans Unicode" w:cs="Lucida Sans Unicode"/>
                <w:color w:val="565555"/>
                <w:szCs w:val="28"/>
                <w:lang w:eastAsia="ru-RU"/>
              </w:rPr>
            </w:pPr>
            <w:r w:rsidRPr="00162340">
              <w:rPr>
                <w:rFonts w:eastAsia="Times New Roman"/>
                <w:color w:val="000000"/>
                <w:szCs w:val="28"/>
                <w:lang w:eastAsia="ru-RU"/>
              </w:rPr>
              <w:t>2</w:t>
            </w:r>
          </w:p>
        </w:tc>
        <w:tc>
          <w:tcPr>
            <w:tcW w:w="172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62340" w:rsidRPr="00162340" w:rsidRDefault="00162340" w:rsidP="00162340">
            <w:pPr>
              <w:spacing w:after="0" w:line="240" w:lineRule="auto"/>
              <w:jc w:val="center"/>
              <w:rPr>
                <w:rFonts w:ascii="Lucida Sans Unicode" w:eastAsia="Times New Roman" w:hAnsi="Lucida Sans Unicode" w:cs="Lucida Sans Unicode"/>
                <w:color w:val="565555"/>
                <w:szCs w:val="28"/>
                <w:lang w:eastAsia="ru-RU"/>
              </w:rPr>
            </w:pPr>
            <w:r w:rsidRPr="00162340">
              <w:rPr>
                <w:rFonts w:eastAsia="Times New Roman"/>
                <w:color w:val="000000"/>
                <w:szCs w:val="28"/>
                <w:lang w:eastAsia="ru-RU"/>
              </w:rPr>
              <w:t>1</w:t>
            </w:r>
          </w:p>
        </w:tc>
        <w:tc>
          <w:tcPr>
            <w:tcW w:w="1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62340" w:rsidRPr="00162340" w:rsidRDefault="00162340" w:rsidP="00162340">
            <w:pPr>
              <w:spacing w:after="0" w:line="240" w:lineRule="auto"/>
              <w:jc w:val="center"/>
              <w:rPr>
                <w:rFonts w:ascii="Lucida Sans Unicode" w:eastAsia="Times New Roman" w:hAnsi="Lucida Sans Unicode" w:cs="Lucida Sans Unicode"/>
                <w:color w:val="565555"/>
                <w:szCs w:val="28"/>
                <w:lang w:eastAsia="ru-RU"/>
              </w:rPr>
            </w:pPr>
            <w:r w:rsidRPr="00162340">
              <w:rPr>
                <w:rFonts w:eastAsia="Times New Roman"/>
                <w:color w:val="000000"/>
                <w:szCs w:val="28"/>
                <w:lang w:eastAsia="ru-RU"/>
              </w:rPr>
              <w:t>0</w:t>
            </w:r>
          </w:p>
        </w:tc>
      </w:tr>
      <w:tr w:rsidR="00162340" w:rsidRPr="00162340" w:rsidTr="00162340">
        <w:tc>
          <w:tcPr>
            <w:tcW w:w="49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62340" w:rsidRPr="00162340" w:rsidRDefault="00162340" w:rsidP="00162340">
            <w:pPr>
              <w:spacing w:after="0" w:line="240" w:lineRule="auto"/>
              <w:rPr>
                <w:rFonts w:ascii="Lucida Sans Unicode" w:eastAsia="Times New Roman" w:hAnsi="Lucida Sans Unicode" w:cs="Lucida Sans Unicode"/>
                <w:color w:val="565555"/>
                <w:szCs w:val="28"/>
                <w:lang w:eastAsia="ru-RU"/>
              </w:rPr>
            </w:pPr>
            <w:r w:rsidRPr="00162340">
              <w:rPr>
                <w:rFonts w:eastAsia="Times New Roman"/>
                <w:color w:val="000000"/>
                <w:szCs w:val="28"/>
                <w:lang w:eastAsia="ru-RU"/>
              </w:rPr>
              <w:t>7.Как и впервые годы снова сосет соску, палец, все вертит в руках</w:t>
            </w:r>
          </w:p>
        </w:tc>
        <w:tc>
          <w:tcPr>
            <w:tcW w:w="145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62340" w:rsidRPr="00162340" w:rsidRDefault="00162340" w:rsidP="00162340">
            <w:pPr>
              <w:spacing w:after="0" w:line="240" w:lineRule="auto"/>
              <w:jc w:val="center"/>
              <w:rPr>
                <w:rFonts w:ascii="Lucida Sans Unicode" w:eastAsia="Times New Roman" w:hAnsi="Lucida Sans Unicode" w:cs="Lucida Sans Unicode"/>
                <w:color w:val="565555"/>
                <w:szCs w:val="28"/>
                <w:lang w:eastAsia="ru-RU"/>
              </w:rPr>
            </w:pPr>
            <w:r w:rsidRPr="00162340">
              <w:rPr>
                <w:rFonts w:eastAsia="Times New Roman"/>
                <w:color w:val="000000"/>
                <w:szCs w:val="28"/>
                <w:lang w:eastAsia="ru-RU"/>
              </w:rPr>
              <w:t>2</w:t>
            </w:r>
          </w:p>
        </w:tc>
        <w:tc>
          <w:tcPr>
            <w:tcW w:w="172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62340" w:rsidRPr="00162340" w:rsidRDefault="00162340" w:rsidP="00162340">
            <w:pPr>
              <w:spacing w:after="0" w:line="240" w:lineRule="auto"/>
              <w:jc w:val="center"/>
              <w:rPr>
                <w:rFonts w:ascii="Lucida Sans Unicode" w:eastAsia="Times New Roman" w:hAnsi="Lucida Sans Unicode" w:cs="Lucida Sans Unicode"/>
                <w:color w:val="565555"/>
                <w:szCs w:val="28"/>
                <w:lang w:eastAsia="ru-RU"/>
              </w:rPr>
            </w:pPr>
            <w:r w:rsidRPr="00162340">
              <w:rPr>
                <w:rFonts w:eastAsia="Times New Roman"/>
                <w:color w:val="000000"/>
                <w:szCs w:val="28"/>
                <w:lang w:eastAsia="ru-RU"/>
              </w:rPr>
              <w:t>1</w:t>
            </w:r>
          </w:p>
        </w:tc>
        <w:tc>
          <w:tcPr>
            <w:tcW w:w="1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62340" w:rsidRPr="00162340" w:rsidRDefault="00162340" w:rsidP="00162340">
            <w:pPr>
              <w:spacing w:after="0" w:line="240" w:lineRule="auto"/>
              <w:jc w:val="center"/>
              <w:rPr>
                <w:rFonts w:ascii="Lucida Sans Unicode" w:eastAsia="Times New Roman" w:hAnsi="Lucida Sans Unicode" w:cs="Lucida Sans Unicode"/>
                <w:color w:val="565555"/>
                <w:szCs w:val="28"/>
                <w:lang w:eastAsia="ru-RU"/>
              </w:rPr>
            </w:pPr>
            <w:r w:rsidRPr="00162340">
              <w:rPr>
                <w:rFonts w:eastAsia="Times New Roman"/>
                <w:color w:val="000000"/>
                <w:szCs w:val="28"/>
                <w:lang w:eastAsia="ru-RU"/>
              </w:rPr>
              <w:t>0</w:t>
            </w:r>
          </w:p>
        </w:tc>
      </w:tr>
      <w:tr w:rsidR="00162340" w:rsidRPr="00162340" w:rsidTr="00162340">
        <w:tc>
          <w:tcPr>
            <w:tcW w:w="49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62340" w:rsidRPr="00162340" w:rsidRDefault="00162340" w:rsidP="00162340">
            <w:pPr>
              <w:spacing w:after="0" w:line="240" w:lineRule="auto"/>
              <w:rPr>
                <w:rFonts w:ascii="Lucida Sans Unicode" w:eastAsia="Times New Roman" w:hAnsi="Lucida Sans Unicode" w:cs="Lucida Sans Unicode"/>
                <w:color w:val="565555"/>
                <w:szCs w:val="28"/>
                <w:lang w:eastAsia="ru-RU"/>
              </w:rPr>
            </w:pPr>
            <w:r w:rsidRPr="00162340">
              <w:rPr>
                <w:rFonts w:eastAsia="Times New Roman"/>
                <w:color w:val="000000"/>
                <w:szCs w:val="28"/>
                <w:lang w:eastAsia="ru-RU"/>
              </w:rPr>
              <w:t>8.Во время тихого часа (ночного сна) долго не засыпает без присутствия рядом воспитателя (родителя), беспокойно спит, просыпается, не может сразу придти в себя после сна.</w:t>
            </w:r>
          </w:p>
        </w:tc>
        <w:tc>
          <w:tcPr>
            <w:tcW w:w="145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62340" w:rsidRPr="00162340" w:rsidRDefault="00162340" w:rsidP="00162340">
            <w:pPr>
              <w:spacing w:after="0" w:line="240" w:lineRule="auto"/>
              <w:jc w:val="center"/>
              <w:rPr>
                <w:rFonts w:ascii="Lucida Sans Unicode" w:eastAsia="Times New Roman" w:hAnsi="Lucida Sans Unicode" w:cs="Lucida Sans Unicode"/>
                <w:color w:val="565555"/>
                <w:szCs w:val="28"/>
                <w:lang w:eastAsia="ru-RU"/>
              </w:rPr>
            </w:pPr>
            <w:r w:rsidRPr="00162340">
              <w:rPr>
                <w:rFonts w:eastAsia="Times New Roman"/>
                <w:color w:val="000000"/>
                <w:szCs w:val="28"/>
                <w:lang w:eastAsia="ru-RU"/>
              </w:rPr>
              <w:t>2</w:t>
            </w:r>
          </w:p>
        </w:tc>
        <w:tc>
          <w:tcPr>
            <w:tcW w:w="172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62340" w:rsidRPr="00162340" w:rsidRDefault="00162340" w:rsidP="00162340">
            <w:pPr>
              <w:spacing w:after="0" w:line="240" w:lineRule="auto"/>
              <w:jc w:val="center"/>
              <w:rPr>
                <w:rFonts w:ascii="Lucida Sans Unicode" w:eastAsia="Times New Roman" w:hAnsi="Lucida Sans Unicode" w:cs="Lucida Sans Unicode"/>
                <w:color w:val="565555"/>
                <w:szCs w:val="28"/>
                <w:lang w:eastAsia="ru-RU"/>
              </w:rPr>
            </w:pPr>
            <w:r w:rsidRPr="00162340">
              <w:rPr>
                <w:rFonts w:eastAsia="Times New Roman"/>
                <w:color w:val="000000"/>
                <w:szCs w:val="28"/>
                <w:lang w:eastAsia="ru-RU"/>
              </w:rPr>
              <w:t>1</w:t>
            </w:r>
          </w:p>
        </w:tc>
        <w:tc>
          <w:tcPr>
            <w:tcW w:w="1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62340" w:rsidRPr="00162340" w:rsidRDefault="00162340" w:rsidP="00162340">
            <w:pPr>
              <w:spacing w:after="0" w:line="240" w:lineRule="auto"/>
              <w:jc w:val="center"/>
              <w:rPr>
                <w:rFonts w:ascii="Lucida Sans Unicode" w:eastAsia="Times New Roman" w:hAnsi="Lucida Sans Unicode" w:cs="Lucida Sans Unicode"/>
                <w:color w:val="565555"/>
                <w:szCs w:val="28"/>
                <w:lang w:eastAsia="ru-RU"/>
              </w:rPr>
            </w:pPr>
            <w:r w:rsidRPr="00162340">
              <w:rPr>
                <w:rFonts w:eastAsia="Times New Roman"/>
                <w:color w:val="000000"/>
                <w:szCs w:val="28"/>
                <w:lang w:eastAsia="ru-RU"/>
              </w:rPr>
              <w:t>0</w:t>
            </w:r>
          </w:p>
        </w:tc>
      </w:tr>
      <w:tr w:rsidR="00162340" w:rsidRPr="00162340" w:rsidTr="00162340">
        <w:tc>
          <w:tcPr>
            <w:tcW w:w="49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62340" w:rsidRPr="00162340" w:rsidRDefault="00162340" w:rsidP="00162340">
            <w:pPr>
              <w:spacing w:after="0" w:line="240" w:lineRule="auto"/>
              <w:rPr>
                <w:rFonts w:ascii="Lucida Sans Unicode" w:eastAsia="Times New Roman" w:hAnsi="Lucida Sans Unicode" w:cs="Lucida Sans Unicode"/>
                <w:color w:val="565555"/>
                <w:szCs w:val="28"/>
                <w:lang w:eastAsia="ru-RU"/>
              </w:rPr>
            </w:pPr>
            <w:r w:rsidRPr="00162340">
              <w:rPr>
                <w:rFonts w:eastAsia="Times New Roman"/>
                <w:color w:val="000000"/>
                <w:szCs w:val="28"/>
                <w:lang w:eastAsia="ru-RU"/>
              </w:rPr>
              <w:t>9.Становится повышенно возбужденным, когда нужно сдерживать себя, или заторможенным и вялым при выполнении заданий</w:t>
            </w:r>
          </w:p>
        </w:tc>
        <w:tc>
          <w:tcPr>
            <w:tcW w:w="145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62340" w:rsidRPr="00162340" w:rsidRDefault="00162340" w:rsidP="00162340">
            <w:pPr>
              <w:spacing w:after="0" w:line="240" w:lineRule="auto"/>
              <w:jc w:val="center"/>
              <w:rPr>
                <w:rFonts w:ascii="Lucida Sans Unicode" w:eastAsia="Times New Roman" w:hAnsi="Lucida Sans Unicode" w:cs="Lucida Sans Unicode"/>
                <w:color w:val="565555"/>
                <w:szCs w:val="28"/>
                <w:lang w:eastAsia="ru-RU"/>
              </w:rPr>
            </w:pPr>
            <w:r w:rsidRPr="00162340">
              <w:rPr>
                <w:rFonts w:eastAsia="Times New Roman"/>
                <w:color w:val="000000"/>
                <w:szCs w:val="28"/>
                <w:lang w:eastAsia="ru-RU"/>
              </w:rPr>
              <w:t>2</w:t>
            </w:r>
          </w:p>
        </w:tc>
        <w:tc>
          <w:tcPr>
            <w:tcW w:w="172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62340" w:rsidRPr="00162340" w:rsidRDefault="00162340" w:rsidP="00162340">
            <w:pPr>
              <w:spacing w:after="0" w:line="240" w:lineRule="auto"/>
              <w:jc w:val="center"/>
              <w:rPr>
                <w:rFonts w:ascii="Lucida Sans Unicode" w:eastAsia="Times New Roman" w:hAnsi="Lucida Sans Unicode" w:cs="Lucida Sans Unicode"/>
                <w:color w:val="565555"/>
                <w:szCs w:val="28"/>
                <w:lang w:eastAsia="ru-RU"/>
              </w:rPr>
            </w:pPr>
            <w:r w:rsidRPr="00162340">
              <w:rPr>
                <w:rFonts w:eastAsia="Times New Roman"/>
                <w:color w:val="000000"/>
                <w:szCs w:val="28"/>
                <w:lang w:eastAsia="ru-RU"/>
              </w:rPr>
              <w:t>1</w:t>
            </w:r>
          </w:p>
        </w:tc>
        <w:tc>
          <w:tcPr>
            <w:tcW w:w="1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62340" w:rsidRPr="00162340" w:rsidRDefault="00162340" w:rsidP="00162340">
            <w:pPr>
              <w:spacing w:after="0" w:line="240" w:lineRule="auto"/>
              <w:jc w:val="center"/>
              <w:rPr>
                <w:rFonts w:ascii="Lucida Sans Unicode" w:eastAsia="Times New Roman" w:hAnsi="Lucida Sans Unicode" w:cs="Lucida Sans Unicode"/>
                <w:color w:val="565555"/>
                <w:szCs w:val="28"/>
                <w:lang w:eastAsia="ru-RU"/>
              </w:rPr>
            </w:pPr>
            <w:r w:rsidRPr="00162340">
              <w:rPr>
                <w:rFonts w:eastAsia="Times New Roman"/>
                <w:color w:val="000000"/>
                <w:szCs w:val="28"/>
                <w:lang w:eastAsia="ru-RU"/>
              </w:rPr>
              <w:t>0</w:t>
            </w:r>
          </w:p>
        </w:tc>
      </w:tr>
      <w:tr w:rsidR="00162340" w:rsidRPr="00162340" w:rsidTr="00162340">
        <w:tc>
          <w:tcPr>
            <w:tcW w:w="49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62340" w:rsidRPr="00162340" w:rsidRDefault="00162340" w:rsidP="00162340">
            <w:pPr>
              <w:spacing w:after="0" w:line="240" w:lineRule="auto"/>
              <w:rPr>
                <w:rFonts w:ascii="Lucida Sans Unicode" w:eastAsia="Times New Roman" w:hAnsi="Lucida Sans Unicode" w:cs="Lucida Sans Unicode"/>
                <w:color w:val="565555"/>
                <w:szCs w:val="28"/>
                <w:lang w:eastAsia="ru-RU"/>
              </w:rPr>
            </w:pPr>
            <w:r w:rsidRPr="00162340">
              <w:rPr>
                <w:rFonts w:eastAsia="Times New Roman"/>
                <w:color w:val="000000"/>
                <w:szCs w:val="28"/>
                <w:lang w:eastAsia="ru-RU"/>
              </w:rPr>
              <w:t>10.Появляется выраженные страхи, опасения, боязливость любых новых, неизвестных или ответственных ситуаций</w:t>
            </w:r>
          </w:p>
        </w:tc>
        <w:tc>
          <w:tcPr>
            <w:tcW w:w="145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62340" w:rsidRPr="00162340" w:rsidRDefault="00162340" w:rsidP="00162340">
            <w:pPr>
              <w:spacing w:after="0" w:line="240" w:lineRule="auto"/>
              <w:jc w:val="center"/>
              <w:rPr>
                <w:rFonts w:ascii="Lucida Sans Unicode" w:eastAsia="Times New Roman" w:hAnsi="Lucida Sans Unicode" w:cs="Lucida Sans Unicode"/>
                <w:color w:val="565555"/>
                <w:szCs w:val="28"/>
                <w:lang w:eastAsia="ru-RU"/>
              </w:rPr>
            </w:pPr>
            <w:r w:rsidRPr="00162340">
              <w:rPr>
                <w:rFonts w:eastAsia="Times New Roman"/>
                <w:color w:val="000000"/>
                <w:szCs w:val="28"/>
                <w:lang w:eastAsia="ru-RU"/>
              </w:rPr>
              <w:t>2</w:t>
            </w:r>
          </w:p>
        </w:tc>
        <w:tc>
          <w:tcPr>
            <w:tcW w:w="172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62340" w:rsidRPr="00162340" w:rsidRDefault="00162340" w:rsidP="00162340">
            <w:pPr>
              <w:spacing w:after="0" w:line="240" w:lineRule="auto"/>
              <w:jc w:val="center"/>
              <w:rPr>
                <w:rFonts w:ascii="Lucida Sans Unicode" w:eastAsia="Times New Roman" w:hAnsi="Lucida Sans Unicode" w:cs="Lucida Sans Unicode"/>
                <w:color w:val="565555"/>
                <w:szCs w:val="28"/>
                <w:lang w:eastAsia="ru-RU"/>
              </w:rPr>
            </w:pPr>
            <w:r w:rsidRPr="00162340">
              <w:rPr>
                <w:rFonts w:eastAsia="Times New Roman"/>
                <w:color w:val="000000"/>
                <w:szCs w:val="28"/>
                <w:lang w:eastAsia="ru-RU"/>
              </w:rPr>
              <w:t>1</w:t>
            </w:r>
          </w:p>
        </w:tc>
        <w:tc>
          <w:tcPr>
            <w:tcW w:w="1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62340" w:rsidRPr="00162340" w:rsidRDefault="00162340" w:rsidP="00162340">
            <w:pPr>
              <w:spacing w:after="0" w:line="240" w:lineRule="auto"/>
              <w:jc w:val="center"/>
              <w:rPr>
                <w:rFonts w:ascii="Lucida Sans Unicode" w:eastAsia="Times New Roman" w:hAnsi="Lucida Sans Unicode" w:cs="Lucida Sans Unicode"/>
                <w:color w:val="565555"/>
                <w:szCs w:val="28"/>
                <w:lang w:eastAsia="ru-RU"/>
              </w:rPr>
            </w:pPr>
            <w:r w:rsidRPr="00162340">
              <w:rPr>
                <w:rFonts w:eastAsia="Times New Roman"/>
                <w:color w:val="000000"/>
                <w:szCs w:val="28"/>
                <w:lang w:eastAsia="ru-RU"/>
              </w:rPr>
              <w:t>0</w:t>
            </w:r>
          </w:p>
        </w:tc>
      </w:tr>
      <w:tr w:rsidR="00162340" w:rsidRPr="00162340" w:rsidTr="00162340">
        <w:tc>
          <w:tcPr>
            <w:tcW w:w="49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62340" w:rsidRPr="00162340" w:rsidRDefault="00162340" w:rsidP="00162340">
            <w:pPr>
              <w:spacing w:after="0" w:line="240" w:lineRule="auto"/>
              <w:rPr>
                <w:rFonts w:ascii="Lucida Sans Unicode" w:eastAsia="Times New Roman" w:hAnsi="Lucida Sans Unicode" w:cs="Lucida Sans Unicode"/>
                <w:color w:val="565555"/>
                <w:szCs w:val="28"/>
                <w:lang w:eastAsia="ru-RU"/>
              </w:rPr>
            </w:pPr>
            <w:r w:rsidRPr="00162340">
              <w:rPr>
                <w:rFonts w:eastAsia="Times New Roman"/>
                <w:color w:val="000000"/>
                <w:szCs w:val="28"/>
                <w:lang w:eastAsia="ru-RU"/>
              </w:rPr>
              <w:t>11.Нарастает неуверенность в себе, нерешимость в действиях и поступках</w:t>
            </w:r>
          </w:p>
        </w:tc>
        <w:tc>
          <w:tcPr>
            <w:tcW w:w="145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62340" w:rsidRPr="00162340" w:rsidRDefault="00162340" w:rsidP="00162340">
            <w:pPr>
              <w:spacing w:after="0" w:line="240" w:lineRule="auto"/>
              <w:jc w:val="center"/>
              <w:rPr>
                <w:rFonts w:ascii="Lucida Sans Unicode" w:eastAsia="Times New Roman" w:hAnsi="Lucida Sans Unicode" w:cs="Lucida Sans Unicode"/>
                <w:color w:val="565555"/>
                <w:szCs w:val="28"/>
                <w:lang w:eastAsia="ru-RU"/>
              </w:rPr>
            </w:pPr>
            <w:r w:rsidRPr="00162340">
              <w:rPr>
                <w:rFonts w:eastAsia="Times New Roman"/>
                <w:color w:val="000000"/>
                <w:szCs w:val="28"/>
                <w:lang w:eastAsia="ru-RU"/>
              </w:rPr>
              <w:t>2</w:t>
            </w:r>
          </w:p>
        </w:tc>
        <w:tc>
          <w:tcPr>
            <w:tcW w:w="172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62340" w:rsidRPr="00162340" w:rsidRDefault="00162340" w:rsidP="00162340">
            <w:pPr>
              <w:spacing w:after="0" w:line="240" w:lineRule="auto"/>
              <w:jc w:val="center"/>
              <w:rPr>
                <w:rFonts w:ascii="Lucida Sans Unicode" w:eastAsia="Times New Roman" w:hAnsi="Lucida Sans Unicode" w:cs="Lucida Sans Unicode"/>
                <w:color w:val="565555"/>
                <w:szCs w:val="28"/>
                <w:lang w:eastAsia="ru-RU"/>
              </w:rPr>
            </w:pPr>
            <w:r w:rsidRPr="00162340">
              <w:rPr>
                <w:rFonts w:eastAsia="Times New Roman"/>
                <w:color w:val="000000"/>
                <w:szCs w:val="28"/>
                <w:lang w:eastAsia="ru-RU"/>
              </w:rPr>
              <w:t>1</w:t>
            </w:r>
          </w:p>
        </w:tc>
        <w:tc>
          <w:tcPr>
            <w:tcW w:w="1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62340" w:rsidRPr="00162340" w:rsidRDefault="00162340" w:rsidP="00162340">
            <w:pPr>
              <w:spacing w:after="0" w:line="240" w:lineRule="auto"/>
              <w:jc w:val="center"/>
              <w:rPr>
                <w:rFonts w:ascii="Lucida Sans Unicode" w:eastAsia="Times New Roman" w:hAnsi="Lucida Sans Unicode" w:cs="Lucida Sans Unicode"/>
                <w:color w:val="565555"/>
                <w:szCs w:val="28"/>
                <w:lang w:eastAsia="ru-RU"/>
              </w:rPr>
            </w:pPr>
            <w:r w:rsidRPr="00162340">
              <w:rPr>
                <w:rFonts w:eastAsia="Times New Roman"/>
                <w:color w:val="000000"/>
                <w:szCs w:val="28"/>
                <w:lang w:eastAsia="ru-RU"/>
              </w:rPr>
              <w:t>0</w:t>
            </w:r>
          </w:p>
        </w:tc>
      </w:tr>
      <w:tr w:rsidR="00162340" w:rsidRPr="00162340" w:rsidTr="00162340">
        <w:tc>
          <w:tcPr>
            <w:tcW w:w="49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62340" w:rsidRPr="00162340" w:rsidRDefault="00162340" w:rsidP="00162340">
            <w:pPr>
              <w:spacing w:after="0" w:line="240" w:lineRule="auto"/>
              <w:rPr>
                <w:rFonts w:ascii="Lucida Sans Unicode" w:eastAsia="Times New Roman" w:hAnsi="Lucida Sans Unicode" w:cs="Lucida Sans Unicode"/>
                <w:color w:val="565555"/>
                <w:szCs w:val="28"/>
                <w:lang w:eastAsia="ru-RU"/>
              </w:rPr>
            </w:pPr>
            <w:r w:rsidRPr="00162340">
              <w:rPr>
                <w:rFonts w:eastAsia="Times New Roman"/>
                <w:color w:val="000000"/>
                <w:szCs w:val="28"/>
                <w:lang w:eastAsia="ru-RU"/>
              </w:rPr>
              <w:t xml:space="preserve">12.Все быстрее устает, отвлекается, </w:t>
            </w:r>
            <w:r w:rsidRPr="00162340">
              <w:rPr>
                <w:rFonts w:eastAsia="Times New Roman"/>
                <w:color w:val="000000"/>
                <w:szCs w:val="28"/>
                <w:lang w:eastAsia="ru-RU"/>
              </w:rPr>
              <w:lastRenderedPageBreak/>
              <w:t>не может концентрировать внимание продолжительное время</w:t>
            </w:r>
          </w:p>
        </w:tc>
        <w:tc>
          <w:tcPr>
            <w:tcW w:w="145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62340" w:rsidRPr="00162340" w:rsidRDefault="00162340" w:rsidP="00162340">
            <w:pPr>
              <w:spacing w:after="0" w:line="240" w:lineRule="auto"/>
              <w:jc w:val="center"/>
              <w:rPr>
                <w:rFonts w:ascii="Lucida Sans Unicode" w:eastAsia="Times New Roman" w:hAnsi="Lucida Sans Unicode" w:cs="Lucida Sans Unicode"/>
                <w:color w:val="565555"/>
                <w:szCs w:val="28"/>
                <w:lang w:eastAsia="ru-RU"/>
              </w:rPr>
            </w:pPr>
            <w:r w:rsidRPr="00162340">
              <w:rPr>
                <w:rFonts w:eastAsia="Times New Roman"/>
                <w:color w:val="000000"/>
                <w:szCs w:val="28"/>
                <w:lang w:eastAsia="ru-RU"/>
              </w:rPr>
              <w:lastRenderedPageBreak/>
              <w:t>2</w:t>
            </w:r>
          </w:p>
        </w:tc>
        <w:tc>
          <w:tcPr>
            <w:tcW w:w="172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62340" w:rsidRPr="00162340" w:rsidRDefault="00162340" w:rsidP="00162340">
            <w:pPr>
              <w:spacing w:after="0" w:line="240" w:lineRule="auto"/>
              <w:jc w:val="center"/>
              <w:rPr>
                <w:rFonts w:ascii="Lucida Sans Unicode" w:eastAsia="Times New Roman" w:hAnsi="Lucida Sans Unicode" w:cs="Lucida Sans Unicode"/>
                <w:color w:val="565555"/>
                <w:szCs w:val="28"/>
                <w:lang w:eastAsia="ru-RU"/>
              </w:rPr>
            </w:pPr>
            <w:r w:rsidRPr="00162340">
              <w:rPr>
                <w:rFonts w:eastAsia="Times New Roman"/>
                <w:color w:val="000000"/>
                <w:szCs w:val="28"/>
                <w:lang w:eastAsia="ru-RU"/>
              </w:rPr>
              <w:t>1</w:t>
            </w:r>
          </w:p>
        </w:tc>
        <w:tc>
          <w:tcPr>
            <w:tcW w:w="1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62340" w:rsidRPr="00162340" w:rsidRDefault="00162340" w:rsidP="00162340">
            <w:pPr>
              <w:spacing w:after="0" w:line="240" w:lineRule="auto"/>
              <w:jc w:val="center"/>
              <w:rPr>
                <w:rFonts w:ascii="Lucida Sans Unicode" w:eastAsia="Times New Roman" w:hAnsi="Lucida Sans Unicode" w:cs="Lucida Sans Unicode"/>
                <w:color w:val="565555"/>
                <w:szCs w:val="28"/>
                <w:lang w:eastAsia="ru-RU"/>
              </w:rPr>
            </w:pPr>
            <w:r w:rsidRPr="00162340">
              <w:rPr>
                <w:rFonts w:eastAsia="Times New Roman"/>
                <w:color w:val="000000"/>
                <w:szCs w:val="28"/>
                <w:lang w:eastAsia="ru-RU"/>
              </w:rPr>
              <w:t>0</w:t>
            </w:r>
          </w:p>
        </w:tc>
      </w:tr>
      <w:tr w:rsidR="00162340" w:rsidRPr="00162340" w:rsidTr="00162340">
        <w:tc>
          <w:tcPr>
            <w:tcW w:w="49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62340" w:rsidRPr="00162340" w:rsidRDefault="00162340" w:rsidP="00162340">
            <w:pPr>
              <w:spacing w:after="0" w:line="240" w:lineRule="auto"/>
              <w:rPr>
                <w:rFonts w:ascii="Lucida Sans Unicode" w:eastAsia="Times New Roman" w:hAnsi="Lucida Sans Unicode" w:cs="Lucida Sans Unicode"/>
                <w:color w:val="565555"/>
                <w:szCs w:val="28"/>
                <w:lang w:eastAsia="ru-RU"/>
              </w:rPr>
            </w:pPr>
            <w:r w:rsidRPr="00162340">
              <w:rPr>
                <w:rFonts w:eastAsia="Times New Roman"/>
                <w:color w:val="000000"/>
                <w:szCs w:val="28"/>
                <w:lang w:eastAsia="ru-RU"/>
              </w:rPr>
              <w:lastRenderedPageBreak/>
              <w:t>13.Все труднее найти с ним общий язык, договориться, становится сам не свой, без конца меняет решение или уходит в себя</w:t>
            </w:r>
          </w:p>
        </w:tc>
        <w:tc>
          <w:tcPr>
            <w:tcW w:w="145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62340" w:rsidRPr="00162340" w:rsidRDefault="00162340" w:rsidP="00162340">
            <w:pPr>
              <w:spacing w:after="0" w:line="240" w:lineRule="auto"/>
              <w:jc w:val="center"/>
              <w:rPr>
                <w:rFonts w:ascii="Lucida Sans Unicode" w:eastAsia="Times New Roman" w:hAnsi="Lucida Sans Unicode" w:cs="Lucida Sans Unicode"/>
                <w:color w:val="565555"/>
                <w:szCs w:val="28"/>
                <w:lang w:eastAsia="ru-RU"/>
              </w:rPr>
            </w:pPr>
            <w:r w:rsidRPr="00162340">
              <w:rPr>
                <w:rFonts w:eastAsia="Times New Roman"/>
                <w:color w:val="000000"/>
                <w:szCs w:val="28"/>
                <w:lang w:eastAsia="ru-RU"/>
              </w:rPr>
              <w:t>2</w:t>
            </w:r>
          </w:p>
        </w:tc>
        <w:tc>
          <w:tcPr>
            <w:tcW w:w="172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62340" w:rsidRPr="00162340" w:rsidRDefault="00162340" w:rsidP="00162340">
            <w:pPr>
              <w:spacing w:after="0" w:line="240" w:lineRule="auto"/>
              <w:jc w:val="center"/>
              <w:rPr>
                <w:rFonts w:ascii="Lucida Sans Unicode" w:eastAsia="Times New Roman" w:hAnsi="Lucida Sans Unicode" w:cs="Lucida Sans Unicode"/>
                <w:color w:val="565555"/>
                <w:szCs w:val="28"/>
                <w:lang w:eastAsia="ru-RU"/>
              </w:rPr>
            </w:pPr>
            <w:r w:rsidRPr="00162340">
              <w:rPr>
                <w:rFonts w:eastAsia="Times New Roman"/>
                <w:color w:val="000000"/>
                <w:szCs w:val="28"/>
                <w:lang w:eastAsia="ru-RU"/>
              </w:rPr>
              <w:t>1</w:t>
            </w:r>
          </w:p>
        </w:tc>
        <w:tc>
          <w:tcPr>
            <w:tcW w:w="1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62340" w:rsidRPr="00162340" w:rsidRDefault="00162340" w:rsidP="00162340">
            <w:pPr>
              <w:spacing w:after="0" w:line="240" w:lineRule="auto"/>
              <w:jc w:val="center"/>
              <w:rPr>
                <w:rFonts w:ascii="Lucida Sans Unicode" w:eastAsia="Times New Roman" w:hAnsi="Lucida Sans Unicode" w:cs="Lucida Sans Unicode"/>
                <w:color w:val="565555"/>
                <w:szCs w:val="28"/>
                <w:lang w:eastAsia="ru-RU"/>
              </w:rPr>
            </w:pPr>
            <w:r w:rsidRPr="00162340">
              <w:rPr>
                <w:rFonts w:eastAsia="Times New Roman"/>
                <w:color w:val="000000"/>
                <w:szCs w:val="28"/>
                <w:lang w:eastAsia="ru-RU"/>
              </w:rPr>
              <w:t>0</w:t>
            </w:r>
          </w:p>
        </w:tc>
      </w:tr>
      <w:tr w:rsidR="00162340" w:rsidRPr="00162340" w:rsidTr="00162340">
        <w:tc>
          <w:tcPr>
            <w:tcW w:w="49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62340" w:rsidRPr="00162340" w:rsidRDefault="00162340" w:rsidP="00162340">
            <w:pPr>
              <w:spacing w:after="0" w:line="240" w:lineRule="auto"/>
              <w:rPr>
                <w:rFonts w:ascii="Lucida Sans Unicode" w:eastAsia="Times New Roman" w:hAnsi="Lucida Sans Unicode" w:cs="Lucida Sans Unicode"/>
                <w:color w:val="565555"/>
                <w:szCs w:val="28"/>
                <w:lang w:eastAsia="ru-RU"/>
              </w:rPr>
            </w:pPr>
            <w:r w:rsidRPr="00162340">
              <w:rPr>
                <w:rFonts w:eastAsia="Times New Roman"/>
                <w:color w:val="000000"/>
                <w:szCs w:val="28"/>
                <w:lang w:eastAsia="ru-RU"/>
              </w:rPr>
              <w:t>14.Начинает жаловаться на головные боли вечером или боли в области живота утром, нередко бледнеет, краснеет, потеет, беспокоит зуд без видимой причины, аллергия, раздражение кожи</w:t>
            </w:r>
          </w:p>
        </w:tc>
        <w:tc>
          <w:tcPr>
            <w:tcW w:w="145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62340" w:rsidRPr="00162340" w:rsidRDefault="00162340" w:rsidP="00162340">
            <w:pPr>
              <w:spacing w:after="0" w:line="240" w:lineRule="auto"/>
              <w:jc w:val="center"/>
              <w:rPr>
                <w:rFonts w:ascii="Lucida Sans Unicode" w:eastAsia="Times New Roman" w:hAnsi="Lucida Sans Unicode" w:cs="Lucida Sans Unicode"/>
                <w:color w:val="565555"/>
                <w:szCs w:val="28"/>
                <w:lang w:eastAsia="ru-RU"/>
              </w:rPr>
            </w:pPr>
            <w:r w:rsidRPr="00162340">
              <w:rPr>
                <w:rFonts w:eastAsia="Times New Roman"/>
                <w:color w:val="000000"/>
                <w:szCs w:val="28"/>
                <w:lang w:eastAsia="ru-RU"/>
              </w:rPr>
              <w:t>2</w:t>
            </w:r>
          </w:p>
        </w:tc>
        <w:tc>
          <w:tcPr>
            <w:tcW w:w="172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62340" w:rsidRPr="00162340" w:rsidRDefault="00162340" w:rsidP="00162340">
            <w:pPr>
              <w:spacing w:after="0" w:line="240" w:lineRule="auto"/>
              <w:jc w:val="center"/>
              <w:rPr>
                <w:rFonts w:ascii="Lucida Sans Unicode" w:eastAsia="Times New Roman" w:hAnsi="Lucida Sans Unicode" w:cs="Lucida Sans Unicode"/>
                <w:color w:val="565555"/>
                <w:szCs w:val="28"/>
                <w:lang w:eastAsia="ru-RU"/>
              </w:rPr>
            </w:pPr>
            <w:r w:rsidRPr="00162340">
              <w:rPr>
                <w:rFonts w:eastAsia="Times New Roman"/>
                <w:color w:val="000000"/>
                <w:szCs w:val="28"/>
                <w:lang w:eastAsia="ru-RU"/>
              </w:rPr>
              <w:t>1</w:t>
            </w:r>
          </w:p>
        </w:tc>
        <w:tc>
          <w:tcPr>
            <w:tcW w:w="1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62340" w:rsidRPr="00162340" w:rsidRDefault="00162340" w:rsidP="00162340">
            <w:pPr>
              <w:spacing w:after="0" w:line="240" w:lineRule="auto"/>
              <w:jc w:val="center"/>
              <w:rPr>
                <w:rFonts w:ascii="Lucida Sans Unicode" w:eastAsia="Times New Roman" w:hAnsi="Lucida Sans Unicode" w:cs="Lucida Sans Unicode"/>
                <w:color w:val="565555"/>
                <w:szCs w:val="28"/>
                <w:lang w:eastAsia="ru-RU"/>
              </w:rPr>
            </w:pPr>
            <w:r w:rsidRPr="00162340">
              <w:rPr>
                <w:rFonts w:eastAsia="Times New Roman"/>
                <w:color w:val="000000"/>
                <w:szCs w:val="28"/>
                <w:lang w:eastAsia="ru-RU"/>
              </w:rPr>
              <w:t>0</w:t>
            </w:r>
          </w:p>
        </w:tc>
      </w:tr>
      <w:tr w:rsidR="00162340" w:rsidRPr="00162340" w:rsidTr="00162340">
        <w:tc>
          <w:tcPr>
            <w:tcW w:w="49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62340" w:rsidRPr="00162340" w:rsidRDefault="00162340" w:rsidP="00162340">
            <w:pPr>
              <w:spacing w:after="0" w:line="240" w:lineRule="auto"/>
              <w:rPr>
                <w:rFonts w:ascii="Lucida Sans Unicode" w:eastAsia="Times New Roman" w:hAnsi="Lucida Sans Unicode" w:cs="Lucida Sans Unicode"/>
                <w:color w:val="565555"/>
                <w:szCs w:val="28"/>
                <w:lang w:eastAsia="ru-RU"/>
              </w:rPr>
            </w:pPr>
            <w:r w:rsidRPr="00162340">
              <w:rPr>
                <w:rFonts w:eastAsia="Times New Roman"/>
                <w:color w:val="000000"/>
                <w:szCs w:val="28"/>
                <w:lang w:eastAsia="ru-RU"/>
              </w:rPr>
              <w:t>15.Снижается аппетит, часто подолгу болеет, повышается без причины температура, часто пропускает детский сад</w:t>
            </w:r>
          </w:p>
        </w:tc>
        <w:tc>
          <w:tcPr>
            <w:tcW w:w="145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62340" w:rsidRPr="00162340" w:rsidRDefault="00162340" w:rsidP="00162340">
            <w:pPr>
              <w:spacing w:after="0" w:line="240" w:lineRule="auto"/>
              <w:jc w:val="center"/>
              <w:rPr>
                <w:rFonts w:ascii="Lucida Sans Unicode" w:eastAsia="Times New Roman" w:hAnsi="Lucida Sans Unicode" w:cs="Lucida Sans Unicode"/>
                <w:color w:val="565555"/>
                <w:szCs w:val="28"/>
                <w:lang w:eastAsia="ru-RU"/>
              </w:rPr>
            </w:pPr>
            <w:r w:rsidRPr="00162340">
              <w:rPr>
                <w:rFonts w:eastAsia="Times New Roman"/>
                <w:color w:val="000000"/>
                <w:szCs w:val="28"/>
                <w:lang w:eastAsia="ru-RU"/>
              </w:rPr>
              <w:t>2</w:t>
            </w:r>
          </w:p>
        </w:tc>
        <w:tc>
          <w:tcPr>
            <w:tcW w:w="172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62340" w:rsidRPr="00162340" w:rsidRDefault="00162340" w:rsidP="00162340">
            <w:pPr>
              <w:spacing w:after="0" w:line="240" w:lineRule="auto"/>
              <w:jc w:val="center"/>
              <w:rPr>
                <w:rFonts w:ascii="Lucida Sans Unicode" w:eastAsia="Times New Roman" w:hAnsi="Lucida Sans Unicode" w:cs="Lucida Sans Unicode"/>
                <w:color w:val="565555"/>
                <w:szCs w:val="28"/>
                <w:lang w:eastAsia="ru-RU"/>
              </w:rPr>
            </w:pPr>
            <w:r w:rsidRPr="00162340">
              <w:rPr>
                <w:rFonts w:eastAsia="Times New Roman"/>
                <w:color w:val="000000"/>
                <w:szCs w:val="28"/>
                <w:lang w:eastAsia="ru-RU"/>
              </w:rPr>
              <w:t>1</w:t>
            </w:r>
          </w:p>
        </w:tc>
        <w:tc>
          <w:tcPr>
            <w:tcW w:w="1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62340" w:rsidRPr="00162340" w:rsidRDefault="00162340" w:rsidP="00162340">
            <w:pPr>
              <w:spacing w:after="0" w:line="240" w:lineRule="auto"/>
              <w:jc w:val="center"/>
              <w:rPr>
                <w:rFonts w:ascii="Lucida Sans Unicode" w:eastAsia="Times New Roman" w:hAnsi="Lucida Sans Unicode" w:cs="Lucida Sans Unicode"/>
                <w:color w:val="565555"/>
                <w:szCs w:val="28"/>
                <w:lang w:eastAsia="ru-RU"/>
              </w:rPr>
            </w:pPr>
            <w:r w:rsidRPr="00162340">
              <w:rPr>
                <w:rFonts w:eastAsia="Times New Roman"/>
                <w:color w:val="000000"/>
                <w:szCs w:val="28"/>
                <w:lang w:eastAsia="ru-RU"/>
              </w:rPr>
              <w:t>0</w:t>
            </w:r>
          </w:p>
        </w:tc>
      </w:tr>
    </w:tbl>
    <w:p w:rsidR="00162340" w:rsidRPr="00162340" w:rsidRDefault="00162340" w:rsidP="00162340"/>
    <w:sectPr w:rsidR="00162340" w:rsidRPr="00162340" w:rsidSect="00DD5CD7">
      <w:footerReference w:type="default" r:id="rId11"/>
      <w:pgSz w:w="11906" w:h="16838"/>
      <w:pgMar w:top="1134" w:right="851" w:bottom="1134" w:left="1701" w:header="454"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9A5" w:rsidRDefault="00A629A5" w:rsidP="006E0A49">
      <w:pPr>
        <w:spacing w:after="0" w:line="240" w:lineRule="auto"/>
      </w:pPr>
      <w:r>
        <w:separator/>
      </w:r>
    </w:p>
  </w:endnote>
  <w:endnote w:type="continuationSeparator" w:id="0">
    <w:p w:rsidR="00A629A5" w:rsidRDefault="00A629A5" w:rsidP="006E0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layfair_displayregular">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092" w:rsidRDefault="00A629A5" w:rsidP="00CE06F5">
    <w:pPr>
      <w:pStyle w:val="a9"/>
      <w:jc w:val="center"/>
    </w:pPr>
    <w:r>
      <w:fldChar w:fldCharType="begin"/>
    </w:r>
    <w:r>
      <w:instrText>PAGE   \* MERGEFORMAT</w:instrText>
    </w:r>
    <w:r>
      <w:fldChar w:fldCharType="separate"/>
    </w:r>
    <w:r w:rsidR="00377253">
      <w:rPr>
        <w:noProof/>
      </w:rPr>
      <w:t>2</w:t>
    </w:r>
    <w:r>
      <w:rPr>
        <w:noProof/>
      </w:rPr>
      <w:fldChar w:fldCharType="end"/>
    </w:r>
  </w:p>
  <w:p w:rsidR="00EB1092" w:rsidRDefault="00EB109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9A5" w:rsidRDefault="00A629A5" w:rsidP="006E0A49">
      <w:pPr>
        <w:spacing w:after="0" w:line="240" w:lineRule="auto"/>
      </w:pPr>
      <w:r>
        <w:separator/>
      </w:r>
    </w:p>
  </w:footnote>
  <w:footnote w:type="continuationSeparator" w:id="0">
    <w:p w:rsidR="00A629A5" w:rsidRDefault="00A629A5" w:rsidP="006E0A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0BC8EB8"/>
    <w:lvl w:ilvl="0">
      <w:numFmt w:val="bullet"/>
      <w:lvlText w:val="*"/>
      <w:lvlJc w:val="left"/>
    </w:lvl>
  </w:abstractNum>
  <w:abstractNum w:abstractNumId="1">
    <w:nsid w:val="00B96F4C"/>
    <w:multiLevelType w:val="hybridMultilevel"/>
    <w:tmpl w:val="61BABA10"/>
    <w:lvl w:ilvl="0" w:tplc="E91A2EEA">
      <w:start w:val="1"/>
      <w:numFmt w:val="decimal"/>
      <w:lvlText w:val="1.%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
    <w:nsid w:val="02D128C5"/>
    <w:multiLevelType w:val="hybridMultilevel"/>
    <w:tmpl w:val="11703BC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3465095"/>
    <w:multiLevelType w:val="hybridMultilevel"/>
    <w:tmpl w:val="61F08A02"/>
    <w:lvl w:ilvl="0" w:tplc="36CC9E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5E54BDE"/>
    <w:multiLevelType w:val="hybridMultilevel"/>
    <w:tmpl w:val="F8FC9D54"/>
    <w:lvl w:ilvl="0" w:tplc="0419000F">
      <w:start w:val="1"/>
      <w:numFmt w:val="decimal"/>
      <w:lvlText w:val="%1."/>
      <w:lvlJc w:val="left"/>
      <w:pPr>
        <w:ind w:left="360" w:hanging="360"/>
      </w:pPr>
    </w:lvl>
    <w:lvl w:ilvl="1" w:tplc="8AF8CDFE">
      <w:start w:val="1"/>
      <w:numFmt w:val="decimal"/>
      <w:lvlText w:val="%2."/>
      <w:lvlJc w:val="left"/>
      <w:pPr>
        <w:ind w:left="1110" w:hanging="390"/>
      </w:pPr>
      <w:rPr>
        <w:rFonts w:hint="default"/>
      </w:rPr>
    </w:lvl>
    <w:lvl w:ilvl="2" w:tplc="0419001B" w:tentative="1">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0DB34BB2"/>
    <w:multiLevelType w:val="hybridMultilevel"/>
    <w:tmpl w:val="C9C06748"/>
    <w:lvl w:ilvl="0" w:tplc="C5A02EF4">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DCCA5B8">
      <w:start w:val="1"/>
      <w:numFmt w:val="lowerLetter"/>
      <w:lvlText w:val="%2"/>
      <w:lvlJc w:val="left"/>
      <w:pPr>
        <w:ind w:left="13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560618A">
      <w:start w:val="1"/>
      <w:numFmt w:val="lowerRoman"/>
      <w:lvlText w:val="%3"/>
      <w:lvlJc w:val="left"/>
      <w:pPr>
        <w:ind w:left="20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62C5EB6">
      <w:start w:val="1"/>
      <w:numFmt w:val="decimal"/>
      <w:lvlText w:val="%4"/>
      <w:lvlJc w:val="left"/>
      <w:pPr>
        <w:ind w:left="280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4EA5F6E">
      <w:start w:val="1"/>
      <w:numFmt w:val="lowerLetter"/>
      <w:lvlText w:val="%5"/>
      <w:lvlJc w:val="left"/>
      <w:pPr>
        <w:ind w:left="35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52C981C">
      <w:start w:val="1"/>
      <w:numFmt w:val="lowerRoman"/>
      <w:lvlText w:val="%6"/>
      <w:lvlJc w:val="left"/>
      <w:pPr>
        <w:ind w:left="424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FB4E3EC">
      <w:start w:val="1"/>
      <w:numFmt w:val="decimal"/>
      <w:lvlText w:val="%7"/>
      <w:lvlJc w:val="left"/>
      <w:pPr>
        <w:ind w:left="49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9103EF4">
      <w:start w:val="1"/>
      <w:numFmt w:val="lowerLetter"/>
      <w:lvlText w:val="%8"/>
      <w:lvlJc w:val="left"/>
      <w:pPr>
        <w:ind w:left="56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6E2DD34">
      <w:start w:val="1"/>
      <w:numFmt w:val="lowerRoman"/>
      <w:lvlText w:val="%9"/>
      <w:lvlJc w:val="left"/>
      <w:pPr>
        <w:ind w:left="640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
    <w:nsid w:val="133D5246"/>
    <w:multiLevelType w:val="hybridMultilevel"/>
    <w:tmpl w:val="C520E718"/>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637FC2"/>
    <w:multiLevelType w:val="hybridMultilevel"/>
    <w:tmpl w:val="19761176"/>
    <w:lvl w:ilvl="0" w:tplc="3328D1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38A49D2"/>
    <w:multiLevelType w:val="hybridMultilevel"/>
    <w:tmpl w:val="9802175C"/>
    <w:lvl w:ilvl="0" w:tplc="3328D12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170849C0"/>
    <w:multiLevelType w:val="hybridMultilevel"/>
    <w:tmpl w:val="04EC487C"/>
    <w:lvl w:ilvl="0" w:tplc="04190001">
      <w:start w:val="1"/>
      <w:numFmt w:val="bullet"/>
      <w:lvlText w:val=""/>
      <w:lvlJc w:val="left"/>
      <w:pPr>
        <w:ind w:left="1491" w:hanging="360"/>
      </w:pPr>
      <w:rPr>
        <w:rFonts w:ascii="Symbol" w:hAnsi="Symbol" w:hint="default"/>
      </w:rPr>
    </w:lvl>
    <w:lvl w:ilvl="1" w:tplc="04190003" w:tentative="1">
      <w:start w:val="1"/>
      <w:numFmt w:val="bullet"/>
      <w:lvlText w:val="o"/>
      <w:lvlJc w:val="left"/>
      <w:pPr>
        <w:ind w:left="2211" w:hanging="360"/>
      </w:pPr>
      <w:rPr>
        <w:rFonts w:ascii="Courier New" w:hAnsi="Courier New" w:cs="Courier New" w:hint="default"/>
      </w:rPr>
    </w:lvl>
    <w:lvl w:ilvl="2" w:tplc="04190005" w:tentative="1">
      <w:start w:val="1"/>
      <w:numFmt w:val="bullet"/>
      <w:lvlText w:val=""/>
      <w:lvlJc w:val="left"/>
      <w:pPr>
        <w:ind w:left="2931" w:hanging="360"/>
      </w:pPr>
      <w:rPr>
        <w:rFonts w:ascii="Wingdings" w:hAnsi="Wingdings" w:hint="default"/>
      </w:rPr>
    </w:lvl>
    <w:lvl w:ilvl="3" w:tplc="04190001" w:tentative="1">
      <w:start w:val="1"/>
      <w:numFmt w:val="bullet"/>
      <w:lvlText w:val=""/>
      <w:lvlJc w:val="left"/>
      <w:pPr>
        <w:ind w:left="3651" w:hanging="360"/>
      </w:pPr>
      <w:rPr>
        <w:rFonts w:ascii="Symbol" w:hAnsi="Symbol" w:hint="default"/>
      </w:rPr>
    </w:lvl>
    <w:lvl w:ilvl="4" w:tplc="04190003" w:tentative="1">
      <w:start w:val="1"/>
      <w:numFmt w:val="bullet"/>
      <w:lvlText w:val="o"/>
      <w:lvlJc w:val="left"/>
      <w:pPr>
        <w:ind w:left="4371" w:hanging="360"/>
      </w:pPr>
      <w:rPr>
        <w:rFonts w:ascii="Courier New" w:hAnsi="Courier New" w:cs="Courier New" w:hint="default"/>
      </w:rPr>
    </w:lvl>
    <w:lvl w:ilvl="5" w:tplc="04190005" w:tentative="1">
      <w:start w:val="1"/>
      <w:numFmt w:val="bullet"/>
      <w:lvlText w:val=""/>
      <w:lvlJc w:val="left"/>
      <w:pPr>
        <w:ind w:left="5091" w:hanging="360"/>
      </w:pPr>
      <w:rPr>
        <w:rFonts w:ascii="Wingdings" w:hAnsi="Wingdings" w:hint="default"/>
      </w:rPr>
    </w:lvl>
    <w:lvl w:ilvl="6" w:tplc="04190001" w:tentative="1">
      <w:start w:val="1"/>
      <w:numFmt w:val="bullet"/>
      <w:lvlText w:val=""/>
      <w:lvlJc w:val="left"/>
      <w:pPr>
        <w:ind w:left="5811" w:hanging="360"/>
      </w:pPr>
      <w:rPr>
        <w:rFonts w:ascii="Symbol" w:hAnsi="Symbol" w:hint="default"/>
      </w:rPr>
    </w:lvl>
    <w:lvl w:ilvl="7" w:tplc="04190003" w:tentative="1">
      <w:start w:val="1"/>
      <w:numFmt w:val="bullet"/>
      <w:lvlText w:val="o"/>
      <w:lvlJc w:val="left"/>
      <w:pPr>
        <w:ind w:left="6531" w:hanging="360"/>
      </w:pPr>
      <w:rPr>
        <w:rFonts w:ascii="Courier New" w:hAnsi="Courier New" w:cs="Courier New" w:hint="default"/>
      </w:rPr>
    </w:lvl>
    <w:lvl w:ilvl="8" w:tplc="04190005" w:tentative="1">
      <w:start w:val="1"/>
      <w:numFmt w:val="bullet"/>
      <w:lvlText w:val=""/>
      <w:lvlJc w:val="left"/>
      <w:pPr>
        <w:ind w:left="7251" w:hanging="360"/>
      </w:pPr>
      <w:rPr>
        <w:rFonts w:ascii="Wingdings" w:hAnsi="Wingdings" w:hint="default"/>
      </w:rPr>
    </w:lvl>
  </w:abstractNum>
  <w:abstractNum w:abstractNumId="10">
    <w:nsid w:val="18CD2709"/>
    <w:multiLevelType w:val="hybridMultilevel"/>
    <w:tmpl w:val="802C973E"/>
    <w:lvl w:ilvl="0" w:tplc="36CC9E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B9263E7"/>
    <w:multiLevelType w:val="hybridMultilevel"/>
    <w:tmpl w:val="C9C06748"/>
    <w:lvl w:ilvl="0" w:tplc="C5A02EF4">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DCCA5B8">
      <w:start w:val="1"/>
      <w:numFmt w:val="lowerLetter"/>
      <w:lvlText w:val="%2"/>
      <w:lvlJc w:val="left"/>
      <w:pPr>
        <w:ind w:left="13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560618A">
      <w:start w:val="1"/>
      <w:numFmt w:val="lowerRoman"/>
      <w:lvlText w:val="%3"/>
      <w:lvlJc w:val="left"/>
      <w:pPr>
        <w:ind w:left="20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62C5EB6">
      <w:start w:val="1"/>
      <w:numFmt w:val="decimal"/>
      <w:lvlText w:val="%4"/>
      <w:lvlJc w:val="left"/>
      <w:pPr>
        <w:ind w:left="280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4EA5F6E">
      <w:start w:val="1"/>
      <w:numFmt w:val="lowerLetter"/>
      <w:lvlText w:val="%5"/>
      <w:lvlJc w:val="left"/>
      <w:pPr>
        <w:ind w:left="35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52C981C">
      <w:start w:val="1"/>
      <w:numFmt w:val="lowerRoman"/>
      <w:lvlText w:val="%6"/>
      <w:lvlJc w:val="left"/>
      <w:pPr>
        <w:ind w:left="424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FB4E3EC">
      <w:start w:val="1"/>
      <w:numFmt w:val="decimal"/>
      <w:lvlText w:val="%7"/>
      <w:lvlJc w:val="left"/>
      <w:pPr>
        <w:ind w:left="49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9103EF4">
      <w:start w:val="1"/>
      <w:numFmt w:val="lowerLetter"/>
      <w:lvlText w:val="%8"/>
      <w:lvlJc w:val="left"/>
      <w:pPr>
        <w:ind w:left="56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6E2DD34">
      <w:start w:val="1"/>
      <w:numFmt w:val="lowerRoman"/>
      <w:lvlText w:val="%9"/>
      <w:lvlJc w:val="left"/>
      <w:pPr>
        <w:ind w:left="640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2">
    <w:nsid w:val="1C1174F5"/>
    <w:multiLevelType w:val="hybridMultilevel"/>
    <w:tmpl w:val="4D563E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1555F40"/>
    <w:multiLevelType w:val="hybridMultilevel"/>
    <w:tmpl w:val="CC2E93E0"/>
    <w:lvl w:ilvl="0" w:tplc="3328D120">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nsid w:val="22142377"/>
    <w:multiLevelType w:val="hybridMultilevel"/>
    <w:tmpl w:val="6852B2E6"/>
    <w:lvl w:ilvl="0" w:tplc="3328D120">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
    <w:nsid w:val="22BE1B02"/>
    <w:multiLevelType w:val="hybridMultilevel"/>
    <w:tmpl w:val="98B26414"/>
    <w:lvl w:ilvl="0" w:tplc="0419000F">
      <w:start w:val="1"/>
      <w:numFmt w:val="decimal"/>
      <w:lvlText w:val="%1."/>
      <w:lvlJc w:val="left"/>
      <w:pPr>
        <w:ind w:left="0" w:hanging="360"/>
      </w:p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6">
    <w:nsid w:val="2FCB3A50"/>
    <w:multiLevelType w:val="hybridMultilevel"/>
    <w:tmpl w:val="9E00D708"/>
    <w:lvl w:ilvl="0" w:tplc="8AF8CDFE">
      <w:start w:val="1"/>
      <w:numFmt w:val="decimal"/>
      <w:lvlText w:val="%1."/>
      <w:lvlJc w:val="left"/>
      <w:pPr>
        <w:ind w:left="111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4F676A3"/>
    <w:multiLevelType w:val="hybridMultilevel"/>
    <w:tmpl w:val="45FAEDE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37A91E80"/>
    <w:multiLevelType w:val="hybridMultilevel"/>
    <w:tmpl w:val="83166C52"/>
    <w:lvl w:ilvl="0" w:tplc="3328D12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38FE2472"/>
    <w:multiLevelType w:val="hybridMultilevel"/>
    <w:tmpl w:val="C8C6DD70"/>
    <w:lvl w:ilvl="0" w:tplc="3328D12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3FCD697D"/>
    <w:multiLevelType w:val="hybridMultilevel"/>
    <w:tmpl w:val="797AC8F4"/>
    <w:lvl w:ilvl="0" w:tplc="B0BC8EB8">
      <w:numFmt w:val="bullet"/>
      <w:lvlText w:val=""/>
      <w:legacy w:legacy="1" w:legacySpace="0" w:legacyIndent="360"/>
      <w:lvlJc w:val="left"/>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068261E"/>
    <w:multiLevelType w:val="hybridMultilevel"/>
    <w:tmpl w:val="F21E1ECE"/>
    <w:lvl w:ilvl="0" w:tplc="04C8D924">
      <w:start w:val="1"/>
      <w:numFmt w:val="bullet"/>
      <w:lvlText w:val="•"/>
      <w:lvlJc w:val="left"/>
      <w:pPr>
        <w:ind w:left="46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EDA0D06E">
      <w:start w:val="1"/>
      <w:numFmt w:val="bullet"/>
      <w:lvlText w:val="o"/>
      <w:lvlJc w:val="left"/>
      <w:pPr>
        <w:ind w:left="1188"/>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96CA29FC">
      <w:start w:val="1"/>
      <w:numFmt w:val="bullet"/>
      <w:lvlText w:val="▪"/>
      <w:lvlJc w:val="left"/>
      <w:pPr>
        <w:ind w:left="1908"/>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0CE05AA2">
      <w:start w:val="1"/>
      <w:numFmt w:val="bullet"/>
      <w:lvlText w:val="•"/>
      <w:lvlJc w:val="left"/>
      <w:pPr>
        <w:ind w:left="262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74963F92">
      <w:start w:val="1"/>
      <w:numFmt w:val="bullet"/>
      <w:lvlText w:val="o"/>
      <w:lvlJc w:val="left"/>
      <w:pPr>
        <w:ind w:left="3348"/>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199A8394">
      <w:start w:val="1"/>
      <w:numFmt w:val="bullet"/>
      <w:lvlText w:val="▪"/>
      <w:lvlJc w:val="left"/>
      <w:pPr>
        <w:ind w:left="4068"/>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445A9356">
      <w:start w:val="1"/>
      <w:numFmt w:val="bullet"/>
      <w:lvlText w:val="•"/>
      <w:lvlJc w:val="left"/>
      <w:pPr>
        <w:ind w:left="478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EBA82F68">
      <w:start w:val="1"/>
      <w:numFmt w:val="bullet"/>
      <w:lvlText w:val="o"/>
      <w:lvlJc w:val="left"/>
      <w:pPr>
        <w:ind w:left="5508"/>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35CC58B2">
      <w:start w:val="1"/>
      <w:numFmt w:val="bullet"/>
      <w:lvlText w:val="▪"/>
      <w:lvlJc w:val="left"/>
      <w:pPr>
        <w:ind w:left="6228"/>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22">
    <w:nsid w:val="4476179D"/>
    <w:multiLevelType w:val="hybridMultilevel"/>
    <w:tmpl w:val="5100C4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8937D99"/>
    <w:multiLevelType w:val="hybridMultilevel"/>
    <w:tmpl w:val="4A180E42"/>
    <w:lvl w:ilvl="0" w:tplc="36CC9E06">
      <w:start w:val="1"/>
      <w:numFmt w:val="bullet"/>
      <w:lvlText w:val=""/>
      <w:lvlJc w:val="left"/>
      <w:pPr>
        <w:ind w:left="1491" w:hanging="360"/>
      </w:pPr>
      <w:rPr>
        <w:rFonts w:ascii="Symbol" w:hAnsi="Symbol" w:hint="default"/>
      </w:rPr>
    </w:lvl>
    <w:lvl w:ilvl="1" w:tplc="04190003" w:tentative="1">
      <w:start w:val="1"/>
      <w:numFmt w:val="bullet"/>
      <w:lvlText w:val="o"/>
      <w:lvlJc w:val="left"/>
      <w:pPr>
        <w:ind w:left="2211" w:hanging="360"/>
      </w:pPr>
      <w:rPr>
        <w:rFonts w:ascii="Courier New" w:hAnsi="Courier New" w:cs="Courier New" w:hint="default"/>
      </w:rPr>
    </w:lvl>
    <w:lvl w:ilvl="2" w:tplc="04190005" w:tentative="1">
      <w:start w:val="1"/>
      <w:numFmt w:val="bullet"/>
      <w:lvlText w:val=""/>
      <w:lvlJc w:val="left"/>
      <w:pPr>
        <w:ind w:left="2931" w:hanging="360"/>
      </w:pPr>
      <w:rPr>
        <w:rFonts w:ascii="Wingdings" w:hAnsi="Wingdings" w:hint="default"/>
      </w:rPr>
    </w:lvl>
    <w:lvl w:ilvl="3" w:tplc="04190001" w:tentative="1">
      <w:start w:val="1"/>
      <w:numFmt w:val="bullet"/>
      <w:lvlText w:val=""/>
      <w:lvlJc w:val="left"/>
      <w:pPr>
        <w:ind w:left="3651" w:hanging="360"/>
      </w:pPr>
      <w:rPr>
        <w:rFonts w:ascii="Symbol" w:hAnsi="Symbol" w:hint="default"/>
      </w:rPr>
    </w:lvl>
    <w:lvl w:ilvl="4" w:tplc="04190003" w:tentative="1">
      <w:start w:val="1"/>
      <w:numFmt w:val="bullet"/>
      <w:lvlText w:val="o"/>
      <w:lvlJc w:val="left"/>
      <w:pPr>
        <w:ind w:left="4371" w:hanging="360"/>
      </w:pPr>
      <w:rPr>
        <w:rFonts w:ascii="Courier New" w:hAnsi="Courier New" w:cs="Courier New" w:hint="default"/>
      </w:rPr>
    </w:lvl>
    <w:lvl w:ilvl="5" w:tplc="04190005" w:tentative="1">
      <w:start w:val="1"/>
      <w:numFmt w:val="bullet"/>
      <w:lvlText w:val=""/>
      <w:lvlJc w:val="left"/>
      <w:pPr>
        <w:ind w:left="5091" w:hanging="360"/>
      </w:pPr>
      <w:rPr>
        <w:rFonts w:ascii="Wingdings" w:hAnsi="Wingdings" w:hint="default"/>
      </w:rPr>
    </w:lvl>
    <w:lvl w:ilvl="6" w:tplc="04190001" w:tentative="1">
      <w:start w:val="1"/>
      <w:numFmt w:val="bullet"/>
      <w:lvlText w:val=""/>
      <w:lvlJc w:val="left"/>
      <w:pPr>
        <w:ind w:left="5811" w:hanging="360"/>
      </w:pPr>
      <w:rPr>
        <w:rFonts w:ascii="Symbol" w:hAnsi="Symbol" w:hint="default"/>
      </w:rPr>
    </w:lvl>
    <w:lvl w:ilvl="7" w:tplc="04190003" w:tentative="1">
      <w:start w:val="1"/>
      <w:numFmt w:val="bullet"/>
      <w:lvlText w:val="o"/>
      <w:lvlJc w:val="left"/>
      <w:pPr>
        <w:ind w:left="6531" w:hanging="360"/>
      </w:pPr>
      <w:rPr>
        <w:rFonts w:ascii="Courier New" w:hAnsi="Courier New" w:cs="Courier New" w:hint="default"/>
      </w:rPr>
    </w:lvl>
    <w:lvl w:ilvl="8" w:tplc="04190005" w:tentative="1">
      <w:start w:val="1"/>
      <w:numFmt w:val="bullet"/>
      <w:lvlText w:val=""/>
      <w:lvlJc w:val="left"/>
      <w:pPr>
        <w:ind w:left="7251" w:hanging="360"/>
      </w:pPr>
      <w:rPr>
        <w:rFonts w:ascii="Wingdings" w:hAnsi="Wingdings" w:hint="default"/>
      </w:rPr>
    </w:lvl>
  </w:abstractNum>
  <w:abstractNum w:abstractNumId="24">
    <w:nsid w:val="494D454A"/>
    <w:multiLevelType w:val="hybridMultilevel"/>
    <w:tmpl w:val="E576809A"/>
    <w:lvl w:ilvl="0" w:tplc="5C0CB178">
      <w:start w:val="1"/>
      <w:numFmt w:val="decimal"/>
      <w:lvlText w:val="%1."/>
      <w:lvlJc w:val="left"/>
      <w:pPr>
        <w:ind w:left="2522" w:hanging="1104"/>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57117022"/>
    <w:multiLevelType w:val="hybridMultilevel"/>
    <w:tmpl w:val="1232795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58090B5E"/>
    <w:multiLevelType w:val="hybridMultilevel"/>
    <w:tmpl w:val="8910AC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ACE6CD3"/>
    <w:multiLevelType w:val="hybridMultilevel"/>
    <w:tmpl w:val="428094E0"/>
    <w:lvl w:ilvl="0" w:tplc="3328D12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61F40DD4"/>
    <w:multiLevelType w:val="hybridMultilevel"/>
    <w:tmpl w:val="D64CE048"/>
    <w:lvl w:ilvl="0" w:tplc="5C0CB178">
      <w:start w:val="1"/>
      <w:numFmt w:val="decimal"/>
      <w:lvlText w:val="%1."/>
      <w:lvlJc w:val="left"/>
      <w:pPr>
        <w:ind w:left="1813" w:hanging="110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38773BA"/>
    <w:multiLevelType w:val="multilevel"/>
    <w:tmpl w:val="9FBC8BF8"/>
    <w:lvl w:ilvl="0">
      <w:start w:val="1"/>
      <w:numFmt w:val="decimal"/>
      <w:lvlText w:val="%1."/>
      <w:lvlJc w:val="left"/>
      <w:pPr>
        <w:ind w:left="360" w:hanging="360"/>
      </w:p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0">
    <w:nsid w:val="63D357E4"/>
    <w:multiLevelType w:val="hybridMultilevel"/>
    <w:tmpl w:val="BEEE47C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nsid w:val="6486447D"/>
    <w:multiLevelType w:val="hybridMultilevel"/>
    <w:tmpl w:val="68C6DDE6"/>
    <w:lvl w:ilvl="0" w:tplc="3328D120">
      <w:start w:val="1"/>
      <w:numFmt w:val="bullet"/>
      <w:lvlText w:val=""/>
      <w:lvlJc w:val="left"/>
      <w:pPr>
        <w:ind w:left="1830" w:hanging="360"/>
      </w:pPr>
      <w:rPr>
        <w:rFonts w:ascii="Symbol" w:hAnsi="Symbol" w:hint="default"/>
      </w:rPr>
    </w:lvl>
    <w:lvl w:ilvl="1" w:tplc="04190003" w:tentative="1">
      <w:start w:val="1"/>
      <w:numFmt w:val="bullet"/>
      <w:lvlText w:val="o"/>
      <w:lvlJc w:val="left"/>
      <w:pPr>
        <w:ind w:left="2550" w:hanging="360"/>
      </w:pPr>
      <w:rPr>
        <w:rFonts w:ascii="Courier New" w:hAnsi="Courier New" w:cs="Courier New" w:hint="default"/>
      </w:rPr>
    </w:lvl>
    <w:lvl w:ilvl="2" w:tplc="04190005" w:tentative="1">
      <w:start w:val="1"/>
      <w:numFmt w:val="bullet"/>
      <w:lvlText w:val=""/>
      <w:lvlJc w:val="left"/>
      <w:pPr>
        <w:ind w:left="3270" w:hanging="360"/>
      </w:pPr>
      <w:rPr>
        <w:rFonts w:ascii="Wingdings" w:hAnsi="Wingdings" w:hint="default"/>
      </w:rPr>
    </w:lvl>
    <w:lvl w:ilvl="3" w:tplc="04190001" w:tentative="1">
      <w:start w:val="1"/>
      <w:numFmt w:val="bullet"/>
      <w:lvlText w:val=""/>
      <w:lvlJc w:val="left"/>
      <w:pPr>
        <w:ind w:left="3990" w:hanging="360"/>
      </w:pPr>
      <w:rPr>
        <w:rFonts w:ascii="Symbol" w:hAnsi="Symbol" w:hint="default"/>
      </w:rPr>
    </w:lvl>
    <w:lvl w:ilvl="4" w:tplc="04190003" w:tentative="1">
      <w:start w:val="1"/>
      <w:numFmt w:val="bullet"/>
      <w:lvlText w:val="o"/>
      <w:lvlJc w:val="left"/>
      <w:pPr>
        <w:ind w:left="4710" w:hanging="360"/>
      </w:pPr>
      <w:rPr>
        <w:rFonts w:ascii="Courier New" w:hAnsi="Courier New" w:cs="Courier New" w:hint="default"/>
      </w:rPr>
    </w:lvl>
    <w:lvl w:ilvl="5" w:tplc="04190005" w:tentative="1">
      <w:start w:val="1"/>
      <w:numFmt w:val="bullet"/>
      <w:lvlText w:val=""/>
      <w:lvlJc w:val="left"/>
      <w:pPr>
        <w:ind w:left="5430" w:hanging="360"/>
      </w:pPr>
      <w:rPr>
        <w:rFonts w:ascii="Wingdings" w:hAnsi="Wingdings" w:hint="default"/>
      </w:rPr>
    </w:lvl>
    <w:lvl w:ilvl="6" w:tplc="04190001" w:tentative="1">
      <w:start w:val="1"/>
      <w:numFmt w:val="bullet"/>
      <w:lvlText w:val=""/>
      <w:lvlJc w:val="left"/>
      <w:pPr>
        <w:ind w:left="6150" w:hanging="360"/>
      </w:pPr>
      <w:rPr>
        <w:rFonts w:ascii="Symbol" w:hAnsi="Symbol" w:hint="default"/>
      </w:rPr>
    </w:lvl>
    <w:lvl w:ilvl="7" w:tplc="04190003" w:tentative="1">
      <w:start w:val="1"/>
      <w:numFmt w:val="bullet"/>
      <w:lvlText w:val="o"/>
      <w:lvlJc w:val="left"/>
      <w:pPr>
        <w:ind w:left="6870" w:hanging="360"/>
      </w:pPr>
      <w:rPr>
        <w:rFonts w:ascii="Courier New" w:hAnsi="Courier New" w:cs="Courier New" w:hint="default"/>
      </w:rPr>
    </w:lvl>
    <w:lvl w:ilvl="8" w:tplc="04190005" w:tentative="1">
      <w:start w:val="1"/>
      <w:numFmt w:val="bullet"/>
      <w:lvlText w:val=""/>
      <w:lvlJc w:val="left"/>
      <w:pPr>
        <w:ind w:left="7590" w:hanging="360"/>
      </w:pPr>
      <w:rPr>
        <w:rFonts w:ascii="Wingdings" w:hAnsi="Wingdings" w:hint="default"/>
      </w:rPr>
    </w:lvl>
  </w:abstractNum>
  <w:abstractNum w:abstractNumId="32">
    <w:nsid w:val="661C7FCB"/>
    <w:multiLevelType w:val="hybridMultilevel"/>
    <w:tmpl w:val="D9A2C186"/>
    <w:lvl w:ilvl="0" w:tplc="36CC9E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6F812D6"/>
    <w:multiLevelType w:val="hybridMultilevel"/>
    <w:tmpl w:val="44D28264"/>
    <w:lvl w:ilvl="0" w:tplc="B9347A34">
      <w:start w:val="1"/>
      <w:numFmt w:val="decimal"/>
      <w:lvlText w:val="%1."/>
      <w:lvlJc w:val="left"/>
      <w:pPr>
        <w:ind w:left="1429" w:hanging="360"/>
      </w:pPr>
      <w:rPr>
        <w:rFonts w:hint="default"/>
        <w:b w:val="0"/>
        <w:i w:val="0"/>
        <w:color w:val="auto"/>
        <w:u w:val="none"/>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6A976A6E"/>
    <w:multiLevelType w:val="hybridMultilevel"/>
    <w:tmpl w:val="B380BC94"/>
    <w:lvl w:ilvl="0" w:tplc="3328D120">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5">
    <w:nsid w:val="70BD4DB5"/>
    <w:multiLevelType w:val="hybridMultilevel"/>
    <w:tmpl w:val="B98CDFFC"/>
    <w:lvl w:ilvl="0" w:tplc="3328D120">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6">
    <w:nsid w:val="721607D9"/>
    <w:multiLevelType w:val="hybridMultilevel"/>
    <w:tmpl w:val="6FF6AE2E"/>
    <w:lvl w:ilvl="0" w:tplc="3328D1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3794A48"/>
    <w:multiLevelType w:val="hybridMultilevel"/>
    <w:tmpl w:val="E6F02BC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nsid w:val="758427F3"/>
    <w:multiLevelType w:val="hybridMultilevel"/>
    <w:tmpl w:val="A240F7E0"/>
    <w:lvl w:ilvl="0" w:tplc="3328D1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769B5975"/>
    <w:multiLevelType w:val="hybridMultilevel"/>
    <w:tmpl w:val="322C32F0"/>
    <w:lvl w:ilvl="0" w:tplc="3328D1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77484E3D"/>
    <w:multiLevelType w:val="hybridMultilevel"/>
    <w:tmpl w:val="8D86B416"/>
    <w:lvl w:ilvl="0" w:tplc="4DC28850">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1">
    <w:nsid w:val="78C32D69"/>
    <w:multiLevelType w:val="hybridMultilevel"/>
    <w:tmpl w:val="D64CE048"/>
    <w:lvl w:ilvl="0" w:tplc="5C0CB178">
      <w:start w:val="1"/>
      <w:numFmt w:val="decimal"/>
      <w:lvlText w:val="%1."/>
      <w:lvlJc w:val="left"/>
      <w:pPr>
        <w:ind w:left="1813" w:hanging="110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A055984"/>
    <w:multiLevelType w:val="hybridMultilevel"/>
    <w:tmpl w:val="C520E718"/>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7BB5230D"/>
    <w:multiLevelType w:val="hybridMultilevel"/>
    <w:tmpl w:val="D2AC93D0"/>
    <w:lvl w:ilvl="0" w:tplc="3328D1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0"/>
  </w:num>
  <w:num w:numId="2">
    <w:abstractNumId w:val="1"/>
  </w:num>
  <w:num w:numId="3">
    <w:abstractNumId w:val="4"/>
  </w:num>
  <w:num w:numId="4">
    <w:abstractNumId w:val="18"/>
  </w:num>
  <w:num w:numId="5">
    <w:abstractNumId w:val="29"/>
  </w:num>
  <w:num w:numId="6">
    <w:abstractNumId w:val="40"/>
  </w:num>
  <w:num w:numId="7">
    <w:abstractNumId w:val="25"/>
  </w:num>
  <w:num w:numId="8">
    <w:abstractNumId w:val="35"/>
  </w:num>
  <w:num w:numId="9">
    <w:abstractNumId w:val="15"/>
  </w:num>
  <w:num w:numId="10">
    <w:abstractNumId w:val="37"/>
  </w:num>
  <w:num w:numId="11">
    <w:abstractNumId w:val="8"/>
  </w:num>
  <w:num w:numId="12">
    <w:abstractNumId w:val="17"/>
  </w:num>
  <w:num w:numId="13">
    <w:abstractNumId w:val="6"/>
  </w:num>
  <w:num w:numId="14">
    <w:abstractNumId w:val="11"/>
  </w:num>
  <w:num w:numId="15">
    <w:abstractNumId w:val="21"/>
  </w:num>
  <w:num w:numId="16">
    <w:abstractNumId w:val="5"/>
  </w:num>
  <w:num w:numId="17">
    <w:abstractNumId w:val="31"/>
  </w:num>
  <w:num w:numId="18">
    <w:abstractNumId w:val="0"/>
    <w:lvlOverride w:ilvl="0">
      <w:lvl w:ilvl="0">
        <w:numFmt w:val="bullet"/>
        <w:lvlText w:val=""/>
        <w:legacy w:legacy="1" w:legacySpace="0" w:legacyIndent="360"/>
        <w:lvlJc w:val="left"/>
        <w:rPr>
          <w:rFonts w:ascii="Symbol" w:hAnsi="Symbol" w:hint="default"/>
        </w:rPr>
      </w:lvl>
    </w:lvlOverride>
  </w:num>
  <w:num w:numId="19">
    <w:abstractNumId w:val="0"/>
    <w:lvlOverride w:ilvl="0">
      <w:lvl w:ilvl="0">
        <w:numFmt w:val="bullet"/>
        <w:lvlText w:val=""/>
        <w:legacy w:legacy="1" w:legacySpace="0" w:legacyIndent="360"/>
        <w:lvlJc w:val="left"/>
        <w:rPr>
          <w:rFonts w:ascii="Symbol" w:hAnsi="Symbol" w:hint="default"/>
        </w:rPr>
      </w:lvl>
    </w:lvlOverride>
  </w:num>
  <w:num w:numId="20">
    <w:abstractNumId w:val="20"/>
  </w:num>
  <w:num w:numId="21">
    <w:abstractNumId w:val="43"/>
  </w:num>
  <w:num w:numId="22">
    <w:abstractNumId w:val="14"/>
  </w:num>
  <w:num w:numId="23">
    <w:abstractNumId w:val="13"/>
  </w:num>
  <w:num w:numId="24">
    <w:abstractNumId w:val="19"/>
  </w:num>
  <w:num w:numId="25">
    <w:abstractNumId w:val="34"/>
  </w:num>
  <w:num w:numId="26">
    <w:abstractNumId w:val="27"/>
  </w:num>
  <w:num w:numId="27">
    <w:abstractNumId w:val="38"/>
  </w:num>
  <w:num w:numId="28">
    <w:abstractNumId w:val="7"/>
  </w:num>
  <w:num w:numId="29">
    <w:abstractNumId w:val="39"/>
  </w:num>
  <w:num w:numId="30">
    <w:abstractNumId w:val="36"/>
  </w:num>
  <w:num w:numId="31">
    <w:abstractNumId w:val="42"/>
  </w:num>
  <w:num w:numId="32">
    <w:abstractNumId w:val="9"/>
  </w:num>
  <w:num w:numId="33">
    <w:abstractNumId w:val="32"/>
  </w:num>
  <w:num w:numId="34">
    <w:abstractNumId w:val="10"/>
  </w:num>
  <w:num w:numId="35">
    <w:abstractNumId w:val="3"/>
  </w:num>
  <w:num w:numId="36">
    <w:abstractNumId w:val="23"/>
  </w:num>
  <w:num w:numId="37">
    <w:abstractNumId w:val="16"/>
  </w:num>
  <w:num w:numId="38">
    <w:abstractNumId w:val="26"/>
  </w:num>
  <w:num w:numId="39">
    <w:abstractNumId w:val="12"/>
  </w:num>
  <w:num w:numId="40">
    <w:abstractNumId w:val="22"/>
  </w:num>
  <w:num w:numId="41">
    <w:abstractNumId w:val="2"/>
  </w:num>
  <w:num w:numId="42">
    <w:abstractNumId w:val="33"/>
  </w:num>
  <w:num w:numId="43">
    <w:abstractNumId w:val="28"/>
  </w:num>
  <w:num w:numId="44">
    <w:abstractNumId w:val="41"/>
  </w:num>
  <w:num w:numId="45">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221"/>
    <w:rsid w:val="00000433"/>
    <w:rsid w:val="00000F84"/>
    <w:rsid w:val="000017E7"/>
    <w:rsid w:val="00002B19"/>
    <w:rsid w:val="00002FAF"/>
    <w:rsid w:val="00002FC9"/>
    <w:rsid w:val="000035BD"/>
    <w:rsid w:val="00005158"/>
    <w:rsid w:val="0000797B"/>
    <w:rsid w:val="00007B32"/>
    <w:rsid w:val="000141AB"/>
    <w:rsid w:val="00014A6F"/>
    <w:rsid w:val="00014D23"/>
    <w:rsid w:val="0001765D"/>
    <w:rsid w:val="00020EB0"/>
    <w:rsid w:val="0002405F"/>
    <w:rsid w:val="000253C6"/>
    <w:rsid w:val="0002565A"/>
    <w:rsid w:val="000266EB"/>
    <w:rsid w:val="0003043C"/>
    <w:rsid w:val="00030ED0"/>
    <w:rsid w:val="00030F22"/>
    <w:rsid w:val="000317F1"/>
    <w:rsid w:val="00033945"/>
    <w:rsid w:val="00035DE5"/>
    <w:rsid w:val="00036D66"/>
    <w:rsid w:val="00036F72"/>
    <w:rsid w:val="0003733F"/>
    <w:rsid w:val="000374DB"/>
    <w:rsid w:val="00041D06"/>
    <w:rsid w:val="00043ED7"/>
    <w:rsid w:val="00044A5F"/>
    <w:rsid w:val="0004668E"/>
    <w:rsid w:val="00046E94"/>
    <w:rsid w:val="00050226"/>
    <w:rsid w:val="00051125"/>
    <w:rsid w:val="000516CD"/>
    <w:rsid w:val="00053AB4"/>
    <w:rsid w:val="00053EFD"/>
    <w:rsid w:val="000555B9"/>
    <w:rsid w:val="00055DFD"/>
    <w:rsid w:val="00057EEA"/>
    <w:rsid w:val="0006173B"/>
    <w:rsid w:val="000617C9"/>
    <w:rsid w:val="00062077"/>
    <w:rsid w:val="0006274C"/>
    <w:rsid w:val="00062993"/>
    <w:rsid w:val="00064432"/>
    <w:rsid w:val="00070FE2"/>
    <w:rsid w:val="00072A2F"/>
    <w:rsid w:val="00075327"/>
    <w:rsid w:val="0007697B"/>
    <w:rsid w:val="00077BC8"/>
    <w:rsid w:val="000800BC"/>
    <w:rsid w:val="00082283"/>
    <w:rsid w:val="00083331"/>
    <w:rsid w:val="000845A9"/>
    <w:rsid w:val="00086104"/>
    <w:rsid w:val="00087D55"/>
    <w:rsid w:val="00090267"/>
    <w:rsid w:val="00090740"/>
    <w:rsid w:val="00090811"/>
    <w:rsid w:val="00091A78"/>
    <w:rsid w:val="00091FD5"/>
    <w:rsid w:val="00092415"/>
    <w:rsid w:val="000961B3"/>
    <w:rsid w:val="000A00BA"/>
    <w:rsid w:val="000A1A88"/>
    <w:rsid w:val="000A27EC"/>
    <w:rsid w:val="000A4163"/>
    <w:rsid w:val="000A755A"/>
    <w:rsid w:val="000B06AB"/>
    <w:rsid w:val="000B1D09"/>
    <w:rsid w:val="000B29D9"/>
    <w:rsid w:val="000B62F3"/>
    <w:rsid w:val="000B75B6"/>
    <w:rsid w:val="000C1766"/>
    <w:rsid w:val="000C19EB"/>
    <w:rsid w:val="000C26D1"/>
    <w:rsid w:val="000C3597"/>
    <w:rsid w:val="000C3BFA"/>
    <w:rsid w:val="000C78F4"/>
    <w:rsid w:val="000D2DAD"/>
    <w:rsid w:val="000D3862"/>
    <w:rsid w:val="000D6889"/>
    <w:rsid w:val="000D6898"/>
    <w:rsid w:val="000E00B4"/>
    <w:rsid w:val="000E21A7"/>
    <w:rsid w:val="000E25EB"/>
    <w:rsid w:val="000E286B"/>
    <w:rsid w:val="000E545F"/>
    <w:rsid w:val="000E58A9"/>
    <w:rsid w:val="000E5A50"/>
    <w:rsid w:val="000E6833"/>
    <w:rsid w:val="000E767E"/>
    <w:rsid w:val="000F1443"/>
    <w:rsid w:val="000F1BEF"/>
    <w:rsid w:val="000F2BDA"/>
    <w:rsid w:val="000F2CD3"/>
    <w:rsid w:val="000F3792"/>
    <w:rsid w:val="000F5163"/>
    <w:rsid w:val="00100FCC"/>
    <w:rsid w:val="001015A0"/>
    <w:rsid w:val="0010236B"/>
    <w:rsid w:val="00102B00"/>
    <w:rsid w:val="001032EF"/>
    <w:rsid w:val="00104CC6"/>
    <w:rsid w:val="001055DB"/>
    <w:rsid w:val="001106AA"/>
    <w:rsid w:val="001122A7"/>
    <w:rsid w:val="00112993"/>
    <w:rsid w:val="00113B2D"/>
    <w:rsid w:val="00114CAE"/>
    <w:rsid w:val="00115276"/>
    <w:rsid w:val="001176F2"/>
    <w:rsid w:val="0012201F"/>
    <w:rsid w:val="0012301F"/>
    <w:rsid w:val="0012353F"/>
    <w:rsid w:val="00124608"/>
    <w:rsid w:val="00127874"/>
    <w:rsid w:val="001314D5"/>
    <w:rsid w:val="00136369"/>
    <w:rsid w:val="00140D55"/>
    <w:rsid w:val="00141BC5"/>
    <w:rsid w:val="00145E49"/>
    <w:rsid w:val="001473A2"/>
    <w:rsid w:val="00147875"/>
    <w:rsid w:val="00150B74"/>
    <w:rsid w:val="00152551"/>
    <w:rsid w:val="00152DB6"/>
    <w:rsid w:val="00153A99"/>
    <w:rsid w:val="0015467C"/>
    <w:rsid w:val="00155ACA"/>
    <w:rsid w:val="0016095A"/>
    <w:rsid w:val="00162340"/>
    <w:rsid w:val="00163CF5"/>
    <w:rsid w:val="00167BB1"/>
    <w:rsid w:val="00170140"/>
    <w:rsid w:val="00170206"/>
    <w:rsid w:val="0017410E"/>
    <w:rsid w:val="0017621B"/>
    <w:rsid w:val="001765D8"/>
    <w:rsid w:val="001768BA"/>
    <w:rsid w:val="001774BA"/>
    <w:rsid w:val="0018121B"/>
    <w:rsid w:val="00181444"/>
    <w:rsid w:val="001823C2"/>
    <w:rsid w:val="00182EBD"/>
    <w:rsid w:val="001843B6"/>
    <w:rsid w:val="00184573"/>
    <w:rsid w:val="00186F0B"/>
    <w:rsid w:val="001877DA"/>
    <w:rsid w:val="001925BE"/>
    <w:rsid w:val="001939A9"/>
    <w:rsid w:val="00194174"/>
    <w:rsid w:val="00195A47"/>
    <w:rsid w:val="00195C5F"/>
    <w:rsid w:val="00196B13"/>
    <w:rsid w:val="001A07EC"/>
    <w:rsid w:val="001A392A"/>
    <w:rsid w:val="001A59C6"/>
    <w:rsid w:val="001A666D"/>
    <w:rsid w:val="001B6E41"/>
    <w:rsid w:val="001C0237"/>
    <w:rsid w:val="001C06F2"/>
    <w:rsid w:val="001C0F70"/>
    <w:rsid w:val="001C319A"/>
    <w:rsid w:val="001C33AF"/>
    <w:rsid w:val="001C343F"/>
    <w:rsid w:val="001C466A"/>
    <w:rsid w:val="001C7729"/>
    <w:rsid w:val="001C79CD"/>
    <w:rsid w:val="001C7BD4"/>
    <w:rsid w:val="001D367F"/>
    <w:rsid w:val="001D4B63"/>
    <w:rsid w:val="001D585C"/>
    <w:rsid w:val="001D6C7E"/>
    <w:rsid w:val="001E2E16"/>
    <w:rsid w:val="001E3BEC"/>
    <w:rsid w:val="001E6681"/>
    <w:rsid w:val="001E7563"/>
    <w:rsid w:val="001E7CBD"/>
    <w:rsid w:val="001F172B"/>
    <w:rsid w:val="001F6687"/>
    <w:rsid w:val="001F71AE"/>
    <w:rsid w:val="001F7819"/>
    <w:rsid w:val="00201002"/>
    <w:rsid w:val="0020306E"/>
    <w:rsid w:val="00205BB5"/>
    <w:rsid w:val="00205FD6"/>
    <w:rsid w:val="00211921"/>
    <w:rsid w:val="00213209"/>
    <w:rsid w:val="0021573A"/>
    <w:rsid w:val="00215F2E"/>
    <w:rsid w:val="00221197"/>
    <w:rsid w:val="00221D4D"/>
    <w:rsid w:val="00222FB8"/>
    <w:rsid w:val="00223E57"/>
    <w:rsid w:val="0023014B"/>
    <w:rsid w:val="00230B61"/>
    <w:rsid w:val="0023136A"/>
    <w:rsid w:val="002319E2"/>
    <w:rsid w:val="0023308F"/>
    <w:rsid w:val="00233EF4"/>
    <w:rsid w:val="00236743"/>
    <w:rsid w:val="002377DC"/>
    <w:rsid w:val="002405B5"/>
    <w:rsid w:val="00242BC7"/>
    <w:rsid w:val="002450D2"/>
    <w:rsid w:val="00247401"/>
    <w:rsid w:val="002504A3"/>
    <w:rsid w:val="00251717"/>
    <w:rsid w:val="00251878"/>
    <w:rsid w:val="002546E6"/>
    <w:rsid w:val="00256205"/>
    <w:rsid w:val="00262D02"/>
    <w:rsid w:val="002652EA"/>
    <w:rsid w:val="00270D82"/>
    <w:rsid w:val="00272F34"/>
    <w:rsid w:val="00274002"/>
    <w:rsid w:val="002778FF"/>
    <w:rsid w:val="00277BC8"/>
    <w:rsid w:val="0028285A"/>
    <w:rsid w:val="00283951"/>
    <w:rsid w:val="00285798"/>
    <w:rsid w:val="002904B3"/>
    <w:rsid w:val="0029382C"/>
    <w:rsid w:val="002A29AB"/>
    <w:rsid w:val="002A3588"/>
    <w:rsid w:val="002A3C30"/>
    <w:rsid w:val="002A4DD6"/>
    <w:rsid w:val="002A5DE4"/>
    <w:rsid w:val="002A62F3"/>
    <w:rsid w:val="002A680D"/>
    <w:rsid w:val="002A73ED"/>
    <w:rsid w:val="002B1D0E"/>
    <w:rsid w:val="002B2B1B"/>
    <w:rsid w:val="002B3280"/>
    <w:rsid w:val="002B42A8"/>
    <w:rsid w:val="002B4F87"/>
    <w:rsid w:val="002C0A60"/>
    <w:rsid w:val="002C0AC9"/>
    <w:rsid w:val="002C16BF"/>
    <w:rsid w:val="002C56FE"/>
    <w:rsid w:val="002C69D2"/>
    <w:rsid w:val="002C78CD"/>
    <w:rsid w:val="002D00B5"/>
    <w:rsid w:val="002D0452"/>
    <w:rsid w:val="002D111F"/>
    <w:rsid w:val="002D217C"/>
    <w:rsid w:val="002D2460"/>
    <w:rsid w:val="002D372D"/>
    <w:rsid w:val="002D38BC"/>
    <w:rsid w:val="002D3A44"/>
    <w:rsid w:val="002D5520"/>
    <w:rsid w:val="002E0D3E"/>
    <w:rsid w:val="002F0BE6"/>
    <w:rsid w:val="002F17D8"/>
    <w:rsid w:val="002F27E7"/>
    <w:rsid w:val="0030222E"/>
    <w:rsid w:val="0030277C"/>
    <w:rsid w:val="00304A2C"/>
    <w:rsid w:val="003079BC"/>
    <w:rsid w:val="003113A1"/>
    <w:rsid w:val="00313923"/>
    <w:rsid w:val="00317365"/>
    <w:rsid w:val="00322A87"/>
    <w:rsid w:val="003267A4"/>
    <w:rsid w:val="00326C0F"/>
    <w:rsid w:val="00326C89"/>
    <w:rsid w:val="00330E65"/>
    <w:rsid w:val="00333DB9"/>
    <w:rsid w:val="00335983"/>
    <w:rsid w:val="003363B4"/>
    <w:rsid w:val="00337E2C"/>
    <w:rsid w:val="00340CB6"/>
    <w:rsid w:val="003429D5"/>
    <w:rsid w:val="003451D2"/>
    <w:rsid w:val="003505A5"/>
    <w:rsid w:val="003507FE"/>
    <w:rsid w:val="00350ADF"/>
    <w:rsid w:val="00350CA9"/>
    <w:rsid w:val="0035283D"/>
    <w:rsid w:val="00352C69"/>
    <w:rsid w:val="00353595"/>
    <w:rsid w:val="003604AB"/>
    <w:rsid w:val="00360722"/>
    <w:rsid w:val="00361E5D"/>
    <w:rsid w:val="00363149"/>
    <w:rsid w:val="003640AC"/>
    <w:rsid w:val="00366221"/>
    <w:rsid w:val="00372123"/>
    <w:rsid w:val="0037493B"/>
    <w:rsid w:val="0037585C"/>
    <w:rsid w:val="00377253"/>
    <w:rsid w:val="00377B2B"/>
    <w:rsid w:val="00382B92"/>
    <w:rsid w:val="00383986"/>
    <w:rsid w:val="00384748"/>
    <w:rsid w:val="00385983"/>
    <w:rsid w:val="00387782"/>
    <w:rsid w:val="00391C4A"/>
    <w:rsid w:val="0039283B"/>
    <w:rsid w:val="00392EF6"/>
    <w:rsid w:val="00395D7B"/>
    <w:rsid w:val="003974E9"/>
    <w:rsid w:val="00397D11"/>
    <w:rsid w:val="003A0CD8"/>
    <w:rsid w:val="003A105D"/>
    <w:rsid w:val="003A1CDA"/>
    <w:rsid w:val="003A1D11"/>
    <w:rsid w:val="003B05AA"/>
    <w:rsid w:val="003B12F0"/>
    <w:rsid w:val="003B2435"/>
    <w:rsid w:val="003B2FC3"/>
    <w:rsid w:val="003B4763"/>
    <w:rsid w:val="003B4F55"/>
    <w:rsid w:val="003B537A"/>
    <w:rsid w:val="003B5B60"/>
    <w:rsid w:val="003C16E7"/>
    <w:rsid w:val="003C3241"/>
    <w:rsid w:val="003C3F8F"/>
    <w:rsid w:val="003D0FDB"/>
    <w:rsid w:val="003D49CB"/>
    <w:rsid w:val="003D4DD5"/>
    <w:rsid w:val="003D5586"/>
    <w:rsid w:val="003D5757"/>
    <w:rsid w:val="003D5AC9"/>
    <w:rsid w:val="003D67C6"/>
    <w:rsid w:val="003E3782"/>
    <w:rsid w:val="003E4EFA"/>
    <w:rsid w:val="003E6553"/>
    <w:rsid w:val="003E7688"/>
    <w:rsid w:val="003F00F9"/>
    <w:rsid w:val="003F2DE3"/>
    <w:rsid w:val="003F3147"/>
    <w:rsid w:val="003F5958"/>
    <w:rsid w:val="003F63BF"/>
    <w:rsid w:val="003F7046"/>
    <w:rsid w:val="003F7554"/>
    <w:rsid w:val="003F79FE"/>
    <w:rsid w:val="004012C1"/>
    <w:rsid w:val="004015CE"/>
    <w:rsid w:val="004015FB"/>
    <w:rsid w:val="00402114"/>
    <w:rsid w:val="004021AC"/>
    <w:rsid w:val="00403820"/>
    <w:rsid w:val="00406161"/>
    <w:rsid w:val="00407166"/>
    <w:rsid w:val="00411A0C"/>
    <w:rsid w:val="00412AE8"/>
    <w:rsid w:val="00413EDF"/>
    <w:rsid w:val="0042235D"/>
    <w:rsid w:val="0042286A"/>
    <w:rsid w:val="00426687"/>
    <w:rsid w:val="004323D3"/>
    <w:rsid w:val="00436CFA"/>
    <w:rsid w:val="004450C0"/>
    <w:rsid w:val="00446DC0"/>
    <w:rsid w:val="0045038D"/>
    <w:rsid w:val="0045158D"/>
    <w:rsid w:val="004529A5"/>
    <w:rsid w:val="00460DEC"/>
    <w:rsid w:val="004639B1"/>
    <w:rsid w:val="004651D7"/>
    <w:rsid w:val="004656CA"/>
    <w:rsid w:val="004663D0"/>
    <w:rsid w:val="00470D42"/>
    <w:rsid w:val="0047395D"/>
    <w:rsid w:val="00473ED4"/>
    <w:rsid w:val="00474F52"/>
    <w:rsid w:val="00475F93"/>
    <w:rsid w:val="00476E41"/>
    <w:rsid w:val="00480391"/>
    <w:rsid w:val="00481F5B"/>
    <w:rsid w:val="0048202A"/>
    <w:rsid w:val="00483771"/>
    <w:rsid w:val="00483C47"/>
    <w:rsid w:val="00485678"/>
    <w:rsid w:val="00486251"/>
    <w:rsid w:val="004871A8"/>
    <w:rsid w:val="00487394"/>
    <w:rsid w:val="0049099E"/>
    <w:rsid w:val="004910EE"/>
    <w:rsid w:val="00494AC5"/>
    <w:rsid w:val="0049510A"/>
    <w:rsid w:val="00496A88"/>
    <w:rsid w:val="004A0EB0"/>
    <w:rsid w:val="004A18BF"/>
    <w:rsid w:val="004B08F1"/>
    <w:rsid w:val="004B109D"/>
    <w:rsid w:val="004B1597"/>
    <w:rsid w:val="004B2259"/>
    <w:rsid w:val="004B2969"/>
    <w:rsid w:val="004B6E65"/>
    <w:rsid w:val="004C3583"/>
    <w:rsid w:val="004C4719"/>
    <w:rsid w:val="004C51C1"/>
    <w:rsid w:val="004D06A4"/>
    <w:rsid w:val="004D0F0B"/>
    <w:rsid w:val="004D2D64"/>
    <w:rsid w:val="004D662D"/>
    <w:rsid w:val="004D6BFD"/>
    <w:rsid w:val="004E0C46"/>
    <w:rsid w:val="004E0ECC"/>
    <w:rsid w:val="004E1F22"/>
    <w:rsid w:val="004E204E"/>
    <w:rsid w:val="004E2D29"/>
    <w:rsid w:val="004E352B"/>
    <w:rsid w:val="004E39BB"/>
    <w:rsid w:val="004E5812"/>
    <w:rsid w:val="004E585E"/>
    <w:rsid w:val="004E6D52"/>
    <w:rsid w:val="004E7A59"/>
    <w:rsid w:val="004F127D"/>
    <w:rsid w:val="004F3EC8"/>
    <w:rsid w:val="005002C3"/>
    <w:rsid w:val="00503F31"/>
    <w:rsid w:val="0050410F"/>
    <w:rsid w:val="0050436C"/>
    <w:rsid w:val="005043F2"/>
    <w:rsid w:val="0050533F"/>
    <w:rsid w:val="005055B9"/>
    <w:rsid w:val="0050783B"/>
    <w:rsid w:val="00510026"/>
    <w:rsid w:val="0051147C"/>
    <w:rsid w:val="00513B90"/>
    <w:rsid w:val="005160A2"/>
    <w:rsid w:val="00517D7A"/>
    <w:rsid w:val="00517EB3"/>
    <w:rsid w:val="00522CF5"/>
    <w:rsid w:val="00523788"/>
    <w:rsid w:val="00526025"/>
    <w:rsid w:val="005274BC"/>
    <w:rsid w:val="00533115"/>
    <w:rsid w:val="00534470"/>
    <w:rsid w:val="00536EB6"/>
    <w:rsid w:val="005371B9"/>
    <w:rsid w:val="00537D07"/>
    <w:rsid w:val="00541C2F"/>
    <w:rsid w:val="005421BB"/>
    <w:rsid w:val="005424F2"/>
    <w:rsid w:val="005460D9"/>
    <w:rsid w:val="00546BF3"/>
    <w:rsid w:val="0054714A"/>
    <w:rsid w:val="00551479"/>
    <w:rsid w:val="00554919"/>
    <w:rsid w:val="00554D7B"/>
    <w:rsid w:val="00555767"/>
    <w:rsid w:val="00561B0F"/>
    <w:rsid w:val="00563771"/>
    <w:rsid w:val="005639F7"/>
    <w:rsid w:val="00564D59"/>
    <w:rsid w:val="0056514B"/>
    <w:rsid w:val="00565EB5"/>
    <w:rsid w:val="00566568"/>
    <w:rsid w:val="00567002"/>
    <w:rsid w:val="0057115B"/>
    <w:rsid w:val="0057252A"/>
    <w:rsid w:val="00572A5A"/>
    <w:rsid w:val="0057657E"/>
    <w:rsid w:val="005822E5"/>
    <w:rsid w:val="0058240F"/>
    <w:rsid w:val="00582472"/>
    <w:rsid w:val="0058534D"/>
    <w:rsid w:val="00587080"/>
    <w:rsid w:val="005901F0"/>
    <w:rsid w:val="0059037B"/>
    <w:rsid w:val="00591EB1"/>
    <w:rsid w:val="005921C0"/>
    <w:rsid w:val="00593D7F"/>
    <w:rsid w:val="005946BB"/>
    <w:rsid w:val="005966D6"/>
    <w:rsid w:val="005972B6"/>
    <w:rsid w:val="00597526"/>
    <w:rsid w:val="005A03DB"/>
    <w:rsid w:val="005A1A66"/>
    <w:rsid w:val="005A2290"/>
    <w:rsid w:val="005A428C"/>
    <w:rsid w:val="005B004A"/>
    <w:rsid w:val="005B24BA"/>
    <w:rsid w:val="005B3435"/>
    <w:rsid w:val="005B48D2"/>
    <w:rsid w:val="005C1D78"/>
    <w:rsid w:val="005C2310"/>
    <w:rsid w:val="005C2CAA"/>
    <w:rsid w:val="005C412B"/>
    <w:rsid w:val="005C5F27"/>
    <w:rsid w:val="005C71F5"/>
    <w:rsid w:val="005D09F8"/>
    <w:rsid w:val="005D449D"/>
    <w:rsid w:val="005D71F6"/>
    <w:rsid w:val="005E0795"/>
    <w:rsid w:val="005E087B"/>
    <w:rsid w:val="005E2F9A"/>
    <w:rsid w:val="005E4A03"/>
    <w:rsid w:val="005E4D34"/>
    <w:rsid w:val="005E4F06"/>
    <w:rsid w:val="005F078E"/>
    <w:rsid w:val="005F1983"/>
    <w:rsid w:val="005F1AB3"/>
    <w:rsid w:val="005F29B6"/>
    <w:rsid w:val="005F3B32"/>
    <w:rsid w:val="005F3F86"/>
    <w:rsid w:val="005F537B"/>
    <w:rsid w:val="005F79DE"/>
    <w:rsid w:val="00606DD5"/>
    <w:rsid w:val="00607095"/>
    <w:rsid w:val="006118EE"/>
    <w:rsid w:val="00613211"/>
    <w:rsid w:val="00613251"/>
    <w:rsid w:val="006147C6"/>
    <w:rsid w:val="00617F6C"/>
    <w:rsid w:val="00620B85"/>
    <w:rsid w:val="00620D5C"/>
    <w:rsid w:val="00623067"/>
    <w:rsid w:val="00623E4B"/>
    <w:rsid w:val="006244B6"/>
    <w:rsid w:val="006260E7"/>
    <w:rsid w:val="00626263"/>
    <w:rsid w:val="006272B1"/>
    <w:rsid w:val="00627E21"/>
    <w:rsid w:val="00632D7D"/>
    <w:rsid w:val="00634581"/>
    <w:rsid w:val="006364DB"/>
    <w:rsid w:val="00642136"/>
    <w:rsid w:val="00643150"/>
    <w:rsid w:val="006435C4"/>
    <w:rsid w:val="006446C9"/>
    <w:rsid w:val="006467E7"/>
    <w:rsid w:val="0064688B"/>
    <w:rsid w:val="00646A2F"/>
    <w:rsid w:val="0065553E"/>
    <w:rsid w:val="006571FB"/>
    <w:rsid w:val="0066385C"/>
    <w:rsid w:val="0066540A"/>
    <w:rsid w:val="00665BAA"/>
    <w:rsid w:val="00666441"/>
    <w:rsid w:val="006668A6"/>
    <w:rsid w:val="0066694D"/>
    <w:rsid w:val="00671939"/>
    <w:rsid w:val="00672443"/>
    <w:rsid w:val="00673930"/>
    <w:rsid w:val="00674D73"/>
    <w:rsid w:val="00677D2B"/>
    <w:rsid w:val="00680A43"/>
    <w:rsid w:val="00682D3D"/>
    <w:rsid w:val="00683A01"/>
    <w:rsid w:val="00684189"/>
    <w:rsid w:val="00686311"/>
    <w:rsid w:val="0068722E"/>
    <w:rsid w:val="00693EC1"/>
    <w:rsid w:val="006968F6"/>
    <w:rsid w:val="0069752B"/>
    <w:rsid w:val="006A074A"/>
    <w:rsid w:val="006A1C64"/>
    <w:rsid w:val="006B0B33"/>
    <w:rsid w:val="006B119F"/>
    <w:rsid w:val="006B19FE"/>
    <w:rsid w:val="006B1A0D"/>
    <w:rsid w:val="006B2783"/>
    <w:rsid w:val="006B2B15"/>
    <w:rsid w:val="006B5A46"/>
    <w:rsid w:val="006B612C"/>
    <w:rsid w:val="006C052C"/>
    <w:rsid w:val="006C1ABD"/>
    <w:rsid w:val="006C1C66"/>
    <w:rsid w:val="006C1CCC"/>
    <w:rsid w:val="006C2065"/>
    <w:rsid w:val="006C317C"/>
    <w:rsid w:val="006C590C"/>
    <w:rsid w:val="006C7F93"/>
    <w:rsid w:val="006D2C4D"/>
    <w:rsid w:val="006D3CCB"/>
    <w:rsid w:val="006D3E76"/>
    <w:rsid w:val="006D4376"/>
    <w:rsid w:val="006D460C"/>
    <w:rsid w:val="006D4F5F"/>
    <w:rsid w:val="006D532F"/>
    <w:rsid w:val="006D5B5E"/>
    <w:rsid w:val="006E09AA"/>
    <w:rsid w:val="006E0A49"/>
    <w:rsid w:val="006E25C0"/>
    <w:rsid w:val="006E28BC"/>
    <w:rsid w:val="006E3214"/>
    <w:rsid w:val="006E3EE1"/>
    <w:rsid w:val="006E4EAE"/>
    <w:rsid w:val="006E5636"/>
    <w:rsid w:val="006E5B92"/>
    <w:rsid w:val="006F1949"/>
    <w:rsid w:val="006F339D"/>
    <w:rsid w:val="006F4983"/>
    <w:rsid w:val="006F4CF0"/>
    <w:rsid w:val="006F6DD7"/>
    <w:rsid w:val="00700185"/>
    <w:rsid w:val="00701084"/>
    <w:rsid w:val="00702CB5"/>
    <w:rsid w:val="00702FA5"/>
    <w:rsid w:val="00704221"/>
    <w:rsid w:val="00705CD4"/>
    <w:rsid w:val="00706EDF"/>
    <w:rsid w:val="00707C87"/>
    <w:rsid w:val="00713314"/>
    <w:rsid w:val="00715FB1"/>
    <w:rsid w:val="00717817"/>
    <w:rsid w:val="0072232E"/>
    <w:rsid w:val="00722CE9"/>
    <w:rsid w:val="00722D12"/>
    <w:rsid w:val="007232CF"/>
    <w:rsid w:val="00723318"/>
    <w:rsid w:val="00723BC1"/>
    <w:rsid w:val="00725242"/>
    <w:rsid w:val="00727143"/>
    <w:rsid w:val="007316A7"/>
    <w:rsid w:val="00731D28"/>
    <w:rsid w:val="00732D65"/>
    <w:rsid w:val="0073361E"/>
    <w:rsid w:val="00737ADC"/>
    <w:rsid w:val="00746447"/>
    <w:rsid w:val="00746FB0"/>
    <w:rsid w:val="0075028C"/>
    <w:rsid w:val="00750734"/>
    <w:rsid w:val="00751D7E"/>
    <w:rsid w:val="00754175"/>
    <w:rsid w:val="0075706E"/>
    <w:rsid w:val="0076082B"/>
    <w:rsid w:val="00762C52"/>
    <w:rsid w:val="00763551"/>
    <w:rsid w:val="00763A85"/>
    <w:rsid w:val="00765AD7"/>
    <w:rsid w:val="00765BDD"/>
    <w:rsid w:val="007709BD"/>
    <w:rsid w:val="00771420"/>
    <w:rsid w:val="00772961"/>
    <w:rsid w:val="00773071"/>
    <w:rsid w:val="0077411C"/>
    <w:rsid w:val="007756FB"/>
    <w:rsid w:val="00775F3B"/>
    <w:rsid w:val="007772EE"/>
    <w:rsid w:val="00777968"/>
    <w:rsid w:val="00777BB4"/>
    <w:rsid w:val="0078009B"/>
    <w:rsid w:val="00780FF5"/>
    <w:rsid w:val="00781AD5"/>
    <w:rsid w:val="00782F43"/>
    <w:rsid w:val="00785304"/>
    <w:rsid w:val="0078642B"/>
    <w:rsid w:val="00786B4B"/>
    <w:rsid w:val="00791D32"/>
    <w:rsid w:val="00792275"/>
    <w:rsid w:val="007925DD"/>
    <w:rsid w:val="0079275D"/>
    <w:rsid w:val="007927C9"/>
    <w:rsid w:val="007935A7"/>
    <w:rsid w:val="007A080F"/>
    <w:rsid w:val="007A0852"/>
    <w:rsid w:val="007A0FD6"/>
    <w:rsid w:val="007A19C1"/>
    <w:rsid w:val="007A43E8"/>
    <w:rsid w:val="007A75EA"/>
    <w:rsid w:val="007B1D7D"/>
    <w:rsid w:val="007B22F0"/>
    <w:rsid w:val="007B4F56"/>
    <w:rsid w:val="007B57D8"/>
    <w:rsid w:val="007B7356"/>
    <w:rsid w:val="007C0752"/>
    <w:rsid w:val="007C2E5D"/>
    <w:rsid w:val="007C6A02"/>
    <w:rsid w:val="007C77CC"/>
    <w:rsid w:val="007D0256"/>
    <w:rsid w:val="007D0409"/>
    <w:rsid w:val="007D0447"/>
    <w:rsid w:val="007D0D6B"/>
    <w:rsid w:val="007D203A"/>
    <w:rsid w:val="007E0D61"/>
    <w:rsid w:val="007E10D4"/>
    <w:rsid w:val="007E2EE0"/>
    <w:rsid w:val="007E3D61"/>
    <w:rsid w:val="007E777F"/>
    <w:rsid w:val="007F1F7E"/>
    <w:rsid w:val="007F39AE"/>
    <w:rsid w:val="007F4346"/>
    <w:rsid w:val="007F4EA0"/>
    <w:rsid w:val="00801689"/>
    <w:rsid w:val="00802172"/>
    <w:rsid w:val="00802CC1"/>
    <w:rsid w:val="0080597A"/>
    <w:rsid w:val="00807C79"/>
    <w:rsid w:val="00807D0F"/>
    <w:rsid w:val="00807E5D"/>
    <w:rsid w:val="0081141C"/>
    <w:rsid w:val="00811607"/>
    <w:rsid w:val="00816311"/>
    <w:rsid w:val="008165E2"/>
    <w:rsid w:val="0081700E"/>
    <w:rsid w:val="00825F94"/>
    <w:rsid w:val="00826A0D"/>
    <w:rsid w:val="00826A8C"/>
    <w:rsid w:val="00831D4B"/>
    <w:rsid w:val="00834F60"/>
    <w:rsid w:val="00836374"/>
    <w:rsid w:val="008366A6"/>
    <w:rsid w:val="00837B08"/>
    <w:rsid w:val="008405DE"/>
    <w:rsid w:val="00840912"/>
    <w:rsid w:val="0084174F"/>
    <w:rsid w:val="008448E5"/>
    <w:rsid w:val="008459B8"/>
    <w:rsid w:val="00846CBD"/>
    <w:rsid w:val="00851648"/>
    <w:rsid w:val="008519C0"/>
    <w:rsid w:val="00856608"/>
    <w:rsid w:val="00856FD9"/>
    <w:rsid w:val="0085750D"/>
    <w:rsid w:val="008578B1"/>
    <w:rsid w:val="008620D4"/>
    <w:rsid w:val="008629C5"/>
    <w:rsid w:val="00864043"/>
    <w:rsid w:val="00867B1A"/>
    <w:rsid w:val="00871394"/>
    <w:rsid w:val="008724B5"/>
    <w:rsid w:val="008743FE"/>
    <w:rsid w:val="00874A48"/>
    <w:rsid w:val="00876B4F"/>
    <w:rsid w:val="00876D79"/>
    <w:rsid w:val="008801CF"/>
    <w:rsid w:val="008808C1"/>
    <w:rsid w:val="008808EB"/>
    <w:rsid w:val="0088416B"/>
    <w:rsid w:val="00884563"/>
    <w:rsid w:val="00890FAC"/>
    <w:rsid w:val="00891186"/>
    <w:rsid w:val="008933CF"/>
    <w:rsid w:val="00893890"/>
    <w:rsid w:val="00897500"/>
    <w:rsid w:val="008A23C4"/>
    <w:rsid w:val="008A35DB"/>
    <w:rsid w:val="008A3BC5"/>
    <w:rsid w:val="008A4D58"/>
    <w:rsid w:val="008B012B"/>
    <w:rsid w:val="008B0C50"/>
    <w:rsid w:val="008B0F28"/>
    <w:rsid w:val="008B13C1"/>
    <w:rsid w:val="008B2CDB"/>
    <w:rsid w:val="008B30BD"/>
    <w:rsid w:val="008B4A34"/>
    <w:rsid w:val="008B614D"/>
    <w:rsid w:val="008C1667"/>
    <w:rsid w:val="008C1DDB"/>
    <w:rsid w:val="008C2DE8"/>
    <w:rsid w:val="008C39BF"/>
    <w:rsid w:val="008C5C52"/>
    <w:rsid w:val="008D2C7A"/>
    <w:rsid w:val="008D506A"/>
    <w:rsid w:val="008D735E"/>
    <w:rsid w:val="008D7612"/>
    <w:rsid w:val="008E166E"/>
    <w:rsid w:val="008E4B40"/>
    <w:rsid w:val="008E7680"/>
    <w:rsid w:val="008F42B5"/>
    <w:rsid w:val="008F69EE"/>
    <w:rsid w:val="009000F7"/>
    <w:rsid w:val="00901A34"/>
    <w:rsid w:val="0090637D"/>
    <w:rsid w:val="00906564"/>
    <w:rsid w:val="00906604"/>
    <w:rsid w:val="00910623"/>
    <w:rsid w:val="00912803"/>
    <w:rsid w:val="009159AA"/>
    <w:rsid w:val="009201A9"/>
    <w:rsid w:val="009211CD"/>
    <w:rsid w:val="0092394B"/>
    <w:rsid w:val="009258F6"/>
    <w:rsid w:val="00926366"/>
    <w:rsid w:val="00926963"/>
    <w:rsid w:val="00930F8B"/>
    <w:rsid w:val="00931814"/>
    <w:rsid w:val="00932648"/>
    <w:rsid w:val="00934407"/>
    <w:rsid w:val="00935D2D"/>
    <w:rsid w:val="00935E75"/>
    <w:rsid w:val="009366B0"/>
    <w:rsid w:val="009405A3"/>
    <w:rsid w:val="0094442E"/>
    <w:rsid w:val="00947A00"/>
    <w:rsid w:val="009522C0"/>
    <w:rsid w:val="0095252B"/>
    <w:rsid w:val="00953C96"/>
    <w:rsid w:val="00953D78"/>
    <w:rsid w:val="00957242"/>
    <w:rsid w:val="00957333"/>
    <w:rsid w:val="00960F07"/>
    <w:rsid w:val="00961A8F"/>
    <w:rsid w:val="00961C95"/>
    <w:rsid w:val="00962394"/>
    <w:rsid w:val="00964D8F"/>
    <w:rsid w:val="00967261"/>
    <w:rsid w:val="00972DCB"/>
    <w:rsid w:val="00972E47"/>
    <w:rsid w:val="00972E98"/>
    <w:rsid w:val="00974668"/>
    <w:rsid w:val="009756CF"/>
    <w:rsid w:val="009757BF"/>
    <w:rsid w:val="00976C43"/>
    <w:rsid w:val="009771A9"/>
    <w:rsid w:val="009771FB"/>
    <w:rsid w:val="00981285"/>
    <w:rsid w:val="009839C4"/>
    <w:rsid w:val="009841F9"/>
    <w:rsid w:val="009852F6"/>
    <w:rsid w:val="00986763"/>
    <w:rsid w:val="00990FF8"/>
    <w:rsid w:val="00994340"/>
    <w:rsid w:val="00994BCC"/>
    <w:rsid w:val="0099552D"/>
    <w:rsid w:val="00995A9F"/>
    <w:rsid w:val="009A2ED1"/>
    <w:rsid w:val="009A3B91"/>
    <w:rsid w:val="009A44E3"/>
    <w:rsid w:val="009A5937"/>
    <w:rsid w:val="009B27AA"/>
    <w:rsid w:val="009B4D33"/>
    <w:rsid w:val="009B5A18"/>
    <w:rsid w:val="009B6B15"/>
    <w:rsid w:val="009C16DC"/>
    <w:rsid w:val="009C2072"/>
    <w:rsid w:val="009C5F35"/>
    <w:rsid w:val="009C5FF3"/>
    <w:rsid w:val="009C6D82"/>
    <w:rsid w:val="009D1171"/>
    <w:rsid w:val="009D3E63"/>
    <w:rsid w:val="009D41E6"/>
    <w:rsid w:val="009D47AD"/>
    <w:rsid w:val="009E0315"/>
    <w:rsid w:val="009E71DA"/>
    <w:rsid w:val="009E74B0"/>
    <w:rsid w:val="009E7910"/>
    <w:rsid w:val="009F1127"/>
    <w:rsid w:val="009F3E6B"/>
    <w:rsid w:val="009F4638"/>
    <w:rsid w:val="009F4931"/>
    <w:rsid w:val="009F5D73"/>
    <w:rsid w:val="009F77EA"/>
    <w:rsid w:val="00A0078E"/>
    <w:rsid w:val="00A00B7E"/>
    <w:rsid w:val="00A0273E"/>
    <w:rsid w:val="00A03C31"/>
    <w:rsid w:val="00A045A9"/>
    <w:rsid w:val="00A05A18"/>
    <w:rsid w:val="00A05BFE"/>
    <w:rsid w:val="00A10378"/>
    <w:rsid w:val="00A10ED1"/>
    <w:rsid w:val="00A11330"/>
    <w:rsid w:val="00A118F6"/>
    <w:rsid w:val="00A152AE"/>
    <w:rsid w:val="00A21144"/>
    <w:rsid w:val="00A21DCC"/>
    <w:rsid w:val="00A22B29"/>
    <w:rsid w:val="00A24275"/>
    <w:rsid w:val="00A248BE"/>
    <w:rsid w:val="00A2692F"/>
    <w:rsid w:val="00A276F2"/>
    <w:rsid w:val="00A306C3"/>
    <w:rsid w:val="00A308D5"/>
    <w:rsid w:val="00A334B4"/>
    <w:rsid w:val="00A40C3E"/>
    <w:rsid w:val="00A41A16"/>
    <w:rsid w:val="00A439BE"/>
    <w:rsid w:val="00A46C22"/>
    <w:rsid w:val="00A47CF3"/>
    <w:rsid w:val="00A47DAB"/>
    <w:rsid w:val="00A50AC5"/>
    <w:rsid w:val="00A517B5"/>
    <w:rsid w:val="00A52FB6"/>
    <w:rsid w:val="00A60840"/>
    <w:rsid w:val="00A62626"/>
    <w:rsid w:val="00A629A5"/>
    <w:rsid w:val="00A63006"/>
    <w:rsid w:val="00A641E0"/>
    <w:rsid w:val="00A66D4E"/>
    <w:rsid w:val="00A67D2F"/>
    <w:rsid w:val="00A711BF"/>
    <w:rsid w:val="00A71479"/>
    <w:rsid w:val="00A71839"/>
    <w:rsid w:val="00A72998"/>
    <w:rsid w:val="00A7695A"/>
    <w:rsid w:val="00A821CD"/>
    <w:rsid w:val="00A82A2F"/>
    <w:rsid w:val="00A84044"/>
    <w:rsid w:val="00A87A86"/>
    <w:rsid w:val="00A9012F"/>
    <w:rsid w:val="00A91A3C"/>
    <w:rsid w:val="00A937E5"/>
    <w:rsid w:val="00AA2B8A"/>
    <w:rsid w:val="00AA4B5B"/>
    <w:rsid w:val="00AA788B"/>
    <w:rsid w:val="00AB0356"/>
    <w:rsid w:val="00AB0C05"/>
    <w:rsid w:val="00AB18FA"/>
    <w:rsid w:val="00AB1C8E"/>
    <w:rsid w:val="00AB212B"/>
    <w:rsid w:val="00AB614D"/>
    <w:rsid w:val="00AB77C4"/>
    <w:rsid w:val="00AC0D19"/>
    <w:rsid w:val="00AC1230"/>
    <w:rsid w:val="00AC4AFF"/>
    <w:rsid w:val="00AC4C7E"/>
    <w:rsid w:val="00AD156E"/>
    <w:rsid w:val="00AD1AC6"/>
    <w:rsid w:val="00AD3FE3"/>
    <w:rsid w:val="00AD5DA5"/>
    <w:rsid w:val="00AD7B17"/>
    <w:rsid w:val="00AE3031"/>
    <w:rsid w:val="00AE35CC"/>
    <w:rsid w:val="00AE4929"/>
    <w:rsid w:val="00AE58F5"/>
    <w:rsid w:val="00AE5968"/>
    <w:rsid w:val="00AE7805"/>
    <w:rsid w:val="00AF3B9D"/>
    <w:rsid w:val="00AF3CF6"/>
    <w:rsid w:val="00AF5A9F"/>
    <w:rsid w:val="00AF62F6"/>
    <w:rsid w:val="00AF6BF7"/>
    <w:rsid w:val="00B00742"/>
    <w:rsid w:val="00B01326"/>
    <w:rsid w:val="00B013B4"/>
    <w:rsid w:val="00B02D78"/>
    <w:rsid w:val="00B07B17"/>
    <w:rsid w:val="00B10E43"/>
    <w:rsid w:val="00B137AC"/>
    <w:rsid w:val="00B13A48"/>
    <w:rsid w:val="00B2005C"/>
    <w:rsid w:val="00B22060"/>
    <w:rsid w:val="00B24432"/>
    <w:rsid w:val="00B26747"/>
    <w:rsid w:val="00B27605"/>
    <w:rsid w:val="00B306D7"/>
    <w:rsid w:val="00B30D26"/>
    <w:rsid w:val="00B30E0B"/>
    <w:rsid w:val="00B3422F"/>
    <w:rsid w:val="00B35CDD"/>
    <w:rsid w:val="00B378AF"/>
    <w:rsid w:val="00B530D1"/>
    <w:rsid w:val="00B56DF9"/>
    <w:rsid w:val="00B62C14"/>
    <w:rsid w:val="00B64878"/>
    <w:rsid w:val="00B65D13"/>
    <w:rsid w:val="00B67592"/>
    <w:rsid w:val="00B709B5"/>
    <w:rsid w:val="00B715F9"/>
    <w:rsid w:val="00B71D75"/>
    <w:rsid w:val="00B745A6"/>
    <w:rsid w:val="00B76DAD"/>
    <w:rsid w:val="00B778A1"/>
    <w:rsid w:val="00B80DE9"/>
    <w:rsid w:val="00B81A7B"/>
    <w:rsid w:val="00B81CFE"/>
    <w:rsid w:val="00B82F8B"/>
    <w:rsid w:val="00B8358E"/>
    <w:rsid w:val="00B86AE8"/>
    <w:rsid w:val="00B925BB"/>
    <w:rsid w:val="00B93D9E"/>
    <w:rsid w:val="00B9457A"/>
    <w:rsid w:val="00B96D42"/>
    <w:rsid w:val="00BA298C"/>
    <w:rsid w:val="00BA2E4A"/>
    <w:rsid w:val="00BB0C12"/>
    <w:rsid w:val="00BB1DB9"/>
    <w:rsid w:val="00BB342B"/>
    <w:rsid w:val="00BB3AF6"/>
    <w:rsid w:val="00BB3D73"/>
    <w:rsid w:val="00BB78CD"/>
    <w:rsid w:val="00BC0032"/>
    <w:rsid w:val="00BC0F2F"/>
    <w:rsid w:val="00BC25E1"/>
    <w:rsid w:val="00BC3CD4"/>
    <w:rsid w:val="00BC6D74"/>
    <w:rsid w:val="00BD0A93"/>
    <w:rsid w:val="00BD1AF6"/>
    <w:rsid w:val="00BD2863"/>
    <w:rsid w:val="00BD28D7"/>
    <w:rsid w:val="00BD4E55"/>
    <w:rsid w:val="00BE0D45"/>
    <w:rsid w:val="00BE1133"/>
    <w:rsid w:val="00BE169D"/>
    <w:rsid w:val="00BE45EB"/>
    <w:rsid w:val="00BE515E"/>
    <w:rsid w:val="00BF1DF8"/>
    <w:rsid w:val="00BF20D3"/>
    <w:rsid w:val="00BF5092"/>
    <w:rsid w:val="00BF5A44"/>
    <w:rsid w:val="00BF7444"/>
    <w:rsid w:val="00BF748B"/>
    <w:rsid w:val="00BF7813"/>
    <w:rsid w:val="00C0242A"/>
    <w:rsid w:val="00C03D3F"/>
    <w:rsid w:val="00C04BD7"/>
    <w:rsid w:val="00C11E7C"/>
    <w:rsid w:val="00C11F06"/>
    <w:rsid w:val="00C127BF"/>
    <w:rsid w:val="00C12E9F"/>
    <w:rsid w:val="00C132ED"/>
    <w:rsid w:val="00C149A6"/>
    <w:rsid w:val="00C14BE5"/>
    <w:rsid w:val="00C161CF"/>
    <w:rsid w:val="00C17898"/>
    <w:rsid w:val="00C21231"/>
    <w:rsid w:val="00C220C0"/>
    <w:rsid w:val="00C223F4"/>
    <w:rsid w:val="00C23416"/>
    <w:rsid w:val="00C2354D"/>
    <w:rsid w:val="00C24408"/>
    <w:rsid w:val="00C268B1"/>
    <w:rsid w:val="00C26AF3"/>
    <w:rsid w:val="00C300B8"/>
    <w:rsid w:val="00C30612"/>
    <w:rsid w:val="00C308F2"/>
    <w:rsid w:val="00C32762"/>
    <w:rsid w:val="00C354E9"/>
    <w:rsid w:val="00C355F8"/>
    <w:rsid w:val="00C36047"/>
    <w:rsid w:val="00C37DD2"/>
    <w:rsid w:val="00C40D2E"/>
    <w:rsid w:val="00C43E34"/>
    <w:rsid w:val="00C45ABB"/>
    <w:rsid w:val="00C503BC"/>
    <w:rsid w:val="00C52886"/>
    <w:rsid w:val="00C52C55"/>
    <w:rsid w:val="00C5459F"/>
    <w:rsid w:val="00C548AB"/>
    <w:rsid w:val="00C55258"/>
    <w:rsid w:val="00C61230"/>
    <w:rsid w:val="00C65ABF"/>
    <w:rsid w:val="00C6761B"/>
    <w:rsid w:val="00C679CC"/>
    <w:rsid w:val="00C7009E"/>
    <w:rsid w:val="00C72DD4"/>
    <w:rsid w:val="00C74047"/>
    <w:rsid w:val="00C74E57"/>
    <w:rsid w:val="00C7580C"/>
    <w:rsid w:val="00C76661"/>
    <w:rsid w:val="00C76A71"/>
    <w:rsid w:val="00C77860"/>
    <w:rsid w:val="00C77A41"/>
    <w:rsid w:val="00C802F2"/>
    <w:rsid w:val="00C80BDD"/>
    <w:rsid w:val="00C83A97"/>
    <w:rsid w:val="00C84438"/>
    <w:rsid w:val="00C84F27"/>
    <w:rsid w:val="00C85592"/>
    <w:rsid w:val="00C85F6A"/>
    <w:rsid w:val="00C86A2E"/>
    <w:rsid w:val="00C91F6F"/>
    <w:rsid w:val="00C93A02"/>
    <w:rsid w:val="00C93F10"/>
    <w:rsid w:val="00C97270"/>
    <w:rsid w:val="00C97C8E"/>
    <w:rsid w:val="00C97CF9"/>
    <w:rsid w:val="00CA19B3"/>
    <w:rsid w:val="00CA37B9"/>
    <w:rsid w:val="00CA4A44"/>
    <w:rsid w:val="00CA6356"/>
    <w:rsid w:val="00CA769B"/>
    <w:rsid w:val="00CB0118"/>
    <w:rsid w:val="00CB25A0"/>
    <w:rsid w:val="00CB3DD3"/>
    <w:rsid w:val="00CB3FF5"/>
    <w:rsid w:val="00CB532E"/>
    <w:rsid w:val="00CB5D56"/>
    <w:rsid w:val="00CC11B0"/>
    <w:rsid w:val="00CC1A43"/>
    <w:rsid w:val="00CC1C23"/>
    <w:rsid w:val="00CC1D18"/>
    <w:rsid w:val="00CC291D"/>
    <w:rsid w:val="00CC6F2C"/>
    <w:rsid w:val="00CD0DC3"/>
    <w:rsid w:val="00CD1381"/>
    <w:rsid w:val="00CD2413"/>
    <w:rsid w:val="00CD30CD"/>
    <w:rsid w:val="00CD3E04"/>
    <w:rsid w:val="00CD44DD"/>
    <w:rsid w:val="00CD480D"/>
    <w:rsid w:val="00CD58AA"/>
    <w:rsid w:val="00CD6329"/>
    <w:rsid w:val="00CD6968"/>
    <w:rsid w:val="00CE06F5"/>
    <w:rsid w:val="00CE0B97"/>
    <w:rsid w:val="00CE0E8E"/>
    <w:rsid w:val="00CE2864"/>
    <w:rsid w:val="00CE2DF1"/>
    <w:rsid w:val="00CE2EF8"/>
    <w:rsid w:val="00CE372E"/>
    <w:rsid w:val="00CE6005"/>
    <w:rsid w:val="00CF063A"/>
    <w:rsid w:val="00CF19FF"/>
    <w:rsid w:val="00CF406C"/>
    <w:rsid w:val="00CF4884"/>
    <w:rsid w:val="00CF4959"/>
    <w:rsid w:val="00CF5504"/>
    <w:rsid w:val="00CF67B8"/>
    <w:rsid w:val="00D00131"/>
    <w:rsid w:val="00D00E39"/>
    <w:rsid w:val="00D01ADC"/>
    <w:rsid w:val="00D03B6C"/>
    <w:rsid w:val="00D03D9C"/>
    <w:rsid w:val="00D03DDD"/>
    <w:rsid w:val="00D0471C"/>
    <w:rsid w:val="00D04789"/>
    <w:rsid w:val="00D052F9"/>
    <w:rsid w:val="00D077DB"/>
    <w:rsid w:val="00D103BC"/>
    <w:rsid w:val="00D12E1A"/>
    <w:rsid w:val="00D13020"/>
    <w:rsid w:val="00D130BE"/>
    <w:rsid w:val="00D14C2C"/>
    <w:rsid w:val="00D15EDD"/>
    <w:rsid w:val="00D16013"/>
    <w:rsid w:val="00D160BE"/>
    <w:rsid w:val="00D20C93"/>
    <w:rsid w:val="00D215BD"/>
    <w:rsid w:val="00D25EBD"/>
    <w:rsid w:val="00D33A4B"/>
    <w:rsid w:val="00D33E76"/>
    <w:rsid w:val="00D34923"/>
    <w:rsid w:val="00D34AF4"/>
    <w:rsid w:val="00D367C9"/>
    <w:rsid w:val="00D36F61"/>
    <w:rsid w:val="00D3753A"/>
    <w:rsid w:val="00D414CF"/>
    <w:rsid w:val="00D423C3"/>
    <w:rsid w:val="00D451B0"/>
    <w:rsid w:val="00D45E04"/>
    <w:rsid w:val="00D45FF4"/>
    <w:rsid w:val="00D4777D"/>
    <w:rsid w:val="00D47F69"/>
    <w:rsid w:val="00D5022B"/>
    <w:rsid w:val="00D53219"/>
    <w:rsid w:val="00D5560F"/>
    <w:rsid w:val="00D562DB"/>
    <w:rsid w:val="00D566E8"/>
    <w:rsid w:val="00D5716F"/>
    <w:rsid w:val="00D60A4D"/>
    <w:rsid w:val="00D60F25"/>
    <w:rsid w:val="00D63286"/>
    <w:rsid w:val="00D6398B"/>
    <w:rsid w:val="00D63ED7"/>
    <w:rsid w:val="00D64E0F"/>
    <w:rsid w:val="00D65271"/>
    <w:rsid w:val="00D70D34"/>
    <w:rsid w:val="00D70F7D"/>
    <w:rsid w:val="00D71504"/>
    <w:rsid w:val="00D731A5"/>
    <w:rsid w:val="00D8138B"/>
    <w:rsid w:val="00D82DCD"/>
    <w:rsid w:val="00D8381F"/>
    <w:rsid w:val="00D85918"/>
    <w:rsid w:val="00D85B95"/>
    <w:rsid w:val="00D87016"/>
    <w:rsid w:val="00D905E5"/>
    <w:rsid w:val="00D9078A"/>
    <w:rsid w:val="00D90828"/>
    <w:rsid w:val="00D97886"/>
    <w:rsid w:val="00D979E5"/>
    <w:rsid w:val="00DA0247"/>
    <w:rsid w:val="00DA0398"/>
    <w:rsid w:val="00DA13C5"/>
    <w:rsid w:val="00DA3252"/>
    <w:rsid w:val="00DA3A25"/>
    <w:rsid w:val="00DA43B6"/>
    <w:rsid w:val="00DA7D0D"/>
    <w:rsid w:val="00DB0A30"/>
    <w:rsid w:val="00DB0ABC"/>
    <w:rsid w:val="00DB4344"/>
    <w:rsid w:val="00DB4649"/>
    <w:rsid w:val="00DB543D"/>
    <w:rsid w:val="00DB6700"/>
    <w:rsid w:val="00DB7989"/>
    <w:rsid w:val="00DC1CB0"/>
    <w:rsid w:val="00DC6763"/>
    <w:rsid w:val="00DC71DE"/>
    <w:rsid w:val="00DC7500"/>
    <w:rsid w:val="00DD1561"/>
    <w:rsid w:val="00DD277B"/>
    <w:rsid w:val="00DD2D49"/>
    <w:rsid w:val="00DD416E"/>
    <w:rsid w:val="00DD4D19"/>
    <w:rsid w:val="00DD59B1"/>
    <w:rsid w:val="00DD5CD7"/>
    <w:rsid w:val="00DD7654"/>
    <w:rsid w:val="00DD76FA"/>
    <w:rsid w:val="00DE043E"/>
    <w:rsid w:val="00DE133A"/>
    <w:rsid w:val="00DE1979"/>
    <w:rsid w:val="00DE2ABF"/>
    <w:rsid w:val="00DE3C41"/>
    <w:rsid w:val="00DE4904"/>
    <w:rsid w:val="00DE7BAD"/>
    <w:rsid w:val="00DE7C83"/>
    <w:rsid w:val="00DF05B3"/>
    <w:rsid w:val="00DF2E0D"/>
    <w:rsid w:val="00DF3F4E"/>
    <w:rsid w:val="00DF4717"/>
    <w:rsid w:val="00DF6A82"/>
    <w:rsid w:val="00E00279"/>
    <w:rsid w:val="00E02F86"/>
    <w:rsid w:val="00E02FF0"/>
    <w:rsid w:val="00E03AA6"/>
    <w:rsid w:val="00E03FC2"/>
    <w:rsid w:val="00E04B8B"/>
    <w:rsid w:val="00E04E57"/>
    <w:rsid w:val="00E0523B"/>
    <w:rsid w:val="00E07725"/>
    <w:rsid w:val="00E1114D"/>
    <w:rsid w:val="00E13984"/>
    <w:rsid w:val="00E17E8D"/>
    <w:rsid w:val="00E30655"/>
    <w:rsid w:val="00E35058"/>
    <w:rsid w:val="00E3515A"/>
    <w:rsid w:val="00E4241C"/>
    <w:rsid w:val="00E433ED"/>
    <w:rsid w:val="00E43591"/>
    <w:rsid w:val="00E43A81"/>
    <w:rsid w:val="00E4482C"/>
    <w:rsid w:val="00E4671E"/>
    <w:rsid w:val="00E46750"/>
    <w:rsid w:val="00E47F18"/>
    <w:rsid w:val="00E50719"/>
    <w:rsid w:val="00E52083"/>
    <w:rsid w:val="00E52AEB"/>
    <w:rsid w:val="00E60CA0"/>
    <w:rsid w:val="00E635AE"/>
    <w:rsid w:val="00E6781D"/>
    <w:rsid w:val="00E703D0"/>
    <w:rsid w:val="00E70C42"/>
    <w:rsid w:val="00E71F26"/>
    <w:rsid w:val="00E71FCB"/>
    <w:rsid w:val="00E72771"/>
    <w:rsid w:val="00E80C0F"/>
    <w:rsid w:val="00E8495F"/>
    <w:rsid w:val="00E87C04"/>
    <w:rsid w:val="00E94FA4"/>
    <w:rsid w:val="00E963A7"/>
    <w:rsid w:val="00E96677"/>
    <w:rsid w:val="00EA1B6D"/>
    <w:rsid w:val="00EA21F1"/>
    <w:rsid w:val="00EA4BA6"/>
    <w:rsid w:val="00EA65B7"/>
    <w:rsid w:val="00EA6FA1"/>
    <w:rsid w:val="00EA70AF"/>
    <w:rsid w:val="00EB1092"/>
    <w:rsid w:val="00EB16BE"/>
    <w:rsid w:val="00EB3317"/>
    <w:rsid w:val="00EB4A26"/>
    <w:rsid w:val="00EB5D17"/>
    <w:rsid w:val="00EB6C1F"/>
    <w:rsid w:val="00EC0507"/>
    <w:rsid w:val="00EC421F"/>
    <w:rsid w:val="00EC5951"/>
    <w:rsid w:val="00EC60F2"/>
    <w:rsid w:val="00EC6623"/>
    <w:rsid w:val="00EC7117"/>
    <w:rsid w:val="00EC7B23"/>
    <w:rsid w:val="00ED08E8"/>
    <w:rsid w:val="00ED0B25"/>
    <w:rsid w:val="00ED2383"/>
    <w:rsid w:val="00ED370E"/>
    <w:rsid w:val="00ED3D8B"/>
    <w:rsid w:val="00ED5095"/>
    <w:rsid w:val="00ED74EF"/>
    <w:rsid w:val="00ED761F"/>
    <w:rsid w:val="00EE0F73"/>
    <w:rsid w:val="00EE1036"/>
    <w:rsid w:val="00EE188D"/>
    <w:rsid w:val="00EE3CEE"/>
    <w:rsid w:val="00EE7E30"/>
    <w:rsid w:val="00EF0DDE"/>
    <w:rsid w:val="00EF105A"/>
    <w:rsid w:val="00EF6FE2"/>
    <w:rsid w:val="00EF6FF6"/>
    <w:rsid w:val="00F00245"/>
    <w:rsid w:val="00F0474F"/>
    <w:rsid w:val="00F13162"/>
    <w:rsid w:val="00F138FD"/>
    <w:rsid w:val="00F17358"/>
    <w:rsid w:val="00F17FBC"/>
    <w:rsid w:val="00F209A4"/>
    <w:rsid w:val="00F211E4"/>
    <w:rsid w:val="00F226F7"/>
    <w:rsid w:val="00F22B22"/>
    <w:rsid w:val="00F23B96"/>
    <w:rsid w:val="00F247A7"/>
    <w:rsid w:val="00F26641"/>
    <w:rsid w:val="00F27114"/>
    <w:rsid w:val="00F30FE2"/>
    <w:rsid w:val="00F311D7"/>
    <w:rsid w:val="00F3232E"/>
    <w:rsid w:val="00F34236"/>
    <w:rsid w:val="00F400DD"/>
    <w:rsid w:val="00F4041B"/>
    <w:rsid w:val="00F40E61"/>
    <w:rsid w:val="00F40F23"/>
    <w:rsid w:val="00F40F36"/>
    <w:rsid w:val="00F4248E"/>
    <w:rsid w:val="00F42FD2"/>
    <w:rsid w:val="00F4463A"/>
    <w:rsid w:val="00F51501"/>
    <w:rsid w:val="00F519A3"/>
    <w:rsid w:val="00F57E1D"/>
    <w:rsid w:val="00F60565"/>
    <w:rsid w:val="00F60841"/>
    <w:rsid w:val="00F616F4"/>
    <w:rsid w:val="00F622BE"/>
    <w:rsid w:val="00F65014"/>
    <w:rsid w:val="00F663EE"/>
    <w:rsid w:val="00F66740"/>
    <w:rsid w:val="00F707C2"/>
    <w:rsid w:val="00F72632"/>
    <w:rsid w:val="00F731C2"/>
    <w:rsid w:val="00F74B6B"/>
    <w:rsid w:val="00F754A7"/>
    <w:rsid w:val="00F757F9"/>
    <w:rsid w:val="00F75CEB"/>
    <w:rsid w:val="00F762E3"/>
    <w:rsid w:val="00F766CA"/>
    <w:rsid w:val="00F76BA8"/>
    <w:rsid w:val="00F80805"/>
    <w:rsid w:val="00F86E53"/>
    <w:rsid w:val="00F90648"/>
    <w:rsid w:val="00F91617"/>
    <w:rsid w:val="00F92055"/>
    <w:rsid w:val="00F9315F"/>
    <w:rsid w:val="00F94EEE"/>
    <w:rsid w:val="00F96936"/>
    <w:rsid w:val="00FA1469"/>
    <w:rsid w:val="00FA26C2"/>
    <w:rsid w:val="00FA701B"/>
    <w:rsid w:val="00FA782F"/>
    <w:rsid w:val="00FA7D65"/>
    <w:rsid w:val="00FB0662"/>
    <w:rsid w:val="00FB35B0"/>
    <w:rsid w:val="00FB3DDD"/>
    <w:rsid w:val="00FB4C62"/>
    <w:rsid w:val="00FB4E77"/>
    <w:rsid w:val="00FB55EF"/>
    <w:rsid w:val="00FB671D"/>
    <w:rsid w:val="00FC25B8"/>
    <w:rsid w:val="00FC336D"/>
    <w:rsid w:val="00FC3ABC"/>
    <w:rsid w:val="00FC3AD1"/>
    <w:rsid w:val="00FC4715"/>
    <w:rsid w:val="00FC6D5A"/>
    <w:rsid w:val="00FD0EB3"/>
    <w:rsid w:val="00FD1EF3"/>
    <w:rsid w:val="00FD49C1"/>
    <w:rsid w:val="00FD4B3B"/>
    <w:rsid w:val="00FD687D"/>
    <w:rsid w:val="00FE0A56"/>
    <w:rsid w:val="00FE3C22"/>
    <w:rsid w:val="00FE5565"/>
    <w:rsid w:val="00FE7051"/>
    <w:rsid w:val="00FF001D"/>
    <w:rsid w:val="00FF4381"/>
    <w:rsid w:val="00FF4EDF"/>
    <w:rsid w:val="00FF5556"/>
    <w:rsid w:val="00FF669A"/>
    <w:rsid w:val="00FF77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0B97"/>
    <w:pPr>
      <w:spacing w:after="160" w:line="360" w:lineRule="auto"/>
      <w:jc w:val="both"/>
    </w:pPr>
    <w:rPr>
      <w:rFonts w:ascii="Times New Roman" w:hAnsi="Times New Roman"/>
      <w:sz w:val="28"/>
      <w:szCs w:val="22"/>
      <w:lang w:eastAsia="en-US"/>
    </w:rPr>
  </w:style>
  <w:style w:type="paragraph" w:styleId="1">
    <w:name w:val="heading 1"/>
    <w:basedOn w:val="a"/>
    <w:next w:val="a"/>
    <w:link w:val="10"/>
    <w:uiPriority w:val="9"/>
    <w:qFormat/>
    <w:rsid w:val="00632D7D"/>
    <w:pPr>
      <w:keepNext/>
      <w:keepLines/>
      <w:spacing w:before="240" w:after="0"/>
      <w:jc w:val="center"/>
      <w:outlineLvl w:val="0"/>
    </w:pPr>
    <w:rPr>
      <w:rFonts w:eastAsia="Times New Roman"/>
      <w:color w:val="000000" w:themeColor="text1"/>
      <w:szCs w:val="32"/>
    </w:rPr>
  </w:style>
  <w:style w:type="paragraph" w:styleId="2">
    <w:name w:val="heading 2"/>
    <w:basedOn w:val="a"/>
    <w:next w:val="a"/>
    <w:link w:val="20"/>
    <w:uiPriority w:val="9"/>
    <w:unhideWhenUsed/>
    <w:qFormat/>
    <w:rsid w:val="00632D7D"/>
    <w:pPr>
      <w:keepNext/>
      <w:spacing w:before="240" w:after="60"/>
      <w:jc w:val="center"/>
      <w:outlineLvl w:val="1"/>
    </w:pPr>
    <w:rPr>
      <w:rFonts w:eastAsiaTheme="majorEastAsia" w:cstheme="majorBidi"/>
      <w:b/>
      <w:bCs/>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697B"/>
    <w:pPr>
      <w:ind w:left="720"/>
      <w:contextualSpacing/>
    </w:pPr>
  </w:style>
  <w:style w:type="paragraph" w:styleId="a4">
    <w:name w:val="footnote text"/>
    <w:basedOn w:val="a"/>
    <w:link w:val="a5"/>
    <w:uiPriority w:val="99"/>
    <w:semiHidden/>
    <w:unhideWhenUsed/>
    <w:rsid w:val="006E0A49"/>
    <w:pPr>
      <w:spacing w:after="0" w:line="240" w:lineRule="auto"/>
    </w:pPr>
    <w:rPr>
      <w:sz w:val="20"/>
      <w:szCs w:val="20"/>
    </w:rPr>
  </w:style>
  <w:style w:type="character" w:customStyle="1" w:styleId="a5">
    <w:name w:val="Текст сноски Знак"/>
    <w:link w:val="a4"/>
    <w:uiPriority w:val="99"/>
    <w:semiHidden/>
    <w:rsid w:val="006E0A49"/>
    <w:rPr>
      <w:sz w:val="20"/>
      <w:szCs w:val="20"/>
    </w:rPr>
  </w:style>
  <w:style w:type="character" w:styleId="a6">
    <w:name w:val="footnote reference"/>
    <w:uiPriority w:val="99"/>
    <w:semiHidden/>
    <w:unhideWhenUsed/>
    <w:rsid w:val="006E0A49"/>
    <w:rPr>
      <w:vertAlign w:val="superscript"/>
    </w:rPr>
  </w:style>
  <w:style w:type="paragraph" w:styleId="a7">
    <w:name w:val="header"/>
    <w:basedOn w:val="a"/>
    <w:link w:val="a8"/>
    <w:uiPriority w:val="99"/>
    <w:unhideWhenUsed/>
    <w:rsid w:val="0023308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3308F"/>
  </w:style>
  <w:style w:type="paragraph" w:styleId="a9">
    <w:name w:val="footer"/>
    <w:basedOn w:val="a"/>
    <w:link w:val="aa"/>
    <w:uiPriority w:val="99"/>
    <w:unhideWhenUsed/>
    <w:rsid w:val="0023308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3308F"/>
  </w:style>
  <w:style w:type="character" w:styleId="ab">
    <w:name w:val="Hyperlink"/>
    <w:uiPriority w:val="99"/>
    <w:unhideWhenUsed/>
    <w:rsid w:val="006D2C4D"/>
    <w:rPr>
      <w:color w:val="0563C1"/>
      <w:u w:val="single"/>
    </w:rPr>
  </w:style>
  <w:style w:type="character" w:styleId="ac">
    <w:name w:val="FollowedHyperlink"/>
    <w:uiPriority w:val="99"/>
    <w:semiHidden/>
    <w:unhideWhenUsed/>
    <w:rsid w:val="006D2C4D"/>
    <w:rPr>
      <w:color w:val="954F72"/>
      <w:u w:val="single"/>
    </w:rPr>
  </w:style>
  <w:style w:type="character" w:customStyle="1" w:styleId="10">
    <w:name w:val="Заголовок 1 Знак"/>
    <w:link w:val="1"/>
    <w:uiPriority w:val="9"/>
    <w:rsid w:val="00632D7D"/>
    <w:rPr>
      <w:rFonts w:ascii="Times New Roman" w:eastAsia="Times New Roman" w:hAnsi="Times New Roman"/>
      <w:color w:val="000000" w:themeColor="text1"/>
      <w:sz w:val="28"/>
      <w:szCs w:val="32"/>
    </w:rPr>
  </w:style>
  <w:style w:type="paragraph" w:styleId="ad">
    <w:name w:val="TOC Heading"/>
    <w:basedOn w:val="1"/>
    <w:next w:val="a"/>
    <w:uiPriority w:val="39"/>
    <w:unhideWhenUsed/>
    <w:qFormat/>
    <w:rsid w:val="00A22B29"/>
    <w:pPr>
      <w:outlineLvl w:val="9"/>
    </w:pPr>
    <w:rPr>
      <w:lang w:eastAsia="ru-RU"/>
    </w:rPr>
  </w:style>
  <w:style w:type="paragraph" w:styleId="11">
    <w:name w:val="toc 1"/>
    <w:basedOn w:val="a"/>
    <w:next w:val="a"/>
    <w:autoRedefine/>
    <w:uiPriority w:val="39"/>
    <w:unhideWhenUsed/>
    <w:rsid w:val="006F339D"/>
    <w:pPr>
      <w:tabs>
        <w:tab w:val="right" w:leader="dot" w:pos="9344"/>
      </w:tabs>
      <w:spacing w:after="0"/>
    </w:pPr>
    <w:rPr>
      <w:rFonts w:eastAsia="Times New Roman"/>
      <w:noProof/>
      <w:szCs w:val="28"/>
      <w:lang w:eastAsia="ru-RU"/>
    </w:rPr>
  </w:style>
  <w:style w:type="paragraph" w:styleId="ae">
    <w:name w:val="No Spacing"/>
    <w:link w:val="af"/>
    <w:uiPriority w:val="1"/>
    <w:qFormat/>
    <w:rsid w:val="00A22B29"/>
    <w:rPr>
      <w:rFonts w:eastAsia="Times New Roman"/>
    </w:rPr>
  </w:style>
  <w:style w:type="character" w:customStyle="1" w:styleId="af">
    <w:name w:val="Без интервала Знак"/>
    <w:link w:val="ae"/>
    <w:uiPriority w:val="1"/>
    <w:rsid w:val="00A22B29"/>
    <w:rPr>
      <w:rFonts w:eastAsia="Times New Roman"/>
      <w:lang w:eastAsia="ru-RU" w:bidi="ar-SA"/>
    </w:rPr>
  </w:style>
  <w:style w:type="paragraph" w:styleId="21">
    <w:name w:val="toc 2"/>
    <w:basedOn w:val="a"/>
    <w:next w:val="a"/>
    <w:autoRedefine/>
    <w:uiPriority w:val="39"/>
    <w:unhideWhenUsed/>
    <w:rsid w:val="00F4463A"/>
    <w:pPr>
      <w:tabs>
        <w:tab w:val="left" w:pos="880"/>
        <w:tab w:val="right" w:leader="dot" w:pos="9344"/>
      </w:tabs>
      <w:spacing w:after="0"/>
    </w:pPr>
    <w:rPr>
      <w:rFonts w:eastAsia="Times New Roman"/>
      <w:noProof/>
      <w:szCs w:val="28"/>
      <w:lang w:eastAsia="ru-RU"/>
    </w:rPr>
  </w:style>
  <w:style w:type="paragraph" w:styleId="af0">
    <w:name w:val="Balloon Text"/>
    <w:basedOn w:val="a"/>
    <w:link w:val="af1"/>
    <w:uiPriority w:val="99"/>
    <w:semiHidden/>
    <w:unhideWhenUsed/>
    <w:rsid w:val="0069752B"/>
    <w:pPr>
      <w:spacing w:after="0" w:line="240" w:lineRule="auto"/>
    </w:pPr>
    <w:rPr>
      <w:rFonts w:ascii="Tahoma" w:hAnsi="Tahoma"/>
      <w:sz w:val="16"/>
      <w:szCs w:val="16"/>
    </w:rPr>
  </w:style>
  <w:style w:type="character" w:customStyle="1" w:styleId="af1">
    <w:name w:val="Текст выноски Знак"/>
    <w:link w:val="af0"/>
    <w:uiPriority w:val="99"/>
    <w:semiHidden/>
    <w:rsid w:val="0069752B"/>
    <w:rPr>
      <w:rFonts w:ascii="Tahoma" w:hAnsi="Tahoma" w:cs="Tahoma"/>
      <w:sz w:val="16"/>
      <w:szCs w:val="16"/>
    </w:rPr>
  </w:style>
  <w:style w:type="table" w:customStyle="1" w:styleId="TableGrid">
    <w:name w:val="TableGrid"/>
    <w:rsid w:val="00D00131"/>
    <w:rPr>
      <w:rFonts w:eastAsia="Times New Roman"/>
      <w:sz w:val="22"/>
      <w:szCs w:val="22"/>
    </w:rPr>
    <w:tblPr>
      <w:tblCellMar>
        <w:top w:w="0" w:type="dxa"/>
        <w:left w:w="0" w:type="dxa"/>
        <w:bottom w:w="0" w:type="dxa"/>
        <w:right w:w="0" w:type="dxa"/>
      </w:tblCellMar>
    </w:tblPr>
  </w:style>
  <w:style w:type="paragraph" w:customStyle="1" w:styleId="p4">
    <w:name w:val="p4"/>
    <w:basedOn w:val="a"/>
    <w:rsid w:val="00773071"/>
    <w:pPr>
      <w:spacing w:before="100" w:beforeAutospacing="1" w:after="100" w:afterAutospacing="1" w:line="240" w:lineRule="auto"/>
    </w:pPr>
    <w:rPr>
      <w:rFonts w:eastAsia="Times New Roman"/>
      <w:sz w:val="24"/>
      <w:szCs w:val="24"/>
      <w:lang w:eastAsia="ru-RU"/>
    </w:rPr>
  </w:style>
  <w:style w:type="character" w:customStyle="1" w:styleId="s3">
    <w:name w:val="s3"/>
    <w:rsid w:val="00773071"/>
  </w:style>
  <w:style w:type="character" w:customStyle="1" w:styleId="s4">
    <w:name w:val="s4"/>
    <w:rsid w:val="00773071"/>
  </w:style>
  <w:style w:type="character" w:customStyle="1" w:styleId="s5">
    <w:name w:val="s5"/>
    <w:rsid w:val="00773071"/>
  </w:style>
  <w:style w:type="paragraph" w:customStyle="1" w:styleId="p5">
    <w:name w:val="p5"/>
    <w:basedOn w:val="a"/>
    <w:rsid w:val="00773071"/>
    <w:pPr>
      <w:spacing w:before="100" w:beforeAutospacing="1" w:after="100" w:afterAutospacing="1" w:line="240" w:lineRule="auto"/>
    </w:pPr>
    <w:rPr>
      <w:rFonts w:eastAsia="Times New Roman"/>
      <w:sz w:val="24"/>
      <w:szCs w:val="24"/>
      <w:lang w:eastAsia="ru-RU"/>
    </w:rPr>
  </w:style>
  <w:style w:type="character" w:customStyle="1" w:styleId="apple-converted-space">
    <w:name w:val="apple-converted-space"/>
    <w:rsid w:val="00773071"/>
  </w:style>
  <w:style w:type="character" w:customStyle="1" w:styleId="s6">
    <w:name w:val="s6"/>
    <w:rsid w:val="00773071"/>
  </w:style>
  <w:style w:type="paragraph" w:customStyle="1" w:styleId="p7">
    <w:name w:val="p7"/>
    <w:basedOn w:val="a"/>
    <w:rsid w:val="00773071"/>
    <w:pPr>
      <w:spacing w:before="100" w:beforeAutospacing="1" w:after="100" w:afterAutospacing="1" w:line="240" w:lineRule="auto"/>
    </w:pPr>
    <w:rPr>
      <w:rFonts w:eastAsia="Times New Roman"/>
      <w:sz w:val="24"/>
      <w:szCs w:val="24"/>
      <w:lang w:eastAsia="ru-RU"/>
    </w:rPr>
  </w:style>
  <w:style w:type="character" w:customStyle="1" w:styleId="s8">
    <w:name w:val="s8"/>
    <w:rsid w:val="00773071"/>
  </w:style>
  <w:style w:type="character" w:customStyle="1" w:styleId="s9">
    <w:name w:val="s9"/>
    <w:rsid w:val="00773071"/>
  </w:style>
  <w:style w:type="paragraph" w:customStyle="1" w:styleId="p8">
    <w:name w:val="p8"/>
    <w:basedOn w:val="a"/>
    <w:rsid w:val="00773071"/>
    <w:pPr>
      <w:spacing w:before="100" w:beforeAutospacing="1" w:after="100" w:afterAutospacing="1" w:line="240" w:lineRule="auto"/>
    </w:pPr>
    <w:rPr>
      <w:rFonts w:eastAsia="Times New Roman"/>
      <w:sz w:val="24"/>
      <w:szCs w:val="24"/>
      <w:lang w:eastAsia="ru-RU"/>
    </w:rPr>
  </w:style>
  <w:style w:type="paragraph" w:customStyle="1" w:styleId="p9">
    <w:name w:val="p9"/>
    <w:basedOn w:val="a"/>
    <w:rsid w:val="00773071"/>
    <w:pPr>
      <w:spacing w:before="100" w:beforeAutospacing="1" w:after="100" w:afterAutospacing="1" w:line="240" w:lineRule="auto"/>
    </w:pPr>
    <w:rPr>
      <w:rFonts w:eastAsia="Times New Roman"/>
      <w:sz w:val="24"/>
      <w:szCs w:val="24"/>
      <w:lang w:eastAsia="ru-RU"/>
    </w:rPr>
  </w:style>
  <w:style w:type="paragraph" w:customStyle="1" w:styleId="p1">
    <w:name w:val="p1"/>
    <w:basedOn w:val="a"/>
    <w:rsid w:val="00DC7500"/>
    <w:pPr>
      <w:spacing w:before="100" w:beforeAutospacing="1" w:after="100" w:afterAutospacing="1" w:line="240" w:lineRule="auto"/>
    </w:pPr>
    <w:rPr>
      <w:rFonts w:eastAsia="Times New Roman"/>
      <w:sz w:val="24"/>
      <w:szCs w:val="24"/>
      <w:lang w:eastAsia="ru-RU"/>
    </w:rPr>
  </w:style>
  <w:style w:type="paragraph" w:customStyle="1" w:styleId="p2">
    <w:name w:val="p2"/>
    <w:basedOn w:val="a"/>
    <w:rsid w:val="00DC7500"/>
    <w:pPr>
      <w:spacing w:before="100" w:beforeAutospacing="1" w:after="100" w:afterAutospacing="1" w:line="240" w:lineRule="auto"/>
    </w:pPr>
    <w:rPr>
      <w:rFonts w:eastAsia="Times New Roman"/>
      <w:sz w:val="24"/>
      <w:szCs w:val="24"/>
      <w:lang w:eastAsia="ru-RU"/>
    </w:rPr>
  </w:style>
  <w:style w:type="character" w:customStyle="1" w:styleId="s1">
    <w:name w:val="s1"/>
    <w:rsid w:val="00DC7500"/>
  </w:style>
  <w:style w:type="character" w:customStyle="1" w:styleId="s2">
    <w:name w:val="s2"/>
    <w:rsid w:val="00DC7500"/>
  </w:style>
  <w:style w:type="paragraph" w:customStyle="1" w:styleId="p6">
    <w:name w:val="p6"/>
    <w:basedOn w:val="a"/>
    <w:rsid w:val="00DC7500"/>
    <w:pPr>
      <w:spacing w:before="100" w:beforeAutospacing="1" w:after="100" w:afterAutospacing="1" w:line="240" w:lineRule="auto"/>
    </w:pPr>
    <w:rPr>
      <w:rFonts w:eastAsia="Times New Roman"/>
      <w:sz w:val="24"/>
      <w:szCs w:val="24"/>
      <w:lang w:eastAsia="ru-RU"/>
    </w:rPr>
  </w:style>
  <w:style w:type="character" w:customStyle="1" w:styleId="s7">
    <w:name w:val="s7"/>
    <w:rsid w:val="00DC7500"/>
  </w:style>
  <w:style w:type="paragraph" w:customStyle="1" w:styleId="p3">
    <w:name w:val="p3"/>
    <w:basedOn w:val="a"/>
    <w:rsid w:val="00D20C93"/>
    <w:pPr>
      <w:spacing w:before="100" w:beforeAutospacing="1" w:after="100" w:afterAutospacing="1" w:line="240" w:lineRule="auto"/>
    </w:pPr>
    <w:rPr>
      <w:rFonts w:eastAsia="Times New Roman"/>
      <w:sz w:val="24"/>
      <w:szCs w:val="24"/>
      <w:lang w:eastAsia="ru-RU"/>
    </w:rPr>
  </w:style>
  <w:style w:type="table" w:styleId="af2">
    <w:name w:val="Table Grid"/>
    <w:basedOn w:val="a1"/>
    <w:uiPriority w:val="39"/>
    <w:rsid w:val="00C03D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toc 3"/>
    <w:basedOn w:val="a"/>
    <w:next w:val="a"/>
    <w:autoRedefine/>
    <w:uiPriority w:val="39"/>
    <w:unhideWhenUsed/>
    <w:rsid w:val="005639F7"/>
    <w:pPr>
      <w:ind w:left="440"/>
    </w:pPr>
  </w:style>
  <w:style w:type="paragraph" w:styleId="af3">
    <w:name w:val="Normal (Web)"/>
    <w:basedOn w:val="a"/>
    <w:uiPriority w:val="99"/>
    <w:unhideWhenUsed/>
    <w:rsid w:val="004E585E"/>
    <w:pPr>
      <w:spacing w:before="100" w:beforeAutospacing="1" w:after="100" w:afterAutospacing="1" w:line="240" w:lineRule="auto"/>
    </w:pPr>
    <w:rPr>
      <w:rFonts w:eastAsia="Times New Roman"/>
      <w:sz w:val="24"/>
      <w:szCs w:val="24"/>
      <w:lang w:eastAsia="ru-RU"/>
    </w:rPr>
  </w:style>
  <w:style w:type="paragraph" w:customStyle="1" w:styleId="zag3">
    <w:name w:val="zag3"/>
    <w:basedOn w:val="a"/>
    <w:rsid w:val="00777968"/>
    <w:pPr>
      <w:spacing w:before="240" w:after="240" w:line="240" w:lineRule="auto"/>
      <w:jc w:val="center"/>
    </w:pPr>
    <w:rPr>
      <w:rFonts w:eastAsia="Times New Roman"/>
      <w:sz w:val="24"/>
      <w:szCs w:val="24"/>
      <w:lang w:eastAsia="ru-RU"/>
    </w:rPr>
  </w:style>
  <w:style w:type="character" w:customStyle="1" w:styleId="20">
    <w:name w:val="Заголовок 2 Знак"/>
    <w:basedOn w:val="a0"/>
    <w:link w:val="2"/>
    <w:uiPriority w:val="9"/>
    <w:rsid w:val="00632D7D"/>
    <w:rPr>
      <w:rFonts w:ascii="Times New Roman" w:eastAsiaTheme="majorEastAsia" w:hAnsi="Times New Roman" w:cstheme="majorBidi"/>
      <w:b/>
      <w:bCs/>
      <w:iCs/>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0B97"/>
    <w:pPr>
      <w:spacing w:after="160" w:line="360" w:lineRule="auto"/>
      <w:jc w:val="both"/>
    </w:pPr>
    <w:rPr>
      <w:rFonts w:ascii="Times New Roman" w:hAnsi="Times New Roman"/>
      <w:sz w:val="28"/>
      <w:szCs w:val="22"/>
      <w:lang w:eastAsia="en-US"/>
    </w:rPr>
  </w:style>
  <w:style w:type="paragraph" w:styleId="1">
    <w:name w:val="heading 1"/>
    <w:basedOn w:val="a"/>
    <w:next w:val="a"/>
    <w:link w:val="10"/>
    <w:uiPriority w:val="9"/>
    <w:qFormat/>
    <w:rsid w:val="00632D7D"/>
    <w:pPr>
      <w:keepNext/>
      <w:keepLines/>
      <w:spacing w:before="240" w:after="0"/>
      <w:jc w:val="center"/>
      <w:outlineLvl w:val="0"/>
    </w:pPr>
    <w:rPr>
      <w:rFonts w:eastAsia="Times New Roman"/>
      <w:color w:val="000000" w:themeColor="text1"/>
      <w:szCs w:val="32"/>
    </w:rPr>
  </w:style>
  <w:style w:type="paragraph" w:styleId="2">
    <w:name w:val="heading 2"/>
    <w:basedOn w:val="a"/>
    <w:next w:val="a"/>
    <w:link w:val="20"/>
    <w:uiPriority w:val="9"/>
    <w:unhideWhenUsed/>
    <w:qFormat/>
    <w:rsid w:val="00632D7D"/>
    <w:pPr>
      <w:keepNext/>
      <w:spacing w:before="240" w:after="60"/>
      <w:jc w:val="center"/>
      <w:outlineLvl w:val="1"/>
    </w:pPr>
    <w:rPr>
      <w:rFonts w:eastAsiaTheme="majorEastAsia" w:cstheme="majorBidi"/>
      <w:b/>
      <w:bCs/>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697B"/>
    <w:pPr>
      <w:ind w:left="720"/>
      <w:contextualSpacing/>
    </w:pPr>
  </w:style>
  <w:style w:type="paragraph" w:styleId="a4">
    <w:name w:val="footnote text"/>
    <w:basedOn w:val="a"/>
    <w:link w:val="a5"/>
    <w:uiPriority w:val="99"/>
    <w:semiHidden/>
    <w:unhideWhenUsed/>
    <w:rsid w:val="006E0A49"/>
    <w:pPr>
      <w:spacing w:after="0" w:line="240" w:lineRule="auto"/>
    </w:pPr>
    <w:rPr>
      <w:sz w:val="20"/>
      <w:szCs w:val="20"/>
    </w:rPr>
  </w:style>
  <w:style w:type="character" w:customStyle="1" w:styleId="a5">
    <w:name w:val="Текст сноски Знак"/>
    <w:link w:val="a4"/>
    <w:uiPriority w:val="99"/>
    <w:semiHidden/>
    <w:rsid w:val="006E0A49"/>
    <w:rPr>
      <w:sz w:val="20"/>
      <w:szCs w:val="20"/>
    </w:rPr>
  </w:style>
  <w:style w:type="character" w:styleId="a6">
    <w:name w:val="footnote reference"/>
    <w:uiPriority w:val="99"/>
    <w:semiHidden/>
    <w:unhideWhenUsed/>
    <w:rsid w:val="006E0A49"/>
    <w:rPr>
      <w:vertAlign w:val="superscript"/>
    </w:rPr>
  </w:style>
  <w:style w:type="paragraph" w:styleId="a7">
    <w:name w:val="header"/>
    <w:basedOn w:val="a"/>
    <w:link w:val="a8"/>
    <w:uiPriority w:val="99"/>
    <w:unhideWhenUsed/>
    <w:rsid w:val="0023308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3308F"/>
  </w:style>
  <w:style w:type="paragraph" w:styleId="a9">
    <w:name w:val="footer"/>
    <w:basedOn w:val="a"/>
    <w:link w:val="aa"/>
    <w:uiPriority w:val="99"/>
    <w:unhideWhenUsed/>
    <w:rsid w:val="0023308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3308F"/>
  </w:style>
  <w:style w:type="character" w:styleId="ab">
    <w:name w:val="Hyperlink"/>
    <w:uiPriority w:val="99"/>
    <w:unhideWhenUsed/>
    <w:rsid w:val="006D2C4D"/>
    <w:rPr>
      <w:color w:val="0563C1"/>
      <w:u w:val="single"/>
    </w:rPr>
  </w:style>
  <w:style w:type="character" w:styleId="ac">
    <w:name w:val="FollowedHyperlink"/>
    <w:uiPriority w:val="99"/>
    <w:semiHidden/>
    <w:unhideWhenUsed/>
    <w:rsid w:val="006D2C4D"/>
    <w:rPr>
      <w:color w:val="954F72"/>
      <w:u w:val="single"/>
    </w:rPr>
  </w:style>
  <w:style w:type="character" w:customStyle="1" w:styleId="10">
    <w:name w:val="Заголовок 1 Знак"/>
    <w:link w:val="1"/>
    <w:uiPriority w:val="9"/>
    <w:rsid w:val="00632D7D"/>
    <w:rPr>
      <w:rFonts w:ascii="Times New Roman" w:eastAsia="Times New Roman" w:hAnsi="Times New Roman"/>
      <w:color w:val="000000" w:themeColor="text1"/>
      <w:sz w:val="28"/>
      <w:szCs w:val="32"/>
    </w:rPr>
  </w:style>
  <w:style w:type="paragraph" w:styleId="ad">
    <w:name w:val="TOC Heading"/>
    <w:basedOn w:val="1"/>
    <w:next w:val="a"/>
    <w:uiPriority w:val="39"/>
    <w:unhideWhenUsed/>
    <w:qFormat/>
    <w:rsid w:val="00A22B29"/>
    <w:pPr>
      <w:outlineLvl w:val="9"/>
    </w:pPr>
    <w:rPr>
      <w:lang w:eastAsia="ru-RU"/>
    </w:rPr>
  </w:style>
  <w:style w:type="paragraph" w:styleId="11">
    <w:name w:val="toc 1"/>
    <w:basedOn w:val="a"/>
    <w:next w:val="a"/>
    <w:autoRedefine/>
    <w:uiPriority w:val="39"/>
    <w:unhideWhenUsed/>
    <w:rsid w:val="006F339D"/>
    <w:pPr>
      <w:tabs>
        <w:tab w:val="right" w:leader="dot" w:pos="9344"/>
      </w:tabs>
      <w:spacing w:after="0"/>
    </w:pPr>
    <w:rPr>
      <w:rFonts w:eastAsia="Times New Roman"/>
      <w:noProof/>
      <w:szCs w:val="28"/>
      <w:lang w:eastAsia="ru-RU"/>
    </w:rPr>
  </w:style>
  <w:style w:type="paragraph" w:styleId="ae">
    <w:name w:val="No Spacing"/>
    <w:link w:val="af"/>
    <w:uiPriority w:val="1"/>
    <w:qFormat/>
    <w:rsid w:val="00A22B29"/>
    <w:rPr>
      <w:rFonts w:eastAsia="Times New Roman"/>
    </w:rPr>
  </w:style>
  <w:style w:type="character" w:customStyle="1" w:styleId="af">
    <w:name w:val="Без интервала Знак"/>
    <w:link w:val="ae"/>
    <w:uiPriority w:val="1"/>
    <w:rsid w:val="00A22B29"/>
    <w:rPr>
      <w:rFonts w:eastAsia="Times New Roman"/>
      <w:lang w:eastAsia="ru-RU" w:bidi="ar-SA"/>
    </w:rPr>
  </w:style>
  <w:style w:type="paragraph" w:styleId="21">
    <w:name w:val="toc 2"/>
    <w:basedOn w:val="a"/>
    <w:next w:val="a"/>
    <w:autoRedefine/>
    <w:uiPriority w:val="39"/>
    <w:unhideWhenUsed/>
    <w:rsid w:val="00F4463A"/>
    <w:pPr>
      <w:tabs>
        <w:tab w:val="left" w:pos="880"/>
        <w:tab w:val="right" w:leader="dot" w:pos="9344"/>
      </w:tabs>
      <w:spacing w:after="0"/>
    </w:pPr>
    <w:rPr>
      <w:rFonts w:eastAsia="Times New Roman"/>
      <w:noProof/>
      <w:szCs w:val="28"/>
      <w:lang w:eastAsia="ru-RU"/>
    </w:rPr>
  </w:style>
  <w:style w:type="paragraph" w:styleId="af0">
    <w:name w:val="Balloon Text"/>
    <w:basedOn w:val="a"/>
    <w:link w:val="af1"/>
    <w:uiPriority w:val="99"/>
    <w:semiHidden/>
    <w:unhideWhenUsed/>
    <w:rsid w:val="0069752B"/>
    <w:pPr>
      <w:spacing w:after="0" w:line="240" w:lineRule="auto"/>
    </w:pPr>
    <w:rPr>
      <w:rFonts w:ascii="Tahoma" w:hAnsi="Tahoma"/>
      <w:sz w:val="16"/>
      <w:szCs w:val="16"/>
    </w:rPr>
  </w:style>
  <w:style w:type="character" w:customStyle="1" w:styleId="af1">
    <w:name w:val="Текст выноски Знак"/>
    <w:link w:val="af0"/>
    <w:uiPriority w:val="99"/>
    <w:semiHidden/>
    <w:rsid w:val="0069752B"/>
    <w:rPr>
      <w:rFonts w:ascii="Tahoma" w:hAnsi="Tahoma" w:cs="Tahoma"/>
      <w:sz w:val="16"/>
      <w:szCs w:val="16"/>
    </w:rPr>
  </w:style>
  <w:style w:type="table" w:customStyle="1" w:styleId="TableGrid">
    <w:name w:val="TableGrid"/>
    <w:rsid w:val="00D00131"/>
    <w:rPr>
      <w:rFonts w:eastAsia="Times New Roman"/>
      <w:sz w:val="22"/>
      <w:szCs w:val="22"/>
    </w:rPr>
    <w:tblPr>
      <w:tblCellMar>
        <w:top w:w="0" w:type="dxa"/>
        <w:left w:w="0" w:type="dxa"/>
        <w:bottom w:w="0" w:type="dxa"/>
        <w:right w:w="0" w:type="dxa"/>
      </w:tblCellMar>
    </w:tblPr>
  </w:style>
  <w:style w:type="paragraph" w:customStyle="1" w:styleId="p4">
    <w:name w:val="p4"/>
    <w:basedOn w:val="a"/>
    <w:rsid w:val="00773071"/>
    <w:pPr>
      <w:spacing w:before="100" w:beforeAutospacing="1" w:after="100" w:afterAutospacing="1" w:line="240" w:lineRule="auto"/>
    </w:pPr>
    <w:rPr>
      <w:rFonts w:eastAsia="Times New Roman"/>
      <w:sz w:val="24"/>
      <w:szCs w:val="24"/>
      <w:lang w:eastAsia="ru-RU"/>
    </w:rPr>
  </w:style>
  <w:style w:type="character" w:customStyle="1" w:styleId="s3">
    <w:name w:val="s3"/>
    <w:rsid w:val="00773071"/>
  </w:style>
  <w:style w:type="character" w:customStyle="1" w:styleId="s4">
    <w:name w:val="s4"/>
    <w:rsid w:val="00773071"/>
  </w:style>
  <w:style w:type="character" w:customStyle="1" w:styleId="s5">
    <w:name w:val="s5"/>
    <w:rsid w:val="00773071"/>
  </w:style>
  <w:style w:type="paragraph" w:customStyle="1" w:styleId="p5">
    <w:name w:val="p5"/>
    <w:basedOn w:val="a"/>
    <w:rsid w:val="00773071"/>
    <w:pPr>
      <w:spacing w:before="100" w:beforeAutospacing="1" w:after="100" w:afterAutospacing="1" w:line="240" w:lineRule="auto"/>
    </w:pPr>
    <w:rPr>
      <w:rFonts w:eastAsia="Times New Roman"/>
      <w:sz w:val="24"/>
      <w:szCs w:val="24"/>
      <w:lang w:eastAsia="ru-RU"/>
    </w:rPr>
  </w:style>
  <w:style w:type="character" w:customStyle="1" w:styleId="apple-converted-space">
    <w:name w:val="apple-converted-space"/>
    <w:rsid w:val="00773071"/>
  </w:style>
  <w:style w:type="character" w:customStyle="1" w:styleId="s6">
    <w:name w:val="s6"/>
    <w:rsid w:val="00773071"/>
  </w:style>
  <w:style w:type="paragraph" w:customStyle="1" w:styleId="p7">
    <w:name w:val="p7"/>
    <w:basedOn w:val="a"/>
    <w:rsid w:val="00773071"/>
    <w:pPr>
      <w:spacing w:before="100" w:beforeAutospacing="1" w:after="100" w:afterAutospacing="1" w:line="240" w:lineRule="auto"/>
    </w:pPr>
    <w:rPr>
      <w:rFonts w:eastAsia="Times New Roman"/>
      <w:sz w:val="24"/>
      <w:szCs w:val="24"/>
      <w:lang w:eastAsia="ru-RU"/>
    </w:rPr>
  </w:style>
  <w:style w:type="character" w:customStyle="1" w:styleId="s8">
    <w:name w:val="s8"/>
    <w:rsid w:val="00773071"/>
  </w:style>
  <w:style w:type="character" w:customStyle="1" w:styleId="s9">
    <w:name w:val="s9"/>
    <w:rsid w:val="00773071"/>
  </w:style>
  <w:style w:type="paragraph" w:customStyle="1" w:styleId="p8">
    <w:name w:val="p8"/>
    <w:basedOn w:val="a"/>
    <w:rsid w:val="00773071"/>
    <w:pPr>
      <w:spacing w:before="100" w:beforeAutospacing="1" w:after="100" w:afterAutospacing="1" w:line="240" w:lineRule="auto"/>
    </w:pPr>
    <w:rPr>
      <w:rFonts w:eastAsia="Times New Roman"/>
      <w:sz w:val="24"/>
      <w:szCs w:val="24"/>
      <w:lang w:eastAsia="ru-RU"/>
    </w:rPr>
  </w:style>
  <w:style w:type="paragraph" w:customStyle="1" w:styleId="p9">
    <w:name w:val="p9"/>
    <w:basedOn w:val="a"/>
    <w:rsid w:val="00773071"/>
    <w:pPr>
      <w:spacing w:before="100" w:beforeAutospacing="1" w:after="100" w:afterAutospacing="1" w:line="240" w:lineRule="auto"/>
    </w:pPr>
    <w:rPr>
      <w:rFonts w:eastAsia="Times New Roman"/>
      <w:sz w:val="24"/>
      <w:szCs w:val="24"/>
      <w:lang w:eastAsia="ru-RU"/>
    </w:rPr>
  </w:style>
  <w:style w:type="paragraph" w:customStyle="1" w:styleId="p1">
    <w:name w:val="p1"/>
    <w:basedOn w:val="a"/>
    <w:rsid w:val="00DC7500"/>
    <w:pPr>
      <w:spacing w:before="100" w:beforeAutospacing="1" w:after="100" w:afterAutospacing="1" w:line="240" w:lineRule="auto"/>
    </w:pPr>
    <w:rPr>
      <w:rFonts w:eastAsia="Times New Roman"/>
      <w:sz w:val="24"/>
      <w:szCs w:val="24"/>
      <w:lang w:eastAsia="ru-RU"/>
    </w:rPr>
  </w:style>
  <w:style w:type="paragraph" w:customStyle="1" w:styleId="p2">
    <w:name w:val="p2"/>
    <w:basedOn w:val="a"/>
    <w:rsid w:val="00DC7500"/>
    <w:pPr>
      <w:spacing w:before="100" w:beforeAutospacing="1" w:after="100" w:afterAutospacing="1" w:line="240" w:lineRule="auto"/>
    </w:pPr>
    <w:rPr>
      <w:rFonts w:eastAsia="Times New Roman"/>
      <w:sz w:val="24"/>
      <w:szCs w:val="24"/>
      <w:lang w:eastAsia="ru-RU"/>
    </w:rPr>
  </w:style>
  <w:style w:type="character" w:customStyle="1" w:styleId="s1">
    <w:name w:val="s1"/>
    <w:rsid w:val="00DC7500"/>
  </w:style>
  <w:style w:type="character" w:customStyle="1" w:styleId="s2">
    <w:name w:val="s2"/>
    <w:rsid w:val="00DC7500"/>
  </w:style>
  <w:style w:type="paragraph" w:customStyle="1" w:styleId="p6">
    <w:name w:val="p6"/>
    <w:basedOn w:val="a"/>
    <w:rsid w:val="00DC7500"/>
    <w:pPr>
      <w:spacing w:before="100" w:beforeAutospacing="1" w:after="100" w:afterAutospacing="1" w:line="240" w:lineRule="auto"/>
    </w:pPr>
    <w:rPr>
      <w:rFonts w:eastAsia="Times New Roman"/>
      <w:sz w:val="24"/>
      <w:szCs w:val="24"/>
      <w:lang w:eastAsia="ru-RU"/>
    </w:rPr>
  </w:style>
  <w:style w:type="character" w:customStyle="1" w:styleId="s7">
    <w:name w:val="s7"/>
    <w:rsid w:val="00DC7500"/>
  </w:style>
  <w:style w:type="paragraph" w:customStyle="1" w:styleId="p3">
    <w:name w:val="p3"/>
    <w:basedOn w:val="a"/>
    <w:rsid w:val="00D20C93"/>
    <w:pPr>
      <w:spacing w:before="100" w:beforeAutospacing="1" w:after="100" w:afterAutospacing="1" w:line="240" w:lineRule="auto"/>
    </w:pPr>
    <w:rPr>
      <w:rFonts w:eastAsia="Times New Roman"/>
      <w:sz w:val="24"/>
      <w:szCs w:val="24"/>
      <w:lang w:eastAsia="ru-RU"/>
    </w:rPr>
  </w:style>
  <w:style w:type="table" w:styleId="af2">
    <w:name w:val="Table Grid"/>
    <w:basedOn w:val="a1"/>
    <w:uiPriority w:val="39"/>
    <w:rsid w:val="00C03D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toc 3"/>
    <w:basedOn w:val="a"/>
    <w:next w:val="a"/>
    <w:autoRedefine/>
    <w:uiPriority w:val="39"/>
    <w:unhideWhenUsed/>
    <w:rsid w:val="005639F7"/>
    <w:pPr>
      <w:ind w:left="440"/>
    </w:pPr>
  </w:style>
  <w:style w:type="paragraph" w:styleId="af3">
    <w:name w:val="Normal (Web)"/>
    <w:basedOn w:val="a"/>
    <w:uiPriority w:val="99"/>
    <w:unhideWhenUsed/>
    <w:rsid w:val="004E585E"/>
    <w:pPr>
      <w:spacing w:before="100" w:beforeAutospacing="1" w:after="100" w:afterAutospacing="1" w:line="240" w:lineRule="auto"/>
    </w:pPr>
    <w:rPr>
      <w:rFonts w:eastAsia="Times New Roman"/>
      <w:sz w:val="24"/>
      <w:szCs w:val="24"/>
      <w:lang w:eastAsia="ru-RU"/>
    </w:rPr>
  </w:style>
  <w:style w:type="paragraph" w:customStyle="1" w:styleId="zag3">
    <w:name w:val="zag3"/>
    <w:basedOn w:val="a"/>
    <w:rsid w:val="00777968"/>
    <w:pPr>
      <w:spacing w:before="240" w:after="240" w:line="240" w:lineRule="auto"/>
      <w:jc w:val="center"/>
    </w:pPr>
    <w:rPr>
      <w:rFonts w:eastAsia="Times New Roman"/>
      <w:sz w:val="24"/>
      <w:szCs w:val="24"/>
      <w:lang w:eastAsia="ru-RU"/>
    </w:rPr>
  </w:style>
  <w:style w:type="character" w:customStyle="1" w:styleId="20">
    <w:name w:val="Заголовок 2 Знак"/>
    <w:basedOn w:val="a0"/>
    <w:link w:val="2"/>
    <w:uiPriority w:val="9"/>
    <w:rsid w:val="00632D7D"/>
    <w:rPr>
      <w:rFonts w:ascii="Times New Roman" w:eastAsiaTheme="majorEastAsia" w:hAnsi="Times New Roman" w:cstheme="majorBidi"/>
      <w:b/>
      <w:bCs/>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80262">
      <w:bodyDiv w:val="1"/>
      <w:marLeft w:val="0"/>
      <w:marRight w:val="0"/>
      <w:marTop w:val="0"/>
      <w:marBottom w:val="0"/>
      <w:divBdr>
        <w:top w:val="none" w:sz="0" w:space="0" w:color="auto"/>
        <w:left w:val="none" w:sz="0" w:space="0" w:color="auto"/>
        <w:bottom w:val="none" w:sz="0" w:space="0" w:color="auto"/>
        <w:right w:val="none" w:sz="0" w:space="0" w:color="auto"/>
      </w:divBdr>
    </w:div>
    <w:div w:id="87968714">
      <w:bodyDiv w:val="1"/>
      <w:marLeft w:val="0"/>
      <w:marRight w:val="0"/>
      <w:marTop w:val="0"/>
      <w:marBottom w:val="0"/>
      <w:divBdr>
        <w:top w:val="none" w:sz="0" w:space="0" w:color="auto"/>
        <w:left w:val="none" w:sz="0" w:space="0" w:color="auto"/>
        <w:bottom w:val="none" w:sz="0" w:space="0" w:color="auto"/>
        <w:right w:val="none" w:sz="0" w:space="0" w:color="auto"/>
      </w:divBdr>
    </w:div>
    <w:div w:id="241598361">
      <w:bodyDiv w:val="1"/>
      <w:marLeft w:val="0"/>
      <w:marRight w:val="0"/>
      <w:marTop w:val="0"/>
      <w:marBottom w:val="0"/>
      <w:divBdr>
        <w:top w:val="none" w:sz="0" w:space="0" w:color="auto"/>
        <w:left w:val="none" w:sz="0" w:space="0" w:color="auto"/>
        <w:bottom w:val="none" w:sz="0" w:space="0" w:color="auto"/>
        <w:right w:val="none" w:sz="0" w:space="0" w:color="auto"/>
      </w:divBdr>
    </w:div>
    <w:div w:id="255483248">
      <w:bodyDiv w:val="1"/>
      <w:marLeft w:val="0"/>
      <w:marRight w:val="0"/>
      <w:marTop w:val="0"/>
      <w:marBottom w:val="0"/>
      <w:divBdr>
        <w:top w:val="none" w:sz="0" w:space="0" w:color="auto"/>
        <w:left w:val="none" w:sz="0" w:space="0" w:color="auto"/>
        <w:bottom w:val="none" w:sz="0" w:space="0" w:color="auto"/>
        <w:right w:val="none" w:sz="0" w:space="0" w:color="auto"/>
      </w:divBdr>
    </w:div>
    <w:div w:id="343364050">
      <w:bodyDiv w:val="1"/>
      <w:marLeft w:val="0"/>
      <w:marRight w:val="0"/>
      <w:marTop w:val="0"/>
      <w:marBottom w:val="0"/>
      <w:divBdr>
        <w:top w:val="none" w:sz="0" w:space="0" w:color="auto"/>
        <w:left w:val="none" w:sz="0" w:space="0" w:color="auto"/>
        <w:bottom w:val="none" w:sz="0" w:space="0" w:color="auto"/>
        <w:right w:val="none" w:sz="0" w:space="0" w:color="auto"/>
      </w:divBdr>
    </w:div>
    <w:div w:id="363403572">
      <w:bodyDiv w:val="1"/>
      <w:marLeft w:val="0"/>
      <w:marRight w:val="0"/>
      <w:marTop w:val="0"/>
      <w:marBottom w:val="0"/>
      <w:divBdr>
        <w:top w:val="none" w:sz="0" w:space="0" w:color="auto"/>
        <w:left w:val="none" w:sz="0" w:space="0" w:color="auto"/>
        <w:bottom w:val="none" w:sz="0" w:space="0" w:color="auto"/>
        <w:right w:val="none" w:sz="0" w:space="0" w:color="auto"/>
      </w:divBdr>
    </w:div>
    <w:div w:id="392196561">
      <w:bodyDiv w:val="1"/>
      <w:marLeft w:val="0"/>
      <w:marRight w:val="0"/>
      <w:marTop w:val="0"/>
      <w:marBottom w:val="0"/>
      <w:divBdr>
        <w:top w:val="none" w:sz="0" w:space="0" w:color="auto"/>
        <w:left w:val="none" w:sz="0" w:space="0" w:color="auto"/>
        <w:bottom w:val="none" w:sz="0" w:space="0" w:color="auto"/>
        <w:right w:val="none" w:sz="0" w:space="0" w:color="auto"/>
      </w:divBdr>
    </w:div>
    <w:div w:id="430976075">
      <w:bodyDiv w:val="1"/>
      <w:marLeft w:val="0"/>
      <w:marRight w:val="0"/>
      <w:marTop w:val="0"/>
      <w:marBottom w:val="0"/>
      <w:divBdr>
        <w:top w:val="none" w:sz="0" w:space="0" w:color="auto"/>
        <w:left w:val="none" w:sz="0" w:space="0" w:color="auto"/>
        <w:bottom w:val="none" w:sz="0" w:space="0" w:color="auto"/>
        <w:right w:val="none" w:sz="0" w:space="0" w:color="auto"/>
      </w:divBdr>
    </w:div>
    <w:div w:id="513304973">
      <w:bodyDiv w:val="1"/>
      <w:marLeft w:val="0"/>
      <w:marRight w:val="0"/>
      <w:marTop w:val="0"/>
      <w:marBottom w:val="0"/>
      <w:divBdr>
        <w:top w:val="none" w:sz="0" w:space="0" w:color="auto"/>
        <w:left w:val="none" w:sz="0" w:space="0" w:color="auto"/>
        <w:bottom w:val="none" w:sz="0" w:space="0" w:color="auto"/>
        <w:right w:val="none" w:sz="0" w:space="0" w:color="auto"/>
      </w:divBdr>
    </w:div>
    <w:div w:id="619262859">
      <w:bodyDiv w:val="1"/>
      <w:marLeft w:val="0"/>
      <w:marRight w:val="0"/>
      <w:marTop w:val="0"/>
      <w:marBottom w:val="0"/>
      <w:divBdr>
        <w:top w:val="none" w:sz="0" w:space="0" w:color="auto"/>
        <w:left w:val="none" w:sz="0" w:space="0" w:color="auto"/>
        <w:bottom w:val="none" w:sz="0" w:space="0" w:color="auto"/>
        <w:right w:val="none" w:sz="0" w:space="0" w:color="auto"/>
      </w:divBdr>
    </w:div>
    <w:div w:id="739908236">
      <w:bodyDiv w:val="1"/>
      <w:marLeft w:val="0"/>
      <w:marRight w:val="0"/>
      <w:marTop w:val="0"/>
      <w:marBottom w:val="0"/>
      <w:divBdr>
        <w:top w:val="none" w:sz="0" w:space="0" w:color="auto"/>
        <w:left w:val="none" w:sz="0" w:space="0" w:color="auto"/>
        <w:bottom w:val="none" w:sz="0" w:space="0" w:color="auto"/>
        <w:right w:val="none" w:sz="0" w:space="0" w:color="auto"/>
      </w:divBdr>
    </w:div>
    <w:div w:id="770666827">
      <w:bodyDiv w:val="1"/>
      <w:marLeft w:val="0"/>
      <w:marRight w:val="0"/>
      <w:marTop w:val="0"/>
      <w:marBottom w:val="0"/>
      <w:divBdr>
        <w:top w:val="none" w:sz="0" w:space="0" w:color="auto"/>
        <w:left w:val="none" w:sz="0" w:space="0" w:color="auto"/>
        <w:bottom w:val="none" w:sz="0" w:space="0" w:color="auto"/>
        <w:right w:val="none" w:sz="0" w:space="0" w:color="auto"/>
      </w:divBdr>
    </w:div>
    <w:div w:id="780954080">
      <w:bodyDiv w:val="1"/>
      <w:marLeft w:val="0"/>
      <w:marRight w:val="0"/>
      <w:marTop w:val="0"/>
      <w:marBottom w:val="0"/>
      <w:divBdr>
        <w:top w:val="none" w:sz="0" w:space="0" w:color="auto"/>
        <w:left w:val="none" w:sz="0" w:space="0" w:color="auto"/>
        <w:bottom w:val="none" w:sz="0" w:space="0" w:color="auto"/>
        <w:right w:val="none" w:sz="0" w:space="0" w:color="auto"/>
      </w:divBdr>
    </w:div>
    <w:div w:id="844440904">
      <w:bodyDiv w:val="1"/>
      <w:marLeft w:val="0"/>
      <w:marRight w:val="0"/>
      <w:marTop w:val="0"/>
      <w:marBottom w:val="0"/>
      <w:divBdr>
        <w:top w:val="none" w:sz="0" w:space="0" w:color="auto"/>
        <w:left w:val="none" w:sz="0" w:space="0" w:color="auto"/>
        <w:bottom w:val="none" w:sz="0" w:space="0" w:color="auto"/>
        <w:right w:val="none" w:sz="0" w:space="0" w:color="auto"/>
      </w:divBdr>
    </w:div>
    <w:div w:id="886255463">
      <w:bodyDiv w:val="1"/>
      <w:marLeft w:val="0"/>
      <w:marRight w:val="0"/>
      <w:marTop w:val="0"/>
      <w:marBottom w:val="0"/>
      <w:divBdr>
        <w:top w:val="none" w:sz="0" w:space="0" w:color="auto"/>
        <w:left w:val="none" w:sz="0" w:space="0" w:color="auto"/>
        <w:bottom w:val="none" w:sz="0" w:space="0" w:color="auto"/>
        <w:right w:val="none" w:sz="0" w:space="0" w:color="auto"/>
      </w:divBdr>
    </w:div>
    <w:div w:id="932082539">
      <w:bodyDiv w:val="1"/>
      <w:marLeft w:val="0"/>
      <w:marRight w:val="0"/>
      <w:marTop w:val="0"/>
      <w:marBottom w:val="0"/>
      <w:divBdr>
        <w:top w:val="none" w:sz="0" w:space="0" w:color="auto"/>
        <w:left w:val="none" w:sz="0" w:space="0" w:color="auto"/>
        <w:bottom w:val="none" w:sz="0" w:space="0" w:color="auto"/>
        <w:right w:val="none" w:sz="0" w:space="0" w:color="auto"/>
      </w:divBdr>
    </w:div>
    <w:div w:id="942883103">
      <w:bodyDiv w:val="1"/>
      <w:marLeft w:val="0"/>
      <w:marRight w:val="0"/>
      <w:marTop w:val="0"/>
      <w:marBottom w:val="0"/>
      <w:divBdr>
        <w:top w:val="none" w:sz="0" w:space="0" w:color="auto"/>
        <w:left w:val="none" w:sz="0" w:space="0" w:color="auto"/>
        <w:bottom w:val="none" w:sz="0" w:space="0" w:color="auto"/>
        <w:right w:val="none" w:sz="0" w:space="0" w:color="auto"/>
      </w:divBdr>
    </w:div>
    <w:div w:id="1205289919">
      <w:bodyDiv w:val="1"/>
      <w:marLeft w:val="0"/>
      <w:marRight w:val="0"/>
      <w:marTop w:val="0"/>
      <w:marBottom w:val="0"/>
      <w:divBdr>
        <w:top w:val="none" w:sz="0" w:space="0" w:color="auto"/>
        <w:left w:val="none" w:sz="0" w:space="0" w:color="auto"/>
        <w:bottom w:val="none" w:sz="0" w:space="0" w:color="auto"/>
        <w:right w:val="none" w:sz="0" w:space="0" w:color="auto"/>
      </w:divBdr>
    </w:div>
    <w:div w:id="1209494305">
      <w:bodyDiv w:val="1"/>
      <w:marLeft w:val="0"/>
      <w:marRight w:val="0"/>
      <w:marTop w:val="0"/>
      <w:marBottom w:val="0"/>
      <w:divBdr>
        <w:top w:val="none" w:sz="0" w:space="0" w:color="auto"/>
        <w:left w:val="none" w:sz="0" w:space="0" w:color="auto"/>
        <w:bottom w:val="none" w:sz="0" w:space="0" w:color="auto"/>
        <w:right w:val="none" w:sz="0" w:space="0" w:color="auto"/>
      </w:divBdr>
    </w:div>
    <w:div w:id="1359087250">
      <w:bodyDiv w:val="1"/>
      <w:marLeft w:val="0"/>
      <w:marRight w:val="0"/>
      <w:marTop w:val="0"/>
      <w:marBottom w:val="0"/>
      <w:divBdr>
        <w:top w:val="none" w:sz="0" w:space="0" w:color="auto"/>
        <w:left w:val="none" w:sz="0" w:space="0" w:color="auto"/>
        <w:bottom w:val="none" w:sz="0" w:space="0" w:color="auto"/>
        <w:right w:val="none" w:sz="0" w:space="0" w:color="auto"/>
      </w:divBdr>
    </w:div>
    <w:div w:id="1362512770">
      <w:bodyDiv w:val="1"/>
      <w:marLeft w:val="0"/>
      <w:marRight w:val="0"/>
      <w:marTop w:val="0"/>
      <w:marBottom w:val="0"/>
      <w:divBdr>
        <w:top w:val="none" w:sz="0" w:space="0" w:color="auto"/>
        <w:left w:val="none" w:sz="0" w:space="0" w:color="auto"/>
        <w:bottom w:val="none" w:sz="0" w:space="0" w:color="auto"/>
        <w:right w:val="none" w:sz="0" w:space="0" w:color="auto"/>
      </w:divBdr>
    </w:div>
    <w:div w:id="1425034153">
      <w:bodyDiv w:val="1"/>
      <w:marLeft w:val="0"/>
      <w:marRight w:val="0"/>
      <w:marTop w:val="0"/>
      <w:marBottom w:val="0"/>
      <w:divBdr>
        <w:top w:val="none" w:sz="0" w:space="0" w:color="auto"/>
        <w:left w:val="none" w:sz="0" w:space="0" w:color="auto"/>
        <w:bottom w:val="none" w:sz="0" w:space="0" w:color="auto"/>
        <w:right w:val="none" w:sz="0" w:space="0" w:color="auto"/>
      </w:divBdr>
    </w:div>
    <w:div w:id="1614510106">
      <w:bodyDiv w:val="1"/>
      <w:marLeft w:val="0"/>
      <w:marRight w:val="0"/>
      <w:marTop w:val="0"/>
      <w:marBottom w:val="0"/>
      <w:divBdr>
        <w:top w:val="none" w:sz="0" w:space="0" w:color="auto"/>
        <w:left w:val="none" w:sz="0" w:space="0" w:color="auto"/>
        <w:bottom w:val="none" w:sz="0" w:space="0" w:color="auto"/>
        <w:right w:val="none" w:sz="0" w:space="0" w:color="auto"/>
      </w:divBdr>
    </w:div>
    <w:div w:id="1636643488">
      <w:bodyDiv w:val="1"/>
      <w:marLeft w:val="0"/>
      <w:marRight w:val="0"/>
      <w:marTop w:val="0"/>
      <w:marBottom w:val="0"/>
      <w:divBdr>
        <w:top w:val="none" w:sz="0" w:space="0" w:color="auto"/>
        <w:left w:val="none" w:sz="0" w:space="0" w:color="auto"/>
        <w:bottom w:val="none" w:sz="0" w:space="0" w:color="auto"/>
        <w:right w:val="none" w:sz="0" w:space="0" w:color="auto"/>
      </w:divBdr>
    </w:div>
    <w:div w:id="1681932259">
      <w:bodyDiv w:val="1"/>
      <w:marLeft w:val="0"/>
      <w:marRight w:val="0"/>
      <w:marTop w:val="0"/>
      <w:marBottom w:val="0"/>
      <w:divBdr>
        <w:top w:val="none" w:sz="0" w:space="0" w:color="auto"/>
        <w:left w:val="none" w:sz="0" w:space="0" w:color="auto"/>
        <w:bottom w:val="none" w:sz="0" w:space="0" w:color="auto"/>
        <w:right w:val="none" w:sz="0" w:space="0" w:color="auto"/>
      </w:divBdr>
    </w:div>
    <w:div w:id="1691375126">
      <w:bodyDiv w:val="1"/>
      <w:marLeft w:val="0"/>
      <w:marRight w:val="0"/>
      <w:marTop w:val="0"/>
      <w:marBottom w:val="0"/>
      <w:divBdr>
        <w:top w:val="none" w:sz="0" w:space="0" w:color="auto"/>
        <w:left w:val="none" w:sz="0" w:space="0" w:color="auto"/>
        <w:bottom w:val="none" w:sz="0" w:space="0" w:color="auto"/>
        <w:right w:val="none" w:sz="0" w:space="0" w:color="auto"/>
      </w:divBdr>
    </w:div>
    <w:div w:id="1753231701">
      <w:bodyDiv w:val="1"/>
      <w:marLeft w:val="0"/>
      <w:marRight w:val="0"/>
      <w:marTop w:val="0"/>
      <w:marBottom w:val="0"/>
      <w:divBdr>
        <w:top w:val="none" w:sz="0" w:space="0" w:color="auto"/>
        <w:left w:val="none" w:sz="0" w:space="0" w:color="auto"/>
        <w:bottom w:val="none" w:sz="0" w:space="0" w:color="auto"/>
        <w:right w:val="none" w:sz="0" w:space="0" w:color="auto"/>
      </w:divBdr>
    </w:div>
    <w:div w:id="1784808388">
      <w:bodyDiv w:val="1"/>
      <w:marLeft w:val="0"/>
      <w:marRight w:val="0"/>
      <w:marTop w:val="0"/>
      <w:marBottom w:val="0"/>
      <w:divBdr>
        <w:top w:val="none" w:sz="0" w:space="0" w:color="auto"/>
        <w:left w:val="none" w:sz="0" w:space="0" w:color="auto"/>
        <w:bottom w:val="none" w:sz="0" w:space="0" w:color="auto"/>
        <w:right w:val="none" w:sz="0" w:space="0" w:color="auto"/>
      </w:divBdr>
    </w:div>
    <w:div w:id="1811092197">
      <w:bodyDiv w:val="1"/>
      <w:marLeft w:val="0"/>
      <w:marRight w:val="0"/>
      <w:marTop w:val="0"/>
      <w:marBottom w:val="0"/>
      <w:divBdr>
        <w:top w:val="none" w:sz="0" w:space="0" w:color="auto"/>
        <w:left w:val="none" w:sz="0" w:space="0" w:color="auto"/>
        <w:bottom w:val="none" w:sz="0" w:space="0" w:color="auto"/>
        <w:right w:val="none" w:sz="0" w:space="0" w:color="auto"/>
      </w:divBdr>
    </w:div>
    <w:div w:id="1871335014">
      <w:bodyDiv w:val="1"/>
      <w:marLeft w:val="0"/>
      <w:marRight w:val="0"/>
      <w:marTop w:val="0"/>
      <w:marBottom w:val="0"/>
      <w:divBdr>
        <w:top w:val="none" w:sz="0" w:space="0" w:color="auto"/>
        <w:left w:val="none" w:sz="0" w:space="0" w:color="auto"/>
        <w:bottom w:val="none" w:sz="0" w:space="0" w:color="auto"/>
        <w:right w:val="none" w:sz="0" w:space="0" w:color="auto"/>
      </w:divBdr>
    </w:div>
    <w:div w:id="1942371596">
      <w:bodyDiv w:val="1"/>
      <w:marLeft w:val="0"/>
      <w:marRight w:val="0"/>
      <w:marTop w:val="0"/>
      <w:marBottom w:val="0"/>
      <w:divBdr>
        <w:top w:val="none" w:sz="0" w:space="0" w:color="auto"/>
        <w:left w:val="none" w:sz="0" w:space="0" w:color="auto"/>
        <w:bottom w:val="none" w:sz="0" w:space="0" w:color="auto"/>
        <w:right w:val="none" w:sz="0" w:space="0" w:color="auto"/>
      </w:divBdr>
    </w:div>
    <w:div w:id="2037387409">
      <w:bodyDiv w:val="1"/>
      <w:marLeft w:val="0"/>
      <w:marRight w:val="0"/>
      <w:marTop w:val="0"/>
      <w:marBottom w:val="0"/>
      <w:divBdr>
        <w:top w:val="none" w:sz="0" w:space="0" w:color="auto"/>
        <w:left w:val="none" w:sz="0" w:space="0" w:color="auto"/>
        <w:bottom w:val="none" w:sz="0" w:space="0" w:color="auto"/>
        <w:right w:val="none" w:sz="0" w:space="0" w:color="auto"/>
      </w:divBdr>
    </w:div>
    <w:div w:id="206818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Оценка уровня невротизации</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Единственный ребенок</c:v>
                </c:pt>
              </c:strCache>
            </c:strRef>
          </c:tx>
          <c:invertIfNegative val="0"/>
          <c:cat>
            <c:strRef>
              <c:f>Лист1!$A$2:$A$6</c:f>
              <c:strCache>
                <c:ptCount val="5"/>
                <c:pt idx="0">
                  <c:v>0-5 баллов</c:v>
                </c:pt>
                <c:pt idx="1">
                  <c:v>5-10 баллов</c:v>
                </c:pt>
                <c:pt idx="2">
                  <c:v>10-15 баллов</c:v>
                </c:pt>
                <c:pt idx="3">
                  <c:v>15-20 баллов</c:v>
                </c:pt>
                <c:pt idx="4">
                  <c:v>20-30 баллов</c:v>
                </c:pt>
              </c:strCache>
            </c:strRef>
          </c:cat>
          <c:val>
            <c:numRef>
              <c:f>Лист1!$B$2:$B$6</c:f>
              <c:numCache>
                <c:formatCode>0%</c:formatCode>
                <c:ptCount val="5"/>
                <c:pt idx="0">
                  <c:v>0.15000000000000019</c:v>
                </c:pt>
                <c:pt idx="1">
                  <c:v>0.25</c:v>
                </c:pt>
                <c:pt idx="2">
                  <c:v>0.26</c:v>
                </c:pt>
                <c:pt idx="3">
                  <c:v>0.24000000000000019</c:v>
                </c:pt>
                <c:pt idx="4">
                  <c:v>0.1</c:v>
                </c:pt>
              </c:numCache>
            </c:numRef>
          </c:val>
        </c:ser>
        <c:ser>
          <c:idx val="1"/>
          <c:order val="1"/>
          <c:tx>
            <c:strRef>
              <c:f>Лист1!$C$1</c:f>
              <c:strCache>
                <c:ptCount val="1"/>
                <c:pt idx="0">
                  <c:v>Семья с 2 детьми и более</c:v>
                </c:pt>
              </c:strCache>
            </c:strRef>
          </c:tx>
          <c:invertIfNegative val="0"/>
          <c:cat>
            <c:strRef>
              <c:f>Лист1!$A$2:$A$6</c:f>
              <c:strCache>
                <c:ptCount val="5"/>
                <c:pt idx="0">
                  <c:v>0-5 баллов</c:v>
                </c:pt>
                <c:pt idx="1">
                  <c:v>5-10 баллов</c:v>
                </c:pt>
                <c:pt idx="2">
                  <c:v>10-15 баллов</c:v>
                </c:pt>
                <c:pt idx="3">
                  <c:v>15-20 баллов</c:v>
                </c:pt>
                <c:pt idx="4">
                  <c:v>20-30 баллов</c:v>
                </c:pt>
              </c:strCache>
            </c:strRef>
          </c:cat>
          <c:val>
            <c:numRef>
              <c:f>Лист1!$C$2:$C$6</c:f>
              <c:numCache>
                <c:formatCode>0%</c:formatCode>
                <c:ptCount val="5"/>
                <c:pt idx="0">
                  <c:v>0.4</c:v>
                </c:pt>
                <c:pt idx="1">
                  <c:v>0.30000000000000032</c:v>
                </c:pt>
                <c:pt idx="2">
                  <c:v>0.14000000000000001</c:v>
                </c:pt>
                <c:pt idx="3">
                  <c:v>8.0000000000000085E-2</c:v>
                </c:pt>
                <c:pt idx="4">
                  <c:v>8.0000000000000085E-2</c:v>
                </c:pt>
              </c:numCache>
            </c:numRef>
          </c:val>
        </c:ser>
        <c:dLbls>
          <c:showLegendKey val="0"/>
          <c:showVal val="0"/>
          <c:showCatName val="0"/>
          <c:showSerName val="0"/>
          <c:showPercent val="0"/>
          <c:showBubbleSize val="0"/>
        </c:dLbls>
        <c:gapWidth val="150"/>
        <c:shape val="box"/>
        <c:axId val="207063552"/>
        <c:axId val="204760768"/>
        <c:axId val="0"/>
      </c:bar3DChart>
      <c:catAx>
        <c:axId val="207063552"/>
        <c:scaling>
          <c:orientation val="minMax"/>
        </c:scaling>
        <c:delete val="0"/>
        <c:axPos val="b"/>
        <c:majorTickMark val="none"/>
        <c:minorTickMark val="none"/>
        <c:tickLblPos val="nextTo"/>
        <c:crossAx val="204760768"/>
        <c:crosses val="autoZero"/>
        <c:auto val="1"/>
        <c:lblAlgn val="ctr"/>
        <c:lblOffset val="100"/>
        <c:noMultiLvlLbl val="0"/>
      </c:catAx>
      <c:valAx>
        <c:axId val="204760768"/>
        <c:scaling>
          <c:orientation val="minMax"/>
        </c:scaling>
        <c:delete val="0"/>
        <c:axPos val="l"/>
        <c:majorGridlines/>
        <c:numFmt formatCode="0%" sourceLinked="1"/>
        <c:majorTickMark val="none"/>
        <c:minorTickMark val="none"/>
        <c:tickLblPos val="nextTo"/>
        <c:crossAx val="207063552"/>
        <c:crosses val="autoZero"/>
        <c:crossBetween val="between"/>
      </c:valAx>
    </c:plotArea>
    <c:legend>
      <c:legendPos val="r"/>
      <c:overlay val="0"/>
    </c:legend>
    <c:plotVisOnly val="1"/>
    <c:dispBlanksAs val="gap"/>
    <c:showDLblsOverMax val="0"/>
  </c:chart>
  <c:txPr>
    <a:bodyPr/>
    <a:lstStyle/>
    <a:p>
      <a:pPr>
        <a:defRPr sz="1200">
          <a:latin typeface="Times New Roman" pitchFamily="18" charset="0"/>
          <a:cs typeface="Times New Roman" pitchFamily="18" charset="0"/>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manualLayout>
          <c:layoutTarget val="inner"/>
          <c:xMode val="edge"/>
          <c:yMode val="edge"/>
          <c:x val="4.8570100612423416E-2"/>
          <c:y val="0.12582458442694661"/>
          <c:w val="0.50993565908428162"/>
          <c:h val="0.87417541557305511"/>
        </c:manualLayout>
      </c:layout>
      <c:pieChart>
        <c:varyColors val="1"/>
        <c:ser>
          <c:idx val="0"/>
          <c:order val="0"/>
          <c:tx>
            <c:strRef>
              <c:f>Лист1!$B$1</c:f>
              <c:strCache>
                <c:ptCount val="1"/>
                <c:pt idx="0">
                  <c:v>Качественный анализ симптомов</c:v>
                </c:pt>
              </c:strCache>
            </c:strRef>
          </c:tx>
          <c:explosion val="25"/>
          <c:dLbls>
            <c:showLegendKey val="0"/>
            <c:showVal val="0"/>
            <c:showCatName val="0"/>
            <c:showSerName val="0"/>
            <c:showPercent val="1"/>
            <c:showBubbleSize val="0"/>
            <c:showLeaderLines val="1"/>
          </c:dLbls>
          <c:cat>
            <c:strRef>
              <c:f>Лист1!$A$2:$A$4</c:f>
              <c:strCache>
                <c:ptCount val="3"/>
                <c:pt idx="0">
                  <c:v>Сомато-вегетативные</c:v>
                </c:pt>
                <c:pt idx="1">
                  <c:v>Эмоциональные трудности</c:v>
                </c:pt>
                <c:pt idx="2">
                  <c:v>Самооценочные проблемы</c:v>
                </c:pt>
              </c:strCache>
            </c:strRef>
          </c:cat>
          <c:val>
            <c:numRef>
              <c:f>Лист1!$B$2:$B$4</c:f>
              <c:numCache>
                <c:formatCode>General</c:formatCode>
                <c:ptCount val="3"/>
                <c:pt idx="0">
                  <c:v>30</c:v>
                </c:pt>
                <c:pt idx="1">
                  <c:v>55</c:v>
                </c:pt>
                <c:pt idx="2">
                  <c:v>15</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txPr>
    <a:bodyPr/>
    <a:lstStyle/>
    <a:p>
      <a:pPr>
        <a:defRPr sz="1200">
          <a:latin typeface="Times New Roman" pitchFamily="18" charset="0"/>
          <a:cs typeface="Times New Roman" pitchFamily="18" charset="0"/>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5E989-E59F-4023-8355-3B3DF92B1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7740</Words>
  <Characters>44120</Characters>
  <Application>Microsoft Office Word</Application>
  <DocSecurity>0</DocSecurity>
  <Lines>367</Lines>
  <Paragraphs>103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vladios13</Company>
  <LinksUpToDate>false</LinksUpToDate>
  <CharactersWithSpaces>51757</CharactersWithSpaces>
  <SharedDoc>false</SharedDoc>
  <HLinks>
    <vt:vector size="114" baseType="variant">
      <vt:variant>
        <vt:i4>1376313</vt:i4>
      </vt:variant>
      <vt:variant>
        <vt:i4>110</vt:i4>
      </vt:variant>
      <vt:variant>
        <vt:i4>0</vt:i4>
      </vt:variant>
      <vt:variant>
        <vt:i4>5</vt:i4>
      </vt:variant>
      <vt:variant>
        <vt:lpwstr/>
      </vt:variant>
      <vt:variant>
        <vt:lpwstr>_Toc479532727</vt:lpwstr>
      </vt:variant>
      <vt:variant>
        <vt:i4>1376313</vt:i4>
      </vt:variant>
      <vt:variant>
        <vt:i4>104</vt:i4>
      </vt:variant>
      <vt:variant>
        <vt:i4>0</vt:i4>
      </vt:variant>
      <vt:variant>
        <vt:i4>5</vt:i4>
      </vt:variant>
      <vt:variant>
        <vt:lpwstr/>
      </vt:variant>
      <vt:variant>
        <vt:lpwstr>_Toc479532726</vt:lpwstr>
      </vt:variant>
      <vt:variant>
        <vt:i4>1376313</vt:i4>
      </vt:variant>
      <vt:variant>
        <vt:i4>98</vt:i4>
      </vt:variant>
      <vt:variant>
        <vt:i4>0</vt:i4>
      </vt:variant>
      <vt:variant>
        <vt:i4>5</vt:i4>
      </vt:variant>
      <vt:variant>
        <vt:lpwstr/>
      </vt:variant>
      <vt:variant>
        <vt:lpwstr>_Toc479532725</vt:lpwstr>
      </vt:variant>
      <vt:variant>
        <vt:i4>1376313</vt:i4>
      </vt:variant>
      <vt:variant>
        <vt:i4>92</vt:i4>
      </vt:variant>
      <vt:variant>
        <vt:i4>0</vt:i4>
      </vt:variant>
      <vt:variant>
        <vt:i4>5</vt:i4>
      </vt:variant>
      <vt:variant>
        <vt:lpwstr/>
      </vt:variant>
      <vt:variant>
        <vt:lpwstr>_Toc479532724</vt:lpwstr>
      </vt:variant>
      <vt:variant>
        <vt:i4>1376313</vt:i4>
      </vt:variant>
      <vt:variant>
        <vt:i4>86</vt:i4>
      </vt:variant>
      <vt:variant>
        <vt:i4>0</vt:i4>
      </vt:variant>
      <vt:variant>
        <vt:i4>5</vt:i4>
      </vt:variant>
      <vt:variant>
        <vt:lpwstr/>
      </vt:variant>
      <vt:variant>
        <vt:lpwstr>_Toc479532723</vt:lpwstr>
      </vt:variant>
      <vt:variant>
        <vt:i4>1376313</vt:i4>
      </vt:variant>
      <vt:variant>
        <vt:i4>80</vt:i4>
      </vt:variant>
      <vt:variant>
        <vt:i4>0</vt:i4>
      </vt:variant>
      <vt:variant>
        <vt:i4>5</vt:i4>
      </vt:variant>
      <vt:variant>
        <vt:lpwstr/>
      </vt:variant>
      <vt:variant>
        <vt:lpwstr>_Toc479532722</vt:lpwstr>
      </vt:variant>
      <vt:variant>
        <vt:i4>1376313</vt:i4>
      </vt:variant>
      <vt:variant>
        <vt:i4>74</vt:i4>
      </vt:variant>
      <vt:variant>
        <vt:i4>0</vt:i4>
      </vt:variant>
      <vt:variant>
        <vt:i4>5</vt:i4>
      </vt:variant>
      <vt:variant>
        <vt:lpwstr/>
      </vt:variant>
      <vt:variant>
        <vt:lpwstr>_Toc479532721</vt:lpwstr>
      </vt:variant>
      <vt:variant>
        <vt:i4>1376313</vt:i4>
      </vt:variant>
      <vt:variant>
        <vt:i4>68</vt:i4>
      </vt:variant>
      <vt:variant>
        <vt:i4>0</vt:i4>
      </vt:variant>
      <vt:variant>
        <vt:i4>5</vt:i4>
      </vt:variant>
      <vt:variant>
        <vt:lpwstr/>
      </vt:variant>
      <vt:variant>
        <vt:lpwstr>_Toc479532720</vt:lpwstr>
      </vt:variant>
      <vt:variant>
        <vt:i4>1441849</vt:i4>
      </vt:variant>
      <vt:variant>
        <vt:i4>62</vt:i4>
      </vt:variant>
      <vt:variant>
        <vt:i4>0</vt:i4>
      </vt:variant>
      <vt:variant>
        <vt:i4>5</vt:i4>
      </vt:variant>
      <vt:variant>
        <vt:lpwstr/>
      </vt:variant>
      <vt:variant>
        <vt:lpwstr>_Toc479532719</vt:lpwstr>
      </vt:variant>
      <vt:variant>
        <vt:i4>1441849</vt:i4>
      </vt:variant>
      <vt:variant>
        <vt:i4>56</vt:i4>
      </vt:variant>
      <vt:variant>
        <vt:i4>0</vt:i4>
      </vt:variant>
      <vt:variant>
        <vt:i4>5</vt:i4>
      </vt:variant>
      <vt:variant>
        <vt:lpwstr/>
      </vt:variant>
      <vt:variant>
        <vt:lpwstr>_Toc479532718</vt:lpwstr>
      </vt:variant>
      <vt:variant>
        <vt:i4>1441849</vt:i4>
      </vt:variant>
      <vt:variant>
        <vt:i4>50</vt:i4>
      </vt:variant>
      <vt:variant>
        <vt:i4>0</vt:i4>
      </vt:variant>
      <vt:variant>
        <vt:i4>5</vt:i4>
      </vt:variant>
      <vt:variant>
        <vt:lpwstr/>
      </vt:variant>
      <vt:variant>
        <vt:lpwstr>_Toc479532717</vt:lpwstr>
      </vt:variant>
      <vt:variant>
        <vt:i4>1441849</vt:i4>
      </vt:variant>
      <vt:variant>
        <vt:i4>44</vt:i4>
      </vt:variant>
      <vt:variant>
        <vt:i4>0</vt:i4>
      </vt:variant>
      <vt:variant>
        <vt:i4>5</vt:i4>
      </vt:variant>
      <vt:variant>
        <vt:lpwstr/>
      </vt:variant>
      <vt:variant>
        <vt:lpwstr>_Toc479532716</vt:lpwstr>
      </vt:variant>
      <vt:variant>
        <vt:i4>1441849</vt:i4>
      </vt:variant>
      <vt:variant>
        <vt:i4>38</vt:i4>
      </vt:variant>
      <vt:variant>
        <vt:i4>0</vt:i4>
      </vt:variant>
      <vt:variant>
        <vt:i4>5</vt:i4>
      </vt:variant>
      <vt:variant>
        <vt:lpwstr/>
      </vt:variant>
      <vt:variant>
        <vt:lpwstr>_Toc479532715</vt:lpwstr>
      </vt:variant>
      <vt:variant>
        <vt:i4>1441849</vt:i4>
      </vt:variant>
      <vt:variant>
        <vt:i4>32</vt:i4>
      </vt:variant>
      <vt:variant>
        <vt:i4>0</vt:i4>
      </vt:variant>
      <vt:variant>
        <vt:i4>5</vt:i4>
      </vt:variant>
      <vt:variant>
        <vt:lpwstr/>
      </vt:variant>
      <vt:variant>
        <vt:lpwstr>_Toc479532714</vt:lpwstr>
      </vt:variant>
      <vt:variant>
        <vt:i4>1441849</vt:i4>
      </vt:variant>
      <vt:variant>
        <vt:i4>26</vt:i4>
      </vt:variant>
      <vt:variant>
        <vt:i4>0</vt:i4>
      </vt:variant>
      <vt:variant>
        <vt:i4>5</vt:i4>
      </vt:variant>
      <vt:variant>
        <vt:lpwstr/>
      </vt:variant>
      <vt:variant>
        <vt:lpwstr>_Toc479532713</vt:lpwstr>
      </vt:variant>
      <vt:variant>
        <vt:i4>1441849</vt:i4>
      </vt:variant>
      <vt:variant>
        <vt:i4>20</vt:i4>
      </vt:variant>
      <vt:variant>
        <vt:i4>0</vt:i4>
      </vt:variant>
      <vt:variant>
        <vt:i4>5</vt:i4>
      </vt:variant>
      <vt:variant>
        <vt:lpwstr/>
      </vt:variant>
      <vt:variant>
        <vt:lpwstr>_Toc479532712</vt:lpwstr>
      </vt:variant>
      <vt:variant>
        <vt:i4>1441849</vt:i4>
      </vt:variant>
      <vt:variant>
        <vt:i4>14</vt:i4>
      </vt:variant>
      <vt:variant>
        <vt:i4>0</vt:i4>
      </vt:variant>
      <vt:variant>
        <vt:i4>5</vt:i4>
      </vt:variant>
      <vt:variant>
        <vt:lpwstr/>
      </vt:variant>
      <vt:variant>
        <vt:lpwstr>_Toc479532711</vt:lpwstr>
      </vt:variant>
      <vt:variant>
        <vt:i4>1441849</vt:i4>
      </vt:variant>
      <vt:variant>
        <vt:i4>8</vt:i4>
      </vt:variant>
      <vt:variant>
        <vt:i4>0</vt:i4>
      </vt:variant>
      <vt:variant>
        <vt:i4>5</vt:i4>
      </vt:variant>
      <vt:variant>
        <vt:lpwstr/>
      </vt:variant>
      <vt:variant>
        <vt:lpwstr>_Toc479532710</vt:lpwstr>
      </vt:variant>
      <vt:variant>
        <vt:i4>1507385</vt:i4>
      </vt:variant>
      <vt:variant>
        <vt:i4>2</vt:i4>
      </vt:variant>
      <vt:variant>
        <vt:i4>0</vt:i4>
      </vt:variant>
      <vt:variant>
        <vt:i4>5</vt:i4>
      </vt:variant>
      <vt:variant>
        <vt:lpwstr/>
      </vt:variant>
      <vt:variant>
        <vt:lpwstr>_Toc479532709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Kupriyanov</dc:creator>
  <cp:lastModifiedBy>Dmitry V Stolpovskih</cp:lastModifiedBy>
  <cp:revision>2</cp:revision>
  <cp:lastPrinted>2018-03-21T16:11:00Z</cp:lastPrinted>
  <dcterms:created xsi:type="dcterms:W3CDTF">2020-04-01T08:06:00Z</dcterms:created>
  <dcterms:modified xsi:type="dcterms:W3CDTF">2020-04-01T08:06:00Z</dcterms:modified>
</cp:coreProperties>
</file>