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D5B" w:rsidRDefault="00F721CC" w:rsidP="00BA59D1">
      <w:pPr>
        <w:pStyle w:val="Normal0"/>
        <w:spacing w:line="360" w:lineRule="auto"/>
        <w:ind w:firstLine="709"/>
        <w:jc w:val="both"/>
        <w:rPr>
          <w:b/>
          <w:color w:val="000000"/>
          <w:sz w:val="28"/>
          <w:szCs w:val="56"/>
        </w:rPr>
      </w:pPr>
    </w:p>
    <w:p w:rsidR="00432D5B" w:rsidRDefault="00F721CC" w:rsidP="00BA59D1">
      <w:pPr>
        <w:pStyle w:val="Normal0"/>
        <w:spacing w:line="360" w:lineRule="auto"/>
        <w:ind w:firstLine="709"/>
        <w:jc w:val="both"/>
        <w:rPr>
          <w:b/>
          <w:color w:val="000000"/>
          <w:sz w:val="28"/>
          <w:szCs w:val="56"/>
        </w:rPr>
      </w:pPr>
    </w:p>
    <w:p w:rsidR="00432D5B" w:rsidRDefault="00F721CC" w:rsidP="00BA59D1">
      <w:pPr>
        <w:pStyle w:val="Normal0"/>
        <w:spacing w:line="360" w:lineRule="auto"/>
        <w:ind w:firstLine="709"/>
        <w:jc w:val="both"/>
        <w:rPr>
          <w:b/>
          <w:color w:val="000000"/>
          <w:sz w:val="28"/>
          <w:szCs w:val="56"/>
        </w:rPr>
      </w:pPr>
    </w:p>
    <w:p w:rsidR="00432D5B" w:rsidRDefault="00F721CC" w:rsidP="00BA59D1">
      <w:pPr>
        <w:pStyle w:val="Normal0"/>
        <w:spacing w:line="360" w:lineRule="auto"/>
        <w:ind w:firstLine="709"/>
        <w:jc w:val="both"/>
        <w:rPr>
          <w:b/>
          <w:color w:val="000000"/>
          <w:sz w:val="28"/>
          <w:szCs w:val="56"/>
        </w:rPr>
      </w:pPr>
    </w:p>
    <w:p w:rsidR="00432D5B" w:rsidRDefault="00F721CC" w:rsidP="00BA59D1">
      <w:pPr>
        <w:pStyle w:val="Normal0"/>
        <w:spacing w:line="360" w:lineRule="auto"/>
        <w:ind w:firstLine="709"/>
        <w:jc w:val="both"/>
        <w:rPr>
          <w:b/>
          <w:color w:val="000000"/>
          <w:sz w:val="28"/>
          <w:szCs w:val="56"/>
        </w:rPr>
      </w:pPr>
    </w:p>
    <w:p w:rsidR="00432D5B" w:rsidRDefault="00F721CC" w:rsidP="00BA59D1">
      <w:pPr>
        <w:pStyle w:val="Normal0"/>
        <w:spacing w:line="360" w:lineRule="auto"/>
        <w:ind w:firstLine="709"/>
        <w:jc w:val="both"/>
        <w:rPr>
          <w:b/>
          <w:color w:val="000000"/>
          <w:sz w:val="28"/>
          <w:szCs w:val="56"/>
        </w:rPr>
      </w:pPr>
    </w:p>
    <w:p w:rsidR="00432D5B" w:rsidRDefault="00F721CC" w:rsidP="00BA59D1">
      <w:pPr>
        <w:pStyle w:val="Normal0"/>
        <w:spacing w:line="360" w:lineRule="auto"/>
        <w:ind w:firstLine="709"/>
        <w:jc w:val="both"/>
        <w:rPr>
          <w:b/>
          <w:color w:val="000000"/>
          <w:sz w:val="28"/>
          <w:szCs w:val="56"/>
        </w:rPr>
      </w:pPr>
    </w:p>
    <w:p w:rsidR="00432D5B" w:rsidRDefault="00F721CC" w:rsidP="00BA59D1">
      <w:pPr>
        <w:pStyle w:val="Normal0"/>
        <w:spacing w:line="360" w:lineRule="auto"/>
        <w:ind w:firstLine="709"/>
        <w:jc w:val="both"/>
        <w:rPr>
          <w:b/>
          <w:color w:val="000000"/>
          <w:sz w:val="28"/>
          <w:szCs w:val="56"/>
        </w:rPr>
      </w:pPr>
    </w:p>
    <w:p w:rsidR="004B3891" w:rsidRPr="00BA59D1" w:rsidRDefault="00F721CC" w:rsidP="00432D5B">
      <w:pPr>
        <w:pStyle w:val="Normal0"/>
        <w:spacing w:line="360" w:lineRule="auto"/>
        <w:jc w:val="center"/>
        <w:rPr>
          <w:b/>
          <w:color w:val="000000"/>
          <w:sz w:val="28"/>
          <w:szCs w:val="56"/>
        </w:rPr>
      </w:pPr>
      <w:r w:rsidRPr="00BA59D1">
        <w:rPr>
          <w:b/>
          <w:color w:val="000000"/>
          <w:sz w:val="28"/>
          <w:szCs w:val="56"/>
        </w:rPr>
        <w:t>КУРСОВАЯ РАБОТА</w:t>
      </w:r>
    </w:p>
    <w:p w:rsidR="004B3891" w:rsidRPr="00BA59D1" w:rsidRDefault="00F721CC" w:rsidP="00432D5B">
      <w:pPr>
        <w:pStyle w:val="Normal0"/>
        <w:spacing w:line="360" w:lineRule="auto"/>
        <w:jc w:val="center"/>
        <w:rPr>
          <w:b/>
          <w:color w:val="000000"/>
          <w:sz w:val="28"/>
          <w:szCs w:val="28"/>
        </w:rPr>
      </w:pPr>
      <w:r w:rsidRPr="00BA59D1">
        <w:rPr>
          <w:b/>
          <w:color w:val="000000"/>
          <w:sz w:val="28"/>
          <w:szCs w:val="28"/>
        </w:rPr>
        <w:t xml:space="preserve">по дисциплине </w:t>
      </w:r>
      <w:r w:rsidRPr="00BA59D1">
        <w:rPr>
          <w:b/>
          <w:color w:val="000000"/>
          <w:sz w:val="28"/>
          <w:szCs w:val="28"/>
        </w:rPr>
        <w:t>«Психология»</w:t>
      </w:r>
    </w:p>
    <w:p w:rsidR="004B3891" w:rsidRPr="00BA59D1" w:rsidRDefault="00F721CC" w:rsidP="00432D5B">
      <w:pPr>
        <w:pStyle w:val="Normal0"/>
        <w:spacing w:line="360" w:lineRule="auto"/>
        <w:jc w:val="center"/>
        <w:rPr>
          <w:b/>
          <w:color w:val="000000"/>
          <w:sz w:val="28"/>
          <w:szCs w:val="28"/>
        </w:rPr>
      </w:pPr>
      <w:r w:rsidRPr="00BA59D1">
        <w:rPr>
          <w:b/>
          <w:color w:val="000000"/>
          <w:sz w:val="28"/>
          <w:szCs w:val="28"/>
        </w:rPr>
        <w:t>по теме: «</w:t>
      </w:r>
      <w:bookmarkStart w:id="0" w:name="_GoBack"/>
      <w:r w:rsidRPr="00BA59D1">
        <w:rPr>
          <w:b/>
          <w:color w:val="000000"/>
          <w:sz w:val="28"/>
          <w:szCs w:val="28"/>
        </w:rPr>
        <w:t>Особенности иерархии семейных ценностей</w:t>
      </w:r>
      <w:bookmarkEnd w:id="0"/>
      <w:r w:rsidRPr="00BA59D1">
        <w:rPr>
          <w:b/>
          <w:color w:val="000000"/>
          <w:sz w:val="28"/>
          <w:szCs w:val="28"/>
        </w:rPr>
        <w:t>»</w:t>
      </w:r>
    </w:p>
    <w:p w:rsidR="00432D5B" w:rsidRDefault="00F721CC" w:rsidP="00BA59D1">
      <w:pPr>
        <w:pStyle w:val="a4"/>
        <w:spacing w:before="0" w:beforeAutospacing="0" w:after="0" w:afterAutospacing="0" w:line="360" w:lineRule="auto"/>
        <w:ind w:firstLine="709"/>
        <w:jc w:val="both"/>
        <w:rPr>
          <w:rFonts w:ascii="Times New Roman" w:hAnsi="Times New Roman" w:cs="Times New Roman"/>
          <w:b/>
          <w:color w:val="000000"/>
          <w:sz w:val="28"/>
          <w:szCs w:val="28"/>
        </w:rPr>
      </w:pPr>
    </w:p>
    <w:p w:rsidR="00432D5B" w:rsidRDefault="00F721CC" w:rsidP="00BA59D1">
      <w:pPr>
        <w:pStyle w:val="a4"/>
        <w:spacing w:before="0" w:beforeAutospacing="0" w:after="0" w:afterAutospacing="0" w:line="360" w:lineRule="auto"/>
        <w:ind w:firstLine="709"/>
        <w:jc w:val="both"/>
        <w:rPr>
          <w:rFonts w:ascii="Times New Roman" w:hAnsi="Times New Roman" w:cs="Times New Roman"/>
          <w:b/>
          <w:color w:val="000000"/>
          <w:sz w:val="28"/>
          <w:szCs w:val="28"/>
        </w:rPr>
      </w:pPr>
    </w:p>
    <w:p w:rsidR="007D685C" w:rsidRPr="00BA59D1" w:rsidRDefault="00F721CC" w:rsidP="00BA59D1">
      <w:pPr>
        <w:pStyle w:val="a4"/>
        <w:spacing w:before="0" w:beforeAutospacing="0" w:after="0" w:afterAutospacing="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br w:type="page"/>
      </w:r>
      <w:r w:rsidRPr="00BA59D1">
        <w:rPr>
          <w:rFonts w:ascii="Times New Roman" w:hAnsi="Times New Roman" w:cs="Times New Roman"/>
          <w:b/>
          <w:color w:val="000000"/>
          <w:sz w:val="28"/>
          <w:szCs w:val="28"/>
        </w:rPr>
        <w:lastRenderedPageBreak/>
        <w:t>Оглавление</w:t>
      </w:r>
    </w:p>
    <w:p w:rsidR="00432D5B" w:rsidRDefault="00F721CC" w:rsidP="00BA59D1">
      <w:pPr>
        <w:pStyle w:val="1"/>
        <w:tabs>
          <w:tab w:val="right" w:leader="dot" w:pos="9345"/>
        </w:tabs>
        <w:ind w:firstLine="709"/>
        <w:jc w:val="both"/>
        <w:rPr>
          <w:color w:val="000000"/>
        </w:rPr>
      </w:pPr>
    </w:p>
    <w:p w:rsidR="00697658" w:rsidRPr="00432D5B" w:rsidRDefault="00F721CC" w:rsidP="00432D5B">
      <w:pPr>
        <w:pStyle w:val="1"/>
        <w:tabs>
          <w:tab w:val="right" w:leader="dot" w:pos="9345"/>
        </w:tabs>
        <w:jc w:val="both"/>
        <w:rPr>
          <w:noProof/>
          <w:color w:val="000000"/>
        </w:rPr>
      </w:pPr>
      <w:r w:rsidRPr="00772A7D">
        <w:rPr>
          <w:rStyle w:val="Hyperlink0"/>
          <w:noProof/>
          <w:color w:val="000000"/>
        </w:rPr>
        <w:t>Введение</w:t>
      </w:r>
      <w:r w:rsidRPr="00432D5B">
        <w:rPr>
          <w:noProof/>
          <w:webHidden/>
          <w:color w:val="000000"/>
        </w:rPr>
        <w:tab/>
      </w:r>
      <w:r>
        <w:rPr>
          <w:noProof/>
          <w:webHidden/>
          <w:color w:val="000000"/>
        </w:rPr>
        <w:t>3</w:t>
      </w:r>
    </w:p>
    <w:p w:rsidR="00697658" w:rsidRPr="00432D5B" w:rsidRDefault="00F721CC" w:rsidP="00432D5B">
      <w:pPr>
        <w:pStyle w:val="1"/>
        <w:tabs>
          <w:tab w:val="right" w:leader="dot" w:pos="9345"/>
        </w:tabs>
        <w:jc w:val="both"/>
        <w:rPr>
          <w:noProof/>
          <w:color w:val="000000"/>
        </w:rPr>
      </w:pPr>
      <w:r w:rsidRPr="00772A7D">
        <w:rPr>
          <w:rStyle w:val="Hyperlink0"/>
          <w:noProof/>
          <w:color w:val="000000"/>
        </w:rPr>
        <w:t>1. Брак и семья в системе ценностей современного человека</w:t>
      </w:r>
      <w:r w:rsidRPr="00772A7D">
        <w:rPr>
          <w:rStyle w:val="Hyperlink0"/>
          <w:noProof/>
          <w:color w:val="000000"/>
        </w:rPr>
        <w:t>.</w:t>
      </w:r>
      <w:r w:rsidRPr="00432D5B">
        <w:rPr>
          <w:noProof/>
          <w:webHidden/>
          <w:color w:val="000000"/>
        </w:rPr>
        <w:tab/>
      </w:r>
      <w:r>
        <w:rPr>
          <w:noProof/>
          <w:webHidden/>
          <w:color w:val="000000"/>
        </w:rPr>
        <w:t>5</w:t>
      </w:r>
    </w:p>
    <w:p w:rsidR="00697658" w:rsidRPr="00432D5B" w:rsidRDefault="00F721CC" w:rsidP="00432D5B">
      <w:pPr>
        <w:pStyle w:val="1"/>
        <w:tabs>
          <w:tab w:val="right" w:leader="dot" w:pos="9345"/>
        </w:tabs>
        <w:jc w:val="both"/>
        <w:rPr>
          <w:noProof/>
          <w:color w:val="000000"/>
        </w:rPr>
      </w:pPr>
      <w:r w:rsidRPr="00772A7D">
        <w:rPr>
          <w:rStyle w:val="Hyperlink0"/>
          <w:noProof/>
          <w:color w:val="000000"/>
        </w:rPr>
        <w:t>2</w:t>
      </w:r>
      <w:r w:rsidRPr="00772A7D">
        <w:rPr>
          <w:rStyle w:val="Hyperlink0"/>
          <w:noProof/>
          <w:color w:val="000000"/>
        </w:rPr>
        <w:t>. Тр</w:t>
      </w:r>
      <w:r w:rsidRPr="00772A7D">
        <w:rPr>
          <w:rStyle w:val="Hyperlink0"/>
          <w:noProof/>
          <w:color w:val="000000"/>
        </w:rPr>
        <w:t>ансформация иерархии семейных ценностей в эволюции семейно-брачного института.</w:t>
      </w:r>
      <w:r w:rsidRPr="00432D5B">
        <w:rPr>
          <w:noProof/>
          <w:webHidden/>
          <w:color w:val="000000"/>
        </w:rPr>
        <w:tab/>
      </w:r>
      <w:r>
        <w:rPr>
          <w:noProof/>
          <w:webHidden/>
          <w:color w:val="000000"/>
        </w:rPr>
        <w:t>21</w:t>
      </w:r>
    </w:p>
    <w:p w:rsidR="00697658" w:rsidRPr="00432D5B" w:rsidRDefault="00F721CC" w:rsidP="00432D5B">
      <w:pPr>
        <w:pStyle w:val="1"/>
        <w:tabs>
          <w:tab w:val="right" w:leader="dot" w:pos="9345"/>
        </w:tabs>
        <w:jc w:val="both"/>
        <w:rPr>
          <w:noProof/>
          <w:color w:val="000000"/>
        </w:rPr>
      </w:pPr>
      <w:r w:rsidRPr="00772A7D">
        <w:rPr>
          <w:rStyle w:val="Hyperlink0"/>
          <w:noProof/>
          <w:color w:val="000000"/>
        </w:rPr>
        <w:t>Заключение</w:t>
      </w:r>
      <w:r w:rsidRPr="00432D5B">
        <w:rPr>
          <w:noProof/>
          <w:webHidden/>
          <w:color w:val="000000"/>
        </w:rPr>
        <w:tab/>
      </w:r>
      <w:r>
        <w:rPr>
          <w:noProof/>
          <w:webHidden/>
          <w:color w:val="000000"/>
        </w:rPr>
        <w:t>29</w:t>
      </w:r>
    </w:p>
    <w:p w:rsidR="00697658" w:rsidRPr="00BA59D1" w:rsidRDefault="00F721CC" w:rsidP="00432D5B">
      <w:pPr>
        <w:pStyle w:val="1"/>
        <w:tabs>
          <w:tab w:val="right" w:leader="dot" w:pos="9345"/>
        </w:tabs>
        <w:jc w:val="both"/>
        <w:rPr>
          <w:noProof/>
          <w:color w:val="000000"/>
        </w:rPr>
      </w:pPr>
      <w:r w:rsidRPr="00772A7D">
        <w:rPr>
          <w:rStyle w:val="Hyperlink0"/>
          <w:noProof/>
          <w:color w:val="000000"/>
        </w:rPr>
        <w:t>Список использованной литературы</w:t>
      </w:r>
      <w:r w:rsidRPr="00432D5B">
        <w:rPr>
          <w:noProof/>
          <w:webHidden/>
          <w:color w:val="000000"/>
        </w:rPr>
        <w:tab/>
      </w:r>
      <w:r>
        <w:rPr>
          <w:noProof/>
          <w:webHidden/>
          <w:color w:val="000000"/>
        </w:rPr>
        <w:t>30</w:t>
      </w:r>
    </w:p>
    <w:p w:rsidR="00FA1DF0" w:rsidRDefault="00F721CC" w:rsidP="00BA59D1">
      <w:pPr>
        <w:pStyle w:val="Normal0"/>
        <w:spacing w:line="360" w:lineRule="auto"/>
        <w:ind w:firstLine="709"/>
        <w:jc w:val="both"/>
        <w:rPr>
          <w:color w:val="000000"/>
          <w:sz w:val="28"/>
        </w:rPr>
      </w:pPr>
    </w:p>
    <w:p w:rsidR="00432D5B" w:rsidRPr="00BA59D1" w:rsidRDefault="00F721CC" w:rsidP="00BA59D1">
      <w:pPr>
        <w:pStyle w:val="Normal0"/>
        <w:spacing w:line="360" w:lineRule="auto"/>
        <w:ind w:firstLine="709"/>
        <w:jc w:val="both"/>
        <w:rPr>
          <w:color w:val="000000"/>
          <w:sz w:val="28"/>
        </w:rPr>
      </w:pPr>
    </w:p>
    <w:p w:rsidR="007D685C" w:rsidRPr="00BA59D1" w:rsidRDefault="00F721CC" w:rsidP="00BA59D1">
      <w:pPr>
        <w:pStyle w:val="Normal0"/>
        <w:spacing w:line="360" w:lineRule="auto"/>
        <w:ind w:firstLine="709"/>
        <w:jc w:val="both"/>
        <w:rPr>
          <w:b/>
          <w:color w:val="000000"/>
          <w:sz w:val="28"/>
          <w:szCs w:val="28"/>
        </w:rPr>
      </w:pPr>
      <w:r w:rsidRPr="00BA59D1">
        <w:rPr>
          <w:color w:val="000000"/>
          <w:sz w:val="28"/>
        </w:rPr>
        <w:br w:type="page"/>
      </w:r>
      <w:bookmarkStart w:id="1" w:name="_Toc167283360"/>
      <w:r w:rsidRPr="00BA59D1">
        <w:rPr>
          <w:b/>
          <w:color w:val="000000"/>
          <w:sz w:val="28"/>
          <w:szCs w:val="28"/>
        </w:rPr>
        <w:lastRenderedPageBreak/>
        <w:t>Введение</w:t>
      </w:r>
      <w:bookmarkEnd w:id="1"/>
    </w:p>
    <w:p w:rsidR="00D05541" w:rsidRPr="00BA59D1" w:rsidRDefault="00F721CC" w:rsidP="00BA59D1">
      <w:pPr>
        <w:pStyle w:val="Normal0"/>
        <w:spacing w:line="360" w:lineRule="auto"/>
        <w:ind w:firstLine="709"/>
        <w:jc w:val="both"/>
        <w:rPr>
          <w:b/>
          <w:color w:val="000000"/>
          <w:sz w:val="28"/>
          <w:szCs w:val="28"/>
        </w:rPr>
      </w:pPr>
    </w:p>
    <w:p w:rsidR="00664E43" w:rsidRPr="00BA59D1" w:rsidRDefault="00F721CC" w:rsidP="00BA59D1">
      <w:pPr>
        <w:pStyle w:val="Normal0"/>
        <w:spacing w:line="360" w:lineRule="auto"/>
        <w:ind w:firstLine="709"/>
        <w:jc w:val="both"/>
        <w:rPr>
          <w:color w:val="000000"/>
          <w:sz w:val="28"/>
          <w:szCs w:val="28"/>
        </w:rPr>
      </w:pPr>
      <w:r w:rsidRPr="00BA59D1">
        <w:rPr>
          <w:color w:val="000000"/>
          <w:sz w:val="28"/>
          <w:szCs w:val="28"/>
        </w:rPr>
        <w:t>Актуальность исследования проблем, связанных с иерархией семейных ценностей</w:t>
      </w:r>
      <w:r w:rsidRPr="00BA59D1">
        <w:rPr>
          <w:color w:val="000000"/>
          <w:sz w:val="28"/>
          <w:szCs w:val="28"/>
        </w:rPr>
        <w:t>,</w:t>
      </w:r>
      <w:r w:rsidRPr="00BA59D1">
        <w:rPr>
          <w:color w:val="000000"/>
          <w:sz w:val="28"/>
          <w:szCs w:val="28"/>
        </w:rPr>
        <w:t xml:space="preserve"> вытекает из существенного возрастания роли семьи, усилении ее влияния на все стороны жизнедеятельности общества и конкретного </w:t>
      </w:r>
      <w:r w:rsidRPr="00BA59D1">
        <w:rPr>
          <w:color w:val="000000"/>
          <w:sz w:val="28"/>
          <w:szCs w:val="28"/>
        </w:rPr>
        <w:t>человека. Сложная социально-экономическая ситуация в стране, резкие перемены, происшедшие в жизни миллионов россиян за последние годы, крайне обострили проблему семейных взаимоотношений. Брак перестал быть пожизненным и легитимным: разводы, неполные семьи,</w:t>
      </w:r>
      <w:r w:rsidRPr="00BA59D1">
        <w:rPr>
          <w:color w:val="000000"/>
          <w:sz w:val="28"/>
          <w:szCs w:val="28"/>
        </w:rPr>
        <w:t xml:space="preserve"> матери-одиночки из исключений стали нормой. В период ранней взрослости (от 20 лет) мотивация брака очень высока, тем не менее, 3</w:t>
      </w:r>
      <w:r w:rsidRPr="00BA59D1">
        <w:rPr>
          <w:color w:val="000000"/>
          <w:sz w:val="28"/>
          <w:szCs w:val="28"/>
        </w:rPr>
        <w:t>6</w:t>
      </w:r>
      <w:r>
        <w:rPr>
          <w:color w:val="000000"/>
          <w:sz w:val="28"/>
          <w:szCs w:val="28"/>
        </w:rPr>
        <w:t>%</w:t>
      </w:r>
      <w:r w:rsidRPr="00BA59D1">
        <w:rPr>
          <w:color w:val="000000"/>
          <w:sz w:val="28"/>
          <w:szCs w:val="28"/>
        </w:rPr>
        <w:t xml:space="preserve"> разводов приходится до 5 лет брачного стажа. Браки, заключаемые супругами в возрасте до 20 лет, расторгаются в 99,</w:t>
      </w:r>
      <w:r w:rsidRPr="00BA59D1">
        <w:rPr>
          <w:color w:val="000000"/>
          <w:sz w:val="28"/>
          <w:szCs w:val="28"/>
        </w:rPr>
        <w:t>9</w:t>
      </w:r>
      <w:r>
        <w:rPr>
          <w:color w:val="000000"/>
          <w:sz w:val="28"/>
          <w:szCs w:val="28"/>
        </w:rPr>
        <w:t>%</w:t>
      </w:r>
      <w:r w:rsidRPr="00BA59D1">
        <w:rPr>
          <w:color w:val="000000"/>
          <w:sz w:val="28"/>
          <w:szCs w:val="28"/>
        </w:rPr>
        <w:t xml:space="preserve"> случаев</w:t>
      </w:r>
      <w:r>
        <w:rPr>
          <w:rStyle w:val="a5"/>
          <w:color w:val="000000"/>
          <w:sz w:val="28"/>
          <w:szCs w:val="28"/>
        </w:rPr>
        <w:footnoteReference w:id="1"/>
      </w:r>
      <w:r w:rsidRPr="00BA59D1">
        <w:rPr>
          <w:color w:val="000000"/>
          <w:sz w:val="28"/>
          <w:szCs w:val="28"/>
        </w:rPr>
        <w:t>.</w:t>
      </w:r>
    </w:p>
    <w:p w:rsidR="00664E43"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На каждом новом этапе развития общества, когда происходит переоценка ценностей, возрастает интерес к проблемам семьи, морали, духовности. В то же время, в усложнившихся условиях современного бытия, семья как уникальный посредник между интересами </w:t>
      </w:r>
      <w:r w:rsidRPr="00BA59D1">
        <w:rPr>
          <w:color w:val="000000"/>
          <w:sz w:val="28"/>
          <w:szCs w:val="28"/>
        </w:rPr>
        <w:t>личности и общества, оказалась в эпицентре общественных катаклизмов. Переход к рыночным отношениям и связанные с этим апатия, обнищание немалой части населения резко отразилась на самочувствии семьи, ее воспитательном потенциале, стабильности.</w:t>
      </w:r>
    </w:p>
    <w:p w:rsidR="00664E43"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Указанные и </w:t>
      </w:r>
      <w:r w:rsidRPr="00BA59D1">
        <w:rPr>
          <w:color w:val="000000"/>
          <w:sz w:val="28"/>
          <w:szCs w:val="28"/>
        </w:rPr>
        <w:t>другие социальные причины фактически привели к кризису семейных ценностей. Следствием этого кризиса являются разъединение старших и младших поколений (нуклеаризация), широкое распространение малодетности, расширение одиночно-холостяцких форм существования.</w:t>
      </w:r>
      <w:r w:rsidRPr="00BA59D1">
        <w:rPr>
          <w:color w:val="000000"/>
          <w:sz w:val="28"/>
          <w:szCs w:val="28"/>
        </w:rPr>
        <w:t xml:space="preserve"> И если супружество, родительство, родство являются конституирующими семью отношениями, то в наше время наблюдается распад этого триединства. Проблема осложняется тем, что в данный момент институт брака переживает </w:t>
      </w:r>
      <w:r w:rsidRPr="00BA59D1">
        <w:rPr>
          <w:color w:val="000000"/>
          <w:sz w:val="28"/>
          <w:szCs w:val="28"/>
        </w:rPr>
        <w:lastRenderedPageBreak/>
        <w:t>переходный период. Продолжается разрушение</w:t>
      </w:r>
      <w:r w:rsidRPr="00BA59D1">
        <w:rPr>
          <w:color w:val="000000"/>
          <w:sz w:val="28"/>
          <w:szCs w:val="28"/>
        </w:rPr>
        <w:t xml:space="preserve"> старых традиционных установок на брак, а новые еще не сформировались</w:t>
      </w:r>
      <w:r>
        <w:rPr>
          <w:rStyle w:val="a5"/>
          <w:color w:val="000000"/>
          <w:sz w:val="28"/>
          <w:szCs w:val="28"/>
        </w:rPr>
        <w:footnoteReference w:id="2"/>
      </w:r>
      <w:r w:rsidRPr="00BA59D1">
        <w:rPr>
          <w:color w:val="000000"/>
          <w:sz w:val="28"/>
          <w:szCs w:val="28"/>
        </w:rPr>
        <w:t>.</w:t>
      </w:r>
    </w:p>
    <w:p w:rsidR="00664E43" w:rsidRPr="00BA59D1" w:rsidRDefault="00F721CC" w:rsidP="00BA59D1">
      <w:pPr>
        <w:pStyle w:val="Normal0"/>
        <w:spacing w:line="360" w:lineRule="auto"/>
        <w:ind w:firstLine="709"/>
        <w:jc w:val="both"/>
        <w:rPr>
          <w:color w:val="000000"/>
          <w:sz w:val="28"/>
          <w:szCs w:val="28"/>
        </w:rPr>
      </w:pPr>
      <w:r w:rsidRPr="00BA59D1">
        <w:rPr>
          <w:color w:val="000000"/>
          <w:sz w:val="28"/>
          <w:szCs w:val="28"/>
        </w:rPr>
        <w:t>В этих условиях особенно тяжело выживать молодым семьям, где на серьезные трудности социально-экономического плана накладываются острые проблемы в супружеских отношениях. Укрепление бр</w:t>
      </w:r>
      <w:r w:rsidRPr="00BA59D1">
        <w:rPr>
          <w:color w:val="000000"/>
          <w:sz w:val="28"/>
          <w:szCs w:val="28"/>
        </w:rPr>
        <w:t>ака и гармонизация супружеских отношений, особенно в молодой семье, является одним из ведущих направлений в практической психологии. Для того, чтобы эффективно осуществлять помощь супругам, психолог-консультант должен иметь четкое представление об особенно</w:t>
      </w:r>
      <w:r w:rsidRPr="00BA59D1">
        <w:rPr>
          <w:color w:val="000000"/>
          <w:sz w:val="28"/>
          <w:szCs w:val="28"/>
        </w:rPr>
        <w:t>стях межличностных, а особенно супружеских отношений в семье.</w:t>
      </w:r>
    </w:p>
    <w:p w:rsidR="009B6C36"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Таким образом, решение задач стабилизации брака и семьи, запросы практического консультирования остро требуют психологических разработок, комплексного исследования всех аспектов формирования, </w:t>
      </w:r>
      <w:r w:rsidRPr="00BA59D1">
        <w:rPr>
          <w:color w:val="000000"/>
          <w:sz w:val="28"/>
          <w:szCs w:val="28"/>
        </w:rPr>
        <w:t>развития и функционирования брака и семьи, глубокого изучения закономерностей и противоречий развития взаимоотношений молодых супругов</w:t>
      </w:r>
      <w:r w:rsidRPr="00BA59D1">
        <w:rPr>
          <w:color w:val="000000"/>
          <w:sz w:val="28"/>
          <w:szCs w:val="28"/>
        </w:rPr>
        <w:t>, которые почти всегда коренятся в несовпадении иерархии</w:t>
      </w:r>
      <w:r w:rsidRPr="00BA59D1">
        <w:rPr>
          <w:color w:val="000000"/>
          <w:sz w:val="28"/>
          <w:szCs w:val="28"/>
        </w:rPr>
        <w:t xml:space="preserve"> </w:t>
      </w:r>
      <w:r w:rsidRPr="00BA59D1">
        <w:rPr>
          <w:color w:val="000000"/>
          <w:sz w:val="28"/>
          <w:szCs w:val="28"/>
        </w:rPr>
        <w:t>семейных ценностей.</w:t>
      </w:r>
    </w:p>
    <w:p w:rsidR="004B130D" w:rsidRPr="00BA59D1" w:rsidRDefault="00F721CC" w:rsidP="00BA59D1">
      <w:pPr>
        <w:pStyle w:val="Normal0"/>
        <w:spacing w:line="360" w:lineRule="auto"/>
        <w:ind w:firstLine="709"/>
        <w:jc w:val="both"/>
        <w:rPr>
          <w:color w:val="000000"/>
          <w:sz w:val="28"/>
          <w:szCs w:val="28"/>
        </w:rPr>
      </w:pPr>
      <w:r w:rsidRPr="00BA59D1">
        <w:rPr>
          <w:color w:val="000000"/>
          <w:sz w:val="28"/>
          <w:szCs w:val="28"/>
        </w:rPr>
        <w:t>В связи с актуальностью поставленных выше про</w:t>
      </w:r>
      <w:r w:rsidRPr="00BA59D1">
        <w:rPr>
          <w:color w:val="000000"/>
          <w:sz w:val="28"/>
          <w:szCs w:val="28"/>
        </w:rPr>
        <w:t>блем была сформулирована цель настоящей работы: исследовать особенности иерархии семейных ценностей.</w:t>
      </w:r>
    </w:p>
    <w:p w:rsidR="002844D3" w:rsidRPr="00BA59D1" w:rsidRDefault="00F721CC" w:rsidP="00BA59D1">
      <w:pPr>
        <w:pStyle w:val="Normal0"/>
        <w:spacing w:line="360" w:lineRule="auto"/>
        <w:ind w:firstLine="709"/>
        <w:jc w:val="both"/>
        <w:rPr>
          <w:color w:val="000000"/>
          <w:sz w:val="28"/>
          <w:szCs w:val="28"/>
        </w:rPr>
      </w:pPr>
      <w:r w:rsidRPr="00BA59D1">
        <w:rPr>
          <w:color w:val="000000"/>
          <w:sz w:val="28"/>
          <w:szCs w:val="28"/>
        </w:rPr>
        <w:t>Объектом исследования является современная семья. Предметом исследования была выбрана иерархия семейных ценностей.</w:t>
      </w:r>
    </w:p>
    <w:p w:rsidR="001D486B" w:rsidRPr="00BA59D1" w:rsidRDefault="00F721CC" w:rsidP="00BA59D1">
      <w:pPr>
        <w:pStyle w:val="Normal0"/>
        <w:spacing w:line="360" w:lineRule="auto"/>
        <w:ind w:firstLine="709"/>
        <w:jc w:val="both"/>
        <w:rPr>
          <w:color w:val="000000"/>
          <w:sz w:val="28"/>
          <w:szCs w:val="28"/>
        </w:rPr>
      </w:pPr>
      <w:r w:rsidRPr="00BA59D1">
        <w:rPr>
          <w:color w:val="000000"/>
          <w:sz w:val="28"/>
          <w:szCs w:val="28"/>
        </w:rPr>
        <w:t>Поставленная цель требует решения следую</w:t>
      </w:r>
      <w:r w:rsidRPr="00BA59D1">
        <w:rPr>
          <w:color w:val="000000"/>
          <w:sz w:val="28"/>
          <w:szCs w:val="28"/>
        </w:rPr>
        <w:t>щих задач:</w:t>
      </w:r>
    </w:p>
    <w:p w:rsidR="001D486B" w:rsidRPr="00BA59D1" w:rsidRDefault="00F721CC" w:rsidP="00432D5B">
      <w:pPr>
        <w:pStyle w:val="Normal0"/>
        <w:numPr>
          <w:ilvl w:val="0"/>
          <w:numId w:val="1"/>
        </w:numPr>
        <w:tabs>
          <w:tab w:val="clear" w:pos="2149"/>
          <w:tab w:val="num" w:pos="960"/>
        </w:tabs>
        <w:spacing w:line="360" w:lineRule="auto"/>
        <w:ind w:left="0" w:firstLine="709"/>
        <w:jc w:val="both"/>
        <w:rPr>
          <w:color w:val="000000"/>
          <w:sz w:val="28"/>
          <w:szCs w:val="28"/>
        </w:rPr>
      </w:pPr>
      <w:r w:rsidRPr="00BA59D1">
        <w:rPr>
          <w:color w:val="000000"/>
          <w:sz w:val="28"/>
          <w:szCs w:val="28"/>
        </w:rPr>
        <w:t>рассмотреть место семьи и брачных отношений в системе ценностей современного человека;</w:t>
      </w:r>
    </w:p>
    <w:p w:rsidR="001D486B" w:rsidRPr="00BA59D1" w:rsidRDefault="00F721CC" w:rsidP="00432D5B">
      <w:pPr>
        <w:pStyle w:val="Normal0"/>
        <w:numPr>
          <w:ilvl w:val="0"/>
          <w:numId w:val="1"/>
        </w:numPr>
        <w:tabs>
          <w:tab w:val="clear" w:pos="2149"/>
          <w:tab w:val="num" w:pos="960"/>
        </w:tabs>
        <w:spacing w:line="360" w:lineRule="auto"/>
        <w:ind w:left="0" w:firstLine="709"/>
        <w:jc w:val="both"/>
        <w:rPr>
          <w:color w:val="000000"/>
          <w:sz w:val="28"/>
          <w:szCs w:val="28"/>
        </w:rPr>
      </w:pPr>
      <w:r w:rsidRPr="00BA59D1">
        <w:rPr>
          <w:color w:val="000000"/>
          <w:sz w:val="28"/>
          <w:szCs w:val="28"/>
        </w:rPr>
        <w:t>проследить динамику трансформации иерархии семейных ценностей на примере эволюции семьи в ХХ веке.</w:t>
      </w:r>
    </w:p>
    <w:p w:rsidR="007D685C" w:rsidRPr="00BA59D1" w:rsidRDefault="00F721CC" w:rsidP="00BA59D1">
      <w:pPr>
        <w:pStyle w:val="Normal0"/>
        <w:spacing w:line="360" w:lineRule="auto"/>
        <w:ind w:firstLine="709"/>
        <w:jc w:val="both"/>
        <w:rPr>
          <w:b/>
          <w:color w:val="000000"/>
          <w:sz w:val="28"/>
          <w:szCs w:val="28"/>
        </w:rPr>
      </w:pPr>
      <w:r w:rsidRPr="00BA59D1">
        <w:rPr>
          <w:b/>
          <w:color w:val="000000"/>
          <w:sz w:val="28"/>
          <w:szCs w:val="28"/>
        </w:rPr>
        <w:br w:type="page"/>
      </w:r>
      <w:bookmarkStart w:id="2" w:name="_Toc167283361"/>
      <w:r w:rsidRPr="00BA59D1">
        <w:rPr>
          <w:b/>
          <w:color w:val="000000"/>
          <w:sz w:val="28"/>
          <w:szCs w:val="28"/>
        </w:rPr>
        <w:lastRenderedPageBreak/>
        <w:t>1.</w:t>
      </w:r>
      <w:r w:rsidRPr="00BA59D1">
        <w:rPr>
          <w:b/>
          <w:color w:val="000000"/>
          <w:sz w:val="28"/>
          <w:szCs w:val="28"/>
        </w:rPr>
        <w:t xml:space="preserve"> </w:t>
      </w:r>
      <w:r w:rsidRPr="00BA59D1">
        <w:rPr>
          <w:b/>
          <w:color w:val="000000"/>
          <w:sz w:val="28"/>
          <w:szCs w:val="28"/>
        </w:rPr>
        <w:t>Брак и семья в системе ценностей современного человека</w:t>
      </w:r>
      <w:bookmarkEnd w:id="2"/>
    </w:p>
    <w:p w:rsidR="007D522D" w:rsidRPr="00BA59D1" w:rsidRDefault="00F721CC" w:rsidP="00BA59D1">
      <w:pPr>
        <w:pStyle w:val="Normal0"/>
        <w:spacing w:line="360" w:lineRule="auto"/>
        <w:ind w:firstLine="709"/>
        <w:jc w:val="both"/>
        <w:rPr>
          <w:b/>
          <w:color w:val="000000"/>
          <w:sz w:val="28"/>
          <w:szCs w:val="28"/>
        </w:rPr>
      </w:pPr>
    </w:p>
    <w:p w:rsidR="00644347" w:rsidRPr="00BA59D1" w:rsidRDefault="00F721CC" w:rsidP="00BA59D1">
      <w:pPr>
        <w:pStyle w:val="Normal0"/>
        <w:spacing w:line="360" w:lineRule="auto"/>
        <w:ind w:firstLine="709"/>
        <w:jc w:val="both"/>
        <w:rPr>
          <w:color w:val="000000"/>
          <w:sz w:val="28"/>
          <w:szCs w:val="28"/>
        </w:rPr>
      </w:pPr>
      <w:r w:rsidRPr="00BA59D1">
        <w:rPr>
          <w:color w:val="000000"/>
          <w:sz w:val="28"/>
          <w:szCs w:val="28"/>
        </w:rPr>
        <w:t>Семейный образ жизни распространяется и утверждается повсеместно практически у всех народов по мере достижения ими соответствующего уровня развития. Именно при семейном образе жизни человек оказывается способным наиболее оптимально удовлетворять свои усто</w:t>
      </w:r>
      <w:r w:rsidRPr="00BA59D1">
        <w:rPr>
          <w:color w:val="000000"/>
          <w:sz w:val="28"/>
          <w:szCs w:val="28"/>
        </w:rPr>
        <w:t>йчивые жизнеопределяющие потребности как физического материального плана, так и душевно-эмоционального, тем самым освобождая максимум времени и жизненной энергии для собственно</w:t>
      </w:r>
      <w:r>
        <w:rPr>
          <w:color w:val="000000"/>
          <w:sz w:val="28"/>
          <w:szCs w:val="28"/>
        </w:rPr>
        <w:t xml:space="preserve"> </w:t>
      </w:r>
      <w:r w:rsidRPr="00BA59D1">
        <w:rPr>
          <w:color w:val="000000"/>
          <w:sz w:val="28"/>
          <w:szCs w:val="28"/>
        </w:rPr>
        <w:t xml:space="preserve"> человеческого – духовного совершенствования и самореализации; того, что </w:t>
      </w:r>
      <w:r w:rsidRPr="00BA59D1">
        <w:rPr>
          <w:color w:val="000000"/>
          <w:sz w:val="28"/>
          <w:szCs w:val="28"/>
        </w:rPr>
        <w:t>К.</w:t>
      </w:r>
      <w:r>
        <w:rPr>
          <w:color w:val="000000"/>
          <w:sz w:val="28"/>
          <w:szCs w:val="28"/>
        </w:rPr>
        <w:t> </w:t>
      </w:r>
      <w:r w:rsidRPr="00BA59D1">
        <w:rPr>
          <w:color w:val="000000"/>
          <w:sz w:val="28"/>
          <w:szCs w:val="28"/>
        </w:rPr>
        <w:t>Юнг</w:t>
      </w:r>
      <w:r>
        <w:rPr>
          <w:color w:val="000000"/>
          <w:sz w:val="28"/>
          <w:szCs w:val="28"/>
        </w:rPr>
        <w:t xml:space="preserve"> называет индивидуализацией, во</w:t>
      </w:r>
      <w:r w:rsidRPr="00BA59D1">
        <w:rPr>
          <w:color w:val="000000"/>
          <w:sz w:val="28"/>
          <w:szCs w:val="28"/>
        </w:rPr>
        <w:t>человечиванием, достижением Самости.</w:t>
      </w:r>
    </w:p>
    <w:p w:rsidR="00303B5F"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Главной формой возникновения семьи является брак </w:t>
      </w:r>
      <w:r w:rsidRPr="00BA59D1">
        <w:rPr>
          <w:color w:val="000000"/>
          <w:sz w:val="28"/>
          <w:szCs w:val="28"/>
        </w:rPr>
        <w:t>–</w:t>
      </w:r>
      <w:r w:rsidRPr="00BA59D1">
        <w:rPr>
          <w:color w:val="000000"/>
          <w:sz w:val="28"/>
          <w:szCs w:val="28"/>
        </w:rPr>
        <w:t xml:space="preserve"> союз мужчины и женщины, заключаемый в установленном порядке и направленный на создание семьи, на принятие взаимных прав и обязанностей. Б</w:t>
      </w:r>
      <w:r w:rsidRPr="00BA59D1">
        <w:rPr>
          <w:color w:val="000000"/>
          <w:sz w:val="28"/>
          <w:szCs w:val="28"/>
        </w:rPr>
        <w:t xml:space="preserve">рак и семья </w:t>
      </w:r>
      <w:r w:rsidRPr="00BA59D1">
        <w:rPr>
          <w:color w:val="000000"/>
          <w:sz w:val="28"/>
          <w:szCs w:val="28"/>
        </w:rPr>
        <w:t>–</w:t>
      </w:r>
      <w:r w:rsidRPr="00BA59D1">
        <w:rPr>
          <w:color w:val="000000"/>
          <w:sz w:val="28"/>
          <w:szCs w:val="28"/>
        </w:rPr>
        <w:t xml:space="preserve"> это не тождественные понятия. Понятие «семья» значительно шире понятия брак, а брачные отношения не исчерпывают собой все многообразие семейных. «Брак» как особое социальное и психологическое явление находится как бы в пределах более общего я</w:t>
      </w:r>
      <w:r w:rsidRPr="00BA59D1">
        <w:rPr>
          <w:color w:val="000000"/>
          <w:sz w:val="28"/>
          <w:szCs w:val="28"/>
        </w:rPr>
        <w:t xml:space="preserve">вления «семья», захватывая тот его аспект, который связан с взаимоотношениями между брачными партнерами </w:t>
      </w:r>
      <w:r w:rsidRPr="00BA59D1">
        <w:rPr>
          <w:color w:val="000000"/>
          <w:sz w:val="28"/>
          <w:szCs w:val="28"/>
        </w:rPr>
        <w:t>–</w:t>
      </w:r>
      <w:r w:rsidRPr="00BA59D1">
        <w:rPr>
          <w:color w:val="000000"/>
          <w:sz w:val="28"/>
          <w:szCs w:val="28"/>
        </w:rPr>
        <w:t xml:space="preserve"> мужем и женой. Вместе с тем, юридически оформляя эти отношения, брак является тем генетически исходным состоянием, которое определяет развитие более с</w:t>
      </w:r>
      <w:r w:rsidRPr="00BA59D1">
        <w:rPr>
          <w:color w:val="000000"/>
          <w:sz w:val="28"/>
          <w:szCs w:val="28"/>
        </w:rPr>
        <w:t>ложных и многообразных семейных отношений. Все это наводит на мысль, что проблема упрочения и стабилизации семейных отношений связана, в первую очередь, с устойчивостью супружеских отношений.</w:t>
      </w:r>
    </w:p>
    <w:p w:rsidR="00303B5F" w:rsidRPr="00BA59D1" w:rsidRDefault="00F721CC" w:rsidP="00BA59D1">
      <w:pPr>
        <w:pStyle w:val="Normal0"/>
        <w:spacing w:line="360" w:lineRule="auto"/>
        <w:ind w:firstLine="709"/>
        <w:jc w:val="both"/>
        <w:rPr>
          <w:color w:val="000000"/>
          <w:sz w:val="28"/>
          <w:szCs w:val="28"/>
        </w:rPr>
      </w:pPr>
      <w:r w:rsidRPr="00BA59D1">
        <w:rPr>
          <w:color w:val="000000"/>
          <w:sz w:val="28"/>
          <w:szCs w:val="28"/>
        </w:rPr>
        <w:t>Отношения между супругами регулируются совокупностью норм и санк</w:t>
      </w:r>
      <w:r w:rsidRPr="00BA59D1">
        <w:rPr>
          <w:color w:val="000000"/>
          <w:sz w:val="28"/>
          <w:szCs w:val="28"/>
        </w:rPr>
        <w:t>ций института брака. Одни нормы, обязанности и права носят юридический характер и регламентируются законодательством. Другие регулируются моралью, обычаями, традициями.</w:t>
      </w:r>
    </w:p>
    <w:p w:rsidR="00303B5F" w:rsidRPr="00BA59D1" w:rsidRDefault="00F721CC" w:rsidP="00BA59D1">
      <w:pPr>
        <w:pStyle w:val="Normal0"/>
        <w:spacing w:line="360" w:lineRule="auto"/>
        <w:ind w:firstLine="709"/>
        <w:jc w:val="both"/>
        <w:rPr>
          <w:color w:val="000000"/>
          <w:sz w:val="28"/>
          <w:szCs w:val="28"/>
        </w:rPr>
      </w:pPr>
      <w:r w:rsidRPr="00BA59D1">
        <w:rPr>
          <w:color w:val="000000"/>
          <w:sz w:val="28"/>
          <w:szCs w:val="28"/>
        </w:rPr>
        <w:lastRenderedPageBreak/>
        <w:t xml:space="preserve">«Брак возник, </w:t>
      </w:r>
      <w:r w:rsidRPr="00BA59D1">
        <w:rPr>
          <w:color w:val="000000"/>
          <w:sz w:val="28"/>
          <w:szCs w:val="28"/>
        </w:rPr>
        <w:t>–</w:t>
      </w:r>
      <w:r w:rsidRPr="00BA59D1">
        <w:rPr>
          <w:color w:val="000000"/>
          <w:sz w:val="28"/>
          <w:szCs w:val="28"/>
        </w:rPr>
        <w:t xml:space="preserve"> пишет </w:t>
      </w:r>
      <w:r w:rsidRPr="00BA59D1">
        <w:rPr>
          <w:color w:val="000000"/>
          <w:sz w:val="28"/>
          <w:szCs w:val="28"/>
        </w:rPr>
        <w:t>А.Н.</w:t>
      </w:r>
      <w:r>
        <w:rPr>
          <w:color w:val="000000"/>
          <w:sz w:val="28"/>
          <w:szCs w:val="28"/>
        </w:rPr>
        <w:t> </w:t>
      </w:r>
      <w:r w:rsidRPr="00BA59D1">
        <w:rPr>
          <w:color w:val="000000"/>
          <w:sz w:val="28"/>
          <w:szCs w:val="28"/>
        </w:rPr>
        <w:t>Волкова</w:t>
      </w:r>
      <w:r w:rsidRPr="00BA59D1">
        <w:rPr>
          <w:color w:val="000000"/>
          <w:sz w:val="28"/>
          <w:szCs w:val="28"/>
        </w:rPr>
        <w:t xml:space="preserve">, </w:t>
      </w:r>
      <w:r w:rsidRPr="00BA59D1">
        <w:rPr>
          <w:color w:val="000000"/>
          <w:sz w:val="28"/>
          <w:szCs w:val="28"/>
        </w:rPr>
        <w:t>–</w:t>
      </w:r>
      <w:r w:rsidRPr="00BA59D1">
        <w:rPr>
          <w:color w:val="000000"/>
          <w:sz w:val="28"/>
          <w:szCs w:val="28"/>
        </w:rPr>
        <w:t xml:space="preserve"> на определенном этапе развития общества из эконом</w:t>
      </w:r>
      <w:r w:rsidRPr="00BA59D1">
        <w:rPr>
          <w:color w:val="000000"/>
          <w:sz w:val="28"/>
          <w:szCs w:val="28"/>
        </w:rPr>
        <w:t>ических нужд и как институт, осуществляющий воспроизводство населения, социальный и сексуальный контроль, как результат все большего подчинения отношений между полами условиям социально-экономического развития»</w:t>
      </w:r>
      <w:r>
        <w:rPr>
          <w:rStyle w:val="a5"/>
          <w:color w:val="000000"/>
          <w:sz w:val="28"/>
          <w:szCs w:val="28"/>
        </w:rPr>
        <w:footnoteReference w:id="3"/>
      </w:r>
      <w:r w:rsidRPr="00BA59D1">
        <w:rPr>
          <w:color w:val="000000"/>
          <w:sz w:val="28"/>
          <w:szCs w:val="28"/>
        </w:rPr>
        <w:t xml:space="preserve">. В начале века </w:t>
      </w:r>
      <w:r w:rsidRPr="00BA59D1">
        <w:rPr>
          <w:color w:val="000000"/>
          <w:sz w:val="28"/>
          <w:szCs w:val="28"/>
        </w:rPr>
        <w:t>К.</w:t>
      </w:r>
      <w:r>
        <w:rPr>
          <w:color w:val="000000"/>
          <w:sz w:val="28"/>
          <w:szCs w:val="28"/>
        </w:rPr>
        <w:t> </w:t>
      </w:r>
      <w:r w:rsidRPr="00BA59D1">
        <w:rPr>
          <w:color w:val="000000"/>
          <w:sz w:val="28"/>
          <w:szCs w:val="28"/>
        </w:rPr>
        <w:t>Юнг</w:t>
      </w:r>
      <w:r w:rsidRPr="00BA59D1">
        <w:rPr>
          <w:color w:val="000000"/>
          <w:sz w:val="28"/>
          <w:szCs w:val="28"/>
        </w:rPr>
        <w:t xml:space="preserve"> высказал мысль, что брак </w:t>
      </w:r>
      <w:r w:rsidRPr="00BA59D1">
        <w:rPr>
          <w:color w:val="000000"/>
          <w:sz w:val="28"/>
          <w:szCs w:val="28"/>
        </w:rPr>
        <w:t>–</w:t>
      </w:r>
      <w:r w:rsidRPr="00BA59D1">
        <w:rPr>
          <w:color w:val="000000"/>
          <w:sz w:val="28"/>
          <w:szCs w:val="28"/>
        </w:rPr>
        <w:t xml:space="preserve"> самая сложная форма человеческих отношений.</w:t>
      </w:r>
    </w:p>
    <w:p w:rsidR="00303B5F" w:rsidRPr="00BA59D1" w:rsidRDefault="00F721CC" w:rsidP="00BA59D1">
      <w:pPr>
        <w:pStyle w:val="Normal0"/>
        <w:spacing w:line="360" w:lineRule="auto"/>
        <w:ind w:firstLine="709"/>
        <w:jc w:val="both"/>
        <w:rPr>
          <w:color w:val="000000"/>
          <w:sz w:val="28"/>
          <w:szCs w:val="28"/>
        </w:rPr>
      </w:pPr>
      <w:r w:rsidRPr="00BA59D1">
        <w:rPr>
          <w:color w:val="000000"/>
          <w:sz w:val="28"/>
          <w:szCs w:val="28"/>
        </w:rPr>
        <w:t>Большинство исследователей (</w:t>
      </w:r>
      <w:r w:rsidRPr="00BA59D1">
        <w:rPr>
          <w:color w:val="000000"/>
          <w:sz w:val="28"/>
          <w:szCs w:val="28"/>
        </w:rPr>
        <w:t>А.Н.</w:t>
      </w:r>
      <w:r>
        <w:rPr>
          <w:color w:val="000000"/>
          <w:sz w:val="28"/>
          <w:szCs w:val="28"/>
        </w:rPr>
        <w:t> </w:t>
      </w:r>
      <w:r w:rsidRPr="00BA59D1">
        <w:rPr>
          <w:color w:val="000000"/>
          <w:sz w:val="28"/>
          <w:szCs w:val="28"/>
        </w:rPr>
        <w:t>Волкова</w:t>
      </w:r>
      <w:r w:rsidRPr="00BA59D1">
        <w:rPr>
          <w:color w:val="000000"/>
          <w:sz w:val="28"/>
          <w:szCs w:val="28"/>
        </w:rPr>
        <w:t xml:space="preserve">, </w:t>
      </w:r>
      <w:r w:rsidRPr="00BA59D1">
        <w:rPr>
          <w:color w:val="000000"/>
          <w:sz w:val="28"/>
          <w:szCs w:val="28"/>
        </w:rPr>
        <w:t>С.И.</w:t>
      </w:r>
      <w:r>
        <w:rPr>
          <w:color w:val="000000"/>
          <w:sz w:val="28"/>
          <w:szCs w:val="28"/>
        </w:rPr>
        <w:t> </w:t>
      </w:r>
      <w:r w:rsidRPr="00BA59D1">
        <w:rPr>
          <w:color w:val="000000"/>
          <w:sz w:val="28"/>
          <w:szCs w:val="28"/>
        </w:rPr>
        <w:t>Голод</w:t>
      </w:r>
      <w:r w:rsidRPr="00BA59D1">
        <w:rPr>
          <w:color w:val="000000"/>
          <w:sz w:val="28"/>
          <w:szCs w:val="28"/>
        </w:rPr>
        <w:t xml:space="preserve">, </w:t>
      </w:r>
      <w:r w:rsidRPr="00BA59D1">
        <w:rPr>
          <w:color w:val="000000"/>
          <w:sz w:val="28"/>
          <w:szCs w:val="28"/>
        </w:rPr>
        <w:t>Л.В.</w:t>
      </w:r>
      <w:r>
        <w:rPr>
          <w:color w:val="000000"/>
          <w:sz w:val="28"/>
          <w:szCs w:val="28"/>
        </w:rPr>
        <w:t> </w:t>
      </w:r>
      <w:r w:rsidRPr="00BA59D1">
        <w:rPr>
          <w:color w:val="000000"/>
          <w:sz w:val="28"/>
          <w:szCs w:val="28"/>
        </w:rPr>
        <w:t>Карцева</w:t>
      </w:r>
      <w:r w:rsidRPr="00BA59D1">
        <w:rPr>
          <w:color w:val="000000"/>
          <w:sz w:val="28"/>
          <w:szCs w:val="28"/>
        </w:rPr>
        <w:t xml:space="preserve">, </w:t>
      </w:r>
      <w:r w:rsidRPr="00BA59D1">
        <w:rPr>
          <w:color w:val="000000"/>
          <w:sz w:val="28"/>
          <w:szCs w:val="28"/>
        </w:rPr>
        <w:t>Т.М.</w:t>
      </w:r>
      <w:r>
        <w:rPr>
          <w:color w:val="000000"/>
          <w:sz w:val="28"/>
          <w:szCs w:val="28"/>
        </w:rPr>
        <w:t> </w:t>
      </w:r>
      <w:r w:rsidRPr="00BA59D1">
        <w:rPr>
          <w:color w:val="000000"/>
          <w:sz w:val="28"/>
          <w:szCs w:val="28"/>
        </w:rPr>
        <w:t>Трапезникова</w:t>
      </w:r>
      <w:r w:rsidRPr="00BA59D1">
        <w:rPr>
          <w:color w:val="000000"/>
          <w:sz w:val="28"/>
          <w:szCs w:val="28"/>
        </w:rPr>
        <w:t xml:space="preserve"> и др.) считают, что изменение брачных отношений, охватившее современное общество, выражается в сме</w:t>
      </w:r>
      <w:r w:rsidRPr="00BA59D1">
        <w:rPr>
          <w:color w:val="000000"/>
          <w:sz w:val="28"/>
          <w:szCs w:val="28"/>
        </w:rPr>
        <w:t>не механизмов регуляции брачных отношений, функций и мотивации брака при сохранении его формы (моногамии). Смещение брачных регуляторов из сферы юридических и религиозных ограничений в область социально-психологических норм является первым значительным пре</w:t>
      </w:r>
      <w:r w:rsidRPr="00BA59D1">
        <w:rPr>
          <w:color w:val="000000"/>
          <w:sz w:val="28"/>
          <w:szCs w:val="28"/>
        </w:rPr>
        <w:t>образованием современного брака. Брачная мотивация освобождается от экономических, политических, религиозных, престижных соображений, и возрастает роль индивидуалистических чувств при брачном выборе.</w:t>
      </w:r>
    </w:p>
    <w:p w:rsidR="00303B5F"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Второе изменение </w:t>
      </w:r>
      <w:r w:rsidRPr="00BA59D1">
        <w:rPr>
          <w:color w:val="000000"/>
          <w:sz w:val="28"/>
          <w:szCs w:val="28"/>
        </w:rPr>
        <w:t>–</w:t>
      </w:r>
      <w:r w:rsidRPr="00BA59D1">
        <w:rPr>
          <w:color w:val="000000"/>
          <w:sz w:val="28"/>
          <w:szCs w:val="28"/>
        </w:rPr>
        <w:t xml:space="preserve"> смена взглядов на функции брака. Когда речь идет о функциях брака, имеется в виду социальное назначение этого института. С точки зрения общества, цель брака </w:t>
      </w:r>
      <w:r w:rsidRPr="00BA59D1">
        <w:rPr>
          <w:color w:val="000000"/>
          <w:sz w:val="28"/>
          <w:szCs w:val="28"/>
        </w:rPr>
        <w:t>–</w:t>
      </w:r>
      <w:r w:rsidRPr="00BA59D1">
        <w:rPr>
          <w:color w:val="000000"/>
          <w:sz w:val="28"/>
          <w:szCs w:val="28"/>
        </w:rPr>
        <w:t xml:space="preserve"> обеспечение контроля над воспроизводством населения и сексуальным поведением. С точки зрения инд</w:t>
      </w:r>
      <w:r w:rsidRPr="00BA59D1">
        <w:rPr>
          <w:color w:val="000000"/>
          <w:sz w:val="28"/>
          <w:szCs w:val="28"/>
        </w:rPr>
        <w:t>ивида, брак является межличностным отношением, удовлетворяющим потребности в чувственном наслаждении, эмоциональной привязанности и индивидуальной любви.</w:t>
      </w:r>
    </w:p>
    <w:p w:rsidR="00303B5F"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В настоящее время брак следует рассматривать скорее как социально </w:t>
      </w:r>
      <w:r>
        <w:rPr>
          <w:color w:val="000000"/>
          <w:sz w:val="28"/>
          <w:szCs w:val="28"/>
        </w:rPr>
        <w:t>–</w:t>
      </w:r>
      <w:r w:rsidRPr="00BA59D1">
        <w:rPr>
          <w:color w:val="000000"/>
          <w:sz w:val="28"/>
          <w:szCs w:val="28"/>
        </w:rPr>
        <w:t xml:space="preserve"> </w:t>
      </w:r>
      <w:r w:rsidRPr="00BA59D1">
        <w:rPr>
          <w:color w:val="000000"/>
          <w:sz w:val="28"/>
          <w:szCs w:val="28"/>
        </w:rPr>
        <w:t>психологическое отношение, чем как</w:t>
      </w:r>
      <w:r w:rsidRPr="00BA59D1">
        <w:rPr>
          <w:color w:val="000000"/>
          <w:sz w:val="28"/>
          <w:szCs w:val="28"/>
        </w:rPr>
        <w:t xml:space="preserve"> социальный институт. Институциональные формы регуляции брачных процессов утрачивают свое значение и на смену приходят социально </w:t>
      </w:r>
      <w:r>
        <w:rPr>
          <w:color w:val="000000"/>
          <w:sz w:val="28"/>
          <w:szCs w:val="28"/>
        </w:rPr>
        <w:t>–</w:t>
      </w:r>
      <w:r w:rsidRPr="00BA59D1">
        <w:rPr>
          <w:color w:val="000000"/>
          <w:sz w:val="28"/>
          <w:szCs w:val="28"/>
        </w:rPr>
        <w:t xml:space="preserve"> </w:t>
      </w:r>
      <w:r w:rsidRPr="00BA59D1">
        <w:rPr>
          <w:color w:val="000000"/>
          <w:sz w:val="28"/>
          <w:szCs w:val="28"/>
        </w:rPr>
        <w:t xml:space="preserve">психологические, этические и моральные нормы как механизмы регуляции брака. </w:t>
      </w:r>
      <w:r w:rsidRPr="00BA59D1">
        <w:rPr>
          <w:color w:val="000000"/>
          <w:sz w:val="28"/>
          <w:szCs w:val="28"/>
        </w:rPr>
        <w:t>Э.Г.</w:t>
      </w:r>
      <w:r>
        <w:rPr>
          <w:color w:val="000000"/>
          <w:sz w:val="28"/>
          <w:szCs w:val="28"/>
        </w:rPr>
        <w:t> </w:t>
      </w:r>
      <w:r w:rsidRPr="00BA59D1">
        <w:rPr>
          <w:color w:val="000000"/>
          <w:sz w:val="28"/>
          <w:szCs w:val="28"/>
        </w:rPr>
        <w:t>Эйдемиллер</w:t>
      </w:r>
      <w:r w:rsidRPr="00BA59D1">
        <w:rPr>
          <w:color w:val="000000"/>
          <w:sz w:val="28"/>
          <w:szCs w:val="28"/>
        </w:rPr>
        <w:t xml:space="preserve"> </w:t>
      </w:r>
      <w:r w:rsidRPr="00BA59D1">
        <w:rPr>
          <w:color w:val="000000"/>
          <w:sz w:val="28"/>
          <w:szCs w:val="28"/>
        </w:rPr>
        <w:lastRenderedPageBreak/>
        <w:t>подчеркивает, что нынче</w:t>
      </w:r>
      <w:r w:rsidRPr="00BA59D1">
        <w:rPr>
          <w:color w:val="000000"/>
          <w:sz w:val="28"/>
          <w:szCs w:val="28"/>
        </w:rPr>
        <w:t xml:space="preserve"> «</w:t>
      </w:r>
      <w:r w:rsidRPr="00BA59D1">
        <w:rPr>
          <w:color w:val="000000"/>
          <w:sz w:val="28"/>
          <w:szCs w:val="28"/>
        </w:rPr>
        <w:t>брак и п</w:t>
      </w:r>
      <w:r w:rsidRPr="00BA59D1">
        <w:rPr>
          <w:color w:val="000000"/>
          <w:sz w:val="28"/>
          <w:szCs w:val="28"/>
        </w:rPr>
        <w:t xml:space="preserve">оловая близость все в большей мере идентифицируются с неформальным, </w:t>
      </w:r>
      <w:r>
        <w:rPr>
          <w:color w:val="000000"/>
          <w:sz w:val="28"/>
          <w:szCs w:val="28"/>
        </w:rPr>
        <w:t>т.е.</w:t>
      </w:r>
      <w:r w:rsidRPr="00BA59D1">
        <w:rPr>
          <w:color w:val="000000"/>
          <w:sz w:val="28"/>
          <w:szCs w:val="28"/>
        </w:rPr>
        <w:t xml:space="preserve"> по сути дела, не регулируемым извне межличностным отношением, которое по сути своей противостоит норме и регламентации»</w:t>
      </w:r>
      <w:r>
        <w:rPr>
          <w:rStyle w:val="a5"/>
          <w:color w:val="000000"/>
          <w:sz w:val="28"/>
          <w:szCs w:val="28"/>
        </w:rPr>
        <w:footnoteReference w:id="4"/>
      </w:r>
      <w:r w:rsidRPr="00BA59D1">
        <w:rPr>
          <w:color w:val="000000"/>
          <w:sz w:val="28"/>
          <w:szCs w:val="28"/>
        </w:rPr>
        <w:t>.</w:t>
      </w:r>
    </w:p>
    <w:p w:rsidR="00303B5F" w:rsidRPr="00BA59D1" w:rsidRDefault="00F721CC" w:rsidP="00BA59D1">
      <w:pPr>
        <w:pStyle w:val="Normal0"/>
        <w:spacing w:line="360" w:lineRule="auto"/>
        <w:ind w:firstLine="709"/>
        <w:jc w:val="both"/>
        <w:rPr>
          <w:color w:val="000000"/>
          <w:sz w:val="28"/>
          <w:szCs w:val="28"/>
        </w:rPr>
      </w:pPr>
      <w:r w:rsidRPr="00BA59D1">
        <w:rPr>
          <w:color w:val="000000"/>
          <w:sz w:val="28"/>
          <w:szCs w:val="28"/>
        </w:rPr>
        <w:t>Развитие форм брака тесно связано с развитием форм семейной о</w:t>
      </w:r>
      <w:r w:rsidRPr="00BA59D1">
        <w:rPr>
          <w:color w:val="000000"/>
          <w:sz w:val="28"/>
          <w:szCs w:val="28"/>
        </w:rPr>
        <w:t>рганизации, так что определенному типу брачных отношений соответствует особый тип семьи.</w:t>
      </w:r>
    </w:p>
    <w:p w:rsidR="00303B5F"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Семья </w:t>
      </w:r>
      <w:r w:rsidRPr="00BA59D1">
        <w:rPr>
          <w:color w:val="000000"/>
          <w:sz w:val="28"/>
          <w:szCs w:val="28"/>
        </w:rPr>
        <w:t>–</w:t>
      </w:r>
      <w:r w:rsidRPr="00BA59D1">
        <w:rPr>
          <w:color w:val="000000"/>
          <w:sz w:val="28"/>
          <w:szCs w:val="28"/>
        </w:rPr>
        <w:t xml:space="preserve"> основанное на браке или кровном родстве объединение людей, связанных общностью быта и взаимной ответственностью, является ячейкой общества, где зарождается и формируется информационное обеспечение социального поведения индивида. Через семью сменяются поко</w:t>
      </w:r>
      <w:r w:rsidRPr="00BA59D1">
        <w:rPr>
          <w:color w:val="000000"/>
          <w:sz w:val="28"/>
          <w:szCs w:val="28"/>
        </w:rPr>
        <w:t>ления, в ней еще задолго до рождения человека формируются генетические предпосылки его способности освоения и развития культурного наследия, как семьи, так и человечества в целом. В семье в течение детства родителями и старшим поколением в целом у человека</w:t>
      </w:r>
      <w:r w:rsidRPr="00BA59D1">
        <w:rPr>
          <w:color w:val="000000"/>
          <w:sz w:val="28"/>
          <w:szCs w:val="28"/>
        </w:rPr>
        <w:t xml:space="preserve"> вырабат</w:t>
      </w:r>
      <w:r w:rsidRPr="00BA59D1">
        <w:rPr>
          <w:color w:val="000000"/>
          <w:sz w:val="28"/>
          <w:szCs w:val="28"/>
        </w:rPr>
        <w:t>ыв</w:t>
      </w:r>
      <w:r w:rsidRPr="00BA59D1">
        <w:rPr>
          <w:color w:val="000000"/>
          <w:sz w:val="28"/>
          <w:szCs w:val="28"/>
        </w:rPr>
        <w:t>аются генетически не передаваемые условные рефлексы, отражающие опыт старших поколений, формируется индивидуальная психика и ее динамика. Здесь на основе развивающейся организации психики начинает реализовываться генетически обусловленный потенци</w:t>
      </w:r>
      <w:r w:rsidRPr="00BA59D1">
        <w:rPr>
          <w:color w:val="000000"/>
          <w:sz w:val="28"/>
          <w:szCs w:val="28"/>
        </w:rPr>
        <w:t>ал освоения и развития индивидом культурного наследия предыдущих поколений, происходит становление его нравственности. В семье человек осваивает свои первые социальные роли и получает начальные представления о жизнеустройстве общества, которые являются осн</w:t>
      </w:r>
      <w:r w:rsidRPr="00BA59D1">
        <w:rPr>
          <w:color w:val="000000"/>
          <w:sz w:val="28"/>
          <w:szCs w:val="28"/>
        </w:rPr>
        <w:t xml:space="preserve">овой формирования его индивидуальной логики социального поведения </w:t>
      </w:r>
      <w:r w:rsidRPr="00BA59D1">
        <w:rPr>
          <w:color w:val="000000"/>
          <w:sz w:val="28"/>
          <w:szCs w:val="28"/>
        </w:rPr>
        <w:t>–</w:t>
      </w:r>
      <w:r w:rsidRPr="00BA59D1">
        <w:rPr>
          <w:color w:val="000000"/>
          <w:sz w:val="28"/>
          <w:szCs w:val="28"/>
        </w:rPr>
        <w:t xml:space="preserve"> нравственно-этического обоснования целей деятельности и избрания средств их достиже</w:t>
      </w:r>
      <w:r w:rsidRPr="00BA59D1">
        <w:rPr>
          <w:color w:val="000000"/>
          <w:sz w:val="28"/>
          <w:szCs w:val="28"/>
        </w:rPr>
        <w:t>ния</w:t>
      </w:r>
      <w:r>
        <w:rPr>
          <w:rStyle w:val="a5"/>
          <w:color w:val="000000"/>
          <w:sz w:val="28"/>
          <w:szCs w:val="28"/>
        </w:rPr>
        <w:footnoteReference w:id="5"/>
      </w:r>
      <w:r w:rsidRPr="00BA59D1">
        <w:rPr>
          <w:color w:val="000000"/>
          <w:sz w:val="28"/>
          <w:szCs w:val="28"/>
        </w:rPr>
        <w:t>.</w:t>
      </w:r>
    </w:p>
    <w:p w:rsidR="00DC73C8" w:rsidRPr="00BA59D1" w:rsidRDefault="00F721CC" w:rsidP="00BA59D1">
      <w:pPr>
        <w:pStyle w:val="Normal0"/>
        <w:spacing w:line="360" w:lineRule="auto"/>
        <w:ind w:firstLine="709"/>
        <w:jc w:val="both"/>
        <w:rPr>
          <w:color w:val="000000"/>
          <w:sz w:val="28"/>
          <w:szCs w:val="28"/>
        </w:rPr>
      </w:pPr>
      <w:r w:rsidRPr="00BA59D1">
        <w:rPr>
          <w:color w:val="000000"/>
          <w:sz w:val="28"/>
          <w:szCs w:val="28"/>
        </w:rPr>
        <w:t>Современный этап развития семьи можно назвать кризисным. Смена регуляторов, типа, функций, размеров</w:t>
      </w:r>
      <w:r w:rsidRPr="00BA59D1">
        <w:rPr>
          <w:color w:val="000000"/>
          <w:sz w:val="28"/>
          <w:szCs w:val="28"/>
        </w:rPr>
        <w:t xml:space="preserve"> семьи проявляется в явлениях неустойчивости и дезорганизации семьи. Это находит свое выражение в росте разводов, дезертирств из семьи; падении рождаемости; росте числа неполных </w:t>
      </w:r>
      <w:r w:rsidRPr="00BA59D1">
        <w:rPr>
          <w:color w:val="000000"/>
          <w:sz w:val="28"/>
          <w:szCs w:val="28"/>
        </w:rPr>
        <w:lastRenderedPageBreak/>
        <w:t>и неблагополучных семей; изоляции семьи от общества; росте незаконнорожденност</w:t>
      </w:r>
      <w:r w:rsidRPr="00BA59D1">
        <w:rPr>
          <w:color w:val="000000"/>
          <w:sz w:val="28"/>
          <w:szCs w:val="28"/>
        </w:rPr>
        <w:t>и, детской преступности; алкоголизма и наркомании; возрастании числа неврозов семейной и бытовой этиологии; падении</w:t>
      </w:r>
      <w:r>
        <w:rPr>
          <w:color w:val="000000"/>
          <w:sz w:val="28"/>
          <w:szCs w:val="28"/>
        </w:rPr>
        <w:t xml:space="preserve"> </w:t>
      </w:r>
      <w:r w:rsidRPr="00BA59D1">
        <w:rPr>
          <w:color w:val="000000"/>
          <w:sz w:val="28"/>
          <w:szCs w:val="28"/>
        </w:rPr>
        <w:t>престижа семейных ценностей и увеличении числа одиноких. На всей территории России эта ситуация обозначена особенно остро: кризис семьи явля</w:t>
      </w:r>
      <w:r w:rsidRPr="00BA59D1">
        <w:rPr>
          <w:color w:val="000000"/>
          <w:sz w:val="28"/>
          <w:szCs w:val="28"/>
        </w:rPr>
        <w:t>ется доминирующим, всепоглощающим и пока трудно преодолимым.</w:t>
      </w:r>
    </w:p>
    <w:p w:rsidR="00DC73C8" w:rsidRPr="00BA59D1" w:rsidRDefault="00F721CC" w:rsidP="00BA59D1">
      <w:pPr>
        <w:pStyle w:val="Normal0"/>
        <w:spacing w:line="360" w:lineRule="auto"/>
        <w:ind w:firstLine="709"/>
        <w:jc w:val="both"/>
        <w:rPr>
          <w:color w:val="000000"/>
          <w:sz w:val="28"/>
          <w:szCs w:val="28"/>
        </w:rPr>
      </w:pPr>
      <w:r w:rsidRPr="00BA59D1">
        <w:rPr>
          <w:color w:val="000000"/>
          <w:sz w:val="28"/>
          <w:szCs w:val="28"/>
        </w:rPr>
        <w:t>Существенное снижение брачности по России в целом произошло в 1990</w:t>
      </w:r>
      <w:r>
        <w:rPr>
          <w:color w:val="000000"/>
          <w:sz w:val="28"/>
          <w:szCs w:val="28"/>
        </w:rPr>
        <w:t>–</w:t>
      </w:r>
      <w:r w:rsidRPr="00BA59D1">
        <w:rPr>
          <w:color w:val="000000"/>
          <w:sz w:val="28"/>
          <w:szCs w:val="28"/>
        </w:rPr>
        <w:t>1</w:t>
      </w:r>
      <w:r w:rsidRPr="00BA59D1">
        <w:rPr>
          <w:color w:val="000000"/>
          <w:sz w:val="28"/>
          <w:szCs w:val="28"/>
        </w:rPr>
        <w:t>992 годах: в 1990</w:t>
      </w:r>
      <w:r>
        <w:rPr>
          <w:color w:val="000000"/>
          <w:sz w:val="28"/>
          <w:szCs w:val="28"/>
        </w:rPr>
        <w:t> </w:t>
      </w:r>
      <w:r w:rsidRPr="00BA59D1">
        <w:rPr>
          <w:color w:val="000000"/>
          <w:sz w:val="28"/>
          <w:szCs w:val="28"/>
        </w:rPr>
        <w:t>г</w:t>
      </w:r>
      <w:r w:rsidRPr="00BA59D1">
        <w:rPr>
          <w:color w:val="000000"/>
          <w:sz w:val="28"/>
          <w:szCs w:val="28"/>
        </w:rPr>
        <w:t>. было зарегистрировано 1320 тыс. браков, в 1991</w:t>
      </w:r>
      <w:r>
        <w:rPr>
          <w:color w:val="000000"/>
          <w:sz w:val="28"/>
          <w:szCs w:val="28"/>
        </w:rPr>
        <w:t> </w:t>
      </w:r>
      <w:r w:rsidRPr="00BA59D1">
        <w:rPr>
          <w:color w:val="000000"/>
          <w:sz w:val="28"/>
          <w:szCs w:val="28"/>
        </w:rPr>
        <w:t>г</w:t>
      </w:r>
      <w:r w:rsidRPr="00BA59D1">
        <w:rPr>
          <w:color w:val="000000"/>
          <w:sz w:val="28"/>
          <w:szCs w:val="28"/>
        </w:rPr>
        <w:t>.</w:t>
      </w:r>
      <w:r>
        <w:rPr>
          <w:color w:val="000000"/>
          <w:sz w:val="28"/>
          <w:szCs w:val="28"/>
        </w:rPr>
        <w:t xml:space="preserve"> </w:t>
      </w:r>
      <w:r w:rsidRPr="00BA59D1">
        <w:rPr>
          <w:color w:val="000000"/>
          <w:sz w:val="28"/>
          <w:szCs w:val="28"/>
        </w:rPr>
        <w:t xml:space="preserve">– </w:t>
      </w:r>
      <w:r w:rsidRPr="00BA59D1">
        <w:rPr>
          <w:color w:val="000000"/>
          <w:sz w:val="28"/>
          <w:szCs w:val="28"/>
        </w:rPr>
        <w:t>1248 тыс., в 1992</w:t>
      </w:r>
      <w:r>
        <w:rPr>
          <w:color w:val="000000"/>
          <w:sz w:val="28"/>
          <w:szCs w:val="28"/>
        </w:rPr>
        <w:t> </w:t>
      </w:r>
      <w:r w:rsidRPr="00BA59D1">
        <w:rPr>
          <w:color w:val="000000"/>
          <w:sz w:val="28"/>
          <w:szCs w:val="28"/>
        </w:rPr>
        <w:t>г</w:t>
      </w:r>
      <w:r w:rsidRPr="00BA59D1">
        <w:rPr>
          <w:color w:val="000000"/>
          <w:sz w:val="28"/>
          <w:szCs w:val="28"/>
        </w:rPr>
        <w:t>.</w:t>
      </w:r>
      <w:r w:rsidRPr="00BA59D1">
        <w:rPr>
          <w:color w:val="000000"/>
          <w:sz w:val="28"/>
          <w:szCs w:val="28"/>
        </w:rPr>
        <w:t xml:space="preserve"> – </w:t>
      </w:r>
      <w:r w:rsidRPr="00BA59D1">
        <w:rPr>
          <w:color w:val="000000"/>
          <w:sz w:val="28"/>
          <w:szCs w:val="28"/>
        </w:rPr>
        <w:t>1054 тыс. В</w:t>
      </w:r>
      <w:r w:rsidRPr="00BA59D1">
        <w:rPr>
          <w:color w:val="000000"/>
          <w:sz w:val="28"/>
          <w:szCs w:val="28"/>
        </w:rPr>
        <w:t xml:space="preserve"> </w:t>
      </w:r>
      <w:r w:rsidRPr="00BA59D1">
        <w:rPr>
          <w:color w:val="000000"/>
          <w:sz w:val="28"/>
          <w:szCs w:val="28"/>
        </w:rPr>
        <w:t>1993</w:t>
      </w:r>
      <w:r>
        <w:rPr>
          <w:color w:val="000000"/>
          <w:sz w:val="28"/>
          <w:szCs w:val="28"/>
        </w:rPr>
        <w:t>–</w:t>
      </w:r>
      <w:r w:rsidRPr="00BA59D1">
        <w:rPr>
          <w:color w:val="000000"/>
          <w:sz w:val="28"/>
          <w:szCs w:val="28"/>
        </w:rPr>
        <w:t>9</w:t>
      </w:r>
      <w:r w:rsidRPr="00BA59D1">
        <w:rPr>
          <w:color w:val="000000"/>
          <w:sz w:val="28"/>
          <w:szCs w:val="28"/>
        </w:rPr>
        <w:t xml:space="preserve">5 годах </w:t>
      </w:r>
      <w:r w:rsidRPr="00BA59D1">
        <w:rPr>
          <w:color w:val="000000"/>
          <w:sz w:val="28"/>
          <w:szCs w:val="28"/>
        </w:rPr>
        <w:t>произошла некоторая стабилизация, но в дальнейшем вновь наметилась тенденция к ухудшению ситуации. Одновременно с сокращением брачности растет число разводов: в 1990</w:t>
      </w:r>
      <w:r>
        <w:rPr>
          <w:color w:val="000000"/>
          <w:sz w:val="28"/>
          <w:szCs w:val="28"/>
        </w:rPr>
        <w:t> </w:t>
      </w:r>
      <w:r w:rsidRPr="00BA59D1">
        <w:rPr>
          <w:color w:val="000000"/>
          <w:sz w:val="28"/>
          <w:szCs w:val="28"/>
        </w:rPr>
        <w:t>г</w:t>
      </w:r>
      <w:r w:rsidRPr="00BA59D1">
        <w:rPr>
          <w:color w:val="000000"/>
          <w:sz w:val="28"/>
          <w:szCs w:val="28"/>
        </w:rPr>
        <w:t xml:space="preserve">. </w:t>
      </w:r>
      <w:r w:rsidRPr="00BA59D1">
        <w:rPr>
          <w:color w:val="000000"/>
          <w:sz w:val="28"/>
          <w:szCs w:val="28"/>
        </w:rPr>
        <w:t xml:space="preserve">– </w:t>
      </w:r>
      <w:r w:rsidRPr="00BA59D1">
        <w:rPr>
          <w:color w:val="000000"/>
          <w:sz w:val="28"/>
          <w:szCs w:val="28"/>
        </w:rPr>
        <w:t>560 тыс., 1994</w:t>
      </w:r>
      <w:r>
        <w:rPr>
          <w:color w:val="000000"/>
          <w:sz w:val="28"/>
          <w:szCs w:val="28"/>
        </w:rPr>
        <w:t> </w:t>
      </w:r>
      <w:r w:rsidRPr="00BA59D1">
        <w:rPr>
          <w:color w:val="000000"/>
          <w:sz w:val="28"/>
          <w:szCs w:val="28"/>
        </w:rPr>
        <w:t>г</w:t>
      </w:r>
      <w:r w:rsidRPr="00BA59D1">
        <w:rPr>
          <w:color w:val="000000"/>
          <w:sz w:val="28"/>
          <w:szCs w:val="28"/>
        </w:rPr>
        <w:t>.</w:t>
      </w:r>
      <w:r w:rsidRPr="00BA59D1">
        <w:rPr>
          <w:color w:val="000000"/>
          <w:sz w:val="28"/>
          <w:szCs w:val="28"/>
        </w:rPr>
        <w:t xml:space="preserve"> –</w:t>
      </w:r>
      <w:r w:rsidRPr="00BA59D1">
        <w:rPr>
          <w:color w:val="000000"/>
          <w:sz w:val="28"/>
          <w:szCs w:val="28"/>
        </w:rPr>
        <w:t xml:space="preserve"> более 680 тыс</w:t>
      </w:r>
      <w:r>
        <w:rPr>
          <w:rStyle w:val="a5"/>
          <w:color w:val="000000"/>
          <w:sz w:val="28"/>
          <w:szCs w:val="28"/>
        </w:rPr>
        <w:footnoteReference w:id="6"/>
      </w:r>
      <w:r w:rsidRPr="00BA59D1">
        <w:rPr>
          <w:color w:val="000000"/>
          <w:sz w:val="28"/>
          <w:szCs w:val="28"/>
        </w:rPr>
        <w:t>.</w:t>
      </w:r>
    </w:p>
    <w:p w:rsidR="00DC73C8"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За последние годы резко вырос показатель, характеризующий соотношение числа разводов и числа регистрируемых браков </w:t>
      </w:r>
      <w:r w:rsidRPr="00BA59D1">
        <w:rPr>
          <w:color w:val="000000"/>
          <w:sz w:val="28"/>
          <w:szCs w:val="28"/>
        </w:rPr>
        <w:t>–</w:t>
      </w:r>
      <w:r w:rsidRPr="00BA59D1">
        <w:rPr>
          <w:color w:val="000000"/>
          <w:sz w:val="28"/>
          <w:szCs w:val="28"/>
        </w:rPr>
        <w:t xml:space="preserve"> с 424 разводов в 1991</w:t>
      </w:r>
      <w:r>
        <w:rPr>
          <w:color w:val="000000"/>
          <w:sz w:val="28"/>
          <w:szCs w:val="28"/>
        </w:rPr>
        <w:t> </w:t>
      </w:r>
      <w:r w:rsidRPr="00BA59D1">
        <w:rPr>
          <w:color w:val="000000"/>
          <w:sz w:val="28"/>
          <w:szCs w:val="28"/>
        </w:rPr>
        <w:t>г</w:t>
      </w:r>
      <w:r w:rsidRPr="00BA59D1">
        <w:rPr>
          <w:color w:val="000000"/>
          <w:sz w:val="28"/>
          <w:szCs w:val="28"/>
        </w:rPr>
        <w:t>. до 619 разводов в 1996</w:t>
      </w:r>
      <w:r>
        <w:rPr>
          <w:color w:val="000000"/>
          <w:sz w:val="28"/>
          <w:szCs w:val="28"/>
        </w:rPr>
        <w:t> </w:t>
      </w:r>
      <w:r w:rsidRPr="00BA59D1">
        <w:rPr>
          <w:color w:val="000000"/>
          <w:sz w:val="28"/>
          <w:szCs w:val="28"/>
        </w:rPr>
        <w:t>г</w:t>
      </w:r>
      <w:r w:rsidRPr="00BA59D1">
        <w:rPr>
          <w:color w:val="000000"/>
          <w:sz w:val="28"/>
          <w:szCs w:val="28"/>
        </w:rPr>
        <w:t>. на 1000 браков, а в 1997</w:t>
      </w:r>
      <w:r>
        <w:rPr>
          <w:color w:val="000000"/>
          <w:sz w:val="28"/>
          <w:szCs w:val="28"/>
        </w:rPr>
        <w:t> </w:t>
      </w:r>
      <w:r w:rsidRPr="00BA59D1">
        <w:rPr>
          <w:color w:val="000000"/>
          <w:sz w:val="28"/>
          <w:szCs w:val="28"/>
        </w:rPr>
        <w:t>г</w:t>
      </w:r>
      <w:r w:rsidRPr="00BA59D1">
        <w:rPr>
          <w:color w:val="000000"/>
          <w:sz w:val="28"/>
          <w:szCs w:val="28"/>
        </w:rPr>
        <w:t>. этот показатель составил 807. В ряде регионов произошло уник</w:t>
      </w:r>
      <w:r w:rsidRPr="00BA59D1">
        <w:rPr>
          <w:color w:val="000000"/>
          <w:sz w:val="28"/>
          <w:szCs w:val="28"/>
        </w:rPr>
        <w:t xml:space="preserve">альное явление </w:t>
      </w:r>
      <w:r w:rsidRPr="00BA59D1">
        <w:rPr>
          <w:color w:val="000000"/>
          <w:sz w:val="28"/>
          <w:szCs w:val="28"/>
        </w:rPr>
        <w:t>–</w:t>
      </w:r>
      <w:r w:rsidRPr="00BA59D1">
        <w:rPr>
          <w:color w:val="000000"/>
          <w:sz w:val="28"/>
          <w:szCs w:val="28"/>
        </w:rPr>
        <w:t xml:space="preserve"> превышение числа разводов над числом браков.</w:t>
      </w:r>
    </w:p>
    <w:p w:rsidR="00DC73C8" w:rsidRPr="00BA59D1" w:rsidRDefault="00F721CC" w:rsidP="00BA59D1">
      <w:pPr>
        <w:pStyle w:val="Normal0"/>
        <w:spacing w:line="360" w:lineRule="auto"/>
        <w:ind w:firstLine="709"/>
        <w:jc w:val="both"/>
        <w:rPr>
          <w:color w:val="000000"/>
          <w:sz w:val="28"/>
          <w:szCs w:val="28"/>
        </w:rPr>
      </w:pPr>
      <w:r w:rsidRPr="00BA59D1">
        <w:rPr>
          <w:color w:val="000000"/>
          <w:sz w:val="28"/>
          <w:szCs w:val="28"/>
        </w:rPr>
        <w:t>Социальное сиротство стало се</w:t>
      </w:r>
      <w:r w:rsidRPr="00BA59D1">
        <w:rPr>
          <w:color w:val="000000"/>
          <w:sz w:val="28"/>
          <w:szCs w:val="28"/>
        </w:rPr>
        <w:t>рьезной проблемой последних лет</w:t>
      </w:r>
      <w:r w:rsidRPr="00BA59D1">
        <w:rPr>
          <w:color w:val="000000"/>
          <w:sz w:val="28"/>
          <w:szCs w:val="28"/>
        </w:rPr>
        <w:t>. На настоящий момент в России около полумиллиона сирот, 9</w:t>
      </w:r>
      <w:r w:rsidRPr="00BA59D1">
        <w:rPr>
          <w:color w:val="000000"/>
          <w:sz w:val="28"/>
          <w:szCs w:val="28"/>
        </w:rPr>
        <w:t>5</w:t>
      </w:r>
      <w:r>
        <w:rPr>
          <w:color w:val="000000"/>
          <w:sz w:val="28"/>
          <w:szCs w:val="28"/>
        </w:rPr>
        <w:t>%</w:t>
      </w:r>
      <w:r w:rsidRPr="00BA59D1">
        <w:rPr>
          <w:color w:val="000000"/>
          <w:sz w:val="28"/>
          <w:szCs w:val="28"/>
        </w:rPr>
        <w:t xml:space="preserve"> </w:t>
      </w:r>
      <w:r w:rsidRPr="00BA59D1">
        <w:rPr>
          <w:color w:val="000000"/>
          <w:sz w:val="28"/>
          <w:szCs w:val="28"/>
        </w:rPr>
        <w:t xml:space="preserve">– </w:t>
      </w:r>
      <w:r w:rsidRPr="00BA59D1">
        <w:rPr>
          <w:color w:val="000000"/>
          <w:sz w:val="28"/>
          <w:szCs w:val="28"/>
        </w:rPr>
        <w:t xml:space="preserve">это сироты при живых родителях. Растет число детей, оставленных в </w:t>
      </w:r>
      <w:r w:rsidRPr="00BA59D1">
        <w:rPr>
          <w:color w:val="000000"/>
          <w:sz w:val="28"/>
          <w:szCs w:val="28"/>
        </w:rPr>
        <w:t>родильных домах Семейное неблагополучие, ослабление воспитательной функции семьи существенно влияют на социальную дезадаптацию всех ее членов, прежде всего, на поведение и положение детей в обществе. Поэтому вопрос об укреплении брака, особенно молодого, е</w:t>
      </w:r>
      <w:r w:rsidRPr="00BA59D1">
        <w:rPr>
          <w:color w:val="000000"/>
          <w:sz w:val="28"/>
          <w:szCs w:val="28"/>
        </w:rPr>
        <w:t>го стабилизации на данном этапе развития общества приобретает особо важное социальное звучание.</w:t>
      </w:r>
    </w:p>
    <w:p w:rsidR="00DC73C8" w:rsidRPr="00BA59D1" w:rsidRDefault="00F721CC" w:rsidP="00BA59D1">
      <w:pPr>
        <w:pStyle w:val="Normal0"/>
        <w:spacing w:line="360" w:lineRule="auto"/>
        <w:ind w:firstLine="709"/>
        <w:jc w:val="both"/>
        <w:rPr>
          <w:color w:val="000000"/>
          <w:sz w:val="28"/>
          <w:szCs w:val="28"/>
        </w:rPr>
      </w:pPr>
      <w:r w:rsidRPr="00BA59D1">
        <w:rPr>
          <w:color w:val="000000"/>
          <w:sz w:val="28"/>
          <w:szCs w:val="28"/>
        </w:rPr>
        <w:t>И зарубежные и отечественные исследователи отмечают, что современная семья находится в состоянии глубинных изменений, касающихся всех сторон ее жизни. Анализиру</w:t>
      </w:r>
      <w:r w:rsidRPr="00BA59D1">
        <w:rPr>
          <w:color w:val="000000"/>
          <w:sz w:val="28"/>
          <w:szCs w:val="28"/>
        </w:rPr>
        <w:t xml:space="preserve">я особенности современной семьи </w:t>
      </w:r>
      <w:r w:rsidRPr="00BA59D1">
        <w:rPr>
          <w:color w:val="000000"/>
          <w:sz w:val="28"/>
          <w:szCs w:val="28"/>
        </w:rPr>
        <w:t>С.И.</w:t>
      </w:r>
      <w:r>
        <w:rPr>
          <w:color w:val="000000"/>
          <w:sz w:val="28"/>
          <w:szCs w:val="28"/>
        </w:rPr>
        <w:t> </w:t>
      </w:r>
      <w:r w:rsidRPr="00BA59D1">
        <w:rPr>
          <w:color w:val="000000"/>
          <w:sz w:val="28"/>
          <w:szCs w:val="28"/>
        </w:rPr>
        <w:t>Голод</w:t>
      </w:r>
      <w:r w:rsidRPr="00BA59D1">
        <w:rPr>
          <w:color w:val="000000"/>
          <w:sz w:val="28"/>
          <w:szCs w:val="28"/>
        </w:rPr>
        <w:t xml:space="preserve"> отмечает тенденции к снижению рождаемости, малодетности и сознательной </w:t>
      </w:r>
      <w:r w:rsidRPr="00BA59D1">
        <w:rPr>
          <w:color w:val="000000"/>
          <w:sz w:val="28"/>
          <w:szCs w:val="28"/>
        </w:rPr>
        <w:lastRenderedPageBreak/>
        <w:t>бездетности, распространение добрачной практики сексуального поведения молодежи, которое по своим мотивам непосредственно не связано ни с прок</w:t>
      </w:r>
      <w:r w:rsidRPr="00BA59D1">
        <w:rPr>
          <w:color w:val="000000"/>
          <w:sz w:val="28"/>
          <w:szCs w:val="28"/>
        </w:rPr>
        <w:t>реативными, ни с брачными интересами, рост доли добрачных зачатий.</w:t>
      </w:r>
    </w:p>
    <w:p w:rsidR="001655BB" w:rsidRPr="00BA59D1" w:rsidRDefault="00F721CC" w:rsidP="00BA59D1">
      <w:pPr>
        <w:pStyle w:val="Normal0"/>
        <w:spacing w:line="360" w:lineRule="auto"/>
        <w:ind w:firstLine="709"/>
        <w:jc w:val="both"/>
        <w:rPr>
          <w:color w:val="000000"/>
          <w:sz w:val="28"/>
          <w:szCs w:val="28"/>
        </w:rPr>
      </w:pPr>
      <w:r w:rsidRPr="00BA59D1">
        <w:rPr>
          <w:color w:val="000000"/>
          <w:sz w:val="28"/>
          <w:szCs w:val="28"/>
        </w:rPr>
        <w:t>С начала 20 века интенсивно переосмысливается значимость сексуальности: становится тривиальным понимание несводимости супружеской сексуальности к деторождению; происходит активная переориен</w:t>
      </w:r>
      <w:r w:rsidRPr="00BA59D1">
        <w:rPr>
          <w:color w:val="000000"/>
          <w:sz w:val="28"/>
          <w:szCs w:val="28"/>
        </w:rPr>
        <w:t>тация на возможность сексуальных отношений вне института брака. Часть женщин не воспринимают деторождение как исключительно брачный атрибут: стала реальным фактом внебрачная рождаемость. Увеличилось число женщин и мужчин, никогда не вступавших в брак, рост</w:t>
      </w:r>
      <w:r w:rsidRPr="00BA59D1">
        <w:rPr>
          <w:color w:val="000000"/>
          <w:sz w:val="28"/>
          <w:szCs w:val="28"/>
        </w:rPr>
        <w:t xml:space="preserve"> разводов, отмирание контроля со стороны религии и эмансипация женщин от патриархальной зависимости</w:t>
      </w:r>
      <w:r>
        <w:rPr>
          <w:rStyle w:val="a5"/>
          <w:color w:val="000000"/>
          <w:sz w:val="28"/>
          <w:szCs w:val="28"/>
        </w:rPr>
        <w:footnoteReference w:id="7"/>
      </w:r>
      <w:r w:rsidRPr="00BA59D1">
        <w:rPr>
          <w:color w:val="000000"/>
          <w:sz w:val="28"/>
          <w:szCs w:val="28"/>
        </w:rPr>
        <w:t>.</w:t>
      </w:r>
    </w:p>
    <w:p w:rsidR="001655BB" w:rsidRPr="00BA59D1" w:rsidRDefault="00F721CC" w:rsidP="00BA59D1">
      <w:pPr>
        <w:pStyle w:val="Normal0"/>
        <w:spacing w:line="360" w:lineRule="auto"/>
        <w:ind w:firstLine="709"/>
        <w:jc w:val="both"/>
        <w:rPr>
          <w:color w:val="000000"/>
          <w:sz w:val="28"/>
          <w:szCs w:val="28"/>
        </w:rPr>
      </w:pPr>
      <w:r w:rsidRPr="00BA59D1">
        <w:rPr>
          <w:color w:val="000000"/>
          <w:sz w:val="28"/>
          <w:szCs w:val="28"/>
        </w:rPr>
        <w:t>Семья переживает сложный этап эволюции, перехода от традиционной модели к новой. Другой облик приобретает весь семейный уклад, стиль жизни. Разрушаются пр</w:t>
      </w:r>
      <w:r w:rsidRPr="00BA59D1">
        <w:rPr>
          <w:color w:val="000000"/>
          <w:sz w:val="28"/>
          <w:szCs w:val="28"/>
        </w:rPr>
        <w:t xml:space="preserve">ежние самобытные устои семьи. </w:t>
      </w:r>
      <w:r w:rsidRPr="00BA59D1">
        <w:rPr>
          <w:color w:val="000000"/>
          <w:sz w:val="28"/>
          <w:szCs w:val="28"/>
        </w:rPr>
        <w:t>А.И.</w:t>
      </w:r>
      <w:r>
        <w:rPr>
          <w:color w:val="000000"/>
          <w:sz w:val="28"/>
          <w:szCs w:val="28"/>
        </w:rPr>
        <w:t> </w:t>
      </w:r>
      <w:r w:rsidRPr="00BA59D1">
        <w:rPr>
          <w:color w:val="000000"/>
          <w:sz w:val="28"/>
          <w:szCs w:val="28"/>
        </w:rPr>
        <w:t>Волкова</w:t>
      </w:r>
      <w:r>
        <w:rPr>
          <w:color w:val="000000"/>
          <w:sz w:val="28"/>
          <w:szCs w:val="28"/>
        </w:rPr>
        <w:t xml:space="preserve"> </w:t>
      </w:r>
      <w:r w:rsidRPr="00BA59D1">
        <w:rPr>
          <w:color w:val="000000"/>
          <w:sz w:val="28"/>
          <w:szCs w:val="28"/>
        </w:rPr>
        <w:t>отмечает, что изменяются виды внутрисемейных отношений, упрощается структура семьи – наиболее распространена двухпоколенная (нуклеарная), состоящая из родителей и детей. Другими становятся система власти и подчине</w:t>
      </w:r>
      <w:r w:rsidRPr="00BA59D1">
        <w:rPr>
          <w:color w:val="000000"/>
          <w:sz w:val="28"/>
          <w:szCs w:val="28"/>
        </w:rPr>
        <w:t xml:space="preserve">ния – ориентация супругов на обоюдную ответственность за жизнедеятельность семьи (эгалитарный тип руководства). </w:t>
      </w:r>
      <w:r w:rsidRPr="00BA59D1">
        <w:rPr>
          <w:color w:val="000000"/>
          <w:sz w:val="28"/>
          <w:szCs w:val="28"/>
        </w:rPr>
        <w:t>Т.М.</w:t>
      </w:r>
      <w:r>
        <w:rPr>
          <w:color w:val="000000"/>
          <w:sz w:val="28"/>
          <w:szCs w:val="28"/>
        </w:rPr>
        <w:t> </w:t>
      </w:r>
      <w:r w:rsidRPr="00BA59D1">
        <w:rPr>
          <w:color w:val="000000"/>
          <w:sz w:val="28"/>
          <w:szCs w:val="28"/>
        </w:rPr>
        <w:t>Трапезникова</w:t>
      </w:r>
      <w:r w:rsidRPr="00BA59D1">
        <w:rPr>
          <w:color w:val="000000"/>
          <w:sz w:val="28"/>
          <w:szCs w:val="28"/>
        </w:rPr>
        <w:t xml:space="preserve"> подчеркивает снижение значимости традиционных семейных функций </w:t>
      </w:r>
      <w:r w:rsidRPr="00BA59D1">
        <w:rPr>
          <w:color w:val="000000"/>
          <w:sz w:val="28"/>
          <w:szCs w:val="28"/>
        </w:rPr>
        <w:t>–</w:t>
      </w:r>
      <w:r w:rsidRPr="00BA59D1">
        <w:rPr>
          <w:color w:val="000000"/>
          <w:sz w:val="28"/>
          <w:szCs w:val="28"/>
        </w:rPr>
        <w:t xml:space="preserve"> рождения и воспитания детей, решения чисто бытовых вопросов. В свете серьезных экономических преобразований общества приобретает особую важность семья как психологическое «убежище» человека. </w:t>
      </w:r>
      <w:r w:rsidRPr="00BA59D1">
        <w:rPr>
          <w:color w:val="000000"/>
          <w:sz w:val="28"/>
          <w:szCs w:val="28"/>
        </w:rPr>
        <w:t>Нельзя не согласиться с</w:t>
      </w:r>
      <w:r w:rsidRPr="00BA59D1">
        <w:rPr>
          <w:color w:val="000000"/>
          <w:sz w:val="28"/>
          <w:szCs w:val="28"/>
        </w:rPr>
        <w:t xml:space="preserve"> мнение</w:t>
      </w:r>
      <w:r w:rsidRPr="00BA59D1">
        <w:rPr>
          <w:color w:val="000000"/>
          <w:sz w:val="28"/>
          <w:szCs w:val="28"/>
        </w:rPr>
        <w:t>м</w:t>
      </w:r>
      <w:r w:rsidRPr="00BA59D1">
        <w:rPr>
          <w:color w:val="000000"/>
          <w:sz w:val="28"/>
          <w:szCs w:val="28"/>
        </w:rPr>
        <w:t xml:space="preserve"> </w:t>
      </w:r>
      <w:r w:rsidRPr="00BA59D1">
        <w:rPr>
          <w:color w:val="000000"/>
          <w:sz w:val="28"/>
          <w:szCs w:val="28"/>
        </w:rPr>
        <w:t>Т.М.</w:t>
      </w:r>
      <w:r>
        <w:rPr>
          <w:color w:val="000000"/>
          <w:sz w:val="28"/>
          <w:szCs w:val="28"/>
        </w:rPr>
        <w:t> </w:t>
      </w:r>
      <w:r w:rsidRPr="00BA59D1">
        <w:rPr>
          <w:color w:val="000000"/>
          <w:sz w:val="28"/>
          <w:szCs w:val="28"/>
        </w:rPr>
        <w:t>Трапезниковой</w:t>
      </w:r>
      <w:r w:rsidRPr="00BA59D1">
        <w:rPr>
          <w:color w:val="000000"/>
          <w:sz w:val="28"/>
          <w:szCs w:val="28"/>
        </w:rPr>
        <w:t>, что «подобна</w:t>
      </w:r>
      <w:r w:rsidRPr="00BA59D1">
        <w:rPr>
          <w:color w:val="000000"/>
          <w:sz w:val="28"/>
          <w:szCs w:val="28"/>
        </w:rPr>
        <w:t xml:space="preserve">я ломка традиционных семейных стереотипов в обыденном сознании, серьезнейшие социально </w:t>
      </w:r>
      <w:r w:rsidRPr="00BA59D1">
        <w:rPr>
          <w:color w:val="000000"/>
          <w:sz w:val="28"/>
          <w:szCs w:val="28"/>
        </w:rPr>
        <w:t>–</w:t>
      </w:r>
      <w:r w:rsidRPr="00BA59D1">
        <w:rPr>
          <w:color w:val="000000"/>
          <w:sz w:val="28"/>
          <w:szCs w:val="28"/>
        </w:rPr>
        <w:t xml:space="preserve"> экономические трудности нашего бытия, общая дестабилизация сегодняшней социальной </w:t>
      </w:r>
      <w:r w:rsidRPr="00BA59D1">
        <w:rPr>
          <w:color w:val="000000"/>
          <w:sz w:val="28"/>
          <w:szCs w:val="28"/>
        </w:rPr>
        <w:lastRenderedPageBreak/>
        <w:t>системы создают своеобразную конфликтогенную среду существования человека, усиливающу</w:t>
      </w:r>
      <w:r w:rsidRPr="00BA59D1">
        <w:rPr>
          <w:color w:val="000000"/>
          <w:sz w:val="28"/>
          <w:szCs w:val="28"/>
        </w:rPr>
        <w:t>ю неустойчивость современной семьи»</w:t>
      </w:r>
      <w:r>
        <w:rPr>
          <w:rStyle w:val="a5"/>
          <w:color w:val="000000"/>
          <w:sz w:val="28"/>
          <w:szCs w:val="28"/>
        </w:rPr>
        <w:footnoteReference w:id="8"/>
      </w:r>
      <w:r w:rsidRPr="00BA59D1">
        <w:rPr>
          <w:color w:val="000000"/>
          <w:sz w:val="28"/>
          <w:szCs w:val="28"/>
        </w:rPr>
        <w:t>.</w:t>
      </w:r>
    </w:p>
    <w:p w:rsidR="001655BB"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«Основной семейной стратегией в настоящее время, </w:t>
      </w:r>
      <w:r w:rsidRPr="00BA59D1">
        <w:rPr>
          <w:color w:val="000000"/>
          <w:sz w:val="28"/>
          <w:szCs w:val="28"/>
        </w:rPr>
        <w:t>–</w:t>
      </w:r>
      <w:r w:rsidRPr="00BA59D1">
        <w:rPr>
          <w:color w:val="000000"/>
          <w:sz w:val="28"/>
          <w:szCs w:val="28"/>
        </w:rPr>
        <w:t xml:space="preserve"> считает </w:t>
      </w:r>
      <w:r w:rsidRPr="00BA59D1">
        <w:rPr>
          <w:color w:val="000000"/>
          <w:sz w:val="28"/>
          <w:szCs w:val="28"/>
        </w:rPr>
        <w:t>Е.М.</w:t>
      </w:r>
      <w:r>
        <w:rPr>
          <w:color w:val="000000"/>
          <w:sz w:val="28"/>
          <w:szCs w:val="28"/>
        </w:rPr>
        <w:t> </w:t>
      </w:r>
      <w:r w:rsidRPr="00BA59D1">
        <w:rPr>
          <w:color w:val="000000"/>
          <w:sz w:val="28"/>
          <w:szCs w:val="28"/>
        </w:rPr>
        <w:t>Черняк</w:t>
      </w:r>
      <w:r w:rsidRPr="00BA59D1">
        <w:rPr>
          <w:color w:val="000000"/>
          <w:sz w:val="28"/>
          <w:szCs w:val="28"/>
        </w:rPr>
        <w:t xml:space="preserve">, </w:t>
      </w:r>
      <w:r w:rsidRPr="00BA59D1">
        <w:rPr>
          <w:color w:val="000000"/>
          <w:sz w:val="28"/>
          <w:szCs w:val="28"/>
        </w:rPr>
        <w:t>–</w:t>
      </w:r>
      <w:r w:rsidRPr="00BA59D1">
        <w:rPr>
          <w:color w:val="000000"/>
          <w:sz w:val="28"/>
          <w:szCs w:val="28"/>
        </w:rPr>
        <w:t xml:space="preserve"> становится стратегия выживания из-за материальной нестабильности и психологической угнетенности». Она подчеркивает, что для современной семьи характерны женская «монополия», потеря мужского престижа, снижение семейной воспитательной функции.</w:t>
      </w:r>
    </w:p>
    <w:p w:rsidR="001655BB" w:rsidRPr="00BA59D1" w:rsidRDefault="00F721CC" w:rsidP="00BA59D1">
      <w:pPr>
        <w:pStyle w:val="Normal0"/>
        <w:spacing w:line="360" w:lineRule="auto"/>
        <w:ind w:firstLine="709"/>
        <w:jc w:val="both"/>
        <w:rPr>
          <w:color w:val="000000"/>
          <w:sz w:val="28"/>
          <w:szCs w:val="28"/>
        </w:rPr>
      </w:pPr>
      <w:r w:rsidRPr="00BA59D1">
        <w:rPr>
          <w:color w:val="000000"/>
          <w:sz w:val="28"/>
          <w:szCs w:val="28"/>
        </w:rPr>
        <w:t>Современная с</w:t>
      </w:r>
      <w:r w:rsidRPr="00BA59D1">
        <w:rPr>
          <w:color w:val="000000"/>
          <w:sz w:val="28"/>
          <w:szCs w:val="28"/>
        </w:rPr>
        <w:t xml:space="preserve">емья эволюционирует в своей супружеской форме, что означает выдвижение на первый план значения супружества, обладающего статусом самостоятельной ценности. Превращение любви в основной мотив брака расширяет, по мнению </w:t>
      </w:r>
      <w:r w:rsidRPr="00BA59D1">
        <w:rPr>
          <w:color w:val="000000"/>
          <w:sz w:val="28"/>
          <w:szCs w:val="28"/>
        </w:rPr>
        <w:t>А.Г.</w:t>
      </w:r>
      <w:r>
        <w:rPr>
          <w:color w:val="000000"/>
          <w:sz w:val="28"/>
          <w:szCs w:val="28"/>
        </w:rPr>
        <w:t> </w:t>
      </w:r>
      <w:r w:rsidRPr="00BA59D1">
        <w:rPr>
          <w:color w:val="000000"/>
          <w:sz w:val="28"/>
          <w:szCs w:val="28"/>
        </w:rPr>
        <w:t>Харчева</w:t>
      </w:r>
      <w:r w:rsidRPr="00BA59D1">
        <w:rPr>
          <w:color w:val="000000"/>
          <w:sz w:val="28"/>
          <w:szCs w:val="28"/>
        </w:rPr>
        <w:t>, круг моральных требований</w:t>
      </w:r>
      <w:r w:rsidRPr="00BA59D1">
        <w:rPr>
          <w:color w:val="000000"/>
          <w:sz w:val="28"/>
          <w:szCs w:val="28"/>
        </w:rPr>
        <w:t xml:space="preserve">, предъявляемых супругами друг к другу, повышает ожидания, связанные с супружеством. </w:t>
      </w:r>
      <w:r w:rsidRPr="00BA59D1">
        <w:rPr>
          <w:color w:val="000000"/>
          <w:sz w:val="28"/>
          <w:szCs w:val="28"/>
        </w:rPr>
        <w:t>Л.В.</w:t>
      </w:r>
      <w:r>
        <w:rPr>
          <w:color w:val="000000"/>
          <w:sz w:val="28"/>
          <w:szCs w:val="28"/>
        </w:rPr>
        <w:t> </w:t>
      </w:r>
      <w:r w:rsidRPr="00BA59D1">
        <w:rPr>
          <w:color w:val="000000"/>
          <w:sz w:val="28"/>
          <w:szCs w:val="28"/>
        </w:rPr>
        <w:t>Варфалви</w:t>
      </w:r>
      <w:r w:rsidRPr="00BA59D1">
        <w:rPr>
          <w:color w:val="000000"/>
          <w:sz w:val="28"/>
          <w:szCs w:val="28"/>
        </w:rPr>
        <w:t xml:space="preserve"> отмечает, что для современного переходного состояния характерны определенные трудности в освоении супружеских ценностей</w:t>
      </w:r>
      <w:r>
        <w:rPr>
          <w:rStyle w:val="a5"/>
          <w:color w:val="000000"/>
          <w:sz w:val="28"/>
          <w:szCs w:val="28"/>
        </w:rPr>
        <w:footnoteReference w:id="9"/>
      </w:r>
      <w:r w:rsidRPr="00BA59D1">
        <w:rPr>
          <w:color w:val="000000"/>
          <w:sz w:val="28"/>
          <w:szCs w:val="28"/>
        </w:rPr>
        <w:t>.</w:t>
      </w:r>
    </w:p>
    <w:p w:rsidR="001655BB" w:rsidRPr="00BA59D1" w:rsidRDefault="00F721CC" w:rsidP="00BA59D1">
      <w:pPr>
        <w:pStyle w:val="Normal0"/>
        <w:spacing w:line="360" w:lineRule="auto"/>
        <w:ind w:firstLine="709"/>
        <w:jc w:val="both"/>
        <w:rPr>
          <w:color w:val="000000"/>
          <w:sz w:val="28"/>
          <w:szCs w:val="28"/>
        </w:rPr>
      </w:pPr>
      <w:r w:rsidRPr="00BA59D1">
        <w:rPr>
          <w:color w:val="000000"/>
          <w:sz w:val="28"/>
          <w:szCs w:val="28"/>
        </w:rPr>
        <w:t>В современном брачном союзе возраст</w:t>
      </w:r>
      <w:r w:rsidRPr="00BA59D1">
        <w:rPr>
          <w:color w:val="000000"/>
          <w:sz w:val="28"/>
          <w:szCs w:val="28"/>
        </w:rPr>
        <w:t>ает значение личного, интимного общения, основанного на любви, уважении, внимании, заботе, ощущении ценности своей личности. Брак в современном виде оценивается с позиций достижения экзистенционального смысла и выступает как психологическое отношение между</w:t>
      </w:r>
      <w:r w:rsidRPr="00BA59D1">
        <w:rPr>
          <w:color w:val="000000"/>
          <w:sz w:val="28"/>
          <w:szCs w:val="28"/>
        </w:rPr>
        <w:t xml:space="preserve"> супругами. Вместе с тем это усложняет характер супружеских взаимоотношений, увеличивает вероятность психологических коллизий в семье, что делает последнюю менее устойчивой.</w:t>
      </w:r>
    </w:p>
    <w:p w:rsidR="001655BB"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По мнению </w:t>
      </w:r>
      <w:r w:rsidRPr="00BA59D1">
        <w:rPr>
          <w:color w:val="000000"/>
          <w:sz w:val="28"/>
          <w:szCs w:val="28"/>
        </w:rPr>
        <w:t>В.И.</w:t>
      </w:r>
      <w:r>
        <w:rPr>
          <w:color w:val="000000"/>
          <w:sz w:val="28"/>
          <w:szCs w:val="28"/>
        </w:rPr>
        <w:t> </w:t>
      </w:r>
      <w:r w:rsidRPr="00BA59D1">
        <w:rPr>
          <w:color w:val="000000"/>
          <w:sz w:val="28"/>
          <w:szCs w:val="28"/>
        </w:rPr>
        <w:t>Косачевой</w:t>
      </w:r>
      <w:r w:rsidRPr="00BA59D1">
        <w:rPr>
          <w:color w:val="000000"/>
          <w:sz w:val="28"/>
          <w:szCs w:val="28"/>
        </w:rPr>
        <w:t>, возникает новое понимание стабильности семьи, т</w:t>
      </w:r>
      <w:r>
        <w:rPr>
          <w:color w:val="000000"/>
          <w:sz w:val="28"/>
          <w:szCs w:val="28"/>
        </w:rPr>
        <w:t>. </w:t>
      </w:r>
      <w:r w:rsidRPr="00BA59D1">
        <w:rPr>
          <w:color w:val="000000"/>
          <w:sz w:val="28"/>
          <w:szCs w:val="28"/>
        </w:rPr>
        <w:t>к</w:t>
      </w:r>
      <w:r w:rsidRPr="00BA59D1">
        <w:rPr>
          <w:color w:val="000000"/>
          <w:sz w:val="28"/>
          <w:szCs w:val="28"/>
        </w:rPr>
        <w:t>. сего</w:t>
      </w:r>
      <w:r w:rsidRPr="00BA59D1">
        <w:rPr>
          <w:color w:val="000000"/>
          <w:sz w:val="28"/>
          <w:szCs w:val="28"/>
        </w:rPr>
        <w:t xml:space="preserve">дня, во-первых, семья призвана выполнить функцию среды формирования наиболее прочных, устойчивых, позитивных эмоций: отношений любви, отношений отцовства и материнства (не связанных с </w:t>
      </w:r>
      <w:r w:rsidRPr="00BA59D1">
        <w:rPr>
          <w:color w:val="000000"/>
          <w:sz w:val="28"/>
          <w:szCs w:val="28"/>
        </w:rPr>
        <w:lastRenderedPageBreak/>
        <w:t>экономическими или какими-либо другими утилитарными критериями), отношен</w:t>
      </w:r>
      <w:r w:rsidRPr="00BA59D1">
        <w:rPr>
          <w:color w:val="000000"/>
          <w:sz w:val="28"/>
          <w:szCs w:val="28"/>
        </w:rPr>
        <w:t xml:space="preserve">ий тесного общения </w:t>
      </w:r>
      <w:r>
        <w:rPr>
          <w:color w:val="000000"/>
          <w:sz w:val="28"/>
          <w:szCs w:val="28"/>
        </w:rPr>
        <w:t>и т.д.</w:t>
      </w:r>
    </w:p>
    <w:p w:rsidR="001655BB"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Во-вторых, семья выступает как культурная общность </w:t>
      </w:r>
      <w:r w:rsidRPr="00BA59D1">
        <w:rPr>
          <w:color w:val="000000"/>
          <w:sz w:val="28"/>
          <w:szCs w:val="28"/>
        </w:rPr>
        <w:t>–</w:t>
      </w:r>
      <w:r w:rsidRPr="00BA59D1">
        <w:rPr>
          <w:color w:val="000000"/>
          <w:sz w:val="28"/>
          <w:szCs w:val="28"/>
        </w:rPr>
        <w:t xml:space="preserve"> общность людей, которых связывает определенное единство жизненных ценностей, представлений, единство позиции во взаимоотношениях с обществом (семья, в частности, выступает и в качестве сферы, где компенсируются какие-либо неудачи в общественной деятельнос</w:t>
      </w:r>
      <w:r w:rsidRPr="00BA59D1">
        <w:rPr>
          <w:color w:val="000000"/>
          <w:sz w:val="28"/>
          <w:szCs w:val="28"/>
        </w:rPr>
        <w:t xml:space="preserve">ти) </w:t>
      </w:r>
      <w:r>
        <w:rPr>
          <w:color w:val="000000"/>
          <w:sz w:val="28"/>
          <w:szCs w:val="28"/>
        </w:rPr>
        <w:t>и т.д.</w:t>
      </w:r>
      <w:r w:rsidRPr="00BA59D1">
        <w:rPr>
          <w:color w:val="000000"/>
          <w:sz w:val="28"/>
          <w:szCs w:val="28"/>
        </w:rPr>
        <w:t xml:space="preserve"> При этом следует учитывать, что поскольку главной ценностью нашего общества является личное счастье человека, то в настоящий момент стоит задача не только стабилизации семьи как таковой, а успешности брачно-семейных отношений или качества брака</w:t>
      </w:r>
      <w:r>
        <w:rPr>
          <w:rStyle w:val="a5"/>
          <w:color w:val="000000"/>
          <w:sz w:val="28"/>
          <w:szCs w:val="28"/>
        </w:rPr>
        <w:footnoteReference w:id="10"/>
      </w:r>
      <w:r w:rsidRPr="00BA59D1">
        <w:rPr>
          <w:color w:val="000000"/>
          <w:sz w:val="28"/>
          <w:szCs w:val="28"/>
        </w:rPr>
        <w:t>.</w:t>
      </w:r>
    </w:p>
    <w:p w:rsidR="001655BB" w:rsidRPr="00BA59D1" w:rsidRDefault="00F721CC" w:rsidP="00BA59D1">
      <w:pPr>
        <w:pStyle w:val="Normal0"/>
        <w:spacing w:line="360" w:lineRule="auto"/>
        <w:ind w:firstLine="709"/>
        <w:jc w:val="both"/>
        <w:rPr>
          <w:color w:val="000000"/>
          <w:sz w:val="28"/>
          <w:szCs w:val="28"/>
        </w:rPr>
      </w:pPr>
      <w:r w:rsidRPr="00BA59D1">
        <w:rPr>
          <w:color w:val="000000"/>
          <w:sz w:val="28"/>
          <w:szCs w:val="28"/>
        </w:rPr>
        <w:t>В последние десятилетия изучение брака и семьи стало важной темой многих исследований. Наряду с конкретно-эмпирическими исследованиями появляются работы теоретического, обобщающего типа: попытки определения и уточнения понятийного аппарата, анализ и дифф</w:t>
      </w:r>
      <w:r w:rsidRPr="00BA59D1">
        <w:rPr>
          <w:color w:val="000000"/>
          <w:sz w:val="28"/>
          <w:szCs w:val="28"/>
        </w:rPr>
        <w:t>еренциация методологических подходов, разработка теорий «среднего уровня обобщения». Хотя теория семьи и брака еще далека от завершенности, но уже имеется ряд важных уточнений.</w:t>
      </w:r>
    </w:p>
    <w:p w:rsidR="00662B4F" w:rsidRPr="00BA59D1" w:rsidRDefault="00F721CC" w:rsidP="00BA59D1">
      <w:pPr>
        <w:pStyle w:val="Normal0"/>
        <w:spacing w:line="360" w:lineRule="auto"/>
        <w:ind w:firstLine="709"/>
        <w:jc w:val="both"/>
        <w:rPr>
          <w:color w:val="000000"/>
          <w:sz w:val="28"/>
          <w:szCs w:val="28"/>
        </w:rPr>
      </w:pPr>
      <w:r w:rsidRPr="00BA59D1">
        <w:rPr>
          <w:color w:val="000000"/>
          <w:sz w:val="28"/>
          <w:szCs w:val="28"/>
        </w:rPr>
        <w:t>Первое</w:t>
      </w:r>
      <w:r w:rsidRPr="00BA59D1">
        <w:rPr>
          <w:color w:val="000000"/>
          <w:sz w:val="28"/>
          <w:szCs w:val="28"/>
        </w:rPr>
        <w:t xml:space="preserve"> –</w:t>
      </w:r>
      <w:r w:rsidRPr="00BA59D1">
        <w:rPr>
          <w:color w:val="000000"/>
          <w:sz w:val="28"/>
          <w:szCs w:val="28"/>
        </w:rPr>
        <w:t xml:space="preserve"> это разделение на макроуровневый и микроуровневый подход к исследовани</w:t>
      </w:r>
      <w:r w:rsidRPr="00BA59D1">
        <w:rPr>
          <w:color w:val="000000"/>
          <w:sz w:val="28"/>
          <w:szCs w:val="28"/>
        </w:rPr>
        <w:t>ю. При макроуровневом подходе брак и семья рассматриваются как исторически изменчивые социальные институты, элементы более общего социального целого, связанные с другими социальными институтами взаимными влияниям</w:t>
      </w:r>
      <w:r w:rsidRPr="00BA59D1">
        <w:rPr>
          <w:color w:val="000000"/>
          <w:sz w:val="28"/>
          <w:szCs w:val="28"/>
        </w:rPr>
        <w:t>и. Для микроуров</w:t>
      </w:r>
      <w:r w:rsidRPr="00BA59D1">
        <w:rPr>
          <w:color w:val="000000"/>
          <w:sz w:val="28"/>
          <w:szCs w:val="28"/>
        </w:rPr>
        <w:t>невого подхода (конкретно-со</w:t>
      </w:r>
      <w:r w:rsidRPr="00BA59D1">
        <w:rPr>
          <w:color w:val="000000"/>
          <w:sz w:val="28"/>
          <w:szCs w:val="28"/>
        </w:rPr>
        <w:t>циологического, социально-психологического) семья выступает как малая социальная группа, члены которой связаны между собой отношениями супружества и родства.</w:t>
      </w:r>
    </w:p>
    <w:p w:rsidR="00662B4F"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Второе принципиальное методологическое положение </w:t>
      </w:r>
      <w:r w:rsidRPr="00BA59D1">
        <w:rPr>
          <w:color w:val="000000"/>
          <w:sz w:val="28"/>
          <w:szCs w:val="28"/>
        </w:rPr>
        <w:t>–</w:t>
      </w:r>
      <w:r w:rsidRPr="00BA59D1">
        <w:rPr>
          <w:color w:val="000000"/>
          <w:sz w:val="28"/>
          <w:szCs w:val="28"/>
        </w:rPr>
        <w:t xml:space="preserve"> разграничение исследований семьи и исследований брака и выделение супружества как от</w:t>
      </w:r>
      <w:r w:rsidRPr="00BA59D1">
        <w:rPr>
          <w:color w:val="000000"/>
          <w:sz w:val="28"/>
          <w:szCs w:val="28"/>
        </w:rPr>
        <w:t>дельного объекта исследования</w:t>
      </w:r>
      <w:r w:rsidRPr="00BA59D1">
        <w:rPr>
          <w:color w:val="000000"/>
          <w:sz w:val="28"/>
          <w:szCs w:val="28"/>
        </w:rPr>
        <w:t>.</w:t>
      </w:r>
    </w:p>
    <w:p w:rsidR="00662B4F" w:rsidRPr="00BA59D1" w:rsidRDefault="00F721CC" w:rsidP="00BA59D1">
      <w:pPr>
        <w:pStyle w:val="Normal0"/>
        <w:spacing w:line="360" w:lineRule="auto"/>
        <w:ind w:firstLine="709"/>
        <w:jc w:val="both"/>
        <w:rPr>
          <w:color w:val="000000"/>
          <w:sz w:val="28"/>
          <w:szCs w:val="28"/>
        </w:rPr>
      </w:pPr>
      <w:r w:rsidRPr="00BA59D1">
        <w:rPr>
          <w:color w:val="000000"/>
          <w:sz w:val="28"/>
          <w:szCs w:val="28"/>
        </w:rPr>
        <w:lastRenderedPageBreak/>
        <w:t xml:space="preserve">По мнению </w:t>
      </w:r>
      <w:r w:rsidRPr="00BA59D1">
        <w:rPr>
          <w:color w:val="000000"/>
          <w:sz w:val="28"/>
          <w:szCs w:val="28"/>
        </w:rPr>
        <w:t>Л.С.</w:t>
      </w:r>
      <w:r>
        <w:rPr>
          <w:color w:val="000000"/>
          <w:sz w:val="28"/>
          <w:szCs w:val="28"/>
        </w:rPr>
        <w:t> </w:t>
      </w:r>
      <w:r w:rsidRPr="00BA59D1">
        <w:rPr>
          <w:color w:val="000000"/>
          <w:sz w:val="28"/>
          <w:szCs w:val="28"/>
        </w:rPr>
        <w:t>Алексеевой</w:t>
      </w:r>
      <w:r w:rsidRPr="00BA59D1">
        <w:rPr>
          <w:color w:val="000000"/>
          <w:sz w:val="28"/>
          <w:szCs w:val="28"/>
        </w:rPr>
        <w:t>,</w:t>
      </w:r>
      <w:r w:rsidRPr="00BA59D1">
        <w:rPr>
          <w:color w:val="000000"/>
          <w:sz w:val="28"/>
          <w:szCs w:val="28"/>
        </w:rPr>
        <w:t xml:space="preserve"> психологические подходы к изучению семьи и брака сводятся к трем основным теориям, которые выясняют закономерност</w:t>
      </w:r>
      <w:r w:rsidRPr="00BA59D1">
        <w:rPr>
          <w:color w:val="000000"/>
          <w:sz w:val="28"/>
          <w:szCs w:val="28"/>
        </w:rPr>
        <w:t>и супружеских отношений с учетом их особенностей:</w:t>
      </w:r>
    </w:p>
    <w:p w:rsidR="00662B4F" w:rsidRPr="00BA59D1" w:rsidRDefault="00F721CC" w:rsidP="00432D5B">
      <w:pPr>
        <w:pStyle w:val="Normal0"/>
        <w:numPr>
          <w:ilvl w:val="0"/>
          <w:numId w:val="2"/>
        </w:numPr>
        <w:tabs>
          <w:tab w:val="clear" w:pos="2149"/>
          <w:tab w:val="num" w:pos="960"/>
        </w:tabs>
        <w:spacing w:line="360" w:lineRule="auto"/>
        <w:ind w:left="0" w:firstLine="709"/>
        <w:jc w:val="both"/>
        <w:rPr>
          <w:color w:val="000000"/>
          <w:sz w:val="28"/>
          <w:szCs w:val="28"/>
        </w:rPr>
      </w:pPr>
      <w:r w:rsidRPr="00BA59D1">
        <w:rPr>
          <w:color w:val="000000"/>
          <w:sz w:val="28"/>
          <w:szCs w:val="28"/>
        </w:rPr>
        <w:t>структурности этих отношений, выступающих как такая динамическая система, благодаря которой выстраивается некоторое их «членство»;</w:t>
      </w:r>
    </w:p>
    <w:p w:rsidR="00662B4F" w:rsidRPr="00BA59D1" w:rsidRDefault="00F721CC" w:rsidP="00432D5B">
      <w:pPr>
        <w:pStyle w:val="Normal0"/>
        <w:numPr>
          <w:ilvl w:val="0"/>
          <w:numId w:val="2"/>
        </w:numPr>
        <w:tabs>
          <w:tab w:val="clear" w:pos="2149"/>
          <w:tab w:val="num" w:pos="960"/>
        </w:tabs>
        <w:spacing w:line="360" w:lineRule="auto"/>
        <w:ind w:left="0" w:firstLine="709"/>
        <w:jc w:val="both"/>
        <w:rPr>
          <w:color w:val="000000"/>
          <w:sz w:val="28"/>
          <w:szCs w:val="28"/>
        </w:rPr>
      </w:pPr>
      <w:r w:rsidRPr="00BA59D1">
        <w:rPr>
          <w:color w:val="000000"/>
          <w:sz w:val="28"/>
          <w:szCs w:val="28"/>
        </w:rPr>
        <w:t>функциональности, подразумевающей взаимосвязанность и мотивированность дейс</w:t>
      </w:r>
      <w:r w:rsidRPr="00BA59D1">
        <w:rPr>
          <w:color w:val="000000"/>
          <w:sz w:val="28"/>
          <w:szCs w:val="28"/>
        </w:rPr>
        <w:t>твий каждого из членов в общей системе отношений;</w:t>
      </w:r>
    </w:p>
    <w:p w:rsidR="00662B4F" w:rsidRPr="00BA59D1" w:rsidRDefault="00F721CC" w:rsidP="00432D5B">
      <w:pPr>
        <w:pStyle w:val="Normal0"/>
        <w:numPr>
          <w:ilvl w:val="0"/>
          <w:numId w:val="2"/>
        </w:numPr>
        <w:tabs>
          <w:tab w:val="clear" w:pos="2149"/>
          <w:tab w:val="num" w:pos="960"/>
        </w:tabs>
        <w:spacing w:line="360" w:lineRule="auto"/>
        <w:ind w:left="0" w:firstLine="709"/>
        <w:jc w:val="both"/>
        <w:rPr>
          <w:color w:val="000000"/>
          <w:sz w:val="28"/>
          <w:szCs w:val="28"/>
        </w:rPr>
      </w:pPr>
      <w:r w:rsidRPr="00BA59D1">
        <w:rPr>
          <w:color w:val="000000"/>
          <w:sz w:val="28"/>
          <w:szCs w:val="28"/>
        </w:rPr>
        <w:t>адаптивности как соотношения индивидуальных и личностных свойств членов семьи, обеспечивающие возможности их приспособления друг к другу</w:t>
      </w:r>
      <w:r>
        <w:rPr>
          <w:rStyle w:val="a5"/>
          <w:color w:val="000000"/>
          <w:sz w:val="28"/>
          <w:szCs w:val="28"/>
        </w:rPr>
        <w:footnoteReference w:id="11"/>
      </w:r>
      <w:r w:rsidRPr="00BA59D1">
        <w:rPr>
          <w:color w:val="000000"/>
          <w:sz w:val="28"/>
          <w:szCs w:val="28"/>
        </w:rPr>
        <w:t>.</w:t>
      </w:r>
    </w:p>
    <w:p w:rsidR="00662B4F"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Более глубокие исследования особенностей функционирования и развития семьи, по мнению </w:t>
      </w:r>
      <w:r w:rsidRPr="00BA59D1">
        <w:rPr>
          <w:color w:val="000000"/>
          <w:sz w:val="28"/>
          <w:szCs w:val="28"/>
        </w:rPr>
        <w:t>А.Я.</w:t>
      </w:r>
      <w:r>
        <w:rPr>
          <w:color w:val="000000"/>
          <w:sz w:val="28"/>
          <w:szCs w:val="28"/>
        </w:rPr>
        <w:t> </w:t>
      </w:r>
      <w:r w:rsidRPr="00BA59D1">
        <w:rPr>
          <w:color w:val="000000"/>
          <w:sz w:val="28"/>
          <w:szCs w:val="28"/>
        </w:rPr>
        <w:t>Варги</w:t>
      </w:r>
      <w:r w:rsidRPr="00BA59D1">
        <w:rPr>
          <w:color w:val="000000"/>
          <w:sz w:val="28"/>
          <w:szCs w:val="28"/>
        </w:rPr>
        <w:t>, привели к необходимости детального изучения и вычленения структурных характеристик отношений, структуры отношений в семье. Базовая идея системного подхода зак</w:t>
      </w:r>
      <w:r w:rsidRPr="00BA59D1">
        <w:rPr>
          <w:color w:val="000000"/>
          <w:sz w:val="28"/>
          <w:szCs w:val="28"/>
        </w:rPr>
        <w:t xml:space="preserve">лючается в том, что семья </w:t>
      </w:r>
      <w:r w:rsidRPr="00BA59D1">
        <w:rPr>
          <w:color w:val="000000"/>
          <w:sz w:val="28"/>
          <w:szCs w:val="28"/>
        </w:rPr>
        <w:t>–</w:t>
      </w:r>
      <w:r w:rsidRPr="00BA59D1">
        <w:rPr>
          <w:color w:val="000000"/>
          <w:sz w:val="28"/>
          <w:szCs w:val="28"/>
        </w:rPr>
        <w:t xml:space="preserve"> это социальная система, то есть комплекс элементов и их свойств, находящихся в динамических связях и отношениях друг с другом. </w:t>
      </w:r>
      <w:r w:rsidRPr="00BA59D1">
        <w:rPr>
          <w:color w:val="000000"/>
          <w:sz w:val="28"/>
          <w:szCs w:val="28"/>
        </w:rPr>
        <w:t>Я.</w:t>
      </w:r>
      <w:r>
        <w:rPr>
          <w:color w:val="000000"/>
          <w:sz w:val="28"/>
          <w:szCs w:val="28"/>
        </w:rPr>
        <w:t> </w:t>
      </w:r>
      <w:r w:rsidRPr="00BA59D1">
        <w:rPr>
          <w:color w:val="000000"/>
          <w:sz w:val="28"/>
          <w:szCs w:val="28"/>
        </w:rPr>
        <w:t>Варга</w:t>
      </w:r>
      <w:r w:rsidRPr="00BA59D1">
        <w:rPr>
          <w:color w:val="000000"/>
          <w:sz w:val="28"/>
          <w:szCs w:val="28"/>
        </w:rPr>
        <w:t xml:space="preserve"> определяет семейную систему как группу людей, связанную общим местом проживания, совместным </w:t>
      </w:r>
      <w:r w:rsidRPr="00BA59D1">
        <w:rPr>
          <w:color w:val="000000"/>
          <w:sz w:val="28"/>
          <w:szCs w:val="28"/>
        </w:rPr>
        <w:t xml:space="preserve">хозяйством, а главное </w:t>
      </w:r>
      <w:r w:rsidRPr="00BA59D1">
        <w:rPr>
          <w:color w:val="000000"/>
          <w:sz w:val="28"/>
          <w:szCs w:val="28"/>
        </w:rPr>
        <w:t>–</w:t>
      </w:r>
      <w:r w:rsidRPr="00BA59D1">
        <w:rPr>
          <w:color w:val="000000"/>
          <w:sz w:val="28"/>
          <w:szCs w:val="28"/>
        </w:rPr>
        <w:t xml:space="preserve"> взаимоотношениями, выделяет в ней две основные подсистемы: супружескую подсистему, состоящую из мужа и жены, и подсистему детей.</w:t>
      </w:r>
    </w:p>
    <w:p w:rsidR="00662B4F"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Семейная система, отмечает </w:t>
      </w:r>
      <w:r w:rsidRPr="00BA59D1">
        <w:rPr>
          <w:color w:val="000000"/>
          <w:sz w:val="28"/>
          <w:szCs w:val="28"/>
        </w:rPr>
        <w:t>А.Н.</w:t>
      </w:r>
      <w:r>
        <w:rPr>
          <w:color w:val="000000"/>
          <w:sz w:val="28"/>
          <w:szCs w:val="28"/>
        </w:rPr>
        <w:t> </w:t>
      </w:r>
      <w:r w:rsidRPr="00BA59D1">
        <w:rPr>
          <w:color w:val="000000"/>
          <w:sz w:val="28"/>
          <w:szCs w:val="28"/>
        </w:rPr>
        <w:t>Волкова</w:t>
      </w:r>
      <w:r w:rsidRPr="00BA59D1">
        <w:rPr>
          <w:color w:val="000000"/>
          <w:sz w:val="28"/>
          <w:szCs w:val="28"/>
        </w:rPr>
        <w:t xml:space="preserve">, как любая другая система, функционирует под воздействием двух </w:t>
      </w:r>
      <w:r w:rsidRPr="00BA59D1">
        <w:rPr>
          <w:color w:val="000000"/>
          <w:sz w:val="28"/>
          <w:szCs w:val="28"/>
        </w:rPr>
        <w:t xml:space="preserve">законов: закона гомеостаза и закона развития. Закон гомеостаза формулируется следующим образом: каждая система стремится сохранить свое положение, каким бы оно не было. Это означает, что семейная система стремится остаться на данной точке своего развития, </w:t>
      </w:r>
      <w:r w:rsidRPr="00BA59D1">
        <w:rPr>
          <w:color w:val="000000"/>
          <w:sz w:val="28"/>
          <w:szCs w:val="28"/>
        </w:rPr>
        <w:t xml:space="preserve">не хочет никуда двигаться. Согласно закону развития, каждая семейная система должна пройти свой жизненный цикл. Жизненный цикл </w:t>
      </w:r>
      <w:r w:rsidRPr="00BA59D1">
        <w:rPr>
          <w:color w:val="000000"/>
          <w:sz w:val="28"/>
          <w:szCs w:val="28"/>
        </w:rPr>
        <w:lastRenderedPageBreak/>
        <w:t xml:space="preserve">семьи </w:t>
      </w:r>
      <w:r w:rsidRPr="00BA59D1">
        <w:rPr>
          <w:color w:val="000000"/>
          <w:sz w:val="28"/>
          <w:szCs w:val="28"/>
        </w:rPr>
        <w:t>–</w:t>
      </w:r>
      <w:r w:rsidRPr="00BA59D1">
        <w:rPr>
          <w:color w:val="000000"/>
          <w:sz w:val="28"/>
          <w:szCs w:val="28"/>
        </w:rPr>
        <w:t xml:space="preserve"> это некая последовательность смены событий и стадий, которые проходит любая семья. Развитие предполагает изменения в сист</w:t>
      </w:r>
      <w:r w:rsidRPr="00BA59D1">
        <w:rPr>
          <w:color w:val="000000"/>
          <w:sz w:val="28"/>
          <w:szCs w:val="28"/>
        </w:rPr>
        <w:t>еме. Функционально, когда меняются отношения членов семьи вместе с изменением структуры.</w:t>
      </w:r>
    </w:p>
    <w:p w:rsidR="00662B4F"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По мнению </w:t>
      </w:r>
      <w:r w:rsidRPr="00BA59D1">
        <w:rPr>
          <w:color w:val="000000"/>
          <w:sz w:val="28"/>
          <w:szCs w:val="28"/>
        </w:rPr>
        <w:t>Д.С.</w:t>
      </w:r>
      <w:r>
        <w:rPr>
          <w:color w:val="000000"/>
          <w:sz w:val="28"/>
          <w:szCs w:val="28"/>
        </w:rPr>
        <w:t> </w:t>
      </w:r>
      <w:r w:rsidRPr="00BA59D1">
        <w:rPr>
          <w:color w:val="000000"/>
          <w:sz w:val="28"/>
          <w:szCs w:val="28"/>
        </w:rPr>
        <w:t>Уоллерстайн</w:t>
      </w:r>
      <w:r w:rsidRPr="00BA59D1">
        <w:rPr>
          <w:color w:val="000000"/>
          <w:sz w:val="28"/>
          <w:szCs w:val="28"/>
        </w:rPr>
        <w:t xml:space="preserve">, главное достоинство современного брака </w:t>
      </w:r>
      <w:r w:rsidRPr="00BA59D1">
        <w:rPr>
          <w:color w:val="000000"/>
          <w:sz w:val="28"/>
          <w:szCs w:val="28"/>
        </w:rPr>
        <w:t>–</w:t>
      </w:r>
      <w:r w:rsidRPr="00BA59D1">
        <w:rPr>
          <w:color w:val="000000"/>
          <w:sz w:val="28"/>
          <w:szCs w:val="28"/>
        </w:rPr>
        <w:t xml:space="preserve"> гибкость по сравнению с единообразием прошлого.</w:t>
      </w:r>
    </w:p>
    <w:p w:rsidR="00CA68C4" w:rsidRPr="00BA59D1" w:rsidRDefault="00F721CC" w:rsidP="00BA59D1">
      <w:pPr>
        <w:pStyle w:val="Normal0"/>
        <w:spacing w:line="360" w:lineRule="auto"/>
        <w:ind w:firstLine="709"/>
        <w:jc w:val="both"/>
        <w:rPr>
          <w:color w:val="000000"/>
          <w:sz w:val="28"/>
          <w:szCs w:val="28"/>
        </w:rPr>
      </w:pPr>
      <w:r w:rsidRPr="00BA59D1">
        <w:rPr>
          <w:color w:val="000000"/>
          <w:sz w:val="28"/>
          <w:szCs w:val="28"/>
        </w:rPr>
        <w:t>Итак, современная семья характеризуется стремительными изменениями функций, структуры, системы власти и подчинения, механизмов регуляции брачных отношений, мотивации брака при сохранении его формы (моногамии). Супружеская диада выделяется как основополагаю</w:t>
      </w:r>
      <w:r w:rsidRPr="00BA59D1">
        <w:rPr>
          <w:color w:val="000000"/>
          <w:sz w:val="28"/>
          <w:szCs w:val="28"/>
        </w:rPr>
        <w:t xml:space="preserve">щий, центральный элемент, определяющий общее благополучие семьи. В любом акте взаимодействия людей всегда присутствует их отношение друг к другу, которое следует рассматривать как социализированную связь внутреннего и внешнего содержания психики человека. </w:t>
      </w:r>
      <w:r w:rsidRPr="00BA59D1">
        <w:rPr>
          <w:color w:val="000000"/>
          <w:sz w:val="28"/>
          <w:szCs w:val="28"/>
        </w:rPr>
        <w:t xml:space="preserve">Поэтому взаимодействие человека с человеком в обществе </w:t>
      </w:r>
      <w:r w:rsidRPr="00BA59D1">
        <w:rPr>
          <w:color w:val="000000"/>
          <w:sz w:val="28"/>
          <w:szCs w:val="28"/>
        </w:rPr>
        <w:t>–</w:t>
      </w:r>
      <w:r w:rsidRPr="00BA59D1">
        <w:rPr>
          <w:color w:val="000000"/>
          <w:sz w:val="28"/>
          <w:szCs w:val="28"/>
        </w:rPr>
        <w:t xml:space="preserve"> это и взаимодействие их внутренних миров: обмен мыслями, идеями, образами, влияние на цели и потребности, воздействие на оценки другого индивида, его эмоциональное состояние. Совместная жизнь и деяте</w:t>
      </w:r>
      <w:r w:rsidRPr="00BA59D1">
        <w:rPr>
          <w:color w:val="000000"/>
          <w:sz w:val="28"/>
          <w:szCs w:val="28"/>
        </w:rPr>
        <w:t xml:space="preserve">льность в отличие от индивидуальной вынуждает людей строить и согласовывать образы «Я </w:t>
      </w:r>
      <w:r w:rsidRPr="00BA59D1">
        <w:rPr>
          <w:color w:val="000000"/>
          <w:sz w:val="28"/>
          <w:szCs w:val="28"/>
        </w:rPr>
        <w:t>–</w:t>
      </w:r>
      <w:r w:rsidRPr="00BA59D1">
        <w:rPr>
          <w:color w:val="000000"/>
          <w:sz w:val="28"/>
          <w:szCs w:val="28"/>
        </w:rPr>
        <w:t xml:space="preserve"> Он», «Мы </w:t>
      </w:r>
      <w:r w:rsidRPr="00BA59D1">
        <w:rPr>
          <w:color w:val="000000"/>
          <w:sz w:val="28"/>
          <w:szCs w:val="28"/>
        </w:rPr>
        <w:t xml:space="preserve">– </w:t>
      </w:r>
      <w:r w:rsidRPr="00BA59D1">
        <w:rPr>
          <w:color w:val="000000"/>
          <w:sz w:val="28"/>
          <w:szCs w:val="28"/>
        </w:rPr>
        <w:t>Они», координировать усилия между собой.</w:t>
      </w:r>
    </w:p>
    <w:p w:rsidR="00107616" w:rsidRPr="00BA59D1" w:rsidRDefault="00F721CC" w:rsidP="00BA59D1">
      <w:pPr>
        <w:pStyle w:val="Normal0"/>
        <w:autoSpaceDE w:val="0"/>
        <w:autoSpaceDN w:val="0"/>
        <w:adjustRightInd w:val="0"/>
        <w:spacing w:line="360" w:lineRule="auto"/>
        <w:ind w:firstLine="709"/>
        <w:jc w:val="both"/>
        <w:rPr>
          <w:color w:val="000000"/>
          <w:sz w:val="28"/>
          <w:szCs w:val="28"/>
        </w:rPr>
      </w:pPr>
      <w:r w:rsidRPr="00BA59D1">
        <w:rPr>
          <w:color w:val="000000"/>
          <w:sz w:val="28"/>
          <w:szCs w:val="28"/>
        </w:rPr>
        <w:t>А.Н.</w:t>
      </w:r>
      <w:r>
        <w:rPr>
          <w:color w:val="000000"/>
          <w:sz w:val="28"/>
          <w:szCs w:val="28"/>
        </w:rPr>
        <w:t> </w:t>
      </w:r>
      <w:r w:rsidRPr="00BA59D1">
        <w:rPr>
          <w:color w:val="000000"/>
          <w:sz w:val="28"/>
          <w:szCs w:val="28"/>
        </w:rPr>
        <w:t>Елизаров</w:t>
      </w:r>
      <w:r w:rsidRPr="00BA59D1">
        <w:rPr>
          <w:color w:val="000000"/>
          <w:sz w:val="28"/>
          <w:szCs w:val="28"/>
        </w:rPr>
        <w:t xml:space="preserve"> считает, что ценностные ориентации иг</w:t>
      </w:r>
      <w:r w:rsidRPr="00BA59D1">
        <w:rPr>
          <w:color w:val="000000"/>
          <w:sz w:val="28"/>
          <w:szCs w:val="28"/>
        </w:rPr>
        <w:t>рают значи</w:t>
      </w:r>
      <w:r w:rsidRPr="00BA59D1">
        <w:rPr>
          <w:color w:val="000000"/>
          <w:sz w:val="28"/>
          <w:szCs w:val="28"/>
        </w:rPr>
        <w:t xml:space="preserve">мую, и зачастую решающую роль в генезисе семейного </w:t>
      </w:r>
      <w:r w:rsidRPr="00BA59D1">
        <w:rPr>
          <w:color w:val="000000"/>
          <w:sz w:val="28"/>
          <w:szCs w:val="28"/>
        </w:rPr>
        <w:t>неблагополучия.</w:t>
      </w:r>
      <w:r w:rsidRPr="00BA59D1">
        <w:rPr>
          <w:color w:val="000000"/>
          <w:sz w:val="28"/>
          <w:szCs w:val="28"/>
        </w:rPr>
        <w:t xml:space="preserve"> </w:t>
      </w:r>
      <w:r w:rsidRPr="00BA59D1">
        <w:rPr>
          <w:color w:val="000000"/>
          <w:sz w:val="28"/>
          <w:szCs w:val="28"/>
        </w:rPr>
        <w:t>Принимая во внимание тот факт, что социально</w:t>
      </w:r>
      <w:r w:rsidRPr="00BA59D1">
        <w:rPr>
          <w:color w:val="000000"/>
          <w:sz w:val="28"/>
          <w:szCs w:val="28"/>
        </w:rPr>
        <w:t>-</w:t>
      </w:r>
      <w:r w:rsidRPr="00BA59D1">
        <w:rPr>
          <w:color w:val="000000"/>
          <w:sz w:val="28"/>
          <w:szCs w:val="28"/>
        </w:rPr>
        <w:t>экономический кризис</w:t>
      </w:r>
      <w:r w:rsidRPr="00BA59D1">
        <w:rPr>
          <w:color w:val="000000"/>
          <w:sz w:val="28"/>
          <w:szCs w:val="28"/>
        </w:rPr>
        <w:t xml:space="preserve"> </w:t>
      </w:r>
      <w:r w:rsidRPr="00BA59D1">
        <w:rPr>
          <w:color w:val="000000"/>
          <w:sz w:val="28"/>
          <w:szCs w:val="28"/>
        </w:rPr>
        <w:t>в нашей стране сопровождается к</w:t>
      </w:r>
      <w:r w:rsidRPr="00BA59D1">
        <w:rPr>
          <w:color w:val="000000"/>
          <w:sz w:val="28"/>
          <w:szCs w:val="28"/>
        </w:rPr>
        <w:t>ардинальной сменой всей духовно-</w:t>
      </w:r>
      <w:r w:rsidRPr="00BA59D1">
        <w:rPr>
          <w:color w:val="000000"/>
          <w:sz w:val="28"/>
          <w:szCs w:val="28"/>
        </w:rPr>
        <w:t>нравственной парадигмы жизни страны, становитс</w:t>
      </w:r>
      <w:r w:rsidRPr="00BA59D1">
        <w:rPr>
          <w:color w:val="000000"/>
          <w:sz w:val="28"/>
          <w:szCs w:val="28"/>
        </w:rPr>
        <w:t>я очевидным значе</w:t>
      </w:r>
      <w:r w:rsidRPr="00BA59D1">
        <w:rPr>
          <w:color w:val="000000"/>
          <w:sz w:val="28"/>
          <w:szCs w:val="28"/>
        </w:rPr>
        <w:t>ние новых ориентации и ценностей в трансформации</w:t>
      </w:r>
      <w:r w:rsidRPr="00BA59D1">
        <w:rPr>
          <w:color w:val="000000"/>
          <w:sz w:val="28"/>
          <w:szCs w:val="28"/>
        </w:rPr>
        <w:t xml:space="preserve"> фамилистической</w:t>
      </w:r>
      <w:r w:rsidRPr="00BA59D1">
        <w:rPr>
          <w:color w:val="000000"/>
          <w:sz w:val="28"/>
          <w:szCs w:val="28"/>
        </w:rPr>
        <w:t xml:space="preserve"> </w:t>
      </w:r>
      <w:r w:rsidRPr="00BA59D1">
        <w:rPr>
          <w:color w:val="000000"/>
          <w:sz w:val="28"/>
          <w:szCs w:val="28"/>
        </w:rPr>
        <w:t>организации человечества</w:t>
      </w:r>
      <w:r>
        <w:rPr>
          <w:rStyle w:val="a5"/>
          <w:color w:val="000000"/>
          <w:sz w:val="28"/>
          <w:szCs w:val="28"/>
        </w:rPr>
        <w:footnoteReference w:id="12"/>
      </w:r>
      <w:r w:rsidRPr="00BA59D1">
        <w:rPr>
          <w:color w:val="000000"/>
          <w:sz w:val="28"/>
          <w:szCs w:val="28"/>
        </w:rPr>
        <w:t>.</w:t>
      </w:r>
    </w:p>
    <w:p w:rsidR="00CE7490" w:rsidRPr="00BA59D1" w:rsidRDefault="00F721CC" w:rsidP="00BA59D1">
      <w:pPr>
        <w:pStyle w:val="Normal0"/>
        <w:autoSpaceDE w:val="0"/>
        <w:autoSpaceDN w:val="0"/>
        <w:adjustRightInd w:val="0"/>
        <w:spacing w:line="360" w:lineRule="auto"/>
        <w:ind w:firstLine="709"/>
        <w:jc w:val="both"/>
        <w:rPr>
          <w:color w:val="000000"/>
          <w:sz w:val="28"/>
          <w:szCs w:val="28"/>
        </w:rPr>
      </w:pPr>
      <w:r w:rsidRPr="00BA59D1">
        <w:rPr>
          <w:color w:val="000000"/>
          <w:sz w:val="28"/>
          <w:szCs w:val="28"/>
        </w:rPr>
        <w:t>Г.Г.</w:t>
      </w:r>
      <w:r>
        <w:rPr>
          <w:color w:val="000000"/>
          <w:sz w:val="28"/>
          <w:szCs w:val="28"/>
        </w:rPr>
        <w:t> </w:t>
      </w:r>
      <w:r w:rsidRPr="00BA59D1">
        <w:rPr>
          <w:color w:val="000000"/>
          <w:sz w:val="28"/>
          <w:szCs w:val="28"/>
        </w:rPr>
        <w:t>Силласте отмечает, что на протяжении</w:t>
      </w:r>
      <w:r w:rsidRPr="00BA59D1">
        <w:rPr>
          <w:color w:val="000000"/>
          <w:sz w:val="28"/>
          <w:szCs w:val="28"/>
        </w:rPr>
        <w:t xml:space="preserve"> </w:t>
      </w:r>
      <w:r w:rsidRPr="00BA59D1">
        <w:rPr>
          <w:color w:val="000000"/>
          <w:sz w:val="28"/>
          <w:szCs w:val="28"/>
        </w:rPr>
        <w:t>1990</w:t>
      </w:r>
      <w:r>
        <w:rPr>
          <w:color w:val="000000"/>
          <w:sz w:val="28"/>
          <w:szCs w:val="28"/>
        </w:rPr>
        <w:t>–</w:t>
      </w:r>
      <w:r w:rsidRPr="00BA59D1">
        <w:rPr>
          <w:color w:val="000000"/>
          <w:sz w:val="28"/>
          <w:szCs w:val="28"/>
        </w:rPr>
        <w:t>1994</w:t>
      </w:r>
      <w:r>
        <w:rPr>
          <w:color w:val="000000"/>
          <w:sz w:val="28"/>
          <w:szCs w:val="28"/>
        </w:rPr>
        <w:t> </w:t>
      </w:r>
      <w:r w:rsidRPr="00BA59D1">
        <w:rPr>
          <w:color w:val="000000"/>
          <w:sz w:val="28"/>
          <w:szCs w:val="28"/>
        </w:rPr>
        <w:t>гг. произошли существ</w:t>
      </w:r>
      <w:r w:rsidRPr="00BA59D1">
        <w:rPr>
          <w:color w:val="000000"/>
          <w:sz w:val="28"/>
          <w:szCs w:val="28"/>
        </w:rPr>
        <w:t>енные изменения в морально-нрав</w:t>
      </w:r>
      <w:r w:rsidRPr="00BA59D1">
        <w:rPr>
          <w:color w:val="000000"/>
          <w:sz w:val="28"/>
          <w:szCs w:val="28"/>
        </w:rPr>
        <w:t xml:space="preserve">ственных и духовных ориентациях </w:t>
      </w:r>
      <w:r w:rsidRPr="00BA59D1">
        <w:rPr>
          <w:color w:val="000000"/>
          <w:sz w:val="28"/>
          <w:szCs w:val="28"/>
        </w:rPr>
        <w:lastRenderedPageBreak/>
        <w:t>россиянок. Исследование эволюции</w:t>
      </w:r>
      <w:r w:rsidRPr="00BA59D1">
        <w:rPr>
          <w:color w:val="000000"/>
          <w:sz w:val="28"/>
          <w:szCs w:val="28"/>
        </w:rPr>
        <w:t xml:space="preserve"> </w:t>
      </w:r>
      <w:r w:rsidRPr="00BA59D1">
        <w:rPr>
          <w:color w:val="000000"/>
          <w:sz w:val="28"/>
          <w:szCs w:val="28"/>
        </w:rPr>
        <w:t>структуры ценностных ориентации женщин в их</w:t>
      </w:r>
      <w:r w:rsidRPr="00BA59D1">
        <w:rPr>
          <w:color w:val="000000"/>
          <w:sz w:val="28"/>
          <w:szCs w:val="28"/>
        </w:rPr>
        <w:t xml:space="preserve"> понимании «счастья»</w:t>
      </w:r>
      <w:r w:rsidRPr="00BA59D1">
        <w:rPr>
          <w:color w:val="000000"/>
          <w:sz w:val="28"/>
          <w:szCs w:val="28"/>
        </w:rPr>
        <w:t xml:space="preserve"> </w:t>
      </w:r>
      <w:r w:rsidRPr="00BA59D1">
        <w:rPr>
          <w:color w:val="000000"/>
          <w:sz w:val="28"/>
          <w:szCs w:val="28"/>
        </w:rPr>
        <w:t>показали, что в условиях новой социо</w:t>
      </w:r>
      <w:r w:rsidRPr="00BA59D1">
        <w:rPr>
          <w:color w:val="000000"/>
          <w:sz w:val="28"/>
          <w:szCs w:val="28"/>
        </w:rPr>
        <w:t>культурной ситуации ценность се</w:t>
      </w:r>
      <w:r w:rsidRPr="00BA59D1">
        <w:rPr>
          <w:color w:val="000000"/>
          <w:sz w:val="28"/>
          <w:szCs w:val="28"/>
        </w:rPr>
        <w:t>мьи в сознании россиянок не снижа</w:t>
      </w:r>
      <w:r w:rsidRPr="00BA59D1">
        <w:rPr>
          <w:color w:val="000000"/>
          <w:sz w:val="28"/>
          <w:szCs w:val="28"/>
        </w:rPr>
        <w:t>ется. Однако культивирование ры</w:t>
      </w:r>
      <w:r w:rsidRPr="00BA59D1">
        <w:rPr>
          <w:color w:val="000000"/>
          <w:sz w:val="28"/>
          <w:szCs w:val="28"/>
        </w:rPr>
        <w:t>ночных ценностей и усиление значения материальных благ как условия</w:t>
      </w:r>
      <w:r w:rsidRPr="00BA59D1">
        <w:rPr>
          <w:color w:val="000000"/>
          <w:sz w:val="28"/>
          <w:szCs w:val="28"/>
        </w:rPr>
        <w:t xml:space="preserve"> </w:t>
      </w:r>
      <w:r w:rsidRPr="00BA59D1">
        <w:rPr>
          <w:color w:val="000000"/>
          <w:sz w:val="28"/>
          <w:szCs w:val="28"/>
        </w:rPr>
        <w:t>счастливой жизни вызывают изменен</w:t>
      </w:r>
      <w:r w:rsidRPr="00BA59D1">
        <w:rPr>
          <w:color w:val="000000"/>
          <w:sz w:val="28"/>
          <w:szCs w:val="28"/>
        </w:rPr>
        <w:t>ия в</w:t>
      </w:r>
      <w:r w:rsidRPr="00BA59D1">
        <w:rPr>
          <w:color w:val="000000"/>
          <w:sz w:val="28"/>
          <w:szCs w:val="28"/>
        </w:rPr>
        <w:t xml:space="preserve"> ценностных ориентациях рос</w:t>
      </w:r>
      <w:r w:rsidRPr="00BA59D1">
        <w:rPr>
          <w:color w:val="000000"/>
          <w:sz w:val="28"/>
          <w:szCs w:val="28"/>
        </w:rPr>
        <w:t>сийских женщин, что, в свою очередь, может спровоцировать развитие</w:t>
      </w:r>
      <w:r w:rsidRPr="00BA59D1">
        <w:rPr>
          <w:color w:val="000000"/>
          <w:sz w:val="28"/>
          <w:szCs w:val="28"/>
        </w:rPr>
        <w:t xml:space="preserve"> </w:t>
      </w:r>
      <w:r w:rsidRPr="00BA59D1">
        <w:rPr>
          <w:color w:val="000000"/>
          <w:sz w:val="28"/>
          <w:szCs w:val="28"/>
        </w:rPr>
        <w:t>семейного стресса.</w:t>
      </w:r>
      <w:r w:rsidRPr="00BA59D1">
        <w:rPr>
          <w:color w:val="000000"/>
          <w:sz w:val="28"/>
          <w:szCs w:val="28"/>
        </w:rPr>
        <w:t xml:space="preserve"> </w:t>
      </w:r>
      <w:r w:rsidRPr="00BA59D1">
        <w:rPr>
          <w:color w:val="000000"/>
          <w:sz w:val="28"/>
          <w:szCs w:val="28"/>
        </w:rPr>
        <w:t>Проведение социологических ис</w:t>
      </w:r>
      <w:r w:rsidRPr="00BA59D1">
        <w:rPr>
          <w:color w:val="000000"/>
          <w:sz w:val="28"/>
          <w:szCs w:val="28"/>
        </w:rPr>
        <w:t>следований, рассматривающих ду</w:t>
      </w:r>
      <w:r w:rsidRPr="00BA59D1">
        <w:rPr>
          <w:color w:val="000000"/>
          <w:sz w:val="28"/>
          <w:szCs w:val="28"/>
        </w:rPr>
        <w:t>ховные особенности женщин, откр</w:t>
      </w:r>
      <w:r w:rsidRPr="00BA59D1">
        <w:rPr>
          <w:color w:val="000000"/>
          <w:sz w:val="28"/>
          <w:szCs w:val="28"/>
        </w:rPr>
        <w:t>ывают большие возможности в изу</w:t>
      </w:r>
      <w:r w:rsidRPr="00BA59D1">
        <w:rPr>
          <w:color w:val="000000"/>
          <w:sz w:val="28"/>
          <w:szCs w:val="28"/>
        </w:rPr>
        <w:t>чении процессов депопу</w:t>
      </w:r>
      <w:r w:rsidRPr="00BA59D1">
        <w:rPr>
          <w:color w:val="000000"/>
          <w:sz w:val="28"/>
          <w:szCs w:val="28"/>
        </w:rPr>
        <w:t>ляции и институциональных изменений семьи</w:t>
      </w:r>
      <w:r>
        <w:rPr>
          <w:rStyle w:val="a5"/>
          <w:color w:val="000000"/>
          <w:sz w:val="28"/>
          <w:szCs w:val="28"/>
        </w:rPr>
        <w:footnoteReference w:id="13"/>
      </w:r>
      <w:r w:rsidRPr="00BA59D1">
        <w:rPr>
          <w:color w:val="000000"/>
          <w:sz w:val="28"/>
          <w:szCs w:val="28"/>
        </w:rPr>
        <w:t>.</w:t>
      </w:r>
    </w:p>
    <w:p w:rsidR="00CE7490" w:rsidRPr="00BA59D1" w:rsidRDefault="00F721CC" w:rsidP="00BA59D1">
      <w:pPr>
        <w:pStyle w:val="Normal0"/>
        <w:autoSpaceDE w:val="0"/>
        <w:autoSpaceDN w:val="0"/>
        <w:adjustRightInd w:val="0"/>
        <w:spacing w:line="360" w:lineRule="auto"/>
        <w:ind w:firstLine="709"/>
        <w:jc w:val="both"/>
        <w:rPr>
          <w:color w:val="000000"/>
          <w:sz w:val="28"/>
          <w:szCs w:val="28"/>
        </w:rPr>
      </w:pPr>
      <w:r w:rsidRPr="00BA59D1">
        <w:rPr>
          <w:color w:val="000000"/>
          <w:sz w:val="28"/>
          <w:szCs w:val="28"/>
        </w:rPr>
        <w:t>Несмотря на то, что в современном обществе сохраняются «следы»</w:t>
      </w:r>
      <w:r w:rsidRPr="00BA59D1">
        <w:rPr>
          <w:color w:val="000000"/>
          <w:sz w:val="28"/>
          <w:szCs w:val="28"/>
        </w:rPr>
        <w:t xml:space="preserve"> </w:t>
      </w:r>
      <w:r w:rsidRPr="00BA59D1">
        <w:rPr>
          <w:color w:val="000000"/>
          <w:sz w:val="28"/>
          <w:szCs w:val="28"/>
        </w:rPr>
        <w:t>прошлого, в силу инерционного характера его развития, человечество</w:t>
      </w:r>
      <w:r w:rsidRPr="00BA59D1">
        <w:rPr>
          <w:color w:val="000000"/>
          <w:sz w:val="28"/>
          <w:szCs w:val="28"/>
        </w:rPr>
        <w:t xml:space="preserve"> </w:t>
      </w:r>
      <w:r w:rsidRPr="00BA59D1">
        <w:rPr>
          <w:color w:val="000000"/>
          <w:sz w:val="28"/>
          <w:szCs w:val="28"/>
        </w:rPr>
        <w:t>уже находится в новой стадии существ</w:t>
      </w:r>
      <w:r w:rsidRPr="00BA59D1">
        <w:rPr>
          <w:color w:val="000000"/>
          <w:sz w:val="28"/>
          <w:szCs w:val="28"/>
        </w:rPr>
        <w:t>ования. В этой связи важное зна</w:t>
      </w:r>
      <w:r w:rsidRPr="00BA59D1">
        <w:rPr>
          <w:color w:val="000000"/>
          <w:sz w:val="28"/>
          <w:szCs w:val="28"/>
        </w:rPr>
        <w:t>чение приобрета</w:t>
      </w:r>
      <w:r w:rsidRPr="00BA59D1">
        <w:rPr>
          <w:color w:val="000000"/>
          <w:sz w:val="28"/>
          <w:szCs w:val="28"/>
        </w:rPr>
        <w:t>ет исследование семьи как фундаментальной первичной</w:t>
      </w:r>
      <w:r w:rsidRPr="00BA59D1">
        <w:rPr>
          <w:color w:val="000000"/>
          <w:sz w:val="28"/>
          <w:szCs w:val="28"/>
        </w:rPr>
        <w:t xml:space="preserve"> </w:t>
      </w:r>
      <w:r w:rsidRPr="00BA59D1">
        <w:rPr>
          <w:color w:val="000000"/>
          <w:sz w:val="28"/>
          <w:szCs w:val="28"/>
        </w:rPr>
        <w:t>общественной структуры. Интерес к се</w:t>
      </w:r>
      <w:r w:rsidRPr="00BA59D1">
        <w:rPr>
          <w:color w:val="000000"/>
          <w:sz w:val="28"/>
          <w:szCs w:val="28"/>
        </w:rPr>
        <w:t>мье и к тем преобразованиям, ко</w:t>
      </w:r>
      <w:r w:rsidRPr="00BA59D1">
        <w:rPr>
          <w:color w:val="000000"/>
          <w:sz w:val="28"/>
          <w:szCs w:val="28"/>
        </w:rPr>
        <w:t>торые происходят в сфере семейных отношений, неслучае</w:t>
      </w:r>
      <w:r w:rsidRPr="00BA59D1">
        <w:rPr>
          <w:color w:val="000000"/>
          <w:sz w:val="28"/>
          <w:szCs w:val="28"/>
        </w:rPr>
        <w:t>н. В настоя</w:t>
      </w:r>
      <w:r w:rsidRPr="00BA59D1">
        <w:rPr>
          <w:color w:val="000000"/>
          <w:sz w:val="28"/>
          <w:szCs w:val="28"/>
        </w:rPr>
        <w:t>щий момент семья занимает не самое лучшее место в иерархии об</w:t>
      </w:r>
      <w:r w:rsidRPr="00BA59D1">
        <w:rPr>
          <w:color w:val="000000"/>
          <w:sz w:val="28"/>
          <w:szCs w:val="28"/>
        </w:rPr>
        <w:t>ще</w:t>
      </w:r>
      <w:r w:rsidRPr="00BA59D1">
        <w:rPr>
          <w:color w:val="000000"/>
          <w:sz w:val="28"/>
          <w:szCs w:val="28"/>
        </w:rPr>
        <w:t>ственных и</w:t>
      </w:r>
      <w:r w:rsidRPr="00BA59D1">
        <w:rPr>
          <w:color w:val="000000"/>
          <w:sz w:val="28"/>
          <w:szCs w:val="28"/>
        </w:rPr>
        <w:t>нститутов.</w:t>
      </w:r>
    </w:p>
    <w:p w:rsidR="001D1AB4" w:rsidRPr="00BA59D1" w:rsidRDefault="00F721CC" w:rsidP="00BA59D1">
      <w:pPr>
        <w:pStyle w:val="Normal0"/>
        <w:autoSpaceDE w:val="0"/>
        <w:autoSpaceDN w:val="0"/>
        <w:adjustRightInd w:val="0"/>
        <w:spacing w:line="360" w:lineRule="auto"/>
        <w:ind w:firstLine="709"/>
        <w:jc w:val="both"/>
        <w:rPr>
          <w:color w:val="000000"/>
          <w:sz w:val="28"/>
          <w:szCs w:val="28"/>
        </w:rPr>
      </w:pPr>
      <w:r w:rsidRPr="00BA59D1">
        <w:rPr>
          <w:color w:val="000000"/>
          <w:sz w:val="28"/>
          <w:szCs w:val="28"/>
        </w:rPr>
        <w:t>Представления супругов о значимости в семейной жизни сексуальных отношений, личностной общности мужа и жены, родительских обязанностей, профессиональных интересов каждого из супругов, хозяйственно-бытового обслуживания, моральной и эмоциональной</w:t>
      </w:r>
      <w:r w:rsidRPr="00BA59D1">
        <w:rPr>
          <w:color w:val="000000"/>
          <w:sz w:val="28"/>
          <w:szCs w:val="28"/>
        </w:rPr>
        <w:t xml:space="preserve"> поддержки, внешней привлекательности партнеров, отражая основные функции семьи, составляют иерархическую систему семейных ценностей.</w:t>
      </w:r>
    </w:p>
    <w:p w:rsidR="00BE0F5C" w:rsidRPr="00BA59D1" w:rsidRDefault="00F721CC" w:rsidP="00BA59D1">
      <w:pPr>
        <w:pStyle w:val="Normal0"/>
        <w:autoSpaceDE w:val="0"/>
        <w:autoSpaceDN w:val="0"/>
        <w:adjustRightInd w:val="0"/>
        <w:spacing w:line="360" w:lineRule="auto"/>
        <w:ind w:firstLine="709"/>
        <w:jc w:val="both"/>
        <w:rPr>
          <w:color w:val="000000"/>
          <w:sz w:val="28"/>
          <w:szCs w:val="28"/>
        </w:rPr>
      </w:pPr>
      <w:r w:rsidRPr="00BA59D1">
        <w:rPr>
          <w:color w:val="000000"/>
          <w:sz w:val="28"/>
          <w:szCs w:val="28"/>
        </w:rPr>
        <w:t xml:space="preserve">В условиях ценностной дезориентации семья страдает тем более, что иерархия ценностей для членов семьи зачастую не </w:t>
      </w:r>
      <w:r w:rsidRPr="00BA59D1">
        <w:rPr>
          <w:color w:val="000000"/>
          <w:sz w:val="28"/>
          <w:szCs w:val="28"/>
        </w:rPr>
        <w:t>совпадает, а система традиционных стереотипов и жесткой фиксации ролей отошла в прошлое. О</w:t>
      </w:r>
      <w:r w:rsidRPr="00BA59D1">
        <w:rPr>
          <w:color w:val="000000"/>
          <w:sz w:val="28"/>
          <w:szCs w:val="28"/>
        </w:rPr>
        <w:t>прос, проведенный в рамках программы «Социальная защита и поддержка молодой семьи», выявил очень интересную картину</w:t>
      </w:r>
      <w:r w:rsidRPr="00BA59D1">
        <w:rPr>
          <w:color w:val="000000"/>
          <w:sz w:val="28"/>
          <w:szCs w:val="28"/>
        </w:rPr>
        <w:t>.</w:t>
      </w:r>
      <w:r w:rsidRPr="00BA59D1">
        <w:rPr>
          <w:color w:val="000000"/>
          <w:sz w:val="28"/>
          <w:szCs w:val="28"/>
        </w:rPr>
        <w:t xml:space="preserve"> Во-первых, более трети </w:t>
      </w:r>
      <w:r w:rsidRPr="00BA59D1">
        <w:rPr>
          <w:color w:val="000000"/>
          <w:sz w:val="28"/>
          <w:szCs w:val="28"/>
        </w:rPr>
        <w:lastRenderedPageBreak/>
        <w:t xml:space="preserve">опрошенных </w:t>
      </w:r>
      <w:r w:rsidRPr="00BA59D1">
        <w:rPr>
          <w:color w:val="000000"/>
          <w:sz w:val="28"/>
          <w:szCs w:val="28"/>
        </w:rPr>
        <w:t>не смогли сформ</w:t>
      </w:r>
      <w:r w:rsidRPr="00BA59D1">
        <w:rPr>
          <w:color w:val="000000"/>
          <w:sz w:val="28"/>
          <w:szCs w:val="28"/>
        </w:rPr>
        <w:t>улировать убедительную мотивацию вступления в брак, что заставляет предположить, что брак не приоритетен в их личной системе ценностей</w:t>
      </w:r>
      <w:r w:rsidRPr="00BA59D1">
        <w:rPr>
          <w:color w:val="000000"/>
          <w:sz w:val="28"/>
          <w:szCs w:val="28"/>
        </w:rPr>
        <w:t xml:space="preserve">. </w:t>
      </w:r>
      <w:r w:rsidRPr="00BA59D1">
        <w:rPr>
          <w:color w:val="000000"/>
          <w:sz w:val="28"/>
          <w:szCs w:val="28"/>
        </w:rPr>
        <w:t>Д</w:t>
      </w:r>
      <w:r w:rsidRPr="00BA59D1">
        <w:rPr>
          <w:color w:val="000000"/>
          <w:sz w:val="28"/>
          <w:szCs w:val="28"/>
        </w:rPr>
        <w:t>ля подавляющего большинства опрошенных, такие традиционные цели создания семьи, как воспитание детей и ведение общего х</w:t>
      </w:r>
      <w:r w:rsidRPr="00BA59D1">
        <w:rPr>
          <w:color w:val="000000"/>
          <w:sz w:val="28"/>
          <w:szCs w:val="28"/>
        </w:rPr>
        <w:t>озяйства, оказались далеко не актуальными. О них упоминает только один из двенадцати опрошенных</w:t>
      </w:r>
      <w:r w:rsidRPr="00BA59D1">
        <w:rPr>
          <w:color w:val="000000"/>
          <w:sz w:val="28"/>
          <w:szCs w:val="28"/>
        </w:rPr>
        <w:t>.</w:t>
      </w:r>
    </w:p>
    <w:p w:rsidR="00E341F8" w:rsidRPr="00BA59D1" w:rsidRDefault="00F721CC" w:rsidP="00BA59D1">
      <w:pPr>
        <w:pStyle w:val="Normal0"/>
        <w:autoSpaceDE w:val="0"/>
        <w:autoSpaceDN w:val="0"/>
        <w:adjustRightInd w:val="0"/>
        <w:spacing w:line="360" w:lineRule="auto"/>
        <w:ind w:firstLine="709"/>
        <w:jc w:val="both"/>
        <w:rPr>
          <w:color w:val="000000"/>
          <w:sz w:val="28"/>
          <w:szCs w:val="28"/>
        </w:rPr>
      </w:pPr>
      <w:r w:rsidRPr="00BA59D1">
        <w:rPr>
          <w:color w:val="000000"/>
          <w:sz w:val="28"/>
          <w:szCs w:val="28"/>
        </w:rPr>
        <w:t>Основной же ценностью и мужчины и женщины считают благоприятный семейный климат. Главным достоянием уже состоявшегося брака оба супруга считают любовь и взаимо</w:t>
      </w:r>
      <w:r w:rsidRPr="00BA59D1">
        <w:rPr>
          <w:color w:val="000000"/>
          <w:sz w:val="28"/>
          <w:szCs w:val="28"/>
        </w:rPr>
        <w:t>понимание. Причем, для мужчин взаимопонимание оказалось даже несколько предпочтительнее любви. Иерархия семейных ценностей у женщин и мужчин, как и следовало ожидать, выстроена по-разному.</w:t>
      </w:r>
    </w:p>
    <w:p w:rsidR="00E341F8"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Так, материальное благополучие твердо назвали важным условием счастья больше половины жен, но только пятая часть мужей… Не совпадает и мнение </w:t>
      </w:r>
      <w:r w:rsidRPr="00BA59D1">
        <w:rPr>
          <w:color w:val="000000"/>
          <w:sz w:val="28"/>
          <w:szCs w:val="28"/>
        </w:rPr>
        <w:t>мужей и жен</w:t>
      </w:r>
      <w:r w:rsidRPr="00BA59D1">
        <w:rPr>
          <w:color w:val="000000"/>
          <w:sz w:val="28"/>
          <w:szCs w:val="28"/>
        </w:rPr>
        <w:t xml:space="preserve"> о важности сексуальной гармонии в семье. Для мужчин этот фактор все еще традиционно весомее, чем для ж</w:t>
      </w:r>
      <w:r w:rsidRPr="00BA59D1">
        <w:rPr>
          <w:color w:val="000000"/>
          <w:sz w:val="28"/>
          <w:szCs w:val="28"/>
        </w:rPr>
        <w:t xml:space="preserve">енщин. Но уже совсем не намного. Секс занимает третье место </w:t>
      </w:r>
      <w:r w:rsidRPr="00BA59D1">
        <w:rPr>
          <w:color w:val="000000"/>
          <w:sz w:val="28"/>
          <w:szCs w:val="28"/>
        </w:rPr>
        <w:t xml:space="preserve">по значимости в семейной иерархии </w:t>
      </w:r>
      <w:r w:rsidRPr="00BA59D1">
        <w:rPr>
          <w:color w:val="000000"/>
          <w:sz w:val="28"/>
          <w:szCs w:val="28"/>
        </w:rPr>
        <w:t xml:space="preserve">у мужей и четвертое </w:t>
      </w:r>
      <w:r w:rsidRPr="00BA59D1">
        <w:rPr>
          <w:color w:val="000000"/>
          <w:sz w:val="28"/>
          <w:szCs w:val="28"/>
        </w:rPr>
        <w:t>–</w:t>
      </w:r>
      <w:r w:rsidRPr="00BA59D1">
        <w:rPr>
          <w:color w:val="000000"/>
          <w:sz w:val="28"/>
          <w:szCs w:val="28"/>
        </w:rPr>
        <w:t xml:space="preserve"> у жен.</w:t>
      </w:r>
    </w:p>
    <w:p w:rsidR="00E341F8" w:rsidRPr="00BA59D1" w:rsidRDefault="00F721CC" w:rsidP="00BA59D1">
      <w:pPr>
        <w:pStyle w:val="Normal0"/>
        <w:spacing w:line="360" w:lineRule="auto"/>
        <w:ind w:firstLine="709"/>
        <w:jc w:val="both"/>
        <w:rPr>
          <w:color w:val="000000"/>
          <w:sz w:val="28"/>
          <w:szCs w:val="28"/>
        </w:rPr>
      </w:pPr>
      <w:r w:rsidRPr="00BA59D1">
        <w:rPr>
          <w:color w:val="000000"/>
          <w:sz w:val="28"/>
          <w:szCs w:val="28"/>
        </w:rPr>
        <w:t>О</w:t>
      </w:r>
      <w:r>
        <w:rPr>
          <w:color w:val="000000"/>
          <w:sz w:val="28"/>
          <w:szCs w:val="28"/>
        </w:rPr>
        <w:t>дной из самых важных</w:t>
      </w:r>
      <w:r w:rsidRPr="00BA59D1">
        <w:rPr>
          <w:color w:val="000000"/>
          <w:sz w:val="28"/>
          <w:szCs w:val="28"/>
        </w:rPr>
        <w:t xml:space="preserve"> характеристик брачного союза является отношение к детям. Потребность в детях у мужей стоит на четвертом месте, </w:t>
      </w:r>
      <w:r w:rsidRPr="00BA59D1">
        <w:rPr>
          <w:color w:val="000000"/>
          <w:sz w:val="28"/>
          <w:szCs w:val="28"/>
        </w:rPr>
        <w:t>а у их жен – на пятом. Период ожидания ребенка стал счастливым только для трех человек из ста. Самые положительные эмоции у молодых супругов вызвал предсвадебный период их жизни. А вот «медовый месяц», положительно оценили только десять процентов опрошенны</w:t>
      </w:r>
      <w:r w:rsidRPr="00BA59D1">
        <w:rPr>
          <w:color w:val="000000"/>
          <w:sz w:val="28"/>
          <w:szCs w:val="28"/>
        </w:rPr>
        <w:t>х. У остальных это были нелегкие недели, заполненные сложным процессом притирки характеров</w:t>
      </w:r>
      <w:r>
        <w:rPr>
          <w:rStyle w:val="a5"/>
          <w:color w:val="000000"/>
          <w:sz w:val="28"/>
          <w:szCs w:val="28"/>
        </w:rPr>
        <w:footnoteReference w:id="14"/>
      </w:r>
      <w:r w:rsidRPr="00BA59D1">
        <w:rPr>
          <w:color w:val="000000"/>
          <w:sz w:val="28"/>
          <w:szCs w:val="28"/>
        </w:rPr>
        <w:t>.</w:t>
      </w:r>
    </w:p>
    <w:p w:rsidR="00252B2C"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Характер супружеских отношений во многом зависит от степени согласованности семейных ценностей мужа и жены и ролевых представлений </w:t>
      </w:r>
      <w:r w:rsidRPr="00BA59D1">
        <w:rPr>
          <w:color w:val="000000"/>
          <w:sz w:val="28"/>
          <w:szCs w:val="28"/>
        </w:rPr>
        <w:lastRenderedPageBreak/>
        <w:t xml:space="preserve">о том, кто и в какой степени </w:t>
      </w:r>
      <w:r w:rsidRPr="00BA59D1">
        <w:rPr>
          <w:color w:val="000000"/>
          <w:sz w:val="28"/>
          <w:szCs w:val="28"/>
        </w:rPr>
        <w:t>отвечает за реализацию определенной семейной сферы. Адекватность ролевого поведения супругов зависит от соответствия ролевых ожиданий (установка мужа и жены на активное выполнение партнером семейных обязанностей) ролевым притязаниям супругов (личная готовн</w:t>
      </w:r>
      <w:r w:rsidRPr="00BA59D1">
        <w:rPr>
          <w:color w:val="000000"/>
          <w:sz w:val="28"/>
          <w:szCs w:val="28"/>
        </w:rPr>
        <w:t>ость каждого из партнеров выполнять семейные роли). Несоответствие иерархической системы ценностей в семье может стать причиной как явного, так и скрытого конфликта.</w:t>
      </w:r>
    </w:p>
    <w:p w:rsidR="004C4D62" w:rsidRPr="00BA59D1" w:rsidRDefault="00F721CC" w:rsidP="00BA59D1">
      <w:pPr>
        <w:pStyle w:val="Normal0"/>
        <w:spacing w:line="360" w:lineRule="auto"/>
        <w:ind w:firstLine="709"/>
        <w:jc w:val="both"/>
        <w:rPr>
          <w:color w:val="000000"/>
          <w:sz w:val="28"/>
          <w:szCs w:val="28"/>
        </w:rPr>
      </w:pPr>
      <w:r w:rsidRPr="00BA59D1">
        <w:rPr>
          <w:color w:val="000000"/>
          <w:sz w:val="28"/>
          <w:szCs w:val="28"/>
        </w:rPr>
        <w:t>Для коррекции межличностных отношений супругов, выявления масштабов несоответствия их ценн</w:t>
      </w:r>
      <w:r w:rsidRPr="00BA59D1">
        <w:rPr>
          <w:color w:val="000000"/>
          <w:sz w:val="28"/>
          <w:szCs w:val="28"/>
        </w:rPr>
        <w:t>остн</w:t>
      </w:r>
      <w:r w:rsidRPr="00BA59D1">
        <w:rPr>
          <w:color w:val="000000"/>
          <w:sz w:val="28"/>
          <w:szCs w:val="28"/>
        </w:rPr>
        <w:t>ы</w:t>
      </w:r>
      <w:r w:rsidRPr="00BA59D1">
        <w:rPr>
          <w:color w:val="000000"/>
          <w:sz w:val="28"/>
          <w:szCs w:val="28"/>
        </w:rPr>
        <w:t xml:space="preserve">х систем в настоящее время используется методика «РОП», разработанная </w:t>
      </w:r>
      <w:r w:rsidRPr="00BA59D1">
        <w:rPr>
          <w:color w:val="000000"/>
          <w:sz w:val="28"/>
          <w:szCs w:val="28"/>
        </w:rPr>
        <w:t>А.Н.</w:t>
      </w:r>
      <w:r>
        <w:rPr>
          <w:color w:val="000000"/>
          <w:sz w:val="28"/>
          <w:szCs w:val="28"/>
        </w:rPr>
        <w:t> </w:t>
      </w:r>
      <w:r w:rsidRPr="00BA59D1">
        <w:rPr>
          <w:color w:val="000000"/>
          <w:sz w:val="28"/>
          <w:szCs w:val="28"/>
        </w:rPr>
        <w:t>Волковой</w:t>
      </w:r>
      <w:r>
        <w:rPr>
          <w:rStyle w:val="a5"/>
          <w:color w:val="000000"/>
          <w:sz w:val="28"/>
          <w:szCs w:val="28"/>
        </w:rPr>
        <w:footnoteReference w:id="15"/>
      </w:r>
      <w:r w:rsidRPr="00BA59D1">
        <w:rPr>
          <w:color w:val="000000"/>
          <w:sz w:val="28"/>
          <w:szCs w:val="28"/>
        </w:rPr>
        <w:t>. Эта методика является одной из наиболее оригинальных современных методик семейной психодиагностики.</w:t>
      </w:r>
    </w:p>
    <w:p w:rsidR="0000027A" w:rsidRPr="00BA59D1" w:rsidRDefault="00F721CC" w:rsidP="00BA59D1">
      <w:pPr>
        <w:pStyle w:val="Normal0"/>
        <w:spacing w:line="360" w:lineRule="auto"/>
        <w:ind w:firstLine="709"/>
        <w:jc w:val="both"/>
        <w:rPr>
          <w:iCs/>
          <w:color w:val="000000"/>
          <w:sz w:val="28"/>
          <w:szCs w:val="28"/>
        </w:rPr>
      </w:pPr>
      <w:r w:rsidRPr="00BA59D1">
        <w:rPr>
          <w:iCs/>
          <w:color w:val="000000"/>
          <w:sz w:val="28"/>
          <w:szCs w:val="28"/>
        </w:rPr>
        <w:t>Настоящая методика предполагает использование системы шкал для оп</w:t>
      </w:r>
      <w:r w:rsidRPr="00BA59D1">
        <w:rPr>
          <w:iCs/>
          <w:color w:val="000000"/>
          <w:sz w:val="28"/>
          <w:szCs w:val="28"/>
        </w:rPr>
        <w:t>ределения значимости определенной сферы семейных отношений для супругов. Оценивая предложенные психологом высказывания, каждый из супругов занимает определенное положение на каждой шкале. Затем происходит сопоставление результатов. Рассмотрим вкратце систе</w:t>
      </w:r>
      <w:r w:rsidRPr="00BA59D1">
        <w:rPr>
          <w:iCs/>
          <w:color w:val="000000"/>
          <w:sz w:val="28"/>
          <w:szCs w:val="28"/>
        </w:rPr>
        <w:t xml:space="preserve">му шкал, предложенную </w:t>
      </w:r>
      <w:r w:rsidRPr="00BA59D1">
        <w:rPr>
          <w:color w:val="000000"/>
          <w:sz w:val="28"/>
          <w:szCs w:val="28"/>
        </w:rPr>
        <w:t>А.Н.</w:t>
      </w:r>
      <w:r>
        <w:rPr>
          <w:color w:val="000000"/>
          <w:sz w:val="28"/>
          <w:szCs w:val="28"/>
        </w:rPr>
        <w:t> </w:t>
      </w:r>
      <w:r w:rsidRPr="00BA59D1">
        <w:rPr>
          <w:color w:val="000000"/>
          <w:sz w:val="28"/>
          <w:szCs w:val="28"/>
        </w:rPr>
        <w:t>Волковой</w:t>
      </w:r>
      <w:r w:rsidRPr="00BA59D1">
        <w:rPr>
          <w:color w:val="000000"/>
          <w:sz w:val="28"/>
          <w:szCs w:val="28"/>
        </w:rPr>
        <w:t xml:space="preserve"> для определения иерархии семейных ценностей.</w:t>
      </w:r>
    </w:p>
    <w:p w:rsidR="00236CC1" w:rsidRPr="00BA59D1" w:rsidRDefault="00F721CC" w:rsidP="00BA59D1">
      <w:pPr>
        <w:pStyle w:val="Normal0"/>
        <w:spacing w:line="360" w:lineRule="auto"/>
        <w:ind w:firstLine="709"/>
        <w:jc w:val="both"/>
        <w:rPr>
          <w:color w:val="000000"/>
          <w:sz w:val="28"/>
          <w:szCs w:val="28"/>
        </w:rPr>
      </w:pPr>
      <w:r w:rsidRPr="00BA59D1">
        <w:rPr>
          <w:iCs/>
          <w:color w:val="000000"/>
          <w:sz w:val="28"/>
          <w:szCs w:val="28"/>
        </w:rPr>
        <w:t xml:space="preserve">Шкала значимости сексуальных отношений в супружестве. </w:t>
      </w:r>
      <w:r w:rsidRPr="00BA59D1">
        <w:rPr>
          <w:color w:val="000000"/>
          <w:sz w:val="28"/>
          <w:szCs w:val="28"/>
        </w:rPr>
        <w:t>Высокие оценки (7</w:t>
      </w:r>
      <w:r w:rsidRPr="00BA59D1">
        <w:rPr>
          <w:color w:val="000000"/>
          <w:sz w:val="28"/>
          <w:szCs w:val="28"/>
        </w:rPr>
        <w:t>–9 баллов) означают, что супруг</w:t>
      </w:r>
      <w:r w:rsidRPr="00BA59D1">
        <w:rPr>
          <w:color w:val="000000"/>
          <w:sz w:val="28"/>
          <w:szCs w:val="28"/>
        </w:rPr>
        <w:t xml:space="preserve"> считает сексуальную гармонию важным условием супружеского счастья, отношение к супруге</w:t>
      </w:r>
      <w:r>
        <w:rPr>
          <w:color w:val="000000"/>
          <w:sz w:val="28"/>
          <w:szCs w:val="28"/>
        </w:rPr>
        <w:t xml:space="preserve"> </w:t>
      </w:r>
      <w:r w:rsidRPr="00BA59D1">
        <w:rPr>
          <w:color w:val="000000"/>
          <w:sz w:val="28"/>
          <w:szCs w:val="28"/>
        </w:rPr>
        <w:t>существенно зависит от оценки ее (его) как сексуального партнера. Низкие оценки (менее 3 баллов) интерпретируются как недооценка сексуальных отношений в браке.</w:t>
      </w:r>
    </w:p>
    <w:p w:rsidR="00236CC1" w:rsidRPr="00BA59D1" w:rsidRDefault="00F721CC" w:rsidP="00BA59D1">
      <w:pPr>
        <w:pStyle w:val="Normal0"/>
        <w:spacing w:line="360" w:lineRule="auto"/>
        <w:ind w:firstLine="709"/>
        <w:jc w:val="both"/>
        <w:rPr>
          <w:color w:val="000000"/>
          <w:sz w:val="28"/>
          <w:szCs w:val="28"/>
        </w:rPr>
      </w:pPr>
      <w:r w:rsidRPr="00BA59D1">
        <w:rPr>
          <w:iCs/>
          <w:color w:val="000000"/>
          <w:sz w:val="28"/>
          <w:szCs w:val="28"/>
        </w:rPr>
        <w:t>Шкала, о</w:t>
      </w:r>
      <w:r w:rsidRPr="00BA59D1">
        <w:rPr>
          <w:iCs/>
          <w:color w:val="000000"/>
          <w:sz w:val="28"/>
          <w:szCs w:val="28"/>
        </w:rPr>
        <w:t>тражающая установку мужа (жены) на личност</w:t>
      </w:r>
      <w:r w:rsidRPr="00BA59D1">
        <w:rPr>
          <w:iCs/>
          <w:color w:val="000000"/>
          <w:sz w:val="28"/>
          <w:szCs w:val="28"/>
        </w:rPr>
        <w:t>ную</w:t>
      </w:r>
      <w:r w:rsidRPr="00BA59D1">
        <w:rPr>
          <w:iCs/>
          <w:color w:val="000000"/>
          <w:sz w:val="28"/>
          <w:szCs w:val="28"/>
        </w:rPr>
        <w:t xml:space="preserve"> идентификацию с брачным партнером: ожидание общности интересов, потребностей, ценностных ориентаци</w:t>
      </w:r>
      <w:r w:rsidRPr="00BA59D1">
        <w:rPr>
          <w:iCs/>
          <w:color w:val="000000"/>
          <w:sz w:val="28"/>
          <w:szCs w:val="28"/>
        </w:rPr>
        <w:t>и, способов времяпрепровождения</w:t>
      </w:r>
      <w:r w:rsidRPr="00BA59D1">
        <w:rPr>
          <w:color w:val="000000"/>
          <w:sz w:val="28"/>
          <w:szCs w:val="28"/>
        </w:rPr>
        <w:t xml:space="preserve">. </w:t>
      </w:r>
      <w:r w:rsidRPr="00BA59D1">
        <w:rPr>
          <w:color w:val="000000"/>
          <w:sz w:val="28"/>
          <w:szCs w:val="28"/>
        </w:rPr>
        <w:lastRenderedPageBreak/>
        <w:t>Низкие оценки (менее 3 баллов) предполагают установку на личную автономию.</w:t>
      </w:r>
    </w:p>
    <w:p w:rsidR="00236CC1" w:rsidRPr="00BA59D1" w:rsidRDefault="00F721CC" w:rsidP="00BA59D1">
      <w:pPr>
        <w:pStyle w:val="Normal0"/>
        <w:spacing w:line="360" w:lineRule="auto"/>
        <w:ind w:firstLine="709"/>
        <w:jc w:val="both"/>
        <w:rPr>
          <w:color w:val="000000"/>
          <w:sz w:val="28"/>
          <w:szCs w:val="28"/>
        </w:rPr>
      </w:pPr>
      <w:r w:rsidRPr="00BA59D1">
        <w:rPr>
          <w:iCs/>
          <w:color w:val="000000"/>
          <w:sz w:val="28"/>
          <w:szCs w:val="28"/>
        </w:rPr>
        <w:t xml:space="preserve">Шкала, измеряющая установку супруга на реализацию хозяйственно-бытовых функций семьи. </w:t>
      </w:r>
      <w:r w:rsidRPr="00BA59D1">
        <w:rPr>
          <w:color w:val="000000"/>
          <w:sz w:val="28"/>
          <w:szCs w:val="28"/>
        </w:rPr>
        <w:t>Эта шкала, как и последующие, имеет две подшкалы. Подшкала «ролевые ожидания» – оценки рассматриваются как степень ожидания от партнера активного выполнения бытовых вопро</w:t>
      </w:r>
      <w:r w:rsidRPr="00BA59D1">
        <w:rPr>
          <w:color w:val="000000"/>
          <w:sz w:val="28"/>
          <w:szCs w:val="28"/>
        </w:rPr>
        <w:t>сов. Чем выше оценки по шкале ролевых ожиданий, тем больше требовании предъявляет муж (жена) к участию супруга в организации быта</w:t>
      </w:r>
      <w:r w:rsidRPr="00BA59D1">
        <w:rPr>
          <w:color w:val="000000"/>
          <w:sz w:val="28"/>
          <w:szCs w:val="28"/>
        </w:rPr>
        <w:t>,</w:t>
      </w:r>
      <w:r w:rsidRPr="00BA59D1">
        <w:rPr>
          <w:color w:val="000000"/>
          <w:sz w:val="28"/>
          <w:szCs w:val="28"/>
        </w:rPr>
        <w:t xml:space="preserve"> тем большее значение имеют хозяйственно-бытовые умения и навыки партнера. Подшкала «ролевые притязания» отражает установки на</w:t>
      </w:r>
      <w:r w:rsidRPr="00BA59D1">
        <w:rPr>
          <w:color w:val="000000"/>
          <w:sz w:val="28"/>
          <w:szCs w:val="28"/>
        </w:rPr>
        <w:t xml:space="preserve"> собственное активное участие в ведении домашнего хозяйства. Общая оценка шкалы рассматривается как оценка мужем (женой) значимости бытовой организации семьи.</w:t>
      </w:r>
    </w:p>
    <w:p w:rsidR="00236CC1" w:rsidRPr="00BA59D1" w:rsidRDefault="00F721CC" w:rsidP="00BA59D1">
      <w:pPr>
        <w:pStyle w:val="Normal0"/>
        <w:spacing w:line="360" w:lineRule="auto"/>
        <w:ind w:firstLine="709"/>
        <w:jc w:val="both"/>
        <w:rPr>
          <w:color w:val="000000"/>
          <w:sz w:val="28"/>
          <w:szCs w:val="28"/>
        </w:rPr>
      </w:pPr>
      <w:r w:rsidRPr="00BA59D1">
        <w:rPr>
          <w:iCs/>
          <w:color w:val="000000"/>
          <w:sz w:val="28"/>
          <w:szCs w:val="28"/>
        </w:rPr>
        <w:t xml:space="preserve">Шкала, позволяющая судить об отношении супруга к родительским обязанностям. </w:t>
      </w:r>
      <w:r w:rsidRPr="00BA59D1">
        <w:rPr>
          <w:color w:val="000000"/>
          <w:sz w:val="28"/>
          <w:szCs w:val="28"/>
        </w:rPr>
        <w:t>Подшкала «ролевые ожи</w:t>
      </w:r>
      <w:r w:rsidRPr="00BA59D1">
        <w:rPr>
          <w:color w:val="000000"/>
          <w:sz w:val="28"/>
          <w:szCs w:val="28"/>
        </w:rPr>
        <w:t>дания» показывает выраженность установки супруга</w:t>
      </w:r>
      <w:r w:rsidRPr="00BA59D1">
        <w:rPr>
          <w:color w:val="000000"/>
          <w:sz w:val="28"/>
          <w:szCs w:val="28"/>
        </w:rPr>
        <w:t xml:space="preserve"> </w:t>
      </w:r>
      <w:r w:rsidRPr="00BA59D1">
        <w:rPr>
          <w:color w:val="000000"/>
          <w:sz w:val="28"/>
          <w:szCs w:val="28"/>
        </w:rPr>
        <w:t>на активную родительскую позицию брачного партнера. Подшкала «ролевые притязания» отражает ориентацию мужа (жены) на собственные обязанности по воспитанию детей. Общая оценка шкалы рассматривается как показа</w:t>
      </w:r>
      <w:r w:rsidRPr="00BA59D1">
        <w:rPr>
          <w:color w:val="000000"/>
          <w:sz w:val="28"/>
          <w:szCs w:val="28"/>
        </w:rPr>
        <w:t>тель значимости для супруга родительских функций. Чем выше оценка шкалы, тем большее значение придает муж (жена) роли отца (матери), тем более он (она) считает родительство основной ценностью, концентрирующей вокруг себя жизнь семьи.</w:t>
      </w:r>
    </w:p>
    <w:p w:rsidR="00236CC1" w:rsidRPr="00BA59D1" w:rsidRDefault="00F721CC" w:rsidP="00BA59D1">
      <w:pPr>
        <w:pStyle w:val="Normal0"/>
        <w:spacing w:line="360" w:lineRule="auto"/>
        <w:ind w:firstLine="709"/>
        <w:jc w:val="both"/>
        <w:rPr>
          <w:color w:val="000000"/>
          <w:sz w:val="28"/>
          <w:szCs w:val="28"/>
        </w:rPr>
      </w:pPr>
      <w:r w:rsidRPr="00BA59D1">
        <w:rPr>
          <w:iCs/>
          <w:color w:val="000000"/>
          <w:sz w:val="28"/>
          <w:szCs w:val="28"/>
        </w:rPr>
        <w:t>Шкала, отражающая уста</w:t>
      </w:r>
      <w:r w:rsidRPr="00BA59D1">
        <w:rPr>
          <w:iCs/>
          <w:color w:val="000000"/>
          <w:sz w:val="28"/>
          <w:szCs w:val="28"/>
        </w:rPr>
        <w:t xml:space="preserve">новку супруга на значимость внешней социальной активности (профессиональной, общественной) для стабильности брачно-семейных отношений. </w:t>
      </w:r>
      <w:r w:rsidRPr="00BA59D1">
        <w:rPr>
          <w:color w:val="000000"/>
          <w:sz w:val="28"/>
          <w:szCs w:val="28"/>
        </w:rPr>
        <w:t>Подшкала «ролевые ожидания» измеряет степень ориентации мужа жены) на то, что брачный партнер должен иметь серьезные проф</w:t>
      </w:r>
      <w:r w:rsidRPr="00BA59D1">
        <w:rPr>
          <w:color w:val="000000"/>
          <w:sz w:val="28"/>
          <w:szCs w:val="28"/>
        </w:rPr>
        <w:t xml:space="preserve">ессиональные интересы, играть активную общественную роль. Подшкала «ролевые притязания» иллюстрирует выраженность собственных профессиональных потребностей супруга. Общая оценка шкалы рассматривается как показатель значимости для мужа (жены) внесемейных </w:t>
      </w:r>
      <w:r w:rsidRPr="00BA59D1">
        <w:rPr>
          <w:color w:val="000000"/>
          <w:sz w:val="28"/>
          <w:szCs w:val="28"/>
        </w:rPr>
        <w:lastRenderedPageBreak/>
        <w:t>ин</w:t>
      </w:r>
      <w:r w:rsidRPr="00BA59D1">
        <w:rPr>
          <w:color w:val="000000"/>
          <w:sz w:val="28"/>
          <w:szCs w:val="28"/>
        </w:rPr>
        <w:t>тересов, являющихся основными ценностями в процессе межличностного взаимодействия супругов.</w:t>
      </w:r>
    </w:p>
    <w:p w:rsidR="00236CC1" w:rsidRPr="00BA59D1" w:rsidRDefault="00F721CC" w:rsidP="00BA59D1">
      <w:pPr>
        <w:pStyle w:val="Normal0"/>
        <w:spacing w:line="360" w:lineRule="auto"/>
        <w:ind w:firstLine="709"/>
        <w:jc w:val="both"/>
        <w:rPr>
          <w:color w:val="000000"/>
          <w:sz w:val="28"/>
          <w:szCs w:val="28"/>
        </w:rPr>
      </w:pPr>
      <w:r w:rsidRPr="00BA59D1">
        <w:rPr>
          <w:iCs/>
          <w:color w:val="000000"/>
          <w:sz w:val="28"/>
          <w:szCs w:val="28"/>
        </w:rPr>
        <w:t xml:space="preserve">Шкала, отражающая установку супруга на значимость эмоционально-психотерапевтической функции брака. </w:t>
      </w:r>
      <w:r w:rsidRPr="00BA59D1">
        <w:rPr>
          <w:color w:val="000000"/>
          <w:sz w:val="28"/>
          <w:szCs w:val="28"/>
        </w:rPr>
        <w:t>Подшкала «ролевые ожидания» измеряет степень ориентации мужа (жен</w:t>
      </w:r>
      <w:r w:rsidRPr="00BA59D1">
        <w:rPr>
          <w:color w:val="000000"/>
          <w:sz w:val="28"/>
          <w:szCs w:val="28"/>
        </w:rPr>
        <w:t>ы) на то, что брачный партнер возьмет на себя роль эмоционального лидера семьи в вопросах: коррекция психологического климата, оказание моральной и эмоциональной поддержки, создание «психотерапевтической атмосферы». Подшкала «ролевые притязания» показывает</w:t>
      </w:r>
      <w:r w:rsidRPr="00BA59D1">
        <w:rPr>
          <w:color w:val="000000"/>
          <w:sz w:val="28"/>
          <w:szCs w:val="28"/>
        </w:rPr>
        <w:t xml:space="preserve"> стремление мужа (жены) быть семейным «психотерапевтом». Общая оценка шкалы рассматривается как показатель значимости для супруга взаимной моральной и эмоциональной поддержки членов семьи, ориентация на брак как среду, способствующую психологической разряд</w:t>
      </w:r>
      <w:r w:rsidRPr="00BA59D1">
        <w:rPr>
          <w:color w:val="000000"/>
          <w:sz w:val="28"/>
          <w:szCs w:val="28"/>
        </w:rPr>
        <w:t>ке и стабилизации.</w:t>
      </w:r>
    </w:p>
    <w:p w:rsidR="00236CC1" w:rsidRPr="00BA59D1" w:rsidRDefault="00F721CC" w:rsidP="00BA59D1">
      <w:pPr>
        <w:pStyle w:val="Normal0"/>
        <w:spacing w:line="360" w:lineRule="auto"/>
        <w:ind w:firstLine="709"/>
        <w:jc w:val="both"/>
        <w:rPr>
          <w:color w:val="000000"/>
          <w:sz w:val="28"/>
          <w:szCs w:val="28"/>
        </w:rPr>
      </w:pPr>
      <w:r w:rsidRPr="00BA59D1">
        <w:rPr>
          <w:iCs/>
          <w:color w:val="000000"/>
          <w:sz w:val="28"/>
          <w:szCs w:val="28"/>
        </w:rPr>
        <w:t xml:space="preserve">Шкала, отражающая установку мужа (жены) на значимость внешнего облика, его соответствия стандартам современной моды. </w:t>
      </w:r>
      <w:r w:rsidRPr="00BA59D1">
        <w:rPr>
          <w:color w:val="000000"/>
          <w:sz w:val="28"/>
          <w:szCs w:val="28"/>
        </w:rPr>
        <w:t>Подшкала «ролевые ожидания» отражает желание супруга иметь внешне привлекательного партнера. Подшкала «ролевые притязани</w:t>
      </w:r>
      <w:r w:rsidRPr="00BA59D1">
        <w:rPr>
          <w:color w:val="000000"/>
          <w:sz w:val="28"/>
          <w:szCs w:val="28"/>
        </w:rPr>
        <w:t xml:space="preserve">я» иллюстрирует установку на собственную привлекательность, стремление модно и красиво одеваться. Общая оценка шкалы рассматривается как показатель ориентации супруга </w:t>
      </w:r>
      <w:r w:rsidRPr="00BA59D1">
        <w:rPr>
          <w:color w:val="000000"/>
          <w:sz w:val="28"/>
          <w:szCs w:val="28"/>
        </w:rPr>
        <w:t>н</w:t>
      </w:r>
      <w:r w:rsidRPr="00BA59D1">
        <w:rPr>
          <w:color w:val="000000"/>
          <w:sz w:val="28"/>
          <w:szCs w:val="28"/>
        </w:rPr>
        <w:t>а современные образцы внешнего облика.</w:t>
      </w:r>
    </w:p>
    <w:p w:rsidR="00107720" w:rsidRPr="00BA59D1" w:rsidRDefault="00F721CC" w:rsidP="00BA59D1">
      <w:pPr>
        <w:pStyle w:val="Normal0"/>
        <w:spacing w:line="360" w:lineRule="auto"/>
        <w:ind w:firstLine="709"/>
        <w:jc w:val="both"/>
        <w:rPr>
          <w:color w:val="000000"/>
          <w:sz w:val="28"/>
          <w:szCs w:val="28"/>
        </w:rPr>
      </w:pPr>
      <w:r w:rsidRPr="00BA59D1">
        <w:rPr>
          <w:color w:val="000000"/>
          <w:sz w:val="28"/>
          <w:szCs w:val="28"/>
        </w:rPr>
        <w:t>Как пример эффективности применения данной методи</w:t>
      </w:r>
      <w:r w:rsidRPr="00BA59D1">
        <w:rPr>
          <w:color w:val="000000"/>
          <w:sz w:val="28"/>
          <w:szCs w:val="28"/>
        </w:rPr>
        <w:t>ки, приведем результаты исследования, проведенного в Институте экономики управления и права (</w:t>
      </w:r>
      <w:r w:rsidRPr="00BA59D1">
        <w:rPr>
          <w:color w:val="000000"/>
          <w:sz w:val="28"/>
          <w:szCs w:val="28"/>
        </w:rPr>
        <w:t>г.</w:t>
      </w:r>
      <w:r>
        <w:rPr>
          <w:color w:val="000000"/>
          <w:sz w:val="28"/>
          <w:szCs w:val="28"/>
        </w:rPr>
        <w:t> </w:t>
      </w:r>
      <w:r w:rsidRPr="00BA59D1">
        <w:rPr>
          <w:color w:val="000000"/>
          <w:sz w:val="28"/>
          <w:szCs w:val="28"/>
        </w:rPr>
        <w:t>Казань</w:t>
      </w:r>
      <w:r w:rsidRPr="00BA59D1">
        <w:rPr>
          <w:color w:val="000000"/>
          <w:sz w:val="28"/>
          <w:szCs w:val="28"/>
        </w:rPr>
        <w:t>)</w:t>
      </w:r>
      <w:r>
        <w:rPr>
          <w:rStyle w:val="a5"/>
          <w:color w:val="000000"/>
          <w:sz w:val="28"/>
          <w:szCs w:val="28"/>
        </w:rPr>
        <w:footnoteReference w:id="16"/>
      </w:r>
      <w:r w:rsidRPr="00BA59D1">
        <w:rPr>
          <w:color w:val="000000"/>
          <w:sz w:val="28"/>
          <w:szCs w:val="28"/>
        </w:rPr>
        <w:t>, исследовались разные возрастные группы:</w:t>
      </w:r>
      <w:r w:rsidRPr="00BA59D1">
        <w:rPr>
          <w:color w:val="000000"/>
          <w:sz w:val="28"/>
          <w:szCs w:val="28"/>
        </w:rPr>
        <w:t xml:space="preserve"> преподаватели, ученики 9</w:t>
      </w:r>
      <w:r>
        <w:rPr>
          <w:color w:val="000000"/>
          <w:sz w:val="28"/>
          <w:szCs w:val="28"/>
        </w:rPr>
        <w:t>-</w:t>
      </w:r>
      <w:r w:rsidRPr="00BA59D1">
        <w:rPr>
          <w:color w:val="000000"/>
          <w:sz w:val="28"/>
          <w:szCs w:val="28"/>
        </w:rPr>
        <w:t>х</w:t>
      </w:r>
      <w:r w:rsidRPr="00BA59D1">
        <w:rPr>
          <w:color w:val="000000"/>
          <w:sz w:val="28"/>
          <w:szCs w:val="28"/>
        </w:rPr>
        <w:t xml:space="preserve"> классов, студенты 1 и 2 курса. Выборку составили 120 человек, из них подростки – 40 человек, юношей – 40 человек, взрослых – 40 человек.</w:t>
      </w:r>
    </w:p>
    <w:p w:rsidR="00107720" w:rsidRPr="00BA59D1" w:rsidRDefault="00F721CC" w:rsidP="00BA59D1">
      <w:pPr>
        <w:pStyle w:val="lomonosov--text"/>
        <w:spacing w:line="360" w:lineRule="auto"/>
        <w:ind w:firstLine="709"/>
        <w:jc w:val="both"/>
        <w:rPr>
          <w:color w:val="000000"/>
          <w:sz w:val="28"/>
          <w:szCs w:val="28"/>
        </w:rPr>
      </w:pPr>
      <w:r w:rsidRPr="00BA59D1">
        <w:rPr>
          <w:color w:val="000000"/>
          <w:sz w:val="28"/>
          <w:szCs w:val="28"/>
        </w:rPr>
        <w:t>Результаты исследования подтвердили приведенные выше выводы, сделанные на основе социологических опросов. Мужчины всех</w:t>
      </w:r>
      <w:r w:rsidRPr="00BA59D1">
        <w:rPr>
          <w:color w:val="000000"/>
          <w:sz w:val="28"/>
          <w:szCs w:val="28"/>
        </w:rPr>
        <w:t xml:space="preserve"> возрастов считают сексуальную гармонию одним из важнейших условий супружеского </w:t>
      </w:r>
      <w:r w:rsidRPr="00BA59D1">
        <w:rPr>
          <w:color w:val="000000"/>
          <w:sz w:val="28"/>
          <w:szCs w:val="28"/>
        </w:rPr>
        <w:lastRenderedPageBreak/>
        <w:t>счастья. У испытуемых женского пола несколько иная картина: в подростковом возрасте девочки считают сексуальную гармонию далеко не главным фактором счастливых отношений; в юнош</w:t>
      </w:r>
      <w:r w:rsidRPr="00BA59D1">
        <w:rPr>
          <w:color w:val="000000"/>
          <w:sz w:val="28"/>
          <w:szCs w:val="28"/>
        </w:rPr>
        <w:t>еском возрасте наблюдается резкий скачек значимости сексуальных отношений, но ближе к зрелому возрасту наступает заметное угасание в сфере сексуальных отношений.</w:t>
      </w:r>
    </w:p>
    <w:p w:rsidR="00107720" w:rsidRPr="00BA59D1" w:rsidRDefault="00F721CC" w:rsidP="00BA59D1">
      <w:pPr>
        <w:pStyle w:val="lomonosov--text"/>
        <w:spacing w:line="360" w:lineRule="auto"/>
        <w:ind w:firstLine="709"/>
        <w:jc w:val="both"/>
        <w:rPr>
          <w:color w:val="000000"/>
          <w:sz w:val="28"/>
          <w:szCs w:val="28"/>
        </w:rPr>
      </w:pPr>
      <w:r w:rsidRPr="00BA59D1">
        <w:rPr>
          <w:color w:val="000000"/>
          <w:sz w:val="28"/>
          <w:szCs w:val="28"/>
        </w:rPr>
        <w:t>С возрастом для мужчин становится более важным факт общности интересов, потребностей, ценностн</w:t>
      </w:r>
      <w:r w:rsidRPr="00BA59D1">
        <w:rPr>
          <w:color w:val="000000"/>
          <w:sz w:val="28"/>
          <w:szCs w:val="28"/>
        </w:rPr>
        <w:t>ых ориентаций, способов время препровождения со своей избранницей. Результаты испытуемых женского пола прямо противоположны: с возрастом для женщин становится менее важным факт общности интересов, потребностей, ценностных ориентаций, способов время препров</w:t>
      </w:r>
      <w:r w:rsidRPr="00BA59D1">
        <w:rPr>
          <w:color w:val="000000"/>
          <w:sz w:val="28"/>
          <w:szCs w:val="28"/>
        </w:rPr>
        <w:t>ождения со своим избранником.</w:t>
      </w:r>
    </w:p>
    <w:p w:rsidR="00107720" w:rsidRPr="00BA59D1" w:rsidRDefault="00F721CC" w:rsidP="00BA59D1">
      <w:pPr>
        <w:pStyle w:val="lomonosov--text"/>
        <w:spacing w:line="360" w:lineRule="auto"/>
        <w:ind w:firstLine="709"/>
        <w:jc w:val="both"/>
        <w:rPr>
          <w:color w:val="000000"/>
          <w:sz w:val="28"/>
          <w:szCs w:val="28"/>
        </w:rPr>
      </w:pPr>
      <w:r w:rsidRPr="00BA59D1">
        <w:rPr>
          <w:color w:val="000000"/>
          <w:sz w:val="28"/>
          <w:szCs w:val="28"/>
        </w:rPr>
        <w:t>У мужчин всех возрастов наблюдается тенденция к перекладыванию бытовых вопросов на партнершу, они склонны предъявлять к партнерше более высокие требования в организации быта, и придают большое значение хозяйственно-бытовым уме</w:t>
      </w:r>
      <w:r w:rsidRPr="00BA59D1">
        <w:rPr>
          <w:color w:val="000000"/>
          <w:sz w:val="28"/>
          <w:szCs w:val="28"/>
        </w:rPr>
        <w:t xml:space="preserve">ниям и навыкам партнерши, таким как готовка, уборка </w:t>
      </w:r>
      <w:r>
        <w:rPr>
          <w:color w:val="000000"/>
          <w:sz w:val="28"/>
          <w:szCs w:val="28"/>
        </w:rPr>
        <w:t>и т.д.</w:t>
      </w:r>
      <w:r w:rsidRPr="00BA59D1">
        <w:rPr>
          <w:color w:val="000000"/>
          <w:sz w:val="28"/>
          <w:szCs w:val="28"/>
        </w:rPr>
        <w:t>,</w:t>
      </w:r>
      <w:r w:rsidRPr="00BA59D1">
        <w:rPr>
          <w:color w:val="000000"/>
          <w:sz w:val="28"/>
          <w:szCs w:val="28"/>
        </w:rPr>
        <w:t xml:space="preserve"> сами же мужчины не желают принимать активного участия в ведении домашнего хозяйства. Результаты испытуемых женского пола рисуют иную картину: в подростковом и юношеском возрастах девочки склонны б</w:t>
      </w:r>
      <w:r w:rsidRPr="00BA59D1">
        <w:rPr>
          <w:color w:val="000000"/>
          <w:sz w:val="28"/>
          <w:szCs w:val="28"/>
        </w:rPr>
        <w:t xml:space="preserve">рать на себя все бытовые вопросы и предъявляют минимум требований к своим избранникам, </w:t>
      </w:r>
      <w:r w:rsidRPr="00BA59D1">
        <w:rPr>
          <w:color w:val="000000"/>
          <w:sz w:val="28"/>
          <w:szCs w:val="28"/>
        </w:rPr>
        <w:t>при этом</w:t>
      </w:r>
      <w:r w:rsidRPr="00BA59D1">
        <w:rPr>
          <w:color w:val="000000"/>
          <w:sz w:val="28"/>
          <w:szCs w:val="28"/>
        </w:rPr>
        <w:t xml:space="preserve"> не преда</w:t>
      </w:r>
      <w:r w:rsidRPr="00BA59D1">
        <w:rPr>
          <w:color w:val="000000"/>
          <w:sz w:val="28"/>
          <w:szCs w:val="28"/>
        </w:rPr>
        <w:t>ют</w:t>
      </w:r>
      <w:r w:rsidRPr="00BA59D1">
        <w:rPr>
          <w:color w:val="000000"/>
          <w:sz w:val="28"/>
          <w:szCs w:val="28"/>
        </w:rPr>
        <w:t xml:space="preserve"> большого значения хозяйственно-бытовым умениям и навыкам партнера. В более взрослом же возрасте женщины считают, что хозяйственно-бытовыми вопросами </w:t>
      </w:r>
      <w:r w:rsidRPr="00BA59D1">
        <w:rPr>
          <w:color w:val="000000"/>
          <w:sz w:val="28"/>
          <w:szCs w:val="28"/>
        </w:rPr>
        <w:t>должны заниматься оба партнера наравне.</w:t>
      </w:r>
    </w:p>
    <w:p w:rsidR="00107720" w:rsidRPr="00BA59D1" w:rsidRDefault="00F721CC" w:rsidP="00BA59D1">
      <w:pPr>
        <w:pStyle w:val="lomonosov--text"/>
        <w:spacing w:line="360" w:lineRule="auto"/>
        <w:ind w:firstLine="709"/>
        <w:jc w:val="both"/>
        <w:rPr>
          <w:color w:val="000000"/>
          <w:sz w:val="28"/>
          <w:szCs w:val="28"/>
        </w:rPr>
      </w:pPr>
      <w:r w:rsidRPr="00BA59D1">
        <w:rPr>
          <w:color w:val="000000"/>
          <w:sz w:val="28"/>
          <w:szCs w:val="28"/>
        </w:rPr>
        <w:t>У мужчин всех возрастов наблюдается тенденция к перекладыванию родительских функций на женщину, и чем мужчина становится старше, тем у него больше тенденция к избеганию родительских функций. Результаты испытуемых жен</w:t>
      </w:r>
      <w:r w:rsidRPr="00BA59D1">
        <w:rPr>
          <w:color w:val="000000"/>
          <w:sz w:val="28"/>
          <w:szCs w:val="28"/>
        </w:rPr>
        <w:t xml:space="preserve">ского пола отражают аналогичную картину: у женщин всех возрастов наблюдается тенденция к перекладыванию родительских функций </w:t>
      </w:r>
      <w:r w:rsidRPr="00BA59D1">
        <w:rPr>
          <w:color w:val="000000"/>
          <w:sz w:val="28"/>
          <w:szCs w:val="28"/>
        </w:rPr>
        <w:lastRenderedPageBreak/>
        <w:t>на своего партнера. В отличие от мужчин, у женщин не наблюдается спадов и подъемов в ценности родительских обязанностей.</w:t>
      </w:r>
    </w:p>
    <w:p w:rsidR="00107720" w:rsidRPr="00BA59D1" w:rsidRDefault="00F721CC" w:rsidP="00BA59D1">
      <w:pPr>
        <w:pStyle w:val="lomonosov--text"/>
        <w:spacing w:line="360" w:lineRule="auto"/>
        <w:ind w:firstLine="709"/>
        <w:jc w:val="both"/>
        <w:rPr>
          <w:color w:val="000000"/>
          <w:sz w:val="28"/>
          <w:szCs w:val="28"/>
        </w:rPr>
      </w:pPr>
      <w:r w:rsidRPr="00BA59D1">
        <w:rPr>
          <w:color w:val="000000"/>
          <w:sz w:val="28"/>
          <w:szCs w:val="28"/>
        </w:rPr>
        <w:t>Испытуемые мужского пола подростки и юноши не придают большого значения профессиональным интересам своей партнерши, они считают, что женщина не должна вести активную общественную жизнь. В зрелом возрасте мужчины наоборот считают, что их партнерша должна им</w:t>
      </w:r>
      <w:r w:rsidRPr="00BA59D1">
        <w:rPr>
          <w:color w:val="000000"/>
          <w:sz w:val="28"/>
          <w:szCs w:val="28"/>
        </w:rPr>
        <w:t xml:space="preserve">еть серьезные профессиональные интересы и играть активную общественную роль, им становится важно, как оценивают на работе профессиональные качества их избранниц. Результаты испытуемых </w:t>
      </w:r>
      <w:r w:rsidRPr="00BA59D1">
        <w:rPr>
          <w:color w:val="000000"/>
          <w:sz w:val="28"/>
          <w:szCs w:val="28"/>
        </w:rPr>
        <w:t>девушек</w:t>
      </w:r>
      <w:r w:rsidRPr="00BA59D1">
        <w:rPr>
          <w:color w:val="000000"/>
          <w:sz w:val="28"/>
          <w:szCs w:val="28"/>
        </w:rPr>
        <w:t xml:space="preserve"> имеют полную согласованность с результатами испытуемых </w:t>
      </w:r>
      <w:r w:rsidRPr="00BA59D1">
        <w:rPr>
          <w:color w:val="000000"/>
          <w:sz w:val="28"/>
          <w:szCs w:val="28"/>
        </w:rPr>
        <w:t>юношей</w:t>
      </w:r>
      <w:r w:rsidRPr="00BA59D1">
        <w:rPr>
          <w:color w:val="000000"/>
          <w:sz w:val="28"/>
          <w:szCs w:val="28"/>
        </w:rPr>
        <w:t>. И</w:t>
      </w:r>
      <w:r w:rsidRPr="00BA59D1">
        <w:rPr>
          <w:color w:val="000000"/>
          <w:sz w:val="28"/>
          <w:szCs w:val="28"/>
        </w:rPr>
        <w:t xml:space="preserve">спытуемые подросткового и юношеского </w:t>
      </w:r>
      <w:r w:rsidRPr="00BA59D1">
        <w:rPr>
          <w:color w:val="000000"/>
          <w:sz w:val="28"/>
          <w:szCs w:val="28"/>
        </w:rPr>
        <w:t>возраста</w:t>
      </w:r>
      <w:r w:rsidRPr="00BA59D1">
        <w:rPr>
          <w:color w:val="000000"/>
          <w:sz w:val="28"/>
          <w:szCs w:val="28"/>
        </w:rPr>
        <w:t xml:space="preserve"> считают, что мужчина должен иметь более серьезные профессиональные интересы, чем женщина, а также должен принимать активную общественную роль. Испытуемые </w:t>
      </w:r>
      <w:r w:rsidRPr="00BA59D1">
        <w:rPr>
          <w:color w:val="000000"/>
          <w:sz w:val="28"/>
          <w:szCs w:val="28"/>
        </w:rPr>
        <w:t xml:space="preserve">женщины </w:t>
      </w:r>
      <w:r w:rsidRPr="00BA59D1">
        <w:rPr>
          <w:color w:val="000000"/>
          <w:sz w:val="28"/>
          <w:szCs w:val="28"/>
        </w:rPr>
        <w:t>зрелого возраста, наоборот, в меньшей степени об</w:t>
      </w:r>
      <w:r w:rsidRPr="00BA59D1">
        <w:rPr>
          <w:color w:val="000000"/>
          <w:sz w:val="28"/>
          <w:szCs w:val="28"/>
        </w:rPr>
        <w:t>ращают внимание на профессиональные качества своего партнера.</w:t>
      </w:r>
    </w:p>
    <w:p w:rsidR="00107720" w:rsidRPr="00BA59D1" w:rsidRDefault="00F721CC" w:rsidP="00BA59D1">
      <w:pPr>
        <w:pStyle w:val="lomonosov--text"/>
        <w:spacing w:line="360" w:lineRule="auto"/>
        <w:ind w:firstLine="709"/>
        <w:jc w:val="both"/>
        <w:rPr>
          <w:color w:val="000000"/>
          <w:sz w:val="28"/>
          <w:szCs w:val="28"/>
        </w:rPr>
      </w:pPr>
      <w:r w:rsidRPr="00BA59D1">
        <w:rPr>
          <w:color w:val="000000"/>
          <w:sz w:val="28"/>
          <w:szCs w:val="28"/>
        </w:rPr>
        <w:t>Мужчины всех возрастов единогласно считают, что женщина должна брать на себя роль эмоционального лидера, это значит, по мнению мужчин, что женщина должна оказывать им моральную и эмоциональную п</w:t>
      </w:r>
      <w:r w:rsidRPr="00BA59D1">
        <w:rPr>
          <w:color w:val="000000"/>
          <w:sz w:val="28"/>
          <w:szCs w:val="28"/>
        </w:rPr>
        <w:t>оддержку в нужных ситуациях. Женщины готовы брать на себя часть вопросов, связанных с эмоциональной и моральной поддержкой, но в своем партнере они видит не только человека, который бы их обеспечивал, но и того, кто помогал бы физически.</w:t>
      </w:r>
    </w:p>
    <w:p w:rsidR="00107720" w:rsidRPr="00BA59D1" w:rsidRDefault="00F721CC" w:rsidP="00BA59D1">
      <w:pPr>
        <w:pStyle w:val="lomonosov--text"/>
        <w:spacing w:line="360" w:lineRule="auto"/>
        <w:ind w:firstLine="709"/>
        <w:jc w:val="both"/>
        <w:rPr>
          <w:color w:val="000000"/>
          <w:sz w:val="28"/>
          <w:szCs w:val="28"/>
        </w:rPr>
      </w:pPr>
      <w:r w:rsidRPr="00BA59D1">
        <w:rPr>
          <w:color w:val="000000"/>
          <w:sz w:val="28"/>
          <w:szCs w:val="28"/>
        </w:rPr>
        <w:t>Испытуемых мужског</w:t>
      </w:r>
      <w:r w:rsidRPr="00BA59D1">
        <w:rPr>
          <w:color w:val="000000"/>
          <w:sz w:val="28"/>
          <w:szCs w:val="28"/>
        </w:rPr>
        <w:t>о пола с возрастом все меньше и меньше начинают обращать внимание на свой внешний облик, не пытаются соответствовать стандартам современной моды. Зато, чем старше мужчина, тем большее значение он начинает обращать на внешние данные женщин, на их умение ухо</w:t>
      </w:r>
      <w:r w:rsidRPr="00BA59D1">
        <w:rPr>
          <w:color w:val="000000"/>
          <w:sz w:val="28"/>
          <w:szCs w:val="28"/>
        </w:rPr>
        <w:t>жено и красиво выглядеть, и соответствовать моде. Результаты испытуемых женского пола несколько иные: в подростковом возрасте девочки уделяют большее внимание собственной привлекательности, нежели привлекательности мальчиков; в юношеском возрасте требовани</w:t>
      </w:r>
      <w:r w:rsidRPr="00BA59D1">
        <w:rPr>
          <w:color w:val="000000"/>
          <w:sz w:val="28"/>
          <w:szCs w:val="28"/>
        </w:rPr>
        <w:t xml:space="preserve">я к </w:t>
      </w:r>
      <w:r w:rsidRPr="00BA59D1">
        <w:rPr>
          <w:color w:val="000000"/>
          <w:sz w:val="28"/>
          <w:szCs w:val="28"/>
        </w:rPr>
        <w:lastRenderedPageBreak/>
        <w:t>внешности юношей и к собственной у девушек становятся равны, а в зрелом возрасте женщины начинают уделять большее внимание внешности своего партнера</w:t>
      </w:r>
      <w:r>
        <w:rPr>
          <w:rStyle w:val="a5"/>
          <w:color w:val="000000"/>
          <w:sz w:val="28"/>
          <w:szCs w:val="28"/>
        </w:rPr>
        <w:footnoteReference w:id="17"/>
      </w:r>
      <w:r w:rsidRPr="00BA59D1">
        <w:rPr>
          <w:color w:val="000000"/>
          <w:sz w:val="28"/>
          <w:szCs w:val="28"/>
        </w:rPr>
        <w:t>.</w:t>
      </w:r>
    </w:p>
    <w:p w:rsidR="00107720" w:rsidRPr="00BA59D1" w:rsidRDefault="00F721CC" w:rsidP="00BA59D1">
      <w:pPr>
        <w:pStyle w:val="lomonosov--text"/>
        <w:spacing w:line="360" w:lineRule="auto"/>
        <w:ind w:firstLine="709"/>
        <w:jc w:val="both"/>
        <w:rPr>
          <w:color w:val="000000"/>
          <w:sz w:val="28"/>
          <w:szCs w:val="28"/>
        </w:rPr>
      </w:pPr>
      <w:r w:rsidRPr="00BA59D1">
        <w:rPr>
          <w:color w:val="000000"/>
          <w:sz w:val="28"/>
          <w:szCs w:val="28"/>
        </w:rPr>
        <w:t>Можно констатировать, что семейные ценности людей разного возраста и пола отражают специфику развития</w:t>
      </w:r>
      <w:r w:rsidRPr="00BA59D1">
        <w:rPr>
          <w:color w:val="000000"/>
          <w:sz w:val="28"/>
          <w:szCs w:val="28"/>
        </w:rPr>
        <w:t xml:space="preserve"> в данном возрастном периоде, однако, тем не менее, по ряду шкал они диаметрально противоречат друг другу. Очевидно, подобное несоответствие и провоцирует высокую статистику разводов сейчас, когда распад семьи перестал быть из ряда вон выходящим явлением.</w:t>
      </w:r>
    </w:p>
    <w:p w:rsidR="00236CC1"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Разумеется, одной из причин существенных различий в иерархии семейных ценностей, стала трансформация патриархальной семьи, продолжающейся до сих пор. </w:t>
      </w:r>
      <w:r w:rsidRPr="00BA59D1">
        <w:rPr>
          <w:color w:val="000000"/>
          <w:sz w:val="28"/>
          <w:szCs w:val="28"/>
        </w:rPr>
        <w:t>И.С.</w:t>
      </w:r>
      <w:r>
        <w:rPr>
          <w:color w:val="000000"/>
          <w:sz w:val="28"/>
          <w:szCs w:val="28"/>
        </w:rPr>
        <w:t> </w:t>
      </w:r>
      <w:r w:rsidRPr="00BA59D1">
        <w:rPr>
          <w:color w:val="000000"/>
          <w:sz w:val="28"/>
          <w:szCs w:val="28"/>
        </w:rPr>
        <w:t>Голод</w:t>
      </w:r>
      <w:r w:rsidRPr="00BA59D1">
        <w:rPr>
          <w:color w:val="000000"/>
          <w:sz w:val="28"/>
          <w:szCs w:val="28"/>
        </w:rPr>
        <w:t xml:space="preserve"> отмечает, что зачастую в семье мужчина придерживается патриархальной системы ценностей, тогда к</w:t>
      </w:r>
      <w:r w:rsidRPr="00BA59D1">
        <w:rPr>
          <w:color w:val="000000"/>
          <w:sz w:val="28"/>
          <w:szCs w:val="28"/>
        </w:rPr>
        <w:t>ак женщина ее не приемлет или отказывается от нее в процессе личностного формирования.</w:t>
      </w:r>
    </w:p>
    <w:p w:rsidR="00455BBC" w:rsidRPr="00BA59D1" w:rsidRDefault="00F721CC" w:rsidP="00BA59D1">
      <w:pPr>
        <w:pStyle w:val="Normal0"/>
        <w:spacing w:line="360" w:lineRule="auto"/>
        <w:ind w:firstLine="709"/>
        <w:jc w:val="both"/>
        <w:rPr>
          <w:color w:val="000000"/>
          <w:sz w:val="28"/>
          <w:szCs w:val="28"/>
        </w:rPr>
      </w:pPr>
      <w:r w:rsidRPr="00BA59D1">
        <w:rPr>
          <w:color w:val="000000"/>
          <w:sz w:val="28"/>
          <w:szCs w:val="28"/>
        </w:rPr>
        <w:t>Причины этого явления кроются в процессе эволюции семьи и семейных ценностей, который будет рассмотрен ниже.</w:t>
      </w:r>
    </w:p>
    <w:p w:rsidR="00432D5B" w:rsidRDefault="00F721CC" w:rsidP="00BA59D1">
      <w:pPr>
        <w:pStyle w:val="Normal0"/>
        <w:spacing w:line="360" w:lineRule="auto"/>
        <w:ind w:firstLine="709"/>
        <w:jc w:val="both"/>
        <w:rPr>
          <w:b/>
          <w:color w:val="000000"/>
          <w:sz w:val="28"/>
          <w:szCs w:val="28"/>
        </w:rPr>
      </w:pPr>
    </w:p>
    <w:p w:rsidR="007D685C" w:rsidRPr="00BA59D1" w:rsidRDefault="00F721CC" w:rsidP="00BA59D1">
      <w:pPr>
        <w:pStyle w:val="Normal0"/>
        <w:spacing w:line="360" w:lineRule="auto"/>
        <w:ind w:firstLine="709"/>
        <w:jc w:val="both"/>
        <w:rPr>
          <w:b/>
          <w:color w:val="000000"/>
          <w:sz w:val="28"/>
          <w:szCs w:val="28"/>
        </w:rPr>
      </w:pPr>
      <w:bookmarkStart w:id="3" w:name="_Toc167283362"/>
      <w:r w:rsidRPr="00BA59D1">
        <w:rPr>
          <w:b/>
          <w:color w:val="000000"/>
          <w:sz w:val="28"/>
          <w:szCs w:val="28"/>
        </w:rPr>
        <w:t>2</w:t>
      </w:r>
      <w:r w:rsidRPr="00BA59D1">
        <w:rPr>
          <w:b/>
          <w:color w:val="000000"/>
          <w:sz w:val="28"/>
          <w:szCs w:val="28"/>
        </w:rPr>
        <w:t>.</w:t>
      </w:r>
      <w:r>
        <w:rPr>
          <w:b/>
          <w:color w:val="000000"/>
          <w:sz w:val="28"/>
          <w:szCs w:val="28"/>
        </w:rPr>
        <w:t xml:space="preserve"> </w:t>
      </w:r>
      <w:r w:rsidRPr="00BA59D1">
        <w:rPr>
          <w:b/>
          <w:color w:val="000000"/>
          <w:sz w:val="28"/>
          <w:szCs w:val="28"/>
        </w:rPr>
        <w:t>Тр</w:t>
      </w:r>
      <w:r w:rsidRPr="00BA59D1">
        <w:rPr>
          <w:b/>
          <w:color w:val="000000"/>
          <w:sz w:val="28"/>
          <w:szCs w:val="28"/>
        </w:rPr>
        <w:t xml:space="preserve">ансформация иерархии семейных ценностей в эволюции </w:t>
      </w:r>
      <w:r w:rsidRPr="00BA59D1">
        <w:rPr>
          <w:b/>
          <w:color w:val="000000"/>
          <w:sz w:val="28"/>
          <w:szCs w:val="28"/>
        </w:rPr>
        <w:t>семейно-брачного института</w:t>
      </w:r>
      <w:bookmarkEnd w:id="3"/>
    </w:p>
    <w:p w:rsidR="00A92AB7" w:rsidRPr="00BA59D1" w:rsidRDefault="00F721CC" w:rsidP="00BA59D1">
      <w:pPr>
        <w:pStyle w:val="Normal0"/>
        <w:spacing w:line="360" w:lineRule="auto"/>
        <w:ind w:firstLine="709"/>
        <w:jc w:val="both"/>
        <w:rPr>
          <w:b/>
          <w:color w:val="000000"/>
          <w:sz w:val="28"/>
          <w:szCs w:val="28"/>
        </w:rPr>
      </w:pPr>
    </w:p>
    <w:p w:rsidR="00730B91"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Существует значительное количество видов брачных отношений, и соответственно, ряд семейных типов, однако рассмотреть все их в настоящей работе не представляется возможным. Но для актуальных современных исследований наибольшее </w:t>
      </w:r>
      <w:r w:rsidRPr="00BA59D1">
        <w:rPr>
          <w:color w:val="000000"/>
          <w:sz w:val="28"/>
          <w:szCs w:val="28"/>
        </w:rPr>
        <w:t>значение имеют патриархальная семья и современная семья, которую ряд исследователей называют трансформированной. Именно в рамках</w:t>
      </w:r>
      <w:r w:rsidRPr="00BA59D1">
        <w:rPr>
          <w:color w:val="000000"/>
          <w:sz w:val="28"/>
          <w:szCs w:val="28"/>
        </w:rPr>
        <w:t xml:space="preserve"> трансформации патриархальной </w:t>
      </w:r>
      <w:r w:rsidRPr="00BA59D1">
        <w:rPr>
          <w:color w:val="000000"/>
          <w:sz w:val="28"/>
          <w:szCs w:val="28"/>
        </w:rPr>
        <w:lastRenderedPageBreak/>
        <w:t>семьи в современную, произошли наиболее яркие изменения в системе семейных ценностей.</w:t>
      </w:r>
    </w:p>
    <w:p w:rsidR="0000465D"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По мнению </w:t>
      </w:r>
      <w:r w:rsidRPr="00BA59D1">
        <w:rPr>
          <w:color w:val="000000"/>
          <w:sz w:val="28"/>
          <w:szCs w:val="28"/>
        </w:rPr>
        <w:t>российских социологов (</w:t>
      </w:r>
      <w:r w:rsidRPr="00BA59D1">
        <w:rPr>
          <w:color w:val="000000"/>
          <w:sz w:val="28"/>
          <w:szCs w:val="28"/>
        </w:rPr>
        <w:t>С.И.</w:t>
      </w:r>
      <w:r>
        <w:rPr>
          <w:color w:val="000000"/>
          <w:sz w:val="28"/>
          <w:szCs w:val="28"/>
        </w:rPr>
        <w:t> </w:t>
      </w:r>
      <w:r w:rsidRPr="00BA59D1">
        <w:rPr>
          <w:color w:val="000000"/>
          <w:sz w:val="28"/>
          <w:szCs w:val="28"/>
        </w:rPr>
        <w:t>Голода</w:t>
      </w:r>
      <w:r w:rsidRPr="00BA59D1">
        <w:rPr>
          <w:color w:val="000000"/>
          <w:sz w:val="28"/>
          <w:szCs w:val="28"/>
        </w:rPr>
        <w:t xml:space="preserve">, </w:t>
      </w:r>
      <w:r w:rsidRPr="00BA59D1">
        <w:rPr>
          <w:color w:val="000000"/>
          <w:sz w:val="28"/>
          <w:szCs w:val="28"/>
        </w:rPr>
        <w:t>А.А.</w:t>
      </w:r>
      <w:r>
        <w:rPr>
          <w:color w:val="000000"/>
          <w:sz w:val="28"/>
          <w:szCs w:val="28"/>
        </w:rPr>
        <w:t> </w:t>
      </w:r>
      <w:r w:rsidRPr="00BA59D1">
        <w:rPr>
          <w:color w:val="000000"/>
          <w:sz w:val="28"/>
          <w:szCs w:val="28"/>
        </w:rPr>
        <w:t>Авдеева</w:t>
      </w:r>
      <w:r w:rsidRPr="00BA59D1">
        <w:rPr>
          <w:color w:val="000000"/>
          <w:sz w:val="28"/>
          <w:szCs w:val="28"/>
        </w:rPr>
        <w:t xml:space="preserve"> и др.), в настоящее в Росси функционирует параллельно несколько различных типов семейных отношений: патриархальный, или традиционный; детоцентристский, или современный; супружеский, или постсовременный. Росс</w:t>
      </w:r>
      <w:r w:rsidRPr="00BA59D1">
        <w:rPr>
          <w:color w:val="000000"/>
          <w:sz w:val="28"/>
          <w:szCs w:val="28"/>
        </w:rPr>
        <w:t xml:space="preserve">ия с этой точки зрения вполне сопоставима с европейскими странами, где, как утверждают зарубежные исследователи, семья сегодня </w:t>
      </w:r>
      <w:r w:rsidRPr="00BA59D1">
        <w:rPr>
          <w:color w:val="000000"/>
          <w:sz w:val="28"/>
          <w:szCs w:val="28"/>
        </w:rPr>
        <w:t>–</w:t>
      </w:r>
      <w:r w:rsidRPr="00BA59D1">
        <w:rPr>
          <w:color w:val="000000"/>
          <w:sz w:val="28"/>
          <w:szCs w:val="28"/>
        </w:rPr>
        <w:t xml:space="preserve"> это </w:t>
      </w:r>
      <w:r w:rsidRPr="00BA59D1">
        <w:rPr>
          <w:color w:val="000000"/>
          <w:sz w:val="28"/>
          <w:szCs w:val="28"/>
        </w:rPr>
        <w:t>«</w:t>
      </w:r>
      <w:r w:rsidRPr="00BA59D1">
        <w:rPr>
          <w:color w:val="000000"/>
          <w:sz w:val="28"/>
          <w:szCs w:val="28"/>
        </w:rPr>
        <w:t>брак добрых друзей</w:t>
      </w:r>
      <w:r w:rsidRPr="00BA59D1">
        <w:rPr>
          <w:color w:val="000000"/>
          <w:sz w:val="28"/>
          <w:szCs w:val="28"/>
        </w:rPr>
        <w:t>»</w:t>
      </w:r>
      <w:r w:rsidRPr="00BA59D1">
        <w:rPr>
          <w:color w:val="000000"/>
          <w:sz w:val="28"/>
          <w:szCs w:val="28"/>
        </w:rPr>
        <w:t>, объединившихся для совместного устройства жизни и воспитания детей</w:t>
      </w:r>
      <w:r>
        <w:rPr>
          <w:rStyle w:val="a5"/>
          <w:color w:val="000000"/>
          <w:sz w:val="28"/>
          <w:szCs w:val="28"/>
        </w:rPr>
        <w:footnoteReference w:id="18"/>
      </w:r>
      <w:r w:rsidRPr="00BA59D1">
        <w:rPr>
          <w:color w:val="000000"/>
          <w:sz w:val="28"/>
          <w:szCs w:val="28"/>
        </w:rPr>
        <w:t>.</w:t>
      </w:r>
    </w:p>
    <w:p w:rsidR="00730B91"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В патриархальной семье на </w:t>
      </w:r>
      <w:r w:rsidRPr="00BA59D1">
        <w:rPr>
          <w:color w:val="000000"/>
          <w:sz w:val="28"/>
          <w:szCs w:val="28"/>
        </w:rPr>
        <w:t>протяжении многих веков господствовала абсолютная родительская власть и авторитарная система воспитания. Малейшее нарушение этих принципов приводило к неотвратимым санкциям. Согласно уложению 1649 года, сын, в равной мере и дочь, независимо от возраста, по</w:t>
      </w:r>
      <w:r w:rsidRPr="00BA59D1">
        <w:rPr>
          <w:color w:val="000000"/>
          <w:sz w:val="28"/>
          <w:szCs w:val="28"/>
        </w:rPr>
        <w:t>двергались наказанию кнутом, если они грубо разговаривали с родителями, тем более при попытке предъявить им иск. Вообще забота о своих детях не была в обычаях крестьянской семьи, у них, по мнению русских этнографов, отсутствовало понятие ответственности ро</w:t>
      </w:r>
      <w:r w:rsidRPr="00BA59D1">
        <w:rPr>
          <w:color w:val="000000"/>
          <w:sz w:val="28"/>
          <w:szCs w:val="28"/>
        </w:rPr>
        <w:t>дителей перед детьми. «Отцы обязанность воспитания детей слагают исключительно на матерей, а себя перед детьми держат строго. Детей воспитывают нерадиво, неправильно, невежественно и грубо. Ухода большого за ними нет. Детей очень рано, с вось</w:t>
      </w:r>
      <w:r w:rsidRPr="00BA59D1">
        <w:rPr>
          <w:color w:val="000000"/>
          <w:sz w:val="28"/>
          <w:szCs w:val="28"/>
        </w:rPr>
        <w:t>ми лет заставл</w:t>
      </w:r>
      <w:r w:rsidRPr="00BA59D1">
        <w:rPr>
          <w:color w:val="000000"/>
          <w:sz w:val="28"/>
          <w:szCs w:val="28"/>
        </w:rPr>
        <w:t>яют работать»</w:t>
      </w:r>
      <w:r>
        <w:rPr>
          <w:rStyle w:val="a5"/>
          <w:color w:val="000000"/>
          <w:sz w:val="28"/>
          <w:szCs w:val="28"/>
        </w:rPr>
        <w:footnoteReference w:id="19"/>
      </w:r>
      <w:r w:rsidRPr="00BA59D1">
        <w:rPr>
          <w:color w:val="000000"/>
          <w:sz w:val="28"/>
          <w:szCs w:val="28"/>
        </w:rPr>
        <w:t>.</w:t>
      </w:r>
    </w:p>
    <w:p w:rsidR="00730B91" w:rsidRPr="00BA59D1" w:rsidRDefault="00F721CC" w:rsidP="00BA59D1">
      <w:pPr>
        <w:pStyle w:val="Normal0"/>
        <w:spacing w:line="360" w:lineRule="auto"/>
        <w:ind w:firstLine="709"/>
        <w:jc w:val="both"/>
        <w:rPr>
          <w:color w:val="000000"/>
          <w:sz w:val="28"/>
          <w:szCs w:val="28"/>
        </w:rPr>
      </w:pPr>
      <w:r w:rsidRPr="00BA59D1">
        <w:rPr>
          <w:color w:val="000000"/>
          <w:sz w:val="28"/>
          <w:szCs w:val="28"/>
        </w:rPr>
        <w:t>В то же время, наряду с безответственностью родителей перед детьми, существовала гиперответственность детей перед родителями. Отсюда особое почтение крестьян к пятой заповеди: «Чти отца своего и матерь свою».</w:t>
      </w:r>
    </w:p>
    <w:p w:rsidR="0074214A"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В связи с этим, можно судить о </w:t>
      </w:r>
      <w:r w:rsidRPr="00BA59D1">
        <w:rPr>
          <w:color w:val="000000"/>
          <w:sz w:val="28"/>
          <w:szCs w:val="28"/>
        </w:rPr>
        <w:t xml:space="preserve">принудительном коллективизме и централизме у приверженцев данного типа семьи. Общие интересы семьи, как их понимает </w:t>
      </w:r>
      <w:r w:rsidRPr="00BA59D1">
        <w:rPr>
          <w:color w:val="000000"/>
          <w:sz w:val="28"/>
          <w:szCs w:val="28"/>
        </w:rPr>
        <w:t>«</w:t>
      </w:r>
      <w:r w:rsidRPr="00BA59D1">
        <w:rPr>
          <w:color w:val="000000"/>
          <w:sz w:val="28"/>
          <w:szCs w:val="28"/>
        </w:rPr>
        <w:t>большак</w:t>
      </w:r>
      <w:r w:rsidRPr="00BA59D1">
        <w:rPr>
          <w:color w:val="000000"/>
          <w:sz w:val="28"/>
          <w:szCs w:val="28"/>
        </w:rPr>
        <w:t>»</w:t>
      </w:r>
      <w:r w:rsidRPr="00BA59D1">
        <w:rPr>
          <w:color w:val="000000"/>
          <w:sz w:val="28"/>
          <w:szCs w:val="28"/>
        </w:rPr>
        <w:t xml:space="preserve">, не просто главенствуют, они являются некой </w:t>
      </w:r>
      <w:r w:rsidRPr="00BA59D1">
        <w:rPr>
          <w:color w:val="000000"/>
          <w:sz w:val="28"/>
          <w:szCs w:val="28"/>
        </w:rPr>
        <w:lastRenderedPageBreak/>
        <w:t>абсолютной ценностью, при этом индивидуальные интересы отдельных членов семьи в расчет</w:t>
      </w:r>
      <w:r w:rsidRPr="00BA59D1">
        <w:rPr>
          <w:color w:val="000000"/>
          <w:sz w:val="28"/>
          <w:szCs w:val="28"/>
        </w:rPr>
        <w:t xml:space="preserve"> не принимаются. Это наглядно можно проследить на примере заключения брака. Молодые люди вступали в брак не по любви, а по родительской воле, которая в данном случае отражала не прихоть стариков, а интересы семьи в целом, ибо брак рассматривался как нечто,</w:t>
      </w:r>
      <w:r w:rsidRPr="00BA59D1">
        <w:rPr>
          <w:color w:val="000000"/>
          <w:sz w:val="28"/>
          <w:szCs w:val="28"/>
        </w:rPr>
        <w:t xml:space="preserve"> подобное имущественной сделки. В дальнейшем, в семье происходит жесткое закрепление ролей, где главенство мужа осуществляется благодаря сосредоточению в его руках экономических ресурсов и принятия основных решений.</w:t>
      </w:r>
    </w:p>
    <w:p w:rsidR="00730B91" w:rsidRPr="00BA59D1" w:rsidRDefault="00F721CC" w:rsidP="00BA59D1">
      <w:pPr>
        <w:pStyle w:val="Normal0"/>
        <w:spacing w:line="360" w:lineRule="auto"/>
        <w:ind w:firstLine="709"/>
        <w:jc w:val="both"/>
        <w:rPr>
          <w:color w:val="000000"/>
          <w:sz w:val="28"/>
          <w:szCs w:val="28"/>
        </w:rPr>
      </w:pPr>
      <w:r w:rsidRPr="00BA59D1">
        <w:rPr>
          <w:color w:val="000000"/>
          <w:sz w:val="28"/>
          <w:szCs w:val="28"/>
        </w:rPr>
        <w:t>Не стоит думать, что изживание экономиче</w:t>
      </w:r>
      <w:r w:rsidRPr="00BA59D1">
        <w:rPr>
          <w:color w:val="000000"/>
          <w:sz w:val="28"/>
          <w:szCs w:val="28"/>
        </w:rPr>
        <w:t xml:space="preserve">ских и нравственных приоритетов главы семейства происходит повсюду в одинаковом ритме. Обратимся к статистике – узбекский этнограф </w:t>
      </w:r>
      <w:r w:rsidRPr="00BA59D1">
        <w:rPr>
          <w:color w:val="000000"/>
          <w:sz w:val="28"/>
          <w:szCs w:val="28"/>
        </w:rPr>
        <w:t>С.М.</w:t>
      </w:r>
      <w:r>
        <w:rPr>
          <w:color w:val="000000"/>
          <w:sz w:val="28"/>
          <w:szCs w:val="28"/>
        </w:rPr>
        <w:t> </w:t>
      </w:r>
      <w:r w:rsidRPr="00BA59D1">
        <w:rPr>
          <w:color w:val="000000"/>
          <w:sz w:val="28"/>
          <w:szCs w:val="28"/>
        </w:rPr>
        <w:t>Мирхасимов</w:t>
      </w:r>
      <w:r w:rsidRPr="00BA59D1">
        <w:rPr>
          <w:color w:val="000000"/>
          <w:sz w:val="28"/>
          <w:szCs w:val="28"/>
        </w:rPr>
        <w:t xml:space="preserve"> констатирует тот факт, что и сейчас муж считается главой семьи и его слово во многих случаях является решающи</w:t>
      </w:r>
      <w:r w:rsidRPr="00BA59D1">
        <w:rPr>
          <w:color w:val="000000"/>
          <w:sz w:val="28"/>
          <w:szCs w:val="28"/>
        </w:rPr>
        <w:t>м: так, 43,</w:t>
      </w:r>
      <w:r w:rsidRPr="00BA59D1">
        <w:rPr>
          <w:color w:val="000000"/>
          <w:sz w:val="28"/>
          <w:szCs w:val="28"/>
        </w:rPr>
        <w:t>3</w:t>
      </w:r>
      <w:r>
        <w:rPr>
          <w:color w:val="000000"/>
          <w:sz w:val="28"/>
          <w:szCs w:val="28"/>
        </w:rPr>
        <w:t>%</w:t>
      </w:r>
      <w:r w:rsidRPr="00BA59D1">
        <w:rPr>
          <w:color w:val="000000"/>
          <w:sz w:val="28"/>
          <w:szCs w:val="28"/>
        </w:rPr>
        <w:t xml:space="preserve"> опрошенных ответили, что важнейшие вопросы в семье ре</w:t>
      </w:r>
      <w:r w:rsidRPr="00BA59D1">
        <w:rPr>
          <w:color w:val="000000"/>
          <w:sz w:val="28"/>
          <w:szCs w:val="28"/>
        </w:rPr>
        <w:t>шает муж</w:t>
      </w:r>
      <w:r>
        <w:rPr>
          <w:rStyle w:val="a5"/>
          <w:color w:val="000000"/>
          <w:sz w:val="28"/>
          <w:szCs w:val="28"/>
        </w:rPr>
        <w:footnoteReference w:id="20"/>
      </w:r>
      <w:r w:rsidRPr="00BA59D1">
        <w:rPr>
          <w:color w:val="000000"/>
          <w:sz w:val="28"/>
          <w:szCs w:val="28"/>
        </w:rPr>
        <w:t>.</w:t>
      </w:r>
    </w:p>
    <w:p w:rsidR="0074214A" w:rsidRPr="00BA59D1" w:rsidRDefault="00F721CC" w:rsidP="00BA59D1">
      <w:pPr>
        <w:pStyle w:val="Normal0"/>
        <w:spacing w:line="360" w:lineRule="auto"/>
        <w:ind w:firstLine="709"/>
        <w:jc w:val="both"/>
        <w:rPr>
          <w:color w:val="000000"/>
          <w:sz w:val="28"/>
          <w:szCs w:val="28"/>
        </w:rPr>
      </w:pPr>
      <w:r w:rsidRPr="00BA59D1">
        <w:rPr>
          <w:color w:val="000000"/>
          <w:sz w:val="28"/>
          <w:szCs w:val="28"/>
        </w:rPr>
        <w:t>М</w:t>
      </w:r>
      <w:r w:rsidRPr="00BA59D1">
        <w:rPr>
          <w:color w:val="000000"/>
          <w:sz w:val="28"/>
          <w:szCs w:val="28"/>
        </w:rPr>
        <w:t xml:space="preserve">ожно выделить пять </w:t>
      </w:r>
      <w:r w:rsidRPr="00BA59D1">
        <w:rPr>
          <w:color w:val="000000"/>
          <w:sz w:val="28"/>
          <w:szCs w:val="28"/>
        </w:rPr>
        <w:t>основных ценностей</w:t>
      </w:r>
      <w:r w:rsidRPr="00BA59D1">
        <w:rPr>
          <w:color w:val="000000"/>
          <w:sz w:val="28"/>
          <w:szCs w:val="28"/>
        </w:rPr>
        <w:t xml:space="preserve"> патриархальной семьи:</w:t>
      </w:r>
    </w:p>
    <w:p w:rsidR="00730B91" w:rsidRPr="00BA59D1" w:rsidRDefault="00F721CC" w:rsidP="00BA59D1">
      <w:pPr>
        <w:pStyle w:val="Normal0"/>
        <w:numPr>
          <w:ilvl w:val="0"/>
          <w:numId w:val="3"/>
        </w:numPr>
        <w:tabs>
          <w:tab w:val="clear" w:pos="2149"/>
          <w:tab w:val="num" w:pos="1800"/>
        </w:tabs>
        <w:spacing w:line="360" w:lineRule="auto"/>
        <w:ind w:left="0" w:firstLine="709"/>
        <w:jc w:val="both"/>
        <w:rPr>
          <w:color w:val="000000"/>
          <w:sz w:val="28"/>
          <w:szCs w:val="28"/>
        </w:rPr>
      </w:pPr>
      <w:r w:rsidRPr="00BA59D1">
        <w:rPr>
          <w:color w:val="000000"/>
          <w:sz w:val="28"/>
          <w:szCs w:val="28"/>
        </w:rPr>
        <w:t xml:space="preserve">семейная экономика – «семья» и «экономика» являются неразделимыми понятиями, причем, производственные отношения </w:t>
      </w:r>
      <w:r w:rsidRPr="00BA59D1">
        <w:rPr>
          <w:color w:val="000000"/>
          <w:sz w:val="28"/>
          <w:szCs w:val="28"/>
        </w:rPr>
        <w:t>существуют в форме семейных демографических отношений. Социальные роли мужчин и женщин в этом случае строго дифференцированы;</w:t>
      </w:r>
    </w:p>
    <w:p w:rsidR="00730B91" w:rsidRPr="00BA59D1" w:rsidRDefault="00F721CC" w:rsidP="00BA59D1">
      <w:pPr>
        <w:pStyle w:val="Normal0"/>
        <w:numPr>
          <w:ilvl w:val="0"/>
          <w:numId w:val="3"/>
        </w:numPr>
        <w:tabs>
          <w:tab w:val="clear" w:pos="2149"/>
          <w:tab w:val="num" w:pos="1800"/>
        </w:tabs>
        <w:spacing w:line="360" w:lineRule="auto"/>
        <w:ind w:left="0" w:firstLine="709"/>
        <w:jc w:val="both"/>
        <w:rPr>
          <w:color w:val="000000"/>
          <w:sz w:val="28"/>
          <w:szCs w:val="28"/>
        </w:rPr>
      </w:pPr>
      <w:r w:rsidRPr="00BA59D1">
        <w:rPr>
          <w:color w:val="000000"/>
          <w:sz w:val="28"/>
          <w:szCs w:val="28"/>
        </w:rPr>
        <w:t>власть родственных связей, то есть в качестве доминанты общественной жизни выступает власть родства;</w:t>
      </w:r>
    </w:p>
    <w:p w:rsidR="00730B91" w:rsidRPr="00BA59D1" w:rsidRDefault="00F721CC" w:rsidP="00BA59D1">
      <w:pPr>
        <w:pStyle w:val="Normal0"/>
        <w:numPr>
          <w:ilvl w:val="0"/>
          <w:numId w:val="3"/>
        </w:numPr>
        <w:tabs>
          <w:tab w:val="clear" w:pos="2149"/>
          <w:tab w:val="num" w:pos="1800"/>
        </w:tabs>
        <w:spacing w:line="360" w:lineRule="auto"/>
        <w:ind w:left="0" w:firstLine="709"/>
        <w:jc w:val="both"/>
        <w:rPr>
          <w:color w:val="000000"/>
          <w:sz w:val="28"/>
          <w:szCs w:val="28"/>
        </w:rPr>
      </w:pPr>
      <w:r w:rsidRPr="00BA59D1">
        <w:rPr>
          <w:color w:val="000000"/>
          <w:sz w:val="28"/>
          <w:szCs w:val="28"/>
        </w:rPr>
        <w:t xml:space="preserve">нераздельная связь с землей, </w:t>
      </w:r>
      <w:r w:rsidRPr="00BA59D1">
        <w:rPr>
          <w:color w:val="000000"/>
          <w:sz w:val="28"/>
          <w:szCs w:val="28"/>
        </w:rPr>
        <w:t xml:space="preserve">которая проявляется в том, что большинство русских семей конца </w:t>
      </w:r>
      <w:r w:rsidRPr="00BA59D1">
        <w:rPr>
          <w:color w:val="000000"/>
          <w:sz w:val="28"/>
          <w:szCs w:val="28"/>
          <w:lang w:val="en-GB"/>
        </w:rPr>
        <w:t>XIX</w:t>
      </w:r>
      <w:r w:rsidRPr="00BA59D1">
        <w:rPr>
          <w:color w:val="000000"/>
          <w:sz w:val="28"/>
          <w:szCs w:val="28"/>
        </w:rPr>
        <w:t xml:space="preserve"> начала ХХ веков были крестьянскими, чья жизнь, как и жизнь дворянских семьей, неразрывно связывалась с землей. Земля была не только всеобщим базисом производства, но и основой, на которой д</w:t>
      </w:r>
      <w:r w:rsidRPr="00BA59D1">
        <w:rPr>
          <w:color w:val="000000"/>
          <w:sz w:val="28"/>
          <w:szCs w:val="28"/>
        </w:rPr>
        <w:t>ержалась вся жизнь семьи;</w:t>
      </w:r>
    </w:p>
    <w:p w:rsidR="0074214A" w:rsidRPr="00BA59D1" w:rsidRDefault="00F721CC" w:rsidP="00BA59D1">
      <w:pPr>
        <w:pStyle w:val="Normal0"/>
        <w:numPr>
          <w:ilvl w:val="0"/>
          <w:numId w:val="3"/>
        </w:numPr>
        <w:tabs>
          <w:tab w:val="clear" w:pos="2149"/>
          <w:tab w:val="num" w:pos="1800"/>
        </w:tabs>
        <w:spacing w:line="360" w:lineRule="auto"/>
        <w:ind w:left="0" w:firstLine="709"/>
        <w:jc w:val="both"/>
        <w:rPr>
          <w:color w:val="000000"/>
          <w:sz w:val="28"/>
          <w:szCs w:val="28"/>
        </w:rPr>
      </w:pPr>
      <w:r w:rsidRPr="00BA59D1">
        <w:rPr>
          <w:color w:val="000000"/>
          <w:sz w:val="28"/>
          <w:szCs w:val="28"/>
        </w:rPr>
        <w:lastRenderedPageBreak/>
        <w:t>м</w:t>
      </w:r>
      <w:r w:rsidRPr="00BA59D1">
        <w:rPr>
          <w:color w:val="000000"/>
          <w:sz w:val="28"/>
          <w:szCs w:val="28"/>
        </w:rPr>
        <w:t xml:space="preserve">ногодетность </w:t>
      </w:r>
      <w:r w:rsidRPr="00BA59D1">
        <w:rPr>
          <w:color w:val="000000"/>
          <w:sz w:val="28"/>
          <w:szCs w:val="28"/>
        </w:rPr>
        <w:t>–</w:t>
      </w:r>
      <w:r w:rsidRPr="00BA59D1">
        <w:rPr>
          <w:color w:val="000000"/>
          <w:sz w:val="28"/>
          <w:szCs w:val="28"/>
        </w:rPr>
        <w:t xml:space="preserve"> последствие принятие социокультурных норм ранней брачности и высокой рождаемости, в связи с высокой смертностью населения</w:t>
      </w:r>
      <w:r w:rsidRPr="00BA59D1">
        <w:rPr>
          <w:color w:val="000000"/>
          <w:sz w:val="28"/>
          <w:szCs w:val="28"/>
        </w:rPr>
        <w:t>;</w:t>
      </w:r>
    </w:p>
    <w:p w:rsidR="00730B91" w:rsidRPr="00BA59D1" w:rsidRDefault="00F721CC" w:rsidP="00BA59D1">
      <w:pPr>
        <w:pStyle w:val="Normal0"/>
        <w:numPr>
          <w:ilvl w:val="0"/>
          <w:numId w:val="3"/>
        </w:numPr>
        <w:tabs>
          <w:tab w:val="clear" w:pos="2149"/>
          <w:tab w:val="num" w:pos="1800"/>
        </w:tabs>
        <w:spacing w:line="360" w:lineRule="auto"/>
        <w:ind w:left="0" w:firstLine="709"/>
        <w:jc w:val="both"/>
        <w:rPr>
          <w:color w:val="000000"/>
          <w:sz w:val="28"/>
          <w:szCs w:val="28"/>
        </w:rPr>
      </w:pPr>
      <w:r w:rsidRPr="00BA59D1">
        <w:rPr>
          <w:color w:val="000000"/>
          <w:sz w:val="28"/>
          <w:szCs w:val="28"/>
        </w:rPr>
        <w:t xml:space="preserve">приоритет старших поколений, </w:t>
      </w:r>
      <w:r w:rsidRPr="00BA59D1">
        <w:rPr>
          <w:color w:val="000000"/>
          <w:sz w:val="28"/>
          <w:szCs w:val="28"/>
        </w:rPr>
        <w:t>–</w:t>
      </w:r>
      <w:r w:rsidRPr="00BA59D1">
        <w:rPr>
          <w:color w:val="000000"/>
          <w:sz w:val="28"/>
          <w:szCs w:val="28"/>
        </w:rPr>
        <w:t xml:space="preserve"> другими словами, мощная власть межпоколенных связей. Возраст</w:t>
      </w:r>
      <w:r w:rsidRPr="00BA59D1">
        <w:rPr>
          <w:color w:val="000000"/>
          <w:sz w:val="28"/>
          <w:szCs w:val="28"/>
        </w:rPr>
        <w:t xml:space="preserve"> </w:t>
      </w:r>
      <w:r w:rsidRPr="00BA59D1">
        <w:rPr>
          <w:color w:val="000000"/>
          <w:sz w:val="28"/>
          <w:szCs w:val="28"/>
        </w:rPr>
        <w:t>–</w:t>
      </w:r>
      <w:r w:rsidRPr="00BA59D1">
        <w:rPr>
          <w:color w:val="000000"/>
          <w:sz w:val="28"/>
          <w:szCs w:val="28"/>
        </w:rPr>
        <w:t xml:space="preserve"> основной агент социального контроля, при котором старшие поколения, используя свое право распоряжения ресурсами семьи, отстаивают и увеличивают свой статус и власть</w:t>
      </w:r>
      <w:r>
        <w:rPr>
          <w:rStyle w:val="a5"/>
          <w:color w:val="000000"/>
          <w:sz w:val="28"/>
          <w:szCs w:val="28"/>
        </w:rPr>
        <w:footnoteReference w:id="21"/>
      </w:r>
      <w:r w:rsidRPr="00BA59D1">
        <w:rPr>
          <w:color w:val="000000"/>
          <w:sz w:val="28"/>
          <w:szCs w:val="28"/>
        </w:rPr>
        <w:t>.</w:t>
      </w:r>
    </w:p>
    <w:p w:rsidR="00177DF2" w:rsidRPr="00BA59D1" w:rsidRDefault="00F721CC" w:rsidP="00BA59D1">
      <w:pPr>
        <w:pStyle w:val="Normal0"/>
        <w:spacing w:line="360" w:lineRule="auto"/>
        <w:ind w:firstLine="709"/>
        <w:jc w:val="both"/>
        <w:rPr>
          <w:color w:val="000000"/>
          <w:sz w:val="28"/>
          <w:szCs w:val="28"/>
        </w:rPr>
      </w:pPr>
      <w:r w:rsidRPr="00BA59D1">
        <w:rPr>
          <w:color w:val="000000"/>
          <w:sz w:val="28"/>
          <w:szCs w:val="28"/>
        </w:rPr>
        <w:t>Детоцен</w:t>
      </w:r>
      <w:r w:rsidRPr="00BA59D1">
        <w:rPr>
          <w:color w:val="000000"/>
          <w:sz w:val="28"/>
          <w:szCs w:val="28"/>
        </w:rPr>
        <w:t>т</w:t>
      </w:r>
      <w:r w:rsidRPr="00BA59D1">
        <w:rPr>
          <w:color w:val="000000"/>
          <w:sz w:val="28"/>
          <w:szCs w:val="28"/>
        </w:rPr>
        <w:t xml:space="preserve">ристская семья – вариант патриархальной семьи, где главной семейной ценностью выступает рождение и воспитание ребенка. Этот вариант был подробно рассмотрен </w:t>
      </w:r>
      <w:r w:rsidRPr="00BA59D1">
        <w:rPr>
          <w:color w:val="000000"/>
          <w:sz w:val="28"/>
          <w:szCs w:val="28"/>
        </w:rPr>
        <w:t>И.С.</w:t>
      </w:r>
      <w:r>
        <w:rPr>
          <w:color w:val="000000"/>
          <w:sz w:val="28"/>
          <w:szCs w:val="28"/>
        </w:rPr>
        <w:t> </w:t>
      </w:r>
      <w:r w:rsidRPr="00BA59D1">
        <w:rPr>
          <w:color w:val="000000"/>
          <w:sz w:val="28"/>
          <w:szCs w:val="28"/>
        </w:rPr>
        <w:t>Голодом</w:t>
      </w:r>
      <w:r w:rsidRPr="00BA59D1">
        <w:rPr>
          <w:color w:val="000000"/>
          <w:sz w:val="28"/>
          <w:szCs w:val="28"/>
        </w:rPr>
        <w:t>, и мы не будем на нем останавливаться вследствие ярко выраженной иерархической соподчин</w:t>
      </w:r>
      <w:r w:rsidRPr="00BA59D1">
        <w:rPr>
          <w:color w:val="000000"/>
          <w:sz w:val="28"/>
          <w:szCs w:val="28"/>
        </w:rPr>
        <w:t>енности</w:t>
      </w:r>
      <w:r w:rsidRPr="00BA59D1">
        <w:rPr>
          <w:color w:val="000000"/>
          <w:sz w:val="28"/>
          <w:szCs w:val="28"/>
        </w:rPr>
        <w:t xml:space="preserve"> все семейных функций прокреативной</w:t>
      </w:r>
      <w:r w:rsidRPr="00BA59D1">
        <w:rPr>
          <w:color w:val="000000"/>
          <w:sz w:val="28"/>
          <w:szCs w:val="28"/>
        </w:rPr>
        <w:t>.</w:t>
      </w:r>
    </w:p>
    <w:p w:rsidR="00A01D90" w:rsidRPr="00BA59D1" w:rsidRDefault="00F721CC" w:rsidP="00BA59D1">
      <w:pPr>
        <w:pStyle w:val="Normal0"/>
        <w:spacing w:line="360" w:lineRule="auto"/>
        <w:ind w:firstLine="709"/>
        <w:jc w:val="both"/>
        <w:rPr>
          <w:color w:val="000000"/>
          <w:sz w:val="28"/>
          <w:szCs w:val="28"/>
        </w:rPr>
      </w:pPr>
      <w:r w:rsidRPr="00BA59D1">
        <w:rPr>
          <w:color w:val="000000"/>
          <w:sz w:val="28"/>
          <w:szCs w:val="28"/>
        </w:rPr>
        <w:t>Изменение экономических отношений и эгалитарные тенденции в обществе породили два течения, радикально трансформирующих патриархальную систему ценностей.</w:t>
      </w:r>
    </w:p>
    <w:p w:rsidR="00A01D90" w:rsidRPr="00BA59D1" w:rsidRDefault="00F721CC" w:rsidP="00BA59D1">
      <w:pPr>
        <w:pStyle w:val="Normal0"/>
        <w:spacing w:line="360" w:lineRule="auto"/>
        <w:ind w:firstLine="709"/>
        <w:jc w:val="both"/>
        <w:rPr>
          <w:color w:val="000000"/>
          <w:sz w:val="28"/>
          <w:szCs w:val="28"/>
        </w:rPr>
      </w:pPr>
      <w:r w:rsidRPr="00BA59D1">
        <w:rPr>
          <w:color w:val="000000"/>
          <w:sz w:val="28"/>
          <w:szCs w:val="28"/>
        </w:rPr>
        <w:t>Первое – это освобождение детей от родителей. Действительно</w:t>
      </w:r>
      <w:r w:rsidRPr="00BA59D1">
        <w:rPr>
          <w:color w:val="000000"/>
          <w:sz w:val="28"/>
          <w:szCs w:val="28"/>
        </w:rPr>
        <w:t>, в части семей (относительно небольшой) происходят радикальные изменения</w:t>
      </w:r>
      <w:r>
        <w:rPr>
          <w:color w:val="000000"/>
          <w:sz w:val="28"/>
          <w:szCs w:val="28"/>
        </w:rPr>
        <w:t xml:space="preserve"> </w:t>
      </w:r>
      <w:r w:rsidRPr="00BA59D1">
        <w:rPr>
          <w:color w:val="000000"/>
          <w:sz w:val="28"/>
          <w:szCs w:val="28"/>
        </w:rPr>
        <w:t>в межпоколенных отношениях: уменьшается доля формальных контактов и, напротив, возрастают эмоционально насыщенные отношения, сопровождаемые автономией детей от родителей. Последние д</w:t>
      </w:r>
      <w:r w:rsidRPr="00BA59D1">
        <w:rPr>
          <w:color w:val="000000"/>
          <w:sz w:val="28"/>
          <w:szCs w:val="28"/>
        </w:rPr>
        <w:t xml:space="preserve">ают возможность детям проявить самостоятельность и познакомиться с обширным кругом явлений. Поэтому социологи сегодня связывают эффективность социализации с сохранением и развитием на всех возрастных стадиях, с одной стороны, межпоколенной интимности, а с </w:t>
      </w:r>
      <w:r w:rsidRPr="00BA59D1">
        <w:rPr>
          <w:color w:val="000000"/>
          <w:sz w:val="28"/>
          <w:szCs w:val="28"/>
        </w:rPr>
        <w:t>другой – определенной нравственно-психологической дистанции между ними.</w:t>
      </w:r>
    </w:p>
    <w:p w:rsidR="00A01D90" w:rsidRPr="00BA59D1" w:rsidRDefault="00F721CC" w:rsidP="00BA59D1">
      <w:pPr>
        <w:pStyle w:val="Normal0"/>
        <w:spacing w:line="360" w:lineRule="auto"/>
        <w:ind w:firstLine="709"/>
        <w:jc w:val="both"/>
        <w:rPr>
          <w:color w:val="000000"/>
          <w:sz w:val="28"/>
          <w:szCs w:val="28"/>
        </w:rPr>
      </w:pPr>
      <w:r w:rsidRPr="00BA59D1">
        <w:rPr>
          <w:color w:val="000000"/>
          <w:sz w:val="28"/>
          <w:szCs w:val="28"/>
        </w:rPr>
        <w:t>Второе движение – освобождение женщин от мужчин. Оно заключается в следующем: к середине ХХ века женщины активно осваивают необычные для них сферы деятельности – общественно-трудовую и</w:t>
      </w:r>
      <w:r w:rsidRPr="00BA59D1">
        <w:rPr>
          <w:color w:val="000000"/>
          <w:sz w:val="28"/>
          <w:szCs w:val="28"/>
        </w:rPr>
        <w:t xml:space="preserve"> политико-</w:t>
      </w:r>
      <w:r w:rsidRPr="00BA59D1">
        <w:rPr>
          <w:color w:val="000000"/>
          <w:sz w:val="28"/>
          <w:szCs w:val="28"/>
        </w:rPr>
        <w:lastRenderedPageBreak/>
        <w:t>культурную, а также интенсифицируют и преобразуют традиционную – семейную. Мужчины, с одной стороны, утрачивают монополию в профессиональной области, уступая в первую очередь отрасли промышленности с менее квалифицированным трудом (например, текс</w:t>
      </w:r>
      <w:r w:rsidRPr="00BA59D1">
        <w:rPr>
          <w:color w:val="000000"/>
          <w:sz w:val="28"/>
          <w:szCs w:val="28"/>
        </w:rPr>
        <w:t>тильную) и индустрию услуг (ее низшие страты, так, среди медиков – это санитарки и сестры), с другой, – по крайней мере, внешне, более пассивно принимают вновь формирующуюся систему семейных ценностей и ролей</w:t>
      </w:r>
      <w:r>
        <w:rPr>
          <w:rStyle w:val="a5"/>
          <w:color w:val="000000"/>
          <w:sz w:val="28"/>
          <w:szCs w:val="28"/>
        </w:rPr>
        <w:footnoteReference w:id="22"/>
      </w:r>
      <w:r w:rsidRPr="00BA59D1">
        <w:rPr>
          <w:color w:val="000000"/>
          <w:sz w:val="28"/>
          <w:szCs w:val="28"/>
        </w:rPr>
        <w:t>.</w:t>
      </w:r>
    </w:p>
    <w:p w:rsidR="00A01D90"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Таким образом, </w:t>
      </w:r>
      <w:r w:rsidRPr="00BA59D1">
        <w:rPr>
          <w:color w:val="000000"/>
          <w:sz w:val="28"/>
          <w:szCs w:val="28"/>
        </w:rPr>
        <w:t>особенности новой,</w:t>
      </w:r>
      <w:r w:rsidRPr="00BA59D1">
        <w:rPr>
          <w:color w:val="000000"/>
          <w:sz w:val="28"/>
          <w:szCs w:val="28"/>
        </w:rPr>
        <w:t xml:space="preserve"> супружеской семьи</w:t>
      </w:r>
      <w:r w:rsidRPr="00BA59D1">
        <w:rPr>
          <w:color w:val="000000"/>
          <w:sz w:val="28"/>
          <w:szCs w:val="28"/>
        </w:rPr>
        <w:t xml:space="preserve"> связаны с трансформацией патриархальных семейных ценностей</w:t>
      </w:r>
      <w:r w:rsidRPr="00BA59D1">
        <w:rPr>
          <w:color w:val="000000"/>
          <w:sz w:val="28"/>
          <w:szCs w:val="28"/>
        </w:rPr>
        <w:t>. В этом типе отношения определяются не родством (как в патриархальном) и не порождением (как в детоцентристском типе), а свойством. Муж и жена отказываются безоговорочно подчинят</w:t>
      </w:r>
      <w:r w:rsidRPr="00BA59D1">
        <w:rPr>
          <w:color w:val="000000"/>
          <w:sz w:val="28"/>
          <w:szCs w:val="28"/>
        </w:rPr>
        <w:t>ь собственные интересы интересам детей, сексуальность не сводиться к прокреации; а эротизм выступает основным моментом постсовременной семьи. Супружество – это личностное взаимодействие мужа и жены, регулируемое моральными принципами и поддерживаемое имман</w:t>
      </w:r>
      <w:r w:rsidRPr="00BA59D1">
        <w:rPr>
          <w:color w:val="000000"/>
          <w:sz w:val="28"/>
          <w:szCs w:val="28"/>
        </w:rPr>
        <w:t>ентными ему ценностями.</w:t>
      </w:r>
    </w:p>
    <w:p w:rsidR="00A01D90" w:rsidRPr="00BA59D1" w:rsidRDefault="00F721CC" w:rsidP="00BA59D1">
      <w:pPr>
        <w:pStyle w:val="Normal0"/>
        <w:spacing w:line="360" w:lineRule="auto"/>
        <w:ind w:firstLine="709"/>
        <w:jc w:val="both"/>
        <w:rPr>
          <w:color w:val="000000"/>
          <w:sz w:val="28"/>
          <w:szCs w:val="28"/>
        </w:rPr>
      </w:pPr>
      <w:r w:rsidRPr="00BA59D1">
        <w:rPr>
          <w:color w:val="000000"/>
          <w:sz w:val="28"/>
          <w:szCs w:val="28"/>
        </w:rPr>
        <w:t>Супружеская семья – своеобразная кооперация. Она предоставляет возможности для отхода от зависимых отношений и раскрытия широких возможностей взаимоотношений по всем структурным составляющим: муж – жена, родители – дети, супруги – р</w:t>
      </w:r>
      <w:r w:rsidRPr="00BA59D1">
        <w:rPr>
          <w:color w:val="000000"/>
          <w:sz w:val="28"/>
          <w:szCs w:val="28"/>
        </w:rPr>
        <w:t>одственники, дети – прародители. Другими словами, в границах одного семейного типа возникают разнообразные отношения между полами и поколениями, тем самым, создаются широкие возможности для самореализации каждого члена семьи.</w:t>
      </w:r>
    </w:p>
    <w:p w:rsidR="00A01D90" w:rsidRPr="00BA59D1" w:rsidRDefault="00F721CC" w:rsidP="00BA59D1">
      <w:pPr>
        <w:pStyle w:val="Normal0"/>
        <w:spacing w:line="360" w:lineRule="auto"/>
        <w:ind w:firstLine="709"/>
        <w:jc w:val="both"/>
        <w:rPr>
          <w:color w:val="000000"/>
          <w:sz w:val="28"/>
          <w:szCs w:val="28"/>
        </w:rPr>
      </w:pPr>
      <w:r w:rsidRPr="00BA59D1">
        <w:rPr>
          <w:color w:val="000000"/>
          <w:sz w:val="28"/>
          <w:szCs w:val="28"/>
        </w:rPr>
        <w:t>Следует акцентировать внимание</w:t>
      </w:r>
      <w:r w:rsidRPr="00BA59D1">
        <w:rPr>
          <w:color w:val="000000"/>
          <w:sz w:val="28"/>
          <w:szCs w:val="28"/>
        </w:rPr>
        <w:t xml:space="preserve"> на том, что супружеская семья ни в коем случае не сводима к отношениям свойства, безусловно, значимыми остаются и отношения порождения. Однако, главная особенность данного типа в том, что основополагающие семейные ценности формируются во </w:t>
      </w:r>
      <w:r w:rsidRPr="00BA59D1">
        <w:rPr>
          <w:color w:val="000000"/>
          <w:sz w:val="28"/>
          <w:szCs w:val="28"/>
        </w:rPr>
        <w:lastRenderedPageBreak/>
        <w:t xml:space="preserve">взаимоотношениях </w:t>
      </w:r>
      <w:r w:rsidRPr="00BA59D1">
        <w:rPr>
          <w:color w:val="000000"/>
          <w:sz w:val="28"/>
          <w:szCs w:val="28"/>
        </w:rPr>
        <w:t xml:space="preserve">мужа и жены и лишь впоследствии становятся естественной базой для отношения «родители </w:t>
      </w:r>
      <w:r w:rsidRPr="00BA59D1">
        <w:rPr>
          <w:color w:val="000000"/>
          <w:sz w:val="28"/>
          <w:szCs w:val="28"/>
        </w:rPr>
        <w:t>–</w:t>
      </w:r>
      <w:r w:rsidRPr="00BA59D1">
        <w:rPr>
          <w:color w:val="000000"/>
          <w:sz w:val="28"/>
          <w:szCs w:val="28"/>
        </w:rPr>
        <w:t xml:space="preserve"> дети».</w:t>
      </w:r>
    </w:p>
    <w:p w:rsidR="00A01D90" w:rsidRPr="00BA59D1" w:rsidRDefault="00F721CC" w:rsidP="00BA59D1">
      <w:pPr>
        <w:pStyle w:val="Normal0"/>
        <w:spacing w:line="360" w:lineRule="auto"/>
        <w:ind w:firstLine="709"/>
        <w:jc w:val="both"/>
        <w:rPr>
          <w:color w:val="000000"/>
          <w:sz w:val="28"/>
          <w:szCs w:val="28"/>
        </w:rPr>
      </w:pPr>
      <w:r w:rsidRPr="00BA59D1">
        <w:rPr>
          <w:color w:val="000000"/>
          <w:sz w:val="28"/>
          <w:szCs w:val="28"/>
        </w:rPr>
        <w:t>Теперь можно выделить основные моменты перехода от традиционных моделей семьи к современным.</w:t>
      </w:r>
    </w:p>
    <w:p w:rsidR="00A01D90" w:rsidRPr="00BA59D1" w:rsidRDefault="00F721CC" w:rsidP="00BA59D1">
      <w:pPr>
        <w:pStyle w:val="Normal0"/>
        <w:spacing w:line="360" w:lineRule="auto"/>
        <w:ind w:firstLine="709"/>
        <w:jc w:val="both"/>
        <w:rPr>
          <w:color w:val="000000"/>
          <w:sz w:val="28"/>
          <w:szCs w:val="28"/>
        </w:rPr>
      </w:pPr>
      <w:r w:rsidRPr="00BA59D1">
        <w:rPr>
          <w:color w:val="000000"/>
          <w:sz w:val="28"/>
          <w:szCs w:val="28"/>
        </w:rPr>
        <w:t>Отметим, что для «традиционализма» характерным является родственно –</w:t>
      </w:r>
      <w:r w:rsidRPr="00BA59D1">
        <w:rPr>
          <w:color w:val="000000"/>
          <w:sz w:val="28"/>
          <w:szCs w:val="28"/>
        </w:rPr>
        <w:t xml:space="preserve"> семейный принцип организации общественной жизни, существует перевес ценностей родства над максимизацией выгод индивида и над экономической эффективностью. Модернизм, в свою очередь, определяет родство от социально-экономической и политической жизни, подчи</w:t>
      </w:r>
      <w:r w:rsidRPr="00BA59D1">
        <w:rPr>
          <w:color w:val="000000"/>
          <w:sz w:val="28"/>
          <w:szCs w:val="28"/>
        </w:rPr>
        <w:t>няет интересы родства экономическим целям индивида</w:t>
      </w:r>
      <w:r>
        <w:rPr>
          <w:rStyle w:val="a5"/>
          <w:color w:val="000000"/>
          <w:sz w:val="28"/>
          <w:szCs w:val="28"/>
        </w:rPr>
        <w:footnoteReference w:id="23"/>
      </w:r>
      <w:r w:rsidRPr="00BA59D1">
        <w:rPr>
          <w:color w:val="000000"/>
          <w:sz w:val="28"/>
          <w:szCs w:val="28"/>
        </w:rPr>
        <w:t>.</w:t>
      </w:r>
    </w:p>
    <w:p w:rsidR="00B157C0" w:rsidRPr="00BA59D1" w:rsidRDefault="00F721CC" w:rsidP="00BA59D1">
      <w:pPr>
        <w:pStyle w:val="Normal0"/>
        <w:spacing w:line="360" w:lineRule="auto"/>
        <w:ind w:firstLine="709"/>
        <w:jc w:val="both"/>
        <w:rPr>
          <w:color w:val="000000"/>
          <w:sz w:val="28"/>
          <w:szCs w:val="28"/>
        </w:rPr>
      </w:pPr>
      <w:r w:rsidRPr="00BA59D1">
        <w:rPr>
          <w:color w:val="000000"/>
          <w:sz w:val="28"/>
          <w:szCs w:val="28"/>
        </w:rPr>
        <w:t>Аграрное общество имеет своей основной экономической единицей семейное домохозяйство, как правило, все взрослые работают дома и не за заработную плату, а на себя. Современная же модель семьи связана с ра</w:t>
      </w:r>
      <w:r w:rsidRPr="00BA59D1">
        <w:rPr>
          <w:color w:val="000000"/>
          <w:sz w:val="28"/>
          <w:szCs w:val="28"/>
        </w:rPr>
        <w:t xml:space="preserve">зделением дома и работы, появляется наемный труд на крупных предприятиях с индивидуальной оплатой труда независимо от статуса семейно-родственных связей. Важно подчеркнуть, что семейное производство не исчезает вообще (хотя такая тенденция наблюдается), а </w:t>
      </w:r>
      <w:r w:rsidRPr="00BA59D1">
        <w:rPr>
          <w:color w:val="000000"/>
          <w:sz w:val="28"/>
          <w:szCs w:val="28"/>
        </w:rPr>
        <w:t>перестает быть ведущим, главным элементом экономики, причем в урбанизированных регионах распространяется потребительский тип семьи, где общественная деятельность, помимо гигиенических и физиологических процессов, дополняется потреблением услуг вне семейных</w:t>
      </w:r>
      <w:r w:rsidRPr="00BA59D1">
        <w:rPr>
          <w:color w:val="000000"/>
          <w:sz w:val="28"/>
          <w:szCs w:val="28"/>
        </w:rPr>
        <w:t xml:space="preserve"> учреждений за счет заработной платы, добываемой членами семьи за порогом дома. Однако,</w:t>
      </w:r>
      <w:r>
        <w:rPr>
          <w:color w:val="000000"/>
          <w:sz w:val="28"/>
          <w:szCs w:val="28"/>
        </w:rPr>
        <w:t xml:space="preserve"> </w:t>
      </w:r>
      <w:r w:rsidRPr="00BA59D1">
        <w:rPr>
          <w:color w:val="000000"/>
          <w:sz w:val="28"/>
          <w:szCs w:val="28"/>
        </w:rPr>
        <w:t>в силу социокультурного разделения семейных обязанностей женщины, участвующие в наемном в несемейном труде, продолжают вести домашнее хозяйство.</w:t>
      </w:r>
    </w:p>
    <w:p w:rsidR="00B157C0" w:rsidRPr="00BA59D1" w:rsidRDefault="00F721CC" w:rsidP="00BA59D1">
      <w:pPr>
        <w:pStyle w:val="Normal0"/>
        <w:spacing w:line="360" w:lineRule="auto"/>
        <w:ind w:firstLine="709"/>
        <w:jc w:val="both"/>
        <w:rPr>
          <w:color w:val="000000"/>
          <w:sz w:val="28"/>
          <w:szCs w:val="28"/>
        </w:rPr>
      </w:pPr>
      <w:r w:rsidRPr="00BA59D1">
        <w:rPr>
          <w:color w:val="000000"/>
          <w:sz w:val="28"/>
          <w:szCs w:val="28"/>
        </w:rPr>
        <w:t>Подобная двойная занято</w:t>
      </w:r>
      <w:r w:rsidRPr="00BA59D1">
        <w:rPr>
          <w:color w:val="000000"/>
          <w:sz w:val="28"/>
          <w:szCs w:val="28"/>
        </w:rPr>
        <w:t xml:space="preserve">сть женщин интерпретируется как итог «господства мужчин», поэтому часто желательное «равноправное» распределение семейных функций между мужем и женой объявляется </w:t>
      </w:r>
      <w:r w:rsidRPr="00BA59D1">
        <w:rPr>
          <w:color w:val="000000"/>
          <w:sz w:val="28"/>
          <w:szCs w:val="28"/>
        </w:rPr>
        <w:lastRenderedPageBreak/>
        <w:t>идеалом «демократизации» семьи и в угоду этому идеалу даже сочиняются «оптимальные модели» сем</w:t>
      </w:r>
      <w:r w:rsidRPr="00BA59D1">
        <w:rPr>
          <w:color w:val="000000"/>
          <w:sz w:val="28"/>
          <w:szCs w:val="28"/>
        </w:rPr>
        <w:t>ейного «равенства».</w:t>
      </w:r>
    </w:p>
    <w:p w:rsidR="00B157C0" w:rsidRPr="00BA59D1" w:rsidRDefault="00F721CC" w:rsidP="00BA59D1">
      <w:pPr>
        <w:pStyle w:val="Normal0"/>
        <w:spacing w:line="360" w:lineRule="auto"/>
        <w:ind w:firstLine="709"/>
        <w:jc w:val="both"/>
        <w:rPr>
          <w:color w:val="000000"/>
          <w:sz w:val="28"/>
          <w:szCs w:val="28"/>
        </w:rPr>
      </w:pPr>
      <w:r w:rsidRPr="00BA59D1">
        <w:rPr>
          <w:color w:val="000000"/>
          <w:sz w:val="28"/>
          <w:szCs w:val="28"/>
        </w:rPr>
        <w:t>Такой переход от семейного производства к семейно-бытовому самообслуживанию точнее описывает трансформацию мужских и женских ролей в семье, чем смена «жесткого» разделения труда между мужем и женой (в «традиционалистской семье») некой «</w:t>
      </w:r>
      <w:r w:rsidRPr="00BA59D1">
        <w:rPr>
          <w:color w:val="000000"/>
          <w:sz w:val="28"/>
          <w:szCs w:val="28"/>
        </w:rPr>
        <w:t>эгалитарностью» и «взаимозаменяемостью» семейных ролей (в «современной»)</w:t>
      </w:r>
      <w:r>
        <w:rPr>
          <w:rStyle w:val="a5"/>
          <w:color w:val="000000"/>
          <w:sz w:val="28"/>
          <w:szCs w:val="28"/>
        </w:rPr>
        <w:footnoteReference w:id="24"/>
      </w:r>
      <w:r w:rsidRPr="00BA59D1">
        <w:rPr>
          <w:color w:val="000000"/>
          <w:sz w:val="28"/>
          <w:szCs w:val="28"/>
        </w:rPr>
        <w:t>.</w:t>
      </w:r>
    </w:p>
    <w:p w:rsidR="008C57BF"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В то же время, незначительная психологическая разделенность между семейным домохозяйством и сельской общиной, этическими и другими социальными общностями при «традиционализме» </w:t>
      </w:r>
      <w:r w:rsidRPr="00BA59D1">
        <w:rPr>
          <w:color w:val="000000"/>
          <w:sz w:val="28"/>
          <w:szCs w:val="28"/>
        </w:rPr>
        <w:t>контрастирует с резким размежеванием дома и вне семейного мира, семейной первичности и обезличенности отношений во внешнем окружении в условиях «модернизации». Социальная и географическая мобильность при традиционализме (как правило, сыновья наследуют соци</w:t>
      </w:r>
      <w:r w:rsidRPr="00BA59D1">
        <w:rPr>
          <w:color w:val="000000"/>
          <w:sz w:val="28"/>
          <w:szCs w:val="28"/>
        </w:rPr>
        <w:t>альный статус) отличается от высокой мобильности, присущей в условиях модернизма тем, что последнее выражается в высокой</w:t>
      </w:r>
      <w:r>
        <w:rPr>
          <w:color w:val="000000"/>
          <w:sz w:val="28"/>
          <w:szCs w:val="28"/>
        </w:rPr>
        <w:t xml:space="preserve"> </w:t>
      </w:r>
      <w:r w:rsidRPr="00BA59D1">
        <w:rPr>
          <w:color w:val="000000"/>
          <w:sz w:val="28"/>
          <w:szCs w:val="28"/>
        </w:rPr>
        <w:t>индивидуальной мобильности.</w:t>
      </w:r>
    </w:p>
    <w:p w:rsidR="008C57BF" w:rsidRPr="00BA59D1" w:rsidRDefault="00F721CC" w:rsidP="00BA59D1">
      <w:pPr>
        <w:pStyle w:val="Normal0"/>
        <w:spacing w:line="360" w:lineRule="auto"/>
        <w:ind w:firstLine="709"/>
        <w:jc w:val="both"/>
        <w:rPr>
          <w:color w:val="000000"/>
          <w:sz w:val="28"/>
          <w:szCs w:val="28"/>
        </w:rPr>
      </w:pPr>
      <w:r w:rsidRPr="00BA59D1">
        <w:rPr>
          <w:color w:val="000000"/>
          <w:sz w:val="28"/>
          <w:szCs w:val="28"/>
        </w:rPr>
        <w:t>Доминирование родительского авторитета и мужского влияния по мере трансформации семьи становятся менее прес</w:t>
      </w:r>
      <w:r w:rsidRPr="00BA59D1">
        <w:rPr>
          <w:color w:val="000000"/>
          <w:sz w:val="28"/>
          <w:szCs w:val="28"/>
        </w:rPr>
        <w:t>тижными,</w:t>
      </w:r>
      <w:r>
        <w:rPr>
          <w:color w:val="000000"/>
          <w:sz w:val="28"/>
          <w:szCs w:val="28"/>
        </w:rPr>
        <w:t xml:space="preserve"> </w:t>
      </w:r>
      <w:r w:rsidRPr="00BA59D1">
        <w:rPr>
          <w:color w:val="000000"/>
          <w:sz w:val="28"/>
          <w:szCs w:val="28"/>
        </w:rPr>
        <w:t>уступая место ценностям индивидуализма, независимости, прав личности, свободы выбора, ценности личных достижений и тому подобное, что вызывается сменой типа семьи – расширенной семьи – нуклеарной. Другими словами, система ценностей фамилизма, в ие</w:t>
      </w:r>
      <w:r w:rsidRPr="00BA59D1">
        <w:rPr>
          <w:color w:val="000000"/>
          <w:sz w:val="28"/>
          <w:szCs w:val="28"/>
        </w:rPr>
        <w:t>рархии которой на первых местах такие блага как долг, следование обычаям, авторитетам, судьбе, ценность семейной ответственности, детей как вкладов в будущую благополучную старость родителей, утрачивает свою актуальность.</w:t>
      </w:r>
    </w:p>
    <w:p w:rsidR="00B157C0" w:rsidRPr="00BA59D1" w:rsidRDefault="00F721CC" w:rsidP="00BA59D1">
      <w:pPr>
        <w:pStyle w:val="Normal0"/>
        <w:spacing w:line="360" w:lineRule="auto"/>
        <w:ind w:firstLine="709"/>
        <w:jc w:val="both"/>
        <w:rPr>
          <w:color w:val="000000"/>
          <w:sz w:val="28"/>
          <w:szCs w:val="28"/>
        </w:rPr>
      </w:pPr>
      <w:r w:rsidRPr="00BA59D1">
        <w:rPr>
          <w:color w:val="000000"/>
          <w:sz w:val="28"/>
          <w:szCs w:val="28"/>
        </w:rPr>
        <w:t>Происходит переход от централизова</w:t>
      </w:r>
      <w:r w:rsidRPr="00BA59D1">
        <w:rPr>
          <w:color w:val="000000"/>
          <w:sz w:val="28"/>
          <w:szCs w:val="28"/>
        </w:rPr>
        <w:t xml:space="preserve">нной расширенной семейно-родственной системы, состоящей из трех поколений, и доминированием старших, к децентрализованным нуклеарным семьям, в которых брачные узы, </w:t>
      </w:r>
      <w:r w:rsidRPr="00BA59D1">
        <w:rPr>
          <w:color w:val="000000"/>
          <w:sz w:val="28"/>
          <w:szCs w:val="28"/>
        </w:rPr>
        <w:lastRenderedPageBreak/>
        <w:t xml:space="preserve">супружество становятся выше родовых </w:t>
      </w:r>
      <w:r w:rsidRPr="00BA59D1">
        <w:rPr>
          <w:color w:val="000000"/>
          <w:sz w:val="28"/>
          <w:szCs w:val="28"/>
        </w:rPr>
        <w:t>–</w:t>
      </w:r>
      <w:r w:rsidRPr="00BA59D1">
        <w:rPr>
          <w:color w:val="000000"/>
          <w:sz w:val="28"/>
          <w:szCs w:val="28"/>
        </w:rPr>
        <w:t xml:space="preserve"> родительских, причем в самом супружестве интерес пар п</w:t>
      </w:r>
      <w:r w:rsidRPr="00BA59D1">
        <w:rPr>
          <w:color w:val="000000"/>
          <w:sz w:val="28"/>
          <w:szCs w:val="28"/>
        </w:rPr>
        <w:t>одчинен интересам индивида (депривация личности от семьи, изоляция). В связи с этим, осуществляется переход от развода по инициативе мужа (прежде всего в связи с бездетностью брака) к разводу, вызванному межличностной несовместимостью супругов</w:t>
      </w:r>
      <w:r>
        <w:rPr>
          <w:rStyle w:val="a5"/>
          <w:color w:val="000000"/>
          <w:sz w:val="28"/>
          <w:szCs w:val="28"/>
        </w:rPr>
        <w:footnoteReference w:id="25"/>
      </w:r>
      <w:r w:rsidRPr="00BA59D1">
        <w:rPr>
          <w:color w:val="000000"/>
          <w:sz w:val="28"/>
          <w:szCs w:val="28"/>
        </w:rPr>
        <w:t>.</w:t>
      </w:r>
    </w:p>
    <w:p w:rsidR="00B157C0" w:rsidRPr="00BA59D1" w:rsidRDefault="00F721CC" w:rsidP="00BA59D1">
      <w:pPr>
        <w:pStyle w:val="Normal0"/>
        <w:spacing w:line="360" w:lineRule="auto"/>
        <w:ind w:firstLine="709"/>
        <w:jc w:val="both"/>
        <w:rPr>
          <w:color w:val="000000"/>
          <w:sz w:val="28"/>
          <w:szCs w:val="28"/>
        </w:rPr>
      </w:pPr>
      <w:r w:rsidRPr="00BA59D1">
        <w:rPr>
          <w:color w:val="000000"/>
          <w:sz w:val="28"/>
          <w:szCs w:val="28"/>
        </w:rPr>
        <w:t>В современ</w:t>
      </w:r>
      <w:r w:rsidRPr="00BA59D1">
        <w:rPr>
          <w:color w:val="000000"/>
          <w:sz w:val="28"/>
          <w:szCs w:val="28"/>
        </w:rPr>
        <w:t>ных семьях наблюдается отказ от «закрытой» системы выбора супруга в пользу «открытой» на основе межличностной избирательности молодыми людьми друг друга, независимо от предписаний родства и традиций обмена приданым и выкупа невесты (хотя и при сохранении и</w:t>
      </w:r>
      <w:r w:rsidRPr="00BA59D1">
        <w:rPr>
          <w:color w:val="000000"/>
          <w:sz w:val="28"/>
          <w:szCs w:val="28"/>
        </w:rPr>
        <w:t>мущественных интересов и систем наследования, закрепляемых брачным контрактом). Снимаются и ограничения относительно репродуктивного поведения. Происходит переход от культуры многодетности с жестким табу к применению контрацепции и индивидуальному вмешател</w:t>
      </w:r>
      <w:r w:rsidRPr="00BA59D1">
        <w:rPr>
          <w:color w:val="000000"/>
          <w:sz w:val="28"/>
          <w:szCs w:val="28"/>
        </w:rPr>
        <w:t>ьству в репродуктивный цикл, то есть к предупреждению и прерыванию беременности; этот переход также устраняет необходимость в удлинении</w:t>
      </w:r>
      <w:r>
        <w:rPr>
          <w:color w:val="000000"/>
          <w:sz w:val="28"/>
          <w:szCs w:val="28"/>
        </w:rPr>
        <w:t xml:space="preserve"> </w:t>
      </w:r>
      <w:r w:rsidRPr="00BA59D1">
        <w:rPr>
          <w:color w:val="000000"/>
          <w:sz w:val="28"/>
          <w:szCs w:val="28"/>
        </w:rPr>
        <w:t>репродуктивного периода жизни</w:t>
      </w:r>
      <w:r>
        <w:rPr>
          <w:color w:val="000000"/>
          <w:sz w:val="28"/>
          <w:szCs w:val="28"/>
        </w:rPr>
        <w:t xml:space="preserve"> </w:t>
      </w:r>
      <w:r w:rsidRPr="00BA59D1">
        <w:rPr>
          <w:color w:val="000000"/>
          <w:sz w:val="28"/>
          <w:szCs w:val="28"/>
        </w:rPr>
        <w:t>посредством приближения к физиологическим границам – срокам начала и конца деторождения, п</w:t>
      </w:r>
      <w:r w:rsidRPr="00BA59D1">
        <w:rPr>
          <w:color w:val="000000"/>
          <w:sz w:val="28"/>
          <w:szCs w:val="28"/>
        </w:rPr>
        <w:t>осредством ранней и сплошной брачности, традиций пожизненного брака.</w:t>
      </w:r>
    </w:p>
    <w:p w:rsidR="00B157C0" w:rsidRPr="00BA59D1" w:rsidRDefault="00F721CC" w:rsidP="00BA59D1">
      <w:pPr>
        <w:pStyle w:val="Normal0"/>
        <w:spacing w:line="360" w:lineRule="auto"/>
        <w:ind w:firstLine="709"/>
        <w:jc w:val="both"/>
        <w:rPr>
          <w:color w:val="000000"/>
          <w:sz w:val="28"/>
          <w:szCs w:val="28"/>
        </w:rPr>
      </w:pPr>
      <w:r w:rsidRPr="00BA59D1">
        <w:rPr>
          <w:color w:val="000000"/>
          <w:sz w:val="28"/>
          <w:szCs w:val="28"/>
        </w:rPr>
        <w:t>Таким образом, суть явления трансформации в данном случае заключается в изменении иерархии семейных ценностей. Если в патриархальной семье главенствующее место занимае</w:t>
      </w:r>
      <w:r w:rsidRPr="00BA59D1">
        <w:rPr>
          <w:color w:val="000000"/>
          <w:sz w:val="28"/>
          <w:szCs w:val="28"/>
        </w:rPr>
        <w:t>т сохранение целостн</w:t>
      </w:r>
      <w:r w:rsidRPr="00BA59D1">
        <w:rPr>
          <w:color w:val="000000"/>
          <w:sz w:val="28"/>
          <w:szCs w:val="28"/>
        </w:rPr>
        <w:t>ости семьи,</w:t>
      </w:r>
      <w:r w:rsidRPr="00BA59D1">
        <w:rPr>
          <w:color w:val="000000"/>
          <w:sz w:val="28"/>
          <w:szCs w:val="28"/>
        </w:rPr>
        <w:t xml:space="preserve"> в детоцентристской, смыслом ее существования становится ребенок, то в супружеской на первый план выдвигаются отношения между супругами, признание их индивидуальности.</w:t>
      </w:r>
    </w:p>
    <w:p w:rsidR="007D685C" w:rsidRPr="00BA59D1" w:rsidRDefault="00F721CC" w:rsidP="00BA59D1">
      <w:pPr>
        <w:pStyle w:val="Normal0"/>
        <w:spacing w:line="360" w:lineRule="auto"/>
        <w:ind w:firstLine="709"/>
        <w:jc w:val="both"/>
        <w:rPr>
          <w:b/>
          <w:color w:val="000000"/>
          <w:sz w:val="28"/>
          <w:szCs w:val="28"/>
        </w:rPr>
      </w:pPr>
      <w:r w:rsidRPr="00BA59D1">
        <w:rPr>
          <w:b/>
          <w:color w:val="000000"/>
          <w:sz w:val="28"/>
          <w:szCs w:val="28"/>
        </w:rPr>
        <w:br w:type="page"/>
      </w:r>
      <w:bookmarkStart w:id="4" w:name="_Toc167283363"/>
      <w:r w:rsidRPr="00BA59D1">
        <w:rPr>
          <w:b/>
          <w:color w:val="000000"/>
          <w:sz w:val="28"/>
          <w:szCs w:val="28"/>
        </w:rPr>
        <w:lastRenderedPageBreak/>
        <w:t>Заключение</w:t>
      </w:r>
      <w:bookmarkEnd w:id="4"/>
    </w:p>
    <w:p w:rsidR="005D04D5" w:rsidRPr="00BA59D1" w:rsidRDefault="00F721CC" w:rsidP="00BA59D1">
      <w:pPr>
        <w:pStyle w:val="Normal0"/>
        <w:spacing w:line="360" w:lineRule="auto"/>
        <w:ind w:firstLine="709"/>
        <w:jc w:val="both"/>
        <w:rPr>
          <w:b/>
          <w:color w:val="000000"/>
          <w:sz w:val="28"/>
          <w:szCs w:val="28"/>
        </w:rPr>
      </w:pPr>
    </w:p>
    <w:p w:rsidR="005D04D5" w:rsidRPr="00BA59D1" w:rsidRDefault="00F721CC" w:rsidP="00BA59D1">
      <w:pPr>
        <w:pStyle w:val="Normal0"/>
        <w:spacing w:line="360" w:lineRule="auto"/>
        <w:ind w:firstLine="709"/>
        <w:jc w:val="both"/>
        <w:rPr>
          <w:color w:val="000000"/>
          <w:sz w:val="28"/>
          <w:szCs w:val="28"/>
        </w:rPr>
      </w:pPr>
      <w:r w:rsidRPr="00BA59D1">
        <w:rPr>
          <w:color w:val="000000"/>
          <w:sz w:val="28"/>
          <w:szCs w:val="28"/>
        </w:rPr>
        <w:t xml:space="preserve">В данной работе была предпринята попытка проследить изменения, </w:t>
      </w:r>
      <w:r w:rsidRPr="00BA59D1">
        <w:rPr>
          <w:color w:val="000000"/>
          <w:sz w:val="28"/>
          <w:szCs w:val="28"/>
        </w:rPr>
        <w:t>сопровождающие развитие семьи и семейных отношений (начиная с патриархальной, заканчивая современной и постсовременной). Общество способно полноценно функционировать только при условии, что у составляющих его индивидов наблюдается мотивация к удовлетворени</w:t>
      </w:r>
      <w:r w:rsidRPr="00BA59D1">
        <w:rPr>
          <w:color w:val="000000"/>
          <w:sz w:val="28"/>
          <w:szCs w:val="28"/>
        </w:rPr>
        <w:t>ю социальных потребностей. В качестве основного агента, опосредующего влияние извне основных институтов (экономических, политических, правовых), а также определенных процессов изнутри (конформизм личности), выступает семья.</w:t>
      </w:r>
    </w:p>
    <w:p w:rsidR="00E83BAE" w:rsidRPr="00BA59D1" w:rsidRDefault="00F721CC" w:rsidP="00BA59D1">
      <w:pPr>
        <w:pStyle w:val="Normal0"/>
        <w:spacing w:line="360" w:lineRule="auto"/>
        <w:ind w:firstLine="709"/>
        <w:jc w:val="both"/>
        <w:rPr>
          <w:color w:val="000000"/>
          <w:sz w:val="28"/>
          <w:szCs w:val="28"/>
        </w:rPr>
      </w:pPr>
      <w:r w:rsidRPr="00BA59D1">
        <w:rPr>
          <w:color w:val="000000"/>
          <w:sz w:val="28"/>
          <w:szCs w:val="28"/>
        </w:rPr>
        <w:t>Несмотря на то, что семья необхо</w:t>
      </w:r>
      <w:r w:rsidRPr="00BA59D1">
        <w:rPr>
          <w:color w:val="000000"/>
          <w:sz w:val="28"/>
          <w:szCs w:val="28"/>
        </w:rPr>
        <w:t>дима человеку, в настоящее время очевиден кризис семейных отношений: семья становится все менее прочной. Исследуя проблему иерархии семейных ценностей, мы выявили, что для людей разного возраста и пола эти ценности отражают специфику развития в данном возр</w:t>
      </w:r>
      <w:r w:rsidRPr="00BA59D1">
        <w:rPr>
          <w:color w:val="000000"/>
          <w:sz w:val="28"/>
          <w:szCs w:val="28"/>
        </w:rPr>
        <w:t>астном периоде, кроме того, по ряду шкал они диаметрально противоречат друг другу у мужчин и женщин. Очевидно, подобное несоответствие и провоцирует высокую нестабильность семейных отношений.</w:t>
      </w:r>
    </w:p>
    <w:p w:rsidR="0019264E" w:rsidRPr="00BA59D1" w:rsidRDefault="00F721CC" w:rsidP="00BA59D1">
      <w:pPr>
        <w:pStyle w:val="Normal0"/>
        <w:spacing w:line="360" w:lineRule="auto"/>
        <w:ind w:firstLine="709"/>
        <w:jc w:val="both"/>
        <w:rPr>
          <w:b/>
          <w:color w:val="000000"/>
          <w:sz w:val="28"/>
          <w:szCs w:val="28"/>
        </w:rPr>
      </w:pPr>
      <w:r w:rsidRPr="00BA59D1">
        <w:rPr>
          <w:color w:val="000000"/>
          <w:sz w:val="28"/>
          <w:szCs w:val="28"/>
        </w:rPr>
        <w:t>В настоящее время происходит быстрая эволюция различных типов се</w:t>
      </w:r>
      <w:r w:rsidRPr="00BA59D1">
        <w:rPr>
          <w:color w:val="000000"/>
          <w:sz w:val="28"/>
          <w:szCs w:val="28"/>
        </w:rPr>
        <w:t xml:space="preserve">мейных отношений и присущей им ценностной системы: в патриархальной семье главенствующее место занимает сохранение целостности семьи, в детоцентристской – ребенок, но в наиболее современной супружеской на первый план выдвигаются отношения между супругами, </w:t>
      </w:r>
      <w:r w:rsidRPr="00BA59D1">
        <w:rPr>
          <w:color w:val="000000"/>
          <w:sz w:val="28"/>
          <w:szCs w:val="28"/>
        </w:rPr>
        <w:t>признание их индивидуальности. Усиление значения индивидуальности предопределило и ценностный конфликт.</w:t>
      </w:r>
    </w:p>
    <w:p w:rsidR="00416B0E" w:rsidRPr="00BA59D1" w:rsidRDefault="00F721CC" w:rsidP="00BA59D1">
      <w:pPr>
        <w:pStyle w:val="Normal0"/>
        <w:spacing w:line="360" w:lineRule="auto"/>
        <w:ind w:firstLine="709"/>
        <w:jc w:val="both"/>
        <w:rPr>
          <w:color w:val="000000"/>
          <w:sz w:val="28"/>
          <w:szCs w:val="28"/>
        </w:rPr>
      </w:pPr>
      <w:r w:rsidRPr="00BA59D1">
        <w:rPr>
          <w:color w:val="000000"/>
          <w:sz w:val="28"/>
          <w:szCs w:val="28"/>
        </w:rPr>
        <w:t>Современная ценностная дезориентация стала одной из причин кризиса семейных отношений, но она может быть скомпенсирована широким применением методик исс</w:t>
      </w:r>
      <w:r w:rsidRPr="00BA59D1">
        <w:rPr>
          <w:color w:val="000000"/>
          <w:sz w:val="28"/>
          <w:szCs w:val="28"/>
        </w:rPr>
        <w:t>ледования иерархии семейных ценностей и ее взаимной коррекции.</w:t>
      </w:r>
    </w:p>
    <w:p w:rsidR="007D685C" w:rsidRPr="00BA59D1" w:rsidRDefault="00F721CC" w:rsidP="00BA59D1">
      <w:pPr>
        <w:pStyle w:val="Normal0"/>
        <w:spacing w:line="360" w:lineRule="auto"/>
        <w:ind w:firstLine="709"/>
        <w:jc w:val="both"/>
        <w:rPr>
          <w:color w:val="000000"/>
          <w:sz w:val="28"/>
          <w:szCs w:val="28"/>
        </w:rPr>
      </w:pPr>
      <w:r w:rsidRPr="00BA59D1">
        <w:rPr>
          <w:b/>
          <w:color w:val="000000"/>
          <w:sz w:val="28"/>
          <w:szCs w:val="28"/>
        </w:rPr>
        <w:br w:type="page"/>
      </w:r>
      <w:bookmarkStart w:id="5" w:name="_Toc167283364"/>
      <w:r w:rsidRPr="00BA59D1">
        <w:rPr>
          <w:b/>
          <w:color w:val="000000"/>
          <w:sz w:val="28"/>
          <w:szCs w:val="28"/>
        </w:rPr>
        <w:lastRenderedPageBreak/>
        <w:t xml:space="preserve">Список </w:t>
      </w:r>
      <w:r w:rsidRPr="00BA59D1">
        <w:rPr>
          <w:b/>
          <w:color w:val="000000"/>
          <w:sz w:val="28"/>
          <w:szCs w:val="28"/>
        </w:rPr>
        <w:t xml:space="preserve">использованной </w:t>
      </w:r>
      <w:r w:rsidRPr="00BA59D1">
        <w:rPr>
          <w:b/>
          <w:color w:val="000000"/>
          <w:sz w:val="28"/>
          <w:szCs w:val="28"/>
        </w:rPr>
        <w:t>литературы</w:t>
      </w:r>
      <w:bookmarkEnd w:id="5"/>
    </w:p>
    <w:p w:rsidR="004460FB" w:rsidRPr="00BA59D1" w:rsidRDefault="00F721CC" w:rsidP="00BA59D1">
      <w:pPr>
        <w:pStyle w:val="Normal0"/>
        <w:spacing w:line="360" w:lineRule="auto"/>
        <w:ind w:firstLine="709"/>
        <w:jc w:val="both"/>
        <w:rPr>
          <w:b/>
          <w:color w:val="000000"/>
          <w:sz w:val="28"/>
          <w:szCs w:val="28"/>
        </w:rPr>
      </w:pPr>
    </w:p>
    <w:p w:rsidR="00F722DF" w:rsidRPr="00BA59D1" w:rsidRDefault="00F721CC" w:rsidP="000A188C">
      <w:pPr>
        <w:pStyle w:val="Normal0"/>
        <w:numPr>
          <w:ilvl w:val="0"/>
          <w:numId w:val="4"/>
        </w:numPr>
        <w:tabs>
          <w:tab w:val="clear" w:pos="720"/>
          <w:tab w:val="num" w:pos="480"/>
        </w:tabs>
        <w:autoSpaceDE w:val="0"/>
        <w:autoSpaceDN w:val="0"/>
        <w:adjustRightInd w:val="0"/>
        <w:spacing w:line="360" w:lineRule="auto"/>
        <w:ind w:left="0" w:firstLine="0"/>
        <w:jc w:val="both"/>
        <w:rPr>
          <w:color w:val="000000"/>
          <w:sz w:val="28"/>
          <w:szCs w:val="28"/>
        </w:rPr>
      </w:pPr>
      <w:r w:rsidRPr="00BA59D1">
        <w:rPr>
          <w:color w:val="000000"/>
          <w:sz w:val="28"/>
          <w:szCs w:val="28"/>
        </w:rPr>
        <w:t>Алексеева</w:t>
      </w:r>
      <w:r>
        <w:rPr>
          <w:color w:val="000000"/>
          <w:sz w:val="28"/>
          <w:szCs w:val="28"/>
        </w:rPr>
        <w:t> </w:t>
      </w:r>
      <w:r w:rsidRPr="00BA59D1">
        <w:rPr>
          <w:color w:val="000000"/>
          <w:sz w:val="28"/>
          <w:szCs w:val="28"/>
        </w:rPr>
        <w:t>Л.С.</w:t>
      </w:r>
      <w:r>
        <w:rPr>
          <w:color w:val="000000"/>
          <w:sz w:val="28"/>
          <w:szCs w:val="28"/>
        </w:rPr>
        <w:t> </w:t>
      </w:r>
      <w:r w:rsidRPr="00BA59D1">
        <w:rPr>
          <w:color w:val="000000"/>
          <w:sz w:val="28"/>
          <w:szCs w:val="28"/>
        </w:rPr>
        <w:t xml:space="preserve">Индивидуальное и семейное психологическое консультирование </w:t>
      </w:r>
      <w:r w:rsidRPr="00BA59D1">
        <w:rPr>
          <w:color w:val="000000"/>
          <w:sz w:val="28"/>
          <w:szCs w:val="28"/>
        </w:rPr>
        <w:t xml:space="preserve">– </w:t>
      </w:r>
      <w:r w:rsidRPr="00BA59D1">
        <w:rPr>
          <w:color w:val="000000"/>
          <w:sz w:val="28"/>
          <w:szCs w:val="28"/>
        </w:rPr>
        <w:t>М.,</w:t>
      </w:r>
      <w:r>
        <w:rPr>
          <w:color w:val="000000"/>
          <w:sz w:val="28"/>
          <w:szCs w:val="28"/>
        </w:rPr>
        <w:t xml:space="preserve"> </w:t>
      </w:r>
      <w:r w:rsidRPr="00BA59D1">
        <w:rPr>
          <w:color w:val="000000"/>
          <w:sz w:val="28"/>
          <w:szCs w:val="28"/>
        </w:rPr>
        <w:t>1993.</w:t>
      </w:r>
    </w:p>
    <w:p w:rsidR="00F628C6" w:rsidRPr="00BA59D1" w:rsidRDefault="00F721CC" w:rsidP="000A188C">
      <w:pPr>
        <w:pStyle w:val="Normal0"/>
        <w:numPr>
          <w:ilvl w:val="0"/>
          <w:numId w:val="4"/>
        </w:numPr>
        <w:tabs>
          <w:tab w:val="clear" w:pos="720"/>
          <w:tab w:val="num" w:pos="480"/>
        </w:tabs>
        <w:autoSpaceDE w:val="0"/>
        <w:autoSpaceDN w:val="0"/>
        <w:adjustRightInd w:val="0"/>
        <w:spacing w:line="360" w:lineRule="auto"/>
        <w:ind w:left="0" w:firstLine="0"/>
        <w:jc w:val="both"/>
        <w:rPr>
          <w:color w:val="000000"/>
          <w:sz w:val="28"/>
          <w:szCs w:val="28"/>
        </w:rPr>
      </w:pPr>
      <w:r w:rsidRPr="00BA59D1">
        <w:rPr>
          <w:color w:val="000000"/>
          <w:sz w:val="28"/>
          <w:szCs w:val="28"/>
        </w:rPr>
        <w:t>Антонюк</w:t>
      </w:r>
      <w:r>
        <w:rPr>
          <w:color w:val="000000"/>
          <w:sz w:val="28"/>
          <w:szCs w:val="28"/>
        </w:rPr>
        <w:t> </w:t>
      </w:r>
      <w:r w:rsidRPr="00BA59D1">
        <w:rPr>
          <w:color w:val="000000"/>
          <w:sz w:val="28"/>
          <w:szCs w:val="28"/>
        </w:rPr>
        <w:t>Е.В.</w:t>
      </w:r>
      <w:r>
        <w:rPr>
          <w:color w:val="000000"/>
          <w:sz w:val="28"/>
          <w:szCs w:val="28"/>
        </w:rPr>
        <w:t> </w:t>
      </w:r>
      <w:r w:rsidRPr="00BA59D1">
        <w:rPr>
          <w:color w:val="000000"/>
          <w:sz w:val="28"/>
          <w:szCs w:val="28"/>
        </w:rPr>
        <w:t>Представления</w:t>
      </w:r>
      <w:r w:rsidRPr="00BA59D1">
        <w:rPr>
          <w:color w:val="000000"/>
          <w:sz w:val="28"/>
          <w:szCs w:val="28"/>
        </w:rPr>
        <w:t xml:space="preserve"> супругов о распределении ролей и становление ролевой структуры молодой семьи: Автореф.</w:t>
      </w:r>
      <w:r>
        <w:rPr>
          <w:color w:val="000000"/>
          <w:sz w:val="28"/>
          <w:szCs w:val="28"/>
        </w:rPr>
        <w:t xml:space="preserve"> дисс. </w:t>
      </w:r>
      <w:r w:rsidRPr="00BA59D1">
        <w:rPr>
          <w:color w:val="000000"/>
          <w:sz w:val="28"/>
          <w:szCs w:val="28"/>
        </w:rPr>
        <w:t>канд.</w:t>
      </w:r>
      <w:r>
        <w:rPr>
          <w:color w:val="000000"/>
          <w:sz w:val="28"/>
          <w:szCs w:val="28"/>
        </w:rPr>
        <w:t xml:space="preserve"> </w:t>
      </w:r>
      <w:r w:rsidRPr="00BA59D1">
        <w:rPr>
          <w:color w:val="000000"/>
          <w:sz w:val="28"/>
          <w:szCs w:val="28"/>
        </w:rPr>
        <w:t>психол.</w:t>
      </w:r>
      <w:r>
        <w:rPr>
          <w:color w:val="000000"/>
          <w:sz w:val="28"/>
          <w:szCs w:val="28"/>
        </w:rPr>
        <w:t xml:space="preserve"> </w:t>
      </w:r>
      <w:r w:rsidRPr="00BA59D1">
        <w:rPr>
          <w:color w:val="000000"/>
          <w:sz w:val="28"/>
          <w:szCs w:val="28"/>
        </w:rPr>
        <w:t>наук.</w:t>
      </w:r>
      <w:r>
        <w:rPr>
          <w:color w:val="000000"/>
          <w:sz w:val="28"/>
          <w:szCs w:val="28"/>
        </w:rPr>
        <w:t xml:space="preserve"> </w:t>
      </w:r>
      <w:r>
        <w:rPr>
          <w:color w:val="000000"/>
          <w:sz w:val="28"/>
          <w:szCs w:val="28"/>
        </w:rPr>
        <w:t>-</w:t>
      </w:r>
      <w:r>
        <w:rPr>
          <w:color w:val="000000"/>
          <w:sz w:val="28"/>
          <w:szCs w:val="28"/>
        </w:rPr>
        <w:t xml:space="preserve"> </w:t>
      </w:r>
      <w:r w:rsidRPr="00BA59D1">
        <w:rPr>
          <w:color w:val="000000"/>
          <w:sz w:val="28"/>
          <w:szCs w:val="28"/>
        </w:rPr>
        <w:t>М., 1992.</w:t>
      </w:r>
    </w:p>
    <w:p w:rsidR="00516EF9" w:rsidRPr="00BA59D1" w:rsidRDefault="00F721CC" w:rsidP="000A188C">
      <w:pPr>
        <w:pStyle w:val="Normal0"/>
        <w:numPr>
          <w:ilvl w:val="0"/>
          <w:numId w:val="4"/>
        </w:numPr>
        <w:tabs>
          <w:tab w:val="clear" w:pos="720"/>
          <w:tab w:val="num" w:pos="480"/>
        </w:tabs>
        <w:autoSpaceDE w:val="0"/>
        <w:autoSpaceDN w:val="0"/>
        <w:adjustRightInd w:val="0"/>
        <w:spacing w:line="360" w:lineRule="auto"/>
        <w:ind w:left="0" w:firstLine="0"/>
        <w:jc w:val="both"/>
        <w:rPr>
          <w:color w:val="000000"/>
          <w:sz w:val="28"/>
          <w:szCs w:val="28"/>
        </w:rPr>
      </w:pPr>
      <w:r w:rsidRPr="00BA59D1">
        <w:rPr>
          <w:color w:val="000000"/>
          <w:sz w:val="28"/>
          <w:szCs w:val="28"/>
        </w:rPr>
        <w:t>Волкова</w:t>
      </w:r>
      <w:r>
        <w:rPr>
          <w:color w:val="000000"/>
          <w:sz w:val="28"/>
          <w:szCs w:val="28"/>
        </w:rPr>
        <w:t> </w:t>
      </w:r>
      <w:r w:rsidRPr="00BA59D1">
        <w:rPr>
          <w:color w:val="000000"/>
          <w:sz w:val="28"/>
          <w:szCs w:val="28"/>
        </w:rPr>
        <w:t>А.Н.</w:t>
      </w:r>
      <w:r>
        <w:rPr>
          <w:color w:val="000000"/>
          <w:sz w:val="28"/>
          <w:szCs w:val="28"/>
        </w:rPr>
        <w:t> </w:t>
      </w:r>
      <w:r w:rsidRPr="00BA59D1">
        <w:rPr>
          <w:color w:val="000000"/>
          <w:sz w:val="28"/>
          <w:szCs w:val="28"/>
        </w:rPr>
        <w:t>Социально</w:t>
      </w:r>
      <w:r w:rsidRPr="00BA59D1">
        <w:rPr>
          <w:color w:val="000000"/>
          <w:sz w:val="28"/>
          <w:szCs w:val="28"/>
        </w:rPr>
        <w:t>-психологические факторы супружеской совместимости</w:t>
      </w:r>
      <w:r>
        <w:rPr>
          <w:color w:val="000000"/>
          <w:sz w:val="28"/>
          <w:szCs w:val="28"/>
        </w:rPr>
        <w:t> </w:t>
      </w:r>
      <w:r w:rsidRPr="00BA59D1">
        <w:rPr>
          <w:color w:val="000000"/>
          <w:sz w:val="28"/>
          <w:szCs w:val="28"/>
        </w:rPr>
        <w:t>//</w:t>
      </w:r>
      <w:r w:rsidRPr="00BA59D1">
        <w:rPr>
          <w:color w:val="000000"/>
          <w:sz w:val="28"/>
          <w:szCs w:val="28"/>
        </w:rPr>
        <w:t xml:space="preserve"> Дисс</w:t>
      </w:r>
      <w:r>
        <w:rPr>
          <w:color w:val="000000"/>
          <w:sz w:val="28"/>
          <w:szCs w:val="28"/>
        </w:rPr>
        <w:t>…</w:t>
      </w:r>
      <w:r w:rsidRPr="00BA59D1">
        <w:rPr>
          <w:color w:val="000000"/>
          <w:sz w:val="28"/>
          <w:szCs w:val="28"/>
        </w:rPr>
        <w:t xml:space="preserve">. канд. психол. наук. </w:t>
      </w:r>
      <w:r>
        <w:rPr>
          <w:color w:val="000000"/>
          <w:sz w:val="28"/>
          <w:szCs w:val="28"/>
        </w:rPr>
        <w:t>–</w:t>
      </w:r>
      <w:r w:rsidRPr="00BA59D1">
        <w:rPr>
          <w:color w:val="000000"/>
          <w:sz w:val="28"/>
          <w:szCs w:val="28"/>
        </w:rPr>
        <w:t xml:space="preserve"> </w:t>
      </w:r>
      <w:r w:rsidRPr="00BA59D1">
        <w:rPr>
          <w:color w:val="000000"/>
          <w:sz w:val="28"/>
          <w:szCs w:val="28"/>
        </w:rPr>
        <w:t>Л., 1979.</w:t>
      </w:r>
    </w:p>
    <w:p w:rsidR="00516EF9" w:rsidRPr="00BA59D1" w:rsidRDefault="00F721CC" w:rsidP="000A188C">
      <w:pPr>
        <w:pStyle w:val="Normal0"/>
        <w:numPr>
          <w:ilvl w:val="0"/>
          <w:numId w:val="4"/>
        </w:numPr>
        <w:tabs>
          <w:tab w:val="clear" w:pos="720"/>
          <w:tab w:val="num" w:pos="480"/>
        </w:tabs>
        <w:autoSpaceDE w:val="0"/>
        <w:autoSpaceDN w:val="0"/>
        <w:adjustRightInd w:val="0"/>
        <w:spacing w:line="360" w:lineRule="auto"/>
        <w:ind w:left="0" w:firstLine="0"/>
        <w:jc w:val="both"/>
        <w:rPr>
          <w:color w:val="000000"/>
          <w:sz w:val="28"/>
          <w:szCs w:val="28"/>
        </w:rPr>
      </w:pPr>
      <w:r w:rsidRPr="00BA59D1">
        <w:rPr>
          <w:color w:val="000000"/>
          <w:sz w:val="28"/>
          <w:szCs w:val="28"/>
        </w:rPr>
        <w:t>Волкова</w:t>
      </w:r>
      <w:r>
        <w:rPr>
          <w:color w:val="000000"/>
          <w:sz w:val="28"/>
          <w:szCs w:val="28"/>
        </w:rPr>
        <w:t> </w:t>
      </w:r>
      <w:r w:rsidRPr="00BA59D1">
        <w:rPr>
          <w:color w:val="000000"/>
          <w:sz w:val="28"/>
          <w:szCs w:val="28"/>
        </w:rPr>
        <w:t xml:space="preserve">А.Н., </w:t>
      </w:r>
      <w:r w:rsidRPr="00BA59D1">
        <w:rPr>
          <w:color w:val="000000"/>
          <w:sz w:val="28"/>
          <w:szCs w:val="28"/>
        </w:rPr>
        <w:t>Трапехникова</w:t>
      </w:r>
      <w:r>
        <w:rPr>
          <w:color w:val="000000"/>
          <w:sz w:val="28"/>
          <w:szCs w:val="28"/>
        </w:rPr>
        <w:t> </w:t>
      </w:r>
      <w:r w:rsidRPr="00BA59D1">
        <w:rPr>
          <w:color w:val="000000"/>
          <w:sz w:val="28"/>
          <w:szCs w:val="28"/>
        </w:rPr>
        <w:t>Т.М.</w:t>
      </w:r>
      <w:r>
        <w:rPr>
          <w:color w:val="000000"/>
          <w:sz w:val="28"/>
          <w:szCs w:val="28"/>
        </w:rPr>
        <w:t> </w:t>
      </w:r>
      <w:r w:rsidRPr="00BA59D1">
        <w:rPr>
          <w:color w:val="000000"/>
          <w:sz w:val="28"/>
          <w:szCs w:val="28"/>
        </w:rPr>
        <w:t>Методические приемы диагностики супружеских отношений</w:t>
      </w:r>
      <w:r>
        <w:rPr>
          <w:color w:val="000000"/>
          <w:sz w:val="28"/>
          <w:szCs w:val="28"/>
        </w:rPr>
        <w:t> </w:t>
      </w:r>
      <w:r w:rsidRPr="00BA59D1">
        <w:rPr>
          <w:color w:val="000000"/>
          <w:sz w:val="28"/>
          <w:szCs w:val="28"/>
        </w:rPr>
        <w:t>// Вопросы психологии.</w:t>
      </w:r>
      <w:r>
        <w:rPr>
          <w:color w:val="000000"/>
          <w:sz w:val="28"/>
          <w:szCs w:val="28"/>
        </w:rPr>
        <w:t xml:space="preserve"> </w:t>
      </w:r>
      <w:r w:rsidRPr="00BA59D1">
        <w:rPr>
          <w:color w:val="000000"/>
          <w:sz w:val="28"/>
          <w:szCs w:val="28"/>
        </w:rPr>
        <w:t xml:space="preserve">1985. </w:t>
      </w:r>
      <w:r>
        <w:rPr>
          <w:color w:val="000000"/>
          <w:sz w:val="28"/>
          <w:szCs w:val="28"/>
        </w:rPr>
        <w:t>№</w:t>
      </w:r>
      <w:r w:rsidRPr="00BA59D1">
        <w:rPr>
          <w:color w:val="000000"/>
          <w:sz w:val="28"/>
          <w:szCs w:val="28"/>
        </w:rPr>
        <w:t>5. С.</w:t>
      </w:r>
      <w:r>
        <w:rPr>
          <w:color w:val="000000"/>
          <w:sz w:val="28"/>
          <w:szCs w:val="28"/>
        </w:rPr>
        <w:t> </w:t>
      </w:r>
      <w:r w:rsidRPr="00BA59D1">
        <w:rPr>
          <w:color w:val="000000"/>
          <w:sz w:val="28"/>
          <w:szCs w:val="28"/>
        </w:rPr>
        <w:t>34</w:t>
      </w:r>
      <w:r>
        <w:rPr>
          <w:color w:val="000000"/>
          <w:sz w:val="28"/>
          <w:szCs w:val="28"/>
        </w:rPr>
        <w:t>–</w:t>
      </w:r>
      <w:r w:rsidRPr="00BA59D1">
        <w:rPr>
          <w:color w:val="000000"/>
          <w:sz w:val="28"/>
          <w:szCs w:val="28"/>
        </w:rPr>
        <w:t>38</w:t>
      </w:r>
    </w:p>
    <w:p w:rsidR="00577838" w:rsidRPr="00BA59D1" w:rsidRDefault="00F721CC" w:rsidP="000A188C">
      <w:pPr>
        <w:pStyle w:val="Normal0"/>
        <w:numPr>
          <w:ilvl w:val="0"/>
          <w:numId w:val="4"/>
        </w:numPr>
        <w:tabs>
          <w:tab w:val="clear" w:pos="720"/>
          <w:tab w:val="num" w:pos="480"/>
        </w:tabs>
        <w:autoSpaceDE w:val="0"/>
        <w:autoSpaceDN w:val="0"/>
        <w:adjustRightInd w:val="0"/>
        <w:spacing w:line="360" w:lineRule="auto"/>
        <w:ind w:left="0" w:firstLine="0"/>
        <w:jc w:val="both"/>
        <w:rPr>
          <w:color w:val="000000"/>
          <w:sz w:val="28"/>
          <w:szCs w:val="28"/>
        </w:rPr>
      </w:pPr>
      <w:r w:rsidRPr="00BA59D1">
        <w:rPr>
          <w:iCs/>
          <w:color w:val="000000"/>
          <w:sz w:val="28"/>
          <w:szCs w:val="28"/>
        </w:rPr>
        <w:t>Елизаров</w:t>
      </w:r>
      <w:r>
        <w:rPr>
          <w:iCs/>
          <w:color w:val="000000"/>
          <w:sz w:val="28"/>
          <w:szCs w:val="28"/>
        </w:rPr>
        <w:t> </w:t>
      </w:r>
      <w:r w:rsidRPr="00BA59D1">
        <w:rPr>
          <w:iCs/>
          <w:color w:val="000000"/>
          <w:sz w:val="28"/>
          <w:szCs w:val="28"/>
        </w:rPr>
        <w:t>В.В</w:t>
      </w:r>
      <w:r w:rsidRPr="00BA59D1">
        <w:rPr>
          <w:color w:val="000000"/>
          <w:sz w:val="28"/>
          <w:szCs w:val="28"/>
        </w:rPr>
        <w:t>.</w:t>
      </w:r>
      <w:r>
        <w:rPr>
          <w:iCs/>
          <w:color w:val="000000"/>
          <w:sz w:val="28"/>
          <w:szCs w:val="28"/>
        </w:rPr>
        <w:t> </w:t>
      </w:r>
      <w:r w:rsidRPr="00BA59D1">
        <w:rPr>
          <w:color w:val="000000"/>
          <w:sz w:val="28"/>
          <w:szCs w:val="28"/>
        </w:rPr>
        <w:t>Демографическая ситуация и проблемы семейной политики</w:t>
      </w:r>
      <w:r>
        <w:rPr>
          <w:color w:val="000000"/>
          <w:sz w:val="28"/>
          <w:szCs w:val="28"/>
        </w:rPr>
        <w:t> </w:t>
      </w:r>
      <w:r w:rsidRPr="00BA59D1">
        <w:rPr>
          <w:color w:val="000000"/>
          <w:sz w:val="28"/>
          <w:szCs w:val="28"/>
        </w:rPr>
        <w:t>//</w:t>
      </w:r>
      <w:r w:rsidRPr="00BA59D1">
        <w:rPr>
          <w:color w:val="000000"/>
          <w:sz w:val="28"/>
          <w:szCs w:val="28"/>
        </w:rPr>
        <w:t xml:space="preserve"> </w:t>
      </w:r>
      <w:r w:rsidRPr="00BA59D1">
        <w:rPr>
          <w:color w:val="000000"/>
          <w:sz w:val="28"/>
          <w:szCs w:val="28"/>
        </w:rPr>
        <w:t xml:space="preserve">Социологические исследования. 1998. </w:t>
      </w:r>
      <w:r>
        <w:rPr>
          <w:color w:val="000000"/>
          <w:sz w:val="28"/>
          <w:szCs w:val="28"/>
        </w:rPr>
        <w:t>№</w:t>
      </w:r>
      <w:r w:rsidRPr="00BA59D1">
        <w:rPr>
          <w:color w:val="000000"/>
          <w:sz w:val="28"/>
          <w:szCs w:val="28"/>
        </w:rPr>
        <w:t>2.</w:t>
      </w:r>
      <w:r w:rsidRPr="00BA59D1">
        <w:rPr>
          <w:color w:val="000000"/>
          <w:sz w:val="28"/>
          <w:szCs w:val="28"/>
        </w:rPr>
        <w:t xml:space="preserve"> </w:t>
      </w:r>
      <w:r w:rsidRPr="00BA59D1">
        <w:rPr>
          <w:color w:val="000000"/>
          <w:sz w:val="28"/>
          <w:szCs w:val="28"/>
        </w:rPr>
        <w:t>С.</w:t>
      </w:r>
      <w:r>
        <w:rPr>
          <w:color w:val="000000"/>
          <w:sz w:val="28"/>
          <w:szCs w:val="28"/>
        </w:rPr>
        <w:t> </w:t>
      </w:r>
      <w:r w:rsidRPr="00BA59D1">
        <w:rPr>
          <w:color w:val="000000"/>
          <w:sz w:val="28"/>
          <w:szCs w:val="28"/>
        </w:rPr>
        <w:t>67</w:t>
      </w:r>
      <w:r>
        <w:rPr>
          <w:color w:val="000000"/>
          <w:sz w:val="28"/>
          <w:szCs w:val="28"/>
        </w:rPr>
        <w:t>–</w:t>
      </w:r>
      <w:r w:rsidRPr="00BA59D1">
        <w:rPr>
          <w:color w:val="000000"/>
          <w:sz w:val="28"/>
          <w:szCs w:val="28"/>
        </w:rPr>
        <w:t>7</w:t>
      </w:r>
      <w:r w:rsidRPr="00BA59D1">
        <w:rPr>
          <w:color w:val="000000"/>
          <w:sz w:val="28"/>
          <w:szCs w:val="28"/>
        </w:rPr>
        <w:t>2</w:t>
      </w:r>
    </w:p>
    <w:p w:rsidR="00A9337A" w:rsidRPr="00BA59D1" w:rsidRDefault="00F721CC" w:rsidP="000A188C">
      <w:pPr>
        <w:pStyle w:val="Normal0"/>
        <w:numPr>
          <w:ilvl w:val="0"/>
          <w:numId w:val="4"/>
        </w:numPr>
        <w:tabs>
          <w:tab w:val="clear" w:pos="720"/>
          <w:tab w:val="num" w:pos="480"/>
        </w:tabs>
        <w:spacing w:line="360" w:lineRule="auto"/>
        <w:ind w:left="0" w:firstLine="0"/>
        <w:jc w:val="both"/>
        <w:rPr>
          <w:color w:val="000000"/>
          <w:sz w:val="28"/>
          <w:szCs w:val="28"/>
        </w:rPr>
      </w:pPr>
      <w:r w:rsidRPr="00BA59D1">
        <w:rPr>
          <w:color w:val="000000"/>
          <w:sz w:val="28"/>
          <w:szCs w:val="28"/>
        </w:rPr>
        <w:t>Голод</w:t>
      </w:r>
      <w:r>
        <w:rPr>
          <w:color w:val="000000"/>
          <w:sz w:val="28"/>
          <w:szCs w:val="28"/>
        </w:rPr>
        <w:t> </w:t>
      </w:r>
      <w:r w:rsidRPr="00BA59D1">
        <w:rPr>
          <w:color w:val="000000"/>
          <w:sz w:val="28"/>
          <w:szCs w:val="28"/>
        </w:rPr>
        <w:t>С.И.</w:t>
      </w:r>
      <w:r>
        <w:rPr>
          <w:color w:val="000000"/>
          <w:sz w:val="28"/>
          <w:szCs w:val="28"/>
        </w:rPr>
        <w:t> </w:t>
      </w:r>
      <w:r w:rsidRPr="00BA59D1">
        <w:rPr>
          <w:color w:val="000000"/>
          <w:sz w:val="28"/>
          <w:szCs w:val="28"/>
        </w:rPr>
        <w:t>Стабильность</w:t>
      </w:r>
      <w:r w:rsidRPr="00BA59D1">
        <w:rPr>
          <w:color w:val="000000"/>
          <w:sz w:val="28"/>
          <w:szCs w:val="28"/>
        </w:rPr>
        <w:t xml:space="preserve"> семьи: социологический и демографический аспекты.</w:t>
      </w:r>
      <w:r w:rsidRPr="00BA59D1">
        <w:rPr>
          <w:color w:val="000000"/>
          <w:sz w:val="28"/>
          <w:szCs w:val="28"/>
        </w:rPr>
        <w:t xml:space="preserve"> –</w:t>
      </w:r>
      <w:r w:rsidRPr="00BA59D1">
        <w:rPr>
          <w:color w:val="000000"/>
          <w:sz w:val="28"/>
          <w:szCs w:val="28"/>
        </w:rPr>
        <w:t xml:space="preserve"> Л., 1984.</w:t>
      </w:r>
    </w:p>
    <w:p w:rsidR="00104AFA" w:rsidRPr="00BA59D1" w:rsidRDefault="00F721CC" w:rsidP="000A188C">
      <w:pPr>
        <w:pStyle w:val="Normal0"/>
        <w:numPr>
          <w:ilvl w:val="0"/>
          <w:numId w:val="4"/>
        </w:numPr>
        <w:tabs>
          <w:tab w:val="clear" w:pos="720"/>
          <w:tab w:val="num" w:pos="480"/>
        </w:tabs>
        <w:spacing w:line="360" w:lineRule="auto"/>
        <w:ind w:left="0" w:firstLine="0"/>
        <w:jc w:val="both"/>
        <w:rPr>
          <w:color w:val="000000"/>
          <w:sz w:val="28"/>
          <w:szCs w:val="28"/>
        </w:rPr>
      </w:pPr>
      <w:r w:rsidRPr="00BA59D1">
        <w:rPr>
          <w:color w:val="000000"/>
          <w:sz w:val="28"/>
          <w:szCs w:val="28"/>
        </w:rPr>
        <w:t>Голод</w:t>
      </w:r>
      <w:r>
        <w:rPr>
          <w:color w:val="000000"/>
          <w:sz w:val="28"/>
          <w:szCs w:val="28"/>
        </w:rPr>
        <w:t> </w:t>
      </w:r>
      <w:r w:rsidRPr="00BA59D1">
        <w:rPr>
          <w:color w:val="000000"/>
          <w:sz w:val="28"/>
          <w:szCs w:val="28"/>
        </w:rPr>
        <w:t>С.И., Клецин</w:t>
      </w:r>
      <w:r>
        <w:rPr>
          <w:color w:val="000000"/>
          <w:sz w:val="28"/>
          <w:szCs w:val="28"/>
        </w:rPr>
        <w:t> </w:t>
      </w:r>
      <w:r w:rsidRPr="00BA59D1">
        <w:rPr>
          <w:color w:val="000000"/>
          <w:sz w:val="28"/>
          <w:szCs w:val="28"/>
        </w:rPr>
        <w:t>А.А.</w:t>
      </w:r>
      <w:r>
        <w:rPr>
          <w:color w:val="000000"/>
          <w:sz w:val="28"/>
          <w:szCs w:val="28"/>
        </w:rPr>
        <w:t> </w:t>
      </w:r>
      <w:r w:rsidRPr="00BA59D1">
        <w:rPr>
          <w:color w:val="000000"/>
          <w:sz w:val="28"/>
          <w:szCs w:val="28"/>
        </w:rPr>
        <w:t xml:space="preserve">Состояние и перспективы развития семьи. </w:t>
      </w:r>
      <w:r w:rsidRPr="00BA59D1">
        <w:rPr>
          <w:color w:val="000000"/>
          <w:sz w:val="28"/>
          <w:szCs w:val="28"/>
        </w:rPr>
        <w:t>–</w:t>
      </w:r>
      <w:r w:rsidRPr="00BA59D1">
        <w:rPr>
          <w:color w:val="000000"/>
          <w:sz w:val="28"/>
          <w:szCs w:val="28"/>
        </w:rPr>
        <w:t xml:space="preserve"> СПб, 1994</w:t>
      </w:r>
    </w:p>
    <w:p w:rsidR="004A5F62" w:rsidRPr="00BA59D1" w:rsidRDefault="00F721CC" w:rsidP="000A188C">
      <w:pPr>
        <w:pStyle w:val="Normal0"/>
        <w:numPr>
          <w:ilvl w:val="0"/>
          <w:numId w:val="4"/>
        </w:numPr>
        <w:tabs>
          <w:tab w:val="clear" w:pos="720"/>
          <w:tab w:val="num" w:pos="480"/>
        </w:tabs>
        <w:spacing w:line="360" w:lineRule="auto"/>
        <w:ind w:left="0" w:firstLine="0"/>
        <w:jc w:val="both"/>
        <w:rPr>
          <w:color w:val="000000"/>
          <w:sz w:val="28"/>
          <w:szCs w:val="28"/>
        </w:rPr>
      </w:pPr>
      <w:r w:rsidRPr="00BA59D1">
        <w:rPr>
          <w:color w:val="000000"/>
          <w:sz w:val="28"/>
          <w:szCs w:val="28"/>
        </w:rPr>
        <w:t>Голод</w:t>
      </w:r>
      <w:r>
        <w:rPr>
          <w:color w:val="000000"/>
          <w:sz w:val="28"/>
          <w:szCs w:val="28"/>
        </w:rPr>
        <w:t> </w:t>
      </w:r>
      <w:r w:rsidRPr="00BA59D1">
        <w:rPr>
          <w:color w:val="000000"/>
          <w:sz w:val="28"/>
          <w:szCs w:val="28"/>
        </w:rPr>
        <w:t>И.С.</w:t>
      </w:r>
      <w:r>
        <w:rPr>
          <w:color w:val="000000"/>
          <w:sz w:val="28"/>
          <w:szCs w:val="28"/>
        </w:rPr>
        <w:t> </w:t>
      </w:r>
      <w:r w:rsidRPr="00BA59D1">
        <w:rPr>
          <w:bCs/>
          <w:color w:val="000000"/>
          <w:sz w:val="28"/>
          <w:szCs w:val="28"/>
        </w:rPr>
        <w:t>Семья и брак: историко-социологический</w:t>
      </w:r>
      <w:r w:rsidRPr="00BA59D1">
        <w:rPr>
          <w:color w:val="000000"/>
          <w:sz w:val="28"/>
          <w:szCs w:val="28"/>
        </w:rPr>
        <w:t xml:space="preserve"> анализ. – СПб.: Петрополис, 1998.</w:t>
      </w:r>
    </w:p>
    <w:p w:rsidR="004A5F62" w:rsidRPr="00BA59D1" w:rsidRDefault="00F721CC" w:rsidP="000A188C">
      <w:pPr>
        <w:pStyle w:val="Normal0"/>
        <w:numPr>
          <w:ilvl w:val="0"/>
          <w:numId w:val="4"/>
        </w:numPr>
        <w:tabs>
          <w:tab w:val="clear" w:pos="720"/>
          <w:tab w:val="num" w:pos="480"/>
        </w:tabs>
        <w:autoSpaceDE w:val="0"/>
        <w:autoSpaceDN w:val="0"/>
        <w:adjustRightInd w:val="0"/>
        <w:spacing w:line="360" w:lineRule="auto"/>
        <w:ind w:left="0" w:firstLine="0"/>
        <w:jc w:val="both"/>
        <w:rPr>
          <w:color w:val="000000"/>
          <w:sz w:val="28"/>
          <w:szCs w:val="28"/>
        </w:rPr>
      </w:pPr>
      <w:r w:rsidRPr="00BA59D1">
        <w:rPr>
          <w:color w:val="000000"/>
          <w:sz w:val="28"/>
          <w:szCs w:val="28"/>
        </w:rPr>
        <w:t>Голод</w:t>
      </w:r>
      <w:r>
        <w:rPr>
          <w:color w:val="000000"/>
          <w:sz w:val="28"/>
          <w:szCs w:val="28"/>
        </w:rPr>
        <w:t> </w:t>
      </w:r>
      <w:r w:rsidRPr="00BA59D1">
        <w:rPr>
          <w:color w:val="000000"/>
          <w:sz w:val="28"/>
          <w:szCs w:val="28"/>
        </w:rPr>
        <w:t>И.С.</w:t>
      </w:r>
      <w:r w:rsidRPr="00BA59D1">
        <w:rPr>
          <w:color w:val="000000"/>
          <w:sz w:val="28"/>
          <w:szCs w:val="28"/>
        </w:rPr>
        <w:t xml:space="preserve"> ХХ век и тенденции сексуа</w:t>
      </w:r>
      <w:r>
        <w:rPr>
          <w:color w:val="000000"/>
          <w:sz w:val="28"/>
          <w:szCs w:val="28"/>
        </w:rPr>
        <w:t>льных отношений в России. – СПб</w:t>
      </w:r>
      <w:r w:rsidRPr="00BA59D1">
        <w:rPr>
          <w:color w:val="000000"/>
          <w:sz w:val="28"/>
          <w:szCs w:val="28"/>
        </w:rPr>
        <w:t>: Алетейя, 1996.</w:t>
      </w:r>
    </w:p>
    <w:p w:rsidR="004A5F62" w:rsidRPr="00BA59D1" w:rsidRDefault="00F721CC" w:rsidP="000A188C">
      <w:pPr>
        <w:pStyle w:val="Normal0"/>
        <w:numPr>
          <w:ilvl w:val="0"/>
          <w:numId w:val="4"/>
        </w:numPr>
        <w:tabs>
          <w:tab w:val="clear" w:pos="720"/>
          <w:tab w:val="num" w:pos="480"/>
        </w:tabs>
        <w:autoSpaceDE w:val="0"/>
        <w:autoSpaceDN w:val="0"/>
        <w:adjustRightInd w:val="0"/>
        <w:spacing w:line="360" w:lineRule="auto"/>
        <w:ind w:left="0" w:firstLine="0"/>
        <w:jc w:val="both"/>
        <w:rPr>
          <w:color w:val="000000"/>
          <w:sz w:val="28"/>
          <w:szCs w:val="28"/>
        </w:rPr>
      </w:pPr>
      <w:r w:rsidRPr="00BA59D1">
        <w:rPr>
          <w:iCs/>
          <w:color w:val="000000"/>
          <w:sz w:val="28"/>
          <w:szCs w:val="28"/>
        </w:rPr>
        <w:t>Силласте</w:t>
      </w:r>
      <w:r>
        <w:rPr>
          <w:iCs/>
          <w:color w:val="000000"/>
          <w:sz w:val="28"/>
          <w:szCs w:val="28"/>
        </w:rPr>
        <w:t> </w:t>
      </w:r>
      <w:r w:rsidRPr="00BA59D1">
        <w:rPr>
          <w:iCs/>
          <w:color w:val="000000"/>
          <w:sz w:val="28"/>
          <w:szCs w:val="28"/>
        </w:rPr>
        <w:t>Г.Г</w:t>
      </w:r>
      <w:r w:rsidRPr="00BA59D1">
        <w:rPr>
          <w:color w:val="000000"/>
          <w:sz w:val="28"/>
          <w:szCs w:val="28"/>
        </w:rPr>
        <w:t>.</w:t>
      </w:r>
      <w:r>
        <w:rPr>
          <w:iCs/>
          <w:color w:val="000000"/>
          <w:sz w:val="28"/>
          <w:szCs w:val="28"/>
        </w:rPr>
        <w:t> </w:t>
      </w:r>
      <w:r w:rsidRPr="00BA59D1">
        <w:rPr>
          <w:color w:val="000000"/>
          <w:sz w:val="28"/>
          <w:szCs w:val="28"/>
        </w:rPr>
        <w:t>Эволюция духовных ценностей россиянок в новой социокультурной ситуации</w:t>
      </w:r>
      <w:r>
        <w:rPr>
          <w:color w:val="000000"/>
          <w:sz w:val="28"/>
          <w:szCs w:val="28"/>
        </w:rPr>
        <w:t> </w:t>
      </w:r>
      <w:r w:rsidRPr="00BA59D1">
        <w:rPr>
          <w:color w:val="000000"/>
          <w:sz w:val="28"/>
          <w:szCs w:val="28"/>
        </w:rPr>
        <w:t xml:space="preserve">// Социологические исследования. 1995. </w:t>
      </w:r>
      <w:r>
        <w:rPr>
          <w:color w:val="000000"/>
          <w:sz w:val="28"/>
          <w:szCs w:val="28"/>
        </w:rPr>
        <w:t>№</w:t>
      </w:r>
      <w:r w:rsidRPr="00BA59D1">
        <w:rPr>
          <w:color w:val="000000"/>
          <w:sz w:val="28"/>
          <w:szCs w:val="28"/>
        </w:rPr>
        <w:t>10. С.</w:t>
      </w:r>
      <w:r>
        <w:rPr>
          <w:color w:val="000000"/>
          <w:sz w:val="28"/>
          <w:szCs w:val="28"/>
        </w:rPr>
        <w:t> </w:t>
      </w:r>
      <w:r w:rsidRPr="00BA59D1">
        <w:rPr>
          <w:color w:val="000000"/>
          <w:sz w:val="28"/>
          <w:szCs w:val="28"/>
        </w:rPr>
        <w:t>85</w:t>
      </w:r>
      <w:r>
        <w:rPr>
          <w:color w:val="000000"/>
          <w:sz w:val="28"/>
          <w:szCs w:val="28"/>
        </w:rPr>
        <w:t>–</w:t>
      </w:r>
      <w:r w:rsidRPr="00BA59D1">
        <w:rPr>
          <w:color w:val="000000"/>
          <w:sz w:val="28"/>
          <w:szCs w:val="28"/>
        </w:rPr>
        <w:t>89</w:t>
      </w:r>
    </w:p>
    <w:p w:rsidR="004A5F62" w:rsidRPr="00BA59D1" w:rsidRDefault="00F721CC" w:rsidP="000A188C">
      <w:pPr>
        <w:pStyle w:val="Normal0"/>
        <w:numPr>
          <w:ilvl w:val="0"/>
          <w:numId w:val="4"/>
        </w:numPr>
        <w:tabs>
          <w:tab w:val="clear" w:pos="720"/>
          <w:tab w:val="num" w:pos="480"/>
        </w:tabs>
        <w:autoSpaceDE w:val="0"/>
        <w:autoSpaceDN w:val="0"/>
        <w:adjustRightInd w:val="0"/>
        <w:spacing w:line="360" w:lineRule="auto"/>
        <w:ind w:left="0" w:firstLine="0"/>
        <w:jc w:val="both"/>
        <w:rPr>
          <w:color w:val="000000"/>
          <w:sz w:val="28"/>
          <w:szCs w:val="28"/>
        </w:rPr>
      </w:pPr>
      <w:r w:rsidRPr="00BA59D1">
        <w:rPr>
          <w:iCs/>
          <w:color w:val="000000"/>
          <w:sz w:val="28"/>
          <w:szCs w:val="28"/>
        </w:rPr>
        <w:t>Трубочкина</w:t>
      </w:r>
      <w:r>
        <w:rPr>
          <w:iCs/>
          <w:color w:val="000000"/>
          <w:sz w:val="28"/>
          <w:szCs w:val="28"/>
        </w:rPr>
        <w:t> </w:t>
      </w:r>
      <w:r w:rsidRPr="00BA59D1">
        <w:rPr>
          <w:iCs/>
          <w:color w:val="000000"/>
          <w:sz w:val="28"/>
          <w:szCs w:val="28"/>
        </w:rPr>
        <w:t>И.С</w:t>
      </w:r>
      <w:r w:rsidRPr="00BA59D1">
        <w:rPr>
          <w:color w:val="000000"/>
          <w:sz w:val="28"/>
          <w:szCs w:val="28"/>
        </w:rPr>
        <w:t>.</w:t>
      </w:r>
      <w:r>
        <w:rPr>
          <w:iCs/>
          <w:color w:val="000000"/>
          <w:sz w:val="28"/>
          <w:szCs w:val="28"/>
        </w:rPr>
        <w:t> </w:t>
      </w:r>
      <w:r w:rsidRPr="00BA59D1">
        <w:rPr>
          <w:color w:val="000000"/>
          <w:sz w:val="28"/>
          <w:szCs w:val="28"/>
        </w:rPr>
        <w:t>Роль</w:t>
      </w:r>
      <w:r w:rsidRPr="00BA59D1">
        <w:rPr>
          <w:color w:val="000000"/>
          <w:sz w:val="28"/>
          <w:szCs w:val="28"/>
        </w:rPr>
        <w:t xml:space="preserve"> ценностных ориентаций в трансформации института современной семьи</w:t>
      </w:r>
      <w:r>
        <w:rPr>
          <w:color w:val="000000"/>
          <w:sz w:val="28"/>
          <w:szCs w:val="28"/>
        </w:rPr>
        <w:t> </w:t>
      </w:r>
      <w:r w:rsidRPr="00BA59D1">
        <w:rPr>
          <w:color w:val="000000"/>
          <w:sz w:val="28"/>
          <w:szCs w:val="28"/>
        </w:rPr>
        <w:t>// Всероссийская научно_практическая конференция:</w:t>
      </w:r>
      <w:r>
        <w:rPr>
          <w:color w:val="000000"/>
          <w:sz w:val="28"/>
          <w:szCs w:val="28"/>
        </w:rPr>
        <w:t xml:space="preserve"> </w:t>
      </w:r>
      <w:r w:rsidRPr="00BA59D1">
        <w:rPr>
          <w:color w:val="000000"/>
          <w:sz w:val="28"/>
          <w:szCs w:val="28"/>
        </w:rPr>
        <w:t>«Женщины: Семья, общество, политика». Сб. материалов. Пенза, 3</w:t>
      </w:r>
      <w:r>
        <w:rPr>
          <w:color w:val="000000"/>
          <w:sz w:val="28"/>
          <w:szCs w:val="28"/>
        </w:rPr>
        <w:t>–</w:t>
      </w:r>
      <w:r w:rsidRPr="00BA59D1">
        <w:rPr>
          <w:color w:val="000000"/>
          <w:sz w:val="28"/>
          <w:szCs w:val="28"/>
        </w:rPr>
        <w:t>4 марта 1999</w:t>
      </w:r>
      <w:r>
        <w:rPr>
          <w:color w:val="000000"/>
          <w:sz w:val="28"/>
          <w:szCs w:val="28"/>
        </w:rPr>
        <w:t> </w:t>
      </w:r>
      <w:r w:rsidRPr="00BA59D1">
        <w:rPr>
          <w:color w:val="000000"/>
          <w:sz w:val="28"/>
          <w:szCs w:val="28"/>
        </w:rPr>
        <w:t>г.</w:t>
      </w:r>
    </w:p>
    <w:p w:rsidR="004460FB" w:rsidRPr="00BA59D1" w:rsidRDefault="00F721CC" w:rsidP="000A188C">
      <w:pPr>
        <w:pStyle w:val="Normal0"/>
        <w:numPr>
          <w:ilvl w:val="0"/>
          <w:numId w:val="4"/>
        </w:numPr>
        <w:tabs>
          <w:tab w:val="clear" w:pos="720"/>
          <w:tab w:val="num" w:pos="480"/>
        </w:tabs>
        <w:spacing w:line="360" w:lineRule="auto"/>
        <w:ind w:left="0" w:firstLine="0"/>
        <w:jc w:val="both"/>
        <w:rPr>
          <w:color w:val="000000"/>
          <w:sz w:val="28"/>
          <w:szCs w:val="28"/>
        </w:rPr>
      </w:pPr>
      <w:r w:rsidRPr="00BA59D1">
        <w:rPr>
          <w:color w:val="000000"/>
          <w:sz w:val="28"/>
          <w:szCs w:val="28"/>
        </w:rPr>
        <w:t>Харчев</w:t>
      </w:r>
      <w:r>
        <w:rPr>
          <w:color w:val="000000"/>
          <w:sz w:val="28"/>
          <w:szCs w:val="28"/>
        </w:rPr>
        <w:t> </w:t>
      </w:r>
      <w:r w:rsidRPr="00BA59D1">
        <w:rPr>
          <w:color w:val="000000"/>
          <w:sz w:val="28"/>
          <w:szCs w:val="28"/>
        </w:rPr>
        <w:t>А.Г.</w:t>
      </w:r>
      <w:r w:rsidRPr="00BA59D1">
        <w:rPr>
          <w:color w:val="000000"/>
          <w:sz w:val="28"/>
          <w:szCs w:val="28"/>
        </w:rPr>
        <w:t xml:space="preserve">, </w:t>
      </w:r>
      <w:r w:rsidRPr="00BA59D1">
        <w:rPr>
          <w:color w:val="000000"/>
          <w:sz w:val="28"/>
          <w:szCs w:val="28"/>
        </w:rPr>
        <w:t>Голод</w:t>
      </w:r>
      <w:r>
        <w:rPr>
          <w:color w:val="000000"/>
          <w:sz w:val="28"/>
          <w:szCs w:val="28"/>
        </w:rPr>
        <w:t> </w:t>
      </w:r>
      <w:r w:rsidRPr="00BA59D1">
        <w:rPr>
          <w:color w:val="000000"/>
          <w:sz w:val="28"/>
          <w:szCs w:val="28"/>
        </w:rPr>
        <w:t>С.И.</w:t>
      </w:r>
      <w:r>
        <w:rPr>
          <w:color w:val="000000"/>
          <w:sz w:val="28"/>
          <w:szCs w:val="28"/>
        </w:rPr>
        <w:t> </w:t>
      </w:r>
      <w:r w:rsidRPr="00BA59D1">
        <w:rPr>
          <w:color w:val="000000"/>
          <w:sz w:val="28"/>
          <w:szCs w:val="28"/>
        </w:rPr>
        <w:t>Молодежь</w:t>
      </w:r>
      <w:r w:rsidRPr="00BA59D1">
        <w:rPr>
          <w:color w:val="000000"/>
          <w:sz w:val="28"/>
          <w:szCs w:val="28"/>
        </w:rPr>
        <w:t xml:space="preserve"> и брак \ Человек и общество. </w:t>
      </w:r>
      <w:r>
        <w:rPr>
          <w:color w:val="000000"/>
          <w:sz w:val="28"/>
          <w:szCs w:val="28"/>
        </w:rPr>
        <w:t>–</w:t>
      </w:r>
      <w:r w:rsidRPr="00BA59D1">
        <w:rPr>
          <w:color w:val="000000"/>
          <w:sz w:val="28"/>
          <w:szCs w:val="28"/>
        </w:rPr>
        <w:t xml:space="preserve"> </w:t>
      </w:r>
      <w:r w:rsidRPr="00BA59D1">
        <w:rPr>
          <w:color w:val="000000"/>
          <w:sz w:val="28"/>
          <w:szCs w:val="28"/>
        </w:rPr>
        <w:t>ЛГУ, 1969.</w:t>
      </w:r>
      <w:r w:rsidRPr="00BA59D1">
        <w:rPr>
          <w:color w:val="000000"/>
          <w:sz w:val="28"/>
          <w:szCs w:val="20"/>
        </w:rPr>
        <w:t xml:space="preserve"> </w:t>
      </w:r>
      <w:r>
        <w:rPr>
          <w:color w:val="000000"/>
          <w:sz w:val="28"/>
          <w:szCs w:val="20"/>
        </w:rPr>
        <w:t>–</w:t>
      </w:r>
    </w:p>
    <w:sectPr w:rsidR="004460FB" w:rsidRPr="00BA59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1CC" w:rsidRDefault="00F721CC">
      <w:r>
        <w:separator/>
      </w:r>
    </w:p>
  </w:endnote>
  <w:endnote w:type="continuationSeparator" w:id="0">
    <w:p w:rsidR="00F721CC" w:rsidRDefault="00F7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1CC" w:rsidRDefault="00F721CC">
      <w:r>
        <w:separator/>
      </w:r>
    </w:p>
  </w:footnote>
  <w:footnote w:type="continuationSeparator" w:id="0">
    <w:p w:rsidR="00F721CC" w:rsidRDefault="00F721CC">
      <w:r>
        <w:continuationSeparator/>
      </w:r>
    </w:p>
  </w:footnote>
  <w:footnote w:id="1">
    <w:p w:rsidR="00FB4827" w:rsidRDefault="00F721CC">
      <w:pPr>
        <w:pStyle w:val="a6"/>
      </w:pPr>
      <w:r>
        <w:rPr>
          <w:rStyle w:val="a5"/>
        </w:rPr>
        <w:footnoteRef/>
      </w:r>
      <w:r>
        <w:t xml:space="preserve"> </w:t>
      </w:r>
      <w:r w:rsidRPr="00350360">
        <w:t>Голод С. И., Клецин А. А. Состояние и перспективы развития семьи. – СПб, 1994</w:t>
      </w:r>
      <w:r>
        <w:t>. С.37</w:t>
      </w:r>
    </w:p>
  </w:footnote>
  <w:footnote w:id="2">
    <w:p w:rsidR="00FB4827" w:rsidRDefault="00F721CC">
      <w:pPr>
        <w:pStyle w:val="a6"/>
      </w:pPr>
      <w:r>
        <w:rPr>
          <w:rStyle w:val="a5"/>
        </w:rPr>
        <w:footnoteRef/>
      </w:r>
      <w:r>
        <w:t xml:space="preserve"> </w:t>
      </w:r>
      <w:r w:rsidRPr="004A2A26">
        <w:rPr>
          <w:iCs/>
        </w:rPr>
        <w:t>Силласте Г. Г</w:t>
      </w:r>
      <w:r w:rsidRPr="004A2A26">
        <w:t xml:space="preserve">. Эволюция духовных ценностей россиянок в новой социокультурной ситуации // Социологические исследования. </w:t>
      </w:r>
      <w:r w:rsidRPr="004A2A26">
        <w:t>1995. № 10. С. 85-89</w:t>
      </w:r>
    </w:p>
  </w:footnote>
  <w:footnote w:id="3">
    <w:p w:rsidR="00FB4827" w:rsidRDefault="00F721CC">
      <w:pPr>
        <w:pStyle w:val="a6"/>
      </w:pPr>
      <w:r>
        <w:rPr>
          <w:rStyle w:val="a5"/>
        </w:rPr>
        <w:footnoteRef/>
      </w:r>
      <w:r>
        <w:t xml:space="preserve"> </w:t>
      </w:r>
      <w:r w:rsidRPr="003A32C3">
        <w:t>Волкова А.Н. Социально-психологические факторы супружеской совместимости // Дисс.... канд. психол. наук. - Л., 1979.</w:t>
      </w:r>
      <w:r>
        <w:t xml:space="preserve"> С.24</w:t>
      </w:r>
    </w:p>
  </w:footnote>
  <w:footnote w:id="4">
    <w:p w:rsidR="00FB4827" w:rsidRDefault="00F721CC">
      <w:pPr>
        <w:pStyle w:val="a6"/>
      </w:pPr>
      <w:r>
        <w:rPr>
          <w:rStyle w:val="a5"/>
        </w:rPr>
        <w:footnoteRef/>
      </w:r>
      <w:r>
        <w:t xml:space="preserve"> </w:t>
      </w:r>
      <w:r w:rsidRPr="004053E6">
        <w:rPr>
          <w:iCs/>
        </w:rPr>
        <w:t>Елизаров В. В</w:t>
      </w:r>
      <w:r w:rsidRPr="004053E6">
        <w:t>. Демографическая ситуация и проблемы семейной политики // Социологические исследования. 1998. №</w:t>
      </w:r>
      <w:r w:rsidRPr="004053E6">
        <w:t xml:space="preserve"> 2. С.67-72</w:t>
      </w:r>
    </w:p>
  </w:footnote>
  <w:footnote w:id="5">
    <w:p w:rsidR="00FB4827" w:rsidRDefault="00F721CC">
      <w:pPr>
        <w:pStyle w:val="a6"/>
      </w:pPr>
      <w:r>
        <w:rPr>
          <w:rStyle w:val="a5"/>
        </w:rPr>
        <w:footnoteRef/>
      </w:r>
      <w:r>
        <w:t xml:space="preserve"> </w:t>
      </w:r>
      <w:r w:rsidRPr="006D1748">
        <w:t>Голод С.И. Стабильность семьи: социологический и демографический аспекты. – Л., 1984</w:t>
      </w:r>
      <w:r>
        <w:t>. С.57</w:t>
      </w:r>
    </w:p>
  </w:footnote>
  <w:footnote w:id="6">
    <w:p w:rsidR="00FB4827" w:rsidRDefault="00F721CC">
      <w:pPr>
        <w:pStyle w:val="a6"/>
      </w:pPr>
      <w:r>
        <w:rPr>
          <w:rStyle w:val="a5"/>
        </w:rPr>
        <w:footnoteRef/>
      </w:r>
      <w:r>
        <w:t xml:space="preserve"> </w:t>
      </w:r>
      <w:r w:rsidRPr="009E58E9">
        <w:t xml:space="preserve">Голод И.С. </w:t>
      </w:r>
      <w:r w:rsidRPr="009E58E9">
        <w:rPr>
          <w:bCs/>
          <w:color w:val="000000"/>
        </w:rPr>
        <w:t>Семья и брак: историко-социологический</w:t>
      </w:r>
      <w:r w:rsidRPr="009E58E9">
        <w:rPr>
          <w:color w:val="000000"/>
        </w:rPr>
        <w:t xml:space="preserve"> анализ. – СПб.: Петрополис, 1998</w:t>
      </w:r>
      <w:r w:rsidRPr="004A5F62">
        <w:rPr>
          <w:color w:val="000000"/>
          <w:sz w:val="28"/>
          <w:szCs w:val="28"/>
        </w:rPr>
        <w:t>.</w:t>
      </w:r>
      <w:r>
        <w:rPr>
          <w:color w:val="000000"/>
          <w:sz w:val="28"/>
          <w:szCs w:val="28"/>
        </w:rPr>
        <w:t xml:space="preserve"> </w:t>
      </w:r>
      <w:r>
        <w:rPr>
          <w:color w:val="000000"/>
        </w:rPr>
        <w:t>С.74</w:t>
      </w:r>
    </w:p>
  </w:footnote>
  <w:footnote w:id="7">
    <w:p w:rsidR="00FB4827" w:rsidRDefault="00F721CC">
      <w:pPr>
        <w:pStyle w:val="a6"/>
      </w:pPr>
      <w:r>
        <w:rPr>
          <w:rStyle w:val="a5"/>
        </w:rPr>
        <w:footnoteRef/>
      </w:r>
      <w:r>
        <w:t xml:space="preserve"> </w:t>
      </w:r>
      <w:r w:rsidRPr="00FC1C06">
        <w:t xml:space="preserve">Голод И.С. ХХ век и тенденции сексуальных отношений в </w:t>
      </w:r>
      <w:r w:rsidRPr="00FC1C06">
        <w:t>России. – СПб.: Алетейя, 1996</w:t>
      </w:r>
      <w:r w:rsidRPr="004A5F62">
        <w:rPr>
          <w:sz w:val="28"/>
          <w:szCs w:val="28"/>
        </w:rPr>
        <w:t>.</w:t>
      </w:r>
      <w:r>
        <w:rPr>
          <w:sz w:val="28"/>
          <w:szCs w:val="28"/>
        </w:rPr>
        <w:t xml:space="preserve"> </w:t>
      </w:r>
      <w:r>
        <w:t>С.16</w:t>
      </w:r>
    </w:p>
  </w:footnote>
  <w:footnote w:id="8">
    <w:p w:rsidR="00FB4827" w:rsidRDefault="00F721CC">
      <w:pPr>
        <w:pStyle w:val="a6"/>
      </w:pPr>
      <w:r>
        <w:rPr>
          <w:rStyle w:val="a5"/>
        </w:rPr>
        <w:footnoteRef/>
      </w:r>
      <w:r>
        <w:t xml:space="preserve"> </w:t>
      </w:r>
      <w:r w:rsidRPr="00FC1C06">
        <w:t>Волкова А.Н., Трапехникова Т.М. Методические приемы диагностики супружеских отношений // Вопросы психологии.  1985. N5. С.34-38</w:t>
      </w:r>
    </w:p>
  </w:footnote>
  <w:footnote w:id="9">
    <w:p w:rsidR="00FB4827" w:rsidRDefault="00F721CC" w:rsidP="00432D5B">
      <w:pPr>
        <w:pStyle w:val="Normal0"/>
        <w:spacing w:line="360" w:lineRule="auto"/>
        <w:jc w:val="both"/>
      </w:pPr>
      <w:r>
        <w:rPr>
          <w:rStyle w:val="a5"/>
        </w:rPr>
        <w:footnoteRef/>
      </w:r>
      <w:r>
        <w:t xml:space="preserve"> </w:t>
      </w:r>
      <w:r w:rsidRPr="00432D5B">
        <w:rPr>
          <w:sz w:val="20"/>
          <w:szCs w:val="20"/>
        </w:rPr>
        <w:t>Харчев А.Г., Голод С.И. Молодежь и брак \ Человек и общество.  ЛГУ, 1969.</w:t>
      </w:r>
      <w:r w:rsidRPr="00432D5B">
        <w:rPr>
          <w:rFonts w:ascii="Arial" w:hAnsi="Arial"/>
          <w:sz w:val="20"/>
          <w:szCs w:val="20"/>
        </w:rPr>
        <w:t xml:space="preserve"> – </w:t>
      </w:r>
      <w:r w:rsidRPr="00432D5B">
        <w:rPr>
          <w:sz w:val="20"/>
          <w:szCs w:val="20"/>
        </w:rPr>
        <w:t>С.67</w:t>
      </w:r>
    </w:p>
  </w:footnote>
  <w:footnote w:id="10">
    <w:p w:rsidR="00FB4827" w:rsidRDefault="00F721CC">
      <w:pPr>
        <w:pStyle w:val="a6"/>
      </w:pPr>
      <w:r>
        <w:rPr>
          <w:rStyle w:val="a5"/>
        </w:rPr>
        <w:footnoteRef/>
      </w:r>
      <w:r>
        <w:t xml:space="preserve"> Цит. по </w:t>
      </w:r>
      <w:r w:rsidRPr="004926A2">
        <w:t>Антонюк Е. В. Представления супругов о распределении ролей и становление ролевой структуры молодой семьи: Автореф.дисс….канд.психол.наук.-М., 1992.</w:t>
      </w:r>
    </w:p>
  </w:footnote>
  <w:footnote w:id="11">
    <w:p w:rsidR="00FB4827" w:rsidRDefault="00F721CC">
      <w:pPr>
        <w:pStyle w:val="a6"/>
      </w:pPr>
      <w:r>
        <w:rPr>
          <w:rStyle w:val="a5"/>
        </w:rPr>
        <w:footnoteRef/>
      </w:r>
      <w:r>
        <w:t xml:space="preserve"> </w:t>
      </w:r>
      <w:r w:rsidRPr="00672569">
        <w:rPr>
          <w:color w:val="000000"/>
        </w:rPr>
        <w:t>Алексеева</w:t>
      </w:r>
      <w:r w:rsidRPr="00672569">
        <w:rPr>
          <w:rFonts w:ascii="Arial" w:hAnsi="Arial"/>
        </w:rPr>
        <w:t xml:space="preserve"> </w:t>
      </w:r>
      <w:r w:rsidRPr="00672569">
        <w:rPr>
          <w:color w:val="000000"/>
        </w:rPr>
        <w:t xml:space="preserve">Л.С. </w:t>
      </w:r>
      <w:r w:rsidRPr="00672569">
        <w:t>Индивидуальное и семейное психологическое консультирование – М.,1993</w:t>
      </w:r>
      <w:r>
        <w:t xml:space="preserve"> С.21</w:t>
      </w:r>
    </w:p>
  </w:footnote>
  <w:footnote w:id="12">
    <w:p w:rsidR="00FB4827" w:rsidRDefault="00F721CC">
      <w:pPr>
        <w:pStyle w:val="a6"/>
      </w:pPr>
      <w:r>
        <w:rPr>
          <w:rStyle w:val="a5"/>
        </w:rPr>
        <w:footnoteRef/>
      </w:r>
      <w:r>
        <w:t xml:space="preserve"> </w:t>
      </w:r>
      <w:r w:rsidRPr="00A575CC">
        <w:rPr>
          <w:iCs/>
        </w:rPr>
        <w:t>Елизар</w:t>
      </w:r>
      <w:r w:rsidRPr="00A575CC">
        <w:rPr>
          <w:iCs/>
        </w:rPr>
        <w:t>ов В. В</w:t>
      </w:r>
      <w:r w:rsidRPr="00A575CC">
        <w:t>. Демографическая ситуация и проблемы семейной политики // Социологические исследования. 1998. № 2. С.67-72</w:t>
      </w:r>
    </w:p>
  </w:footnote>
  <w:footnote w:id="13">
    <w:p w:rsidR="00FB4827" w:rsidRDefault="00F721CC">
      <w:pPr>
        <w:pStyle w:val="a6"/>
      </w:pPr>
      <w:r>
        <w:rPr>
          <w:rStyle w:val="a5"/>
        </w:rPr>
        <w:footnoteRef/>
      </w:r>
      <w:r>
        <w:t xml:space="preserve"> </w:t>
      </w:r>
      <w:r w:rsidRPr="001B17ED">
        <w:rPr>
          <w:iCs/>
        </w:rPr>
        <w:t>Силласте Г. Г</w:t>
      </w:r>
      <w:r w:rsidRPr="001B17ED">
        <w:t>. Эволюция духовных ценностей россиянок в новой социокультурной ситуации // Социологические исследования. 1995. № 10. С. 85-89</w:t>
      </w:r>
    </w:p>
  </w:footnote>
  <w:footnote w:id="14">
    <w:p w:rsidR="00FB4827" w:rsidRDefault="00F721CC">
      <w:pPr>
        <w:pStyle w:val="a6"/>
      </w:pPr>
      <w:r>
        <w:rPr>
          <w:rStyle w:val="a5"/>
        </w:rPr>
        <w:footnoteRef/>
      </w:r>
      <w:r>
        <w:t xml:space="preserve"> </w:t>
      </w:r>
      <w:r w:rsidRPr="003B5F32">
        <w:rPr>
          <w:iCs/>
        </w:rPr>
        <w:t>Трубочкина И. С</w:t>
      </w:r>
      <w:r w:rsidRPr="003B5F32">
        <w:t>. Роль ценностных ориентаций в трансформации института современной семьи // Всерос</w:t>
      </w:r>
      <w:r>
        <w:t>сийская научно-</w:t>
      </w:r>
      <w:r w:rsidRPr="003B5F32">
        <w:t>практическая конференция:«Женщины: Семья, общество, политика». Сб. материалов. Пенза, 3-</w:t>
      </w:r>
      <w:smartTag w:uri="urn:schemas-microsoft-com:office:smarttags" w:element="date">
        <w:smartTagPr>
          <w:attr w:name="ls" w:val="trans"/>
          <w:attr w:name="Year" w:val="1999"/>
          <w:attr w:name="Month" w:val="3"/>
          <w:attr w:name="Day" w:val="4"/>
        </w:smartTagPr>
        <w:r w:rsidRPr="003B5F32">
          <w:t>4 марта 1999</w:t>
        </w:r>
      </w:smartTag>
    </w:p>
  </w:footnote>
  <w:footnote w:id="15">
    <w:p w:rsidR="00FB4827" w:rsidRDefault="00F721CC">
      <w:pPr>
        <w:pStyle w:val="a6"/>
      </w:pPr>
      <w:r>
        <w:rPr>
          <w:rStyle w:val="a5"/>
        </w:rPr>
        <w:footnoteRef/>
      </w:r>
      <w:r>
        <w:t xml:space="preserve"> </w:t>
      </w:r>
      <w:r w:rsidRPr="001D3CBE">
        <w:t>Волкова А.Н., Трапехникова Т.М. Методи</w:t>
      </w:r>
      <w:r w:rsidRPr="001D3CBE">
        <w:t>ческие приемы диагностики супружеских отношений // Вопросы психологии.  1985. N5. С.34-38</w:t>
      </w:r>
    </w:p>
  </w:footnote>
  <w:footnote w:id="16">
    <w:p w:rsidR="00FB4827" w:rsidRDefault="00F721CC">
      <w:pPr>
        <w:pStyle w:val="a6"/>
      </w:pPr>
      <w:r>
        <w:rPr>
          <w:rStyle w:val="a5"/>
        </w:rPr>
        <w:footnoteRef/>
      </w:r>
      <w:r>
        <w:t xml:space="preserve"> </w:t>
      </w:r>
      <w:r w:rsidRPr="00B869A9">
        <w:rPr>
          <w:iCs/>
        </w:rPr>
        <w:t>Трубочкина И. С</w:t>
      </w:r>
      <w:r w:rsidRPr="00B869A9">
        <w:t xml:space="preserve">. Роль ценностных ориентаций в трансформации института современной семьи // Всероссийская научно_практическая конференция:«Женщины: Семья, общество, </w:t>
      </w:r>
      <w:r w:rsidRPr="00B869A9">
        <w:t>политика». Сб. материалов. Пенза, 3-</w:t>
      </w:r>
      <w:smartTag w:uri="urn:schemas-microsoft-com:office:smarttags" w:element="date">
        <w:smartTagPr>
          <w:attr w:name="ls" w:val="trans"/>
          <w:attr w:name="Year" w:val="1999"/>
          <w:attr w:name="Month" w:val="3"/>
          <w:attr w:name="Day" w:val="4"/>
        </w:smartTagPr>
        <w:r w:rsidRPr="00B869A9">
          <w:t>4 марта 1999</w:t>
        </w:r>
      </w:smartTag>
    </w:p>
  </w:footnote>
  <w:footnote w:id="17">
    <w:p w:rsidR="00FB4827" w:rsidRDefault="00F721CC">
      <w:pPr>
        <w:pStyle w:val="a6"/>
      </w:pPr>
      <w:r>
        <w:rPr>
          <w:rStyle w:val="a5"/>
        </w:rPr>
        <w:footnoteRef/>
      </w:r>
      <w:r>
        <w:t xml:space="preserve"> </w:t>
      </w:r>
      <w:r w:rsidRPr="009D5842">
        <w:rPr>
          <w:iCs/>
        </w:rPr>
        <w:t>Трубочкина И. С</w:t>
      </w:r>
      <w:r w:rsidRPr="009D5842">
        <w:t>. Роль ценностных ориентаций в трансформации института современной семьи // Всероссийская научно_практическая конференция:«Женщины: Семья, общество, политика». Сб. материалов. Пенза, 3-</w:t>
      </w:r>
      <w:smartTag w:uri="urn:schemas-microsoft-com:office:smarttags" w:element="date">
        <w:smartTagPr>
          <w:attr w:name="ls" w:val="trans"/>
          <w:attr w:name="Year" w:val="1999"/>
          <w:attr w:name="Month" w:val="3"/>
          <w:attr w:name="Day" w:val="4"/>
        </w:smartTagPr>
        <w:r w:rsidRPr="009D5842">
          <w:t>4 мар</w:t>
        </w:r>
        <w:r w:rsidRPr="009D5842">
          <w:t>та 1999</w:t>
        </w:r>
      </w:smartTag>
    </w:p>
  </w:footnote>
  <w:footnote w:id="18">
    <w:p w:rsidR="00FB4827" w:rsidRDefault="00F721CC">
      <w:pPr>
        <w:pStyle w:val="a6"/>
      </w:pPr>
      <w:r>
        <w:rPr>
          <w:rStyle w:val="a5"/>
        </w:rPr>
        <w:footnoteRef/>
      </w:r>
      <w:r>
        <w:t xml:space="preserve"> </w:t>
      </w:r>
      <w:r w:rsidRPr="00050740">
        <w:t>Голод С. И., Клецин А. А. Состояние и перспективы развития семьи. – СПб, 1994</w:t>
      </w:r>
      <w:r>
        <w:t>. С.89</w:t>
      </w:r>
    </w:p>
  </w:footnote>
  <w:footnote w:id="19">
    <w:p w:rsidR="00FB4827" w:rsidRDefault="00F721CC">
      <w:pPr>
        <w:pStyle w:val="a6"/>
      </w:pPr>
      <w:r>
        <w:rPr>
          <w:rStyle w:val="a5"/>
        </w:rPr>
        <w:footnoteRef/>
      </w:r>
      <w:r>
        <w:t xml:space="preserve"> </w:t>
      </w:r>
      <w:r w:rsidRPr="00196258">
        <w:t>Антонюк Е. В. Представления супругов о распределении ролей и становление ролевой структуры молодой семьи: Автореф.дисс….канд.психол.наук.-М., 1992.</w:t>
      </w:r>
    </w:p>
  </w:footnote>
  <w:footnote w:id="20">
    <w:p w:rsidR="00FB4827" w:rsidRDefault="00F721CC">
      <w:pPr>
        <w:pStyle w:val="a6"/>
      </w:pPr>
      <w:r>
        <w:rPr>
          <w:rStyle w:val="a5"/>
        </w:rPr>
        <w:footnoteRef/>
      </w:r>
      <w:r>
        <w:t xml:space="preserve"> Цит. по </w:t>
      </w:r>
      <w:r w:rsidRPr="00DD002A">
        <w:t xml:space="preserve">Голод И.С. </w:t>
      </w:r>
      <w:r w:rsidRPr="00DD002A">
        <w:rPr>
          <w:bCs/>
          <w:color w:val="000000"/>
        </w:rPr>
        <w:t>Семья и брак: историко-социологический</w:t>
      </w:r>
      <w:r w:rsidRPr="00DD002A">
        <w:rPr>
          <w:color w:val="000000"/>
        </w:rPr>
        <w:t xml:space="preserve"> анализ. – СПб.: Петрополис, 1998.</w:t>
      </w:r>
    </w:p>
  </w:footnote>
  <w:footnote w:id="21">
    <w:p w:rsidR="00FB4827" w:rsidRDefault="00F721CC">
      <w:pPr>
        <w:pStyle w:val="a6"/>
      </w:pPr>
      <w:r>
        <w:rPr>
          <w:rStyle w:val="a5"/>
        </w:rPr>
        <w:footnoteRef/>
      </w:r>
      <w:r>
        <w:t xml:space="preserve"> </w:t>
      </w:r>
      <w:r w:rsidRPr="0071671A">
        <w:t xml:space="preserve">Голод И.С. </w:t>
      </w:r>
      <w:r w:rsidRPr="0071671A">
        <w:rPr>
          <w:bCs/>
          <w:color w:val="000000"/>
        </w:rPr>
        <w:t>Семья и брак: историко-социологический</w:t>
      </w:r>
      <w:r w:rsidRPr="0071671A">
        <w:rPr>
          <w:color w:val="000000"/>
        </w:rPr>
        <w:t xml:space="preserve"> анализ. – СПб.: Петрополис, 1998.</w:t>
      </w:r>
      <w:r>
        <w:rPr>
          <w:color w:val="000000"/>
        </w:rPr>
        <w:t xml:space="preserve"> Гл.5</w:t>
      </w:r>
    </w:p>
  </w:footnote>
  <w:footnote w:id="22">
    <w:p w:rsidR="00FB4827" w:rsidRDefault="00F721CC">
      <w:pPr>
        <w:pStyle w:val="a6"/>
      </w:pPr>
      <w:r>
        <w:rPr>
          <w:rStyle w:val="a5"/>
        </w:rPr>
        <w:footnoteRef/>
      </w:r>
      <w:r>
        <w:t xml:space="preserve"> </w:t>
      </w:r>
      <w:r w:rsidRPr="007361F2">
        <w:t xml:space="preserve">Антонюк Е. В. Представления супругов о распределении ролей и становление </w:t>
      </w:r>
      <w:r w:rsidRPr="007361F2">
        <w:t>ролевой структуры молодой семьи: Автореф.дисс….канд.психол.наук.-М., 1992</w:t>
      </w:r>
      <w:r>
        <w:t xml:space="preserve"> </w:t>
      </w:r>
    </w:p>
  </w:footnote>
  <w:footnote w:id="23">
    <w:p w:rsidR="00FB4827" w:rsidRDefault="00F721CC">
      <w:pPr>
        <w:pStyle w:val="a6"/>
      </w:pPr>
      <w:r>
        <w:rPr>
          <w:rStyle w:val="a5"/>
        </w:rPr>
        <w:footnoteRef/>
      </w:r>
      <w:r>
        <w:t xml:space="preserve"> </w:t>
      </w:r>
      <w:r w:rsidRPr="00917A19">
        <w:t>Голод С. И., Клецин А. А. Состояние и перспективы развития семьи. – СПб, 1994</w:t>
      </w:r>
      <w:r>
        <w:t xml:space="preserve"> С.76</w:t>
      </w:r>
    </w:p>
  </w:footnote>
  <w:footnote w:id="24">
    <w:p w:rsidR="00FB4827" w:rsidRDefault="00F721CC">
      <w:pPr>
        <w:pStyle w:val="a6"/>
      </w:pPr>
      <w:r>
        <w:rPr>
          <w:rStyle w:val="a5"/>
        </w:rPr>
        <w:footnoteRef/>
      </w:r>
      <w:r>
        <w:t xml:space="preserve"> </w:t>
      </w:r>
      <w:r w:rsidRPr="007641CF">
        <w:rPr>
          <w:iCs/>
        </w:rPr>
        <w:t>Силласте Г. Г</w:t>
      </w:r>
      <w:r w:rsidRPr="007641CF">
        <w:t xml:space="preserve">. Эволюция духовных ценностей россиянок в новой социокультурной ситуации // </w:t>
      </w:r>
      <w:r w:rsidRPr="007641CF">
        <w:t>Социологические исследования. 1995. № 10. С. 85-89</w:t>
      </w:r>
    </w:p>
  </w:footnote>
  <w:footnote w:id="25">
    <w:p w:rsidR="00FB4827" w:rsidRDefault="00F721CC">
      <w:pPr>
        <w:pStyle w:val="a6"/>
      </w:pPr>
      <w:r>
        <w:rPr>
          <w:rStyle w:val="a5"/>
        </w:rPr>
        <w:footnoteRef/>
      </w:r>
      <w:r>
        <w:t xml:space="preserve"> </w:t>
      </w:r>
      <w:r w:rsidRPr="00656A6E">
        <w:t>Голод И.С. ХХ век и тенденции сексуальных отношений в России. – СПб.: Алетейя, 1996</w:t>
      </w:r>
      <w:r>
        <w:t xml:space="preserve"> С.115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304840C"/>
    <w:lvl w:ilvl="0" w:tplc="B4CED602">
      <w:start w:val="1"/>
      <w:numFmt w:val="bullet"/>
      <w:lvlText w:val=""/>
      <w:lvlJc w:val="left"/>
      <w:pPr>
        <w:tabs>
          <w:tab w:val="num" w:pos="2149"/>
        </w:tabs>
        <w:ind w:left="1429" w:hanging="360"/>
      </w:pPr>
      <w:rPr>
        <w:rFonts w:ascii="Symbol" w:hAnsi="Symbol" w:hint="default"/>
      </w:rPr>
    </w:lvl>
    <w:lvl w:ilvl="1" w:tplc="A6AEDD74" w:tentative="1">
      <w:start w:val="1"/>
      <w:numFmt w:val="bullet"/>
      <w:lvlText w:val="o"/>
      <w:lvlJc w:val="left"/>
      <w:pPr>
        <w:tabs>
          <w:tab w:val="num" w:pos="2149"/>
        </w:tabs>
        <w:ind w:left="2149" w:hanging="360"/>
      </w:pPr>
      <w:rPr>
        <w:rFonts w:ascii="Courier New" w:hAnsi="Courier New" w:hint="default"/>
      </w:rPr>
    </w:lvl>
    <w:lvl w:ilvl="2" w:tplc="664A8B9C" w:tentative="1">
      <w:start w:val="1"/>
      <w:numFmt w:val="bullet"/>
      <w:lvlText w:val=""/>
      <w:lvlJc w:val="left"/>
      <w:pPr>
        <w:tabs>
          <w:tab w:val="num" w:pos="2869"/>
        </w:tabs>
        <w:ind w:left="2869" w:hanging="360"/>
      </w:pPr>
      <w:rPr>
        <w:rFonts w:ascii="Wingdings" w:hAnsi="Wingdings" w:hint="default"/>
      </w:rPr>
    </w:lvl>
    <w:lvl w:ilvl="3" w:tplc="849259D0" w:tentative="1">
      <w:start w:val="1"/>
      <w:numFmt w:val="bullet"/>
      <w:lvlText w:val=""/>
      <w:lvlJc w:val="left"/>
      <w:pPr>
        <w:tabs>
          <w:tab w:val="num" w:pos="3589"/>
        </w:tabs>
        <w:ind w:left="3589" w:hanging="360"/>
      </w:pPr>
      <w:rPr>
        <w:rFonts w:ascii="Symbol" w:hAnsi="Symbol" w:hint="default"/>
      </w:rPr>
    </w:lvl>
    <w:lvl w:ilvl="4" w:tplc="FBE40582" w:tentative="1">
      <w:start w:val="1"/>
      <w:numFmt w:val="bullet"/>
      <w:lvlText w:val="o"/>
      <w:lvlJc w:val="left"/>
      <w:pPr>
        <w:tabs>
          <w:tab w:val="num" w:pos="4309"/>
        </w:tabs>
        <w:ind w:left="4309" w:hanging="360"/>
      </w:pPr>
      <w:rPr>
        <w:rFonts w:ascii="Courier New" w:hAnsi="Courier New" w:hint="default"/>
      </w:rPr>
    </w:lvl>
    <w:lvl w:ilvl="5" w:tplc="BF92C74E" w:tentative="1">
      <w:start w:val="1"/>
      <w:numFmt w:val="bullet"/>
      <w:lvlText w:val=""/>
      <w:lvlJc w:val="left"/>
      <w:pPr>
        <w:tabs>
          <w:tab w:val="num" w:pos="5029"/>
        </w:tabs>
        <w:ind w:left="5029" w:hanging="360"/>
      </w:pPr>
      <w:rPr>
        <w:rFonts w:ascii="Wingdings" w:hAnsi="Wingdings" w:hint="default"/>
      </w:rPr>
    </w:lvl>
    <w:lvl w:ilvl="6" w:tplc="95240374" w:tentative="1">
      <w:start w:val="1"/>
      <w:numFmt w:val="bullet"/>
      <w:lvlText w:val=""/>
      <w:lvlJc w:val="left"/>
      <w:pPr>
        <w:tabs>
          <w:tab w:val="num" w:pos="5749"/>
        </w:tabs>
        <w:ind w:left="5749" w:hanging="360"/>
      </w:pPr>
      <w:rPr>
        <w:rFonts w:ascii="Symbol" w:hAnsi="Symbol" w:hint="default"/>
      </w:rPr>
    </w:lvl>
    <w:lvl w:ilvl="7" w:tplc="E76A5788" w:tentative="1">
      <w:start w:val="1"/>
      <w:numFmt w:val="bullet"/>
      <w:lvlText w:val="o"/>
      <w:lvlJc w:val="left"/>
      <w:pPr>
        <w:tabs>
          <w:tab w:val="num" w:pos="6469"/>
        </w:tabs>
        <w:ind w:left="6469" w:hanging="360"/>
      </w:pPr>
      <w:rPr>
        <w:rFonts w:ascii="Courier New" w:hAnsi="Courier New" w:hint="default"/>
      </w:rPr>
    </w:lvl>
    <w:lvl w:ilvl="8" w:tplc="548AB86E" w:tentative="1">
      <w:start w:val="1"/>
      <w:numFmt w:val="bullet"/>
      <w:lvlText w:val=""/>
      <w:lvlJc w:val="left"/>
      <w:pPr>
        <w:tabs>
          <w:tab w:val="num" w:pos="7189"/>
        </w:tabs>
        <w:ind w:left="7189" w:hanging="360"/>
      </w:pPr>
      <w:rPr>
        <w:rFonts w:ascii="Wingdings" w:hAnsi="Wingdings" w:hint="default"/>
      </w:rPr>
    </w:lvl>
  </w:abstractNum>
  <w:abstractNum w:abstractNumId="1">
    <w:nsid w:val="00000002"/>
    <w:multiLevelType w:val="hybridMultilevel"/>
    <w:tmpl w:val="EE40D018"/>
    <w:lvl w:ilvl="0" w:tplc="46A0C790">
      <w:start w:val="1"/>
      <w:numFmt w:val="bullet"/>
      <w:lvlText w:val=""/>
      <w:lvlJc w:val="left"/>
      <w:pPr>
        <w:tabs>
          <w:tab w:val="num" w:pos="2149"/>
        </w:tabs>
        <w:ind w:left="1429" w:hanging="360"/>
      </w:pPr>
      <w:rPr>
        <w:rFonts w:ascii="Symbol" w:hAnsi="Symbol" w:hint="default"/>
      </w:rPr>
    </w:lvl>
    <w:lvl w:ilvl="1" w:tplc="886AC662" w:tentative="1">
      <w:start w:val="1"/>
      <w:numFmt w:val="bullet"/>
      <w:lvlText w:val="o"/>
      <w:lvlJc w:val="left"/>
      <w:pPr>
        <w:tabs>
          <w:tab w:val="num" w:pos="2149"/>
        </w:tabs>
        <w:ind w:left="2149" w:hanging="360"/>
      </w:pPr>
      <w:rPr>
        <w:rFonts w:ascii="Courier New" w:hAnsi="Courier New" w:hint="default"/>
      </w:rPr>
    </w:lvl>
    <w:lvl w:ilvl="2" w:tplc="51AEF2E4" w:tentative="1">
      <w:start w:val="1"/>
      <w:numFmt w:val="bullet"/>
      <w:lvlText w:val=""/>
      <w:lvlJc w:val="left"/>
      <w:pPr>
        <w:tabs>
          <w:tab w:val="num" w:pos="2869"/>
        </w:tabs>
        <w:ind w:left="2869" w:hanging="360"/>
      </w:pPr>
      <w:rPr>
        <w:rFonts w:ascii="Wingdings" w:hAnsi="Wingdings" w:hint="default"/>
      </w:rPr>
    </w:lvl>
    <w:lvl w:ilvl="3" w:tplc="C3CCF784" w:tentative="1">
      <w:start w:val="1"/>
      <w:numFmt w:val="bullet"/>
      <w:lvlText w:val=""/>
      <w:lvlJc w:val="left"/>
      <w:pPr>
        <w:tabs>
          <w:tab w:val="num" w:pos="3589"/>
        </w:tabs>
        <w:ind w:left="3589" w:hanging="360"/>
      </w:pPr>
      <w:rPr>
        <w:rFonts w:ascii="Symbol" w:hAnsi="Symbol" w:hint="default"/>
      </w:rPr>
    </w:lvl>
    <w:lvl w:ilvl="4" w:tplc="2C5E629E" w:tentative="1">
      <w:start w:val="1"/>
      <w:numFmt w:val="bullet"/>
      <w:lvlText w:val="o"/>
      <w:lvlJc w:val="left"/>
      <w:pPr>
        <w:tabs>
          <w:tab w:val="num" w:pos="4309"/>
        </w:tabs>
        <w:ind w:left="4309" w:hanging="360"/>
      </w:pPr>
      <w:rPr>
        <w:rFonts w:ascii="Courier New" w:hAnsi="Courier New" w:hint="default"/>
      </w:rPr>
    </w:lvl>
    <w:lvl w:ilvl="5" w:tplc="D9D8CD64" w:tentative="1">
      <w:start w:val="1"/>
      <w:numFmt w:val="bullet"/>
      <w:lvlText w:val=""/>
      <w:lvlJc w:val="left"/>
      <w:pPr>
        <w:tabs>
          <w:tab w:val="num" w:pos="5029"/>
        </w:tabs>
        <w:ind w:left="5029" w:hanging="360"/>
      </w:pPr>
      <w:rPr>
        <w:rFonts w:ascii="Wingdings" w:hAnsi="Wingdings" w:hint="default"/>
      </w:rPr>
    </w:lvl>
    <w:lvl w:ilvl="6" w:tplc="2FF88D3C" w:tentative="1">
      <w:start w:val="1"/>
      <w:numFmt w:val="bullet"/>
      <w:lvlText w:val=""/>
      <w:lvlJc w:val="left"/>
      <w:pPr>
        <w:tabs>
          <w:tab w:val="num" w:pos="5749"/>
        </w:tabs>
        <w:ind w:left="5749" w:hanging="360"/>
      </w:pPr>
      <w:rPr>
        <w:rFonts w:ascii="Symbol" w:hAnsi="Symbol" w:hint="default"/>
      </w:rPr>
    </w:lvl>
    <w:lvl w:ilvl="7" w:tplc="A7B2FAE8" w:tentative="1">
      <w:start w:val="1"/>
      <w:numFmt w:val="bullet"/>
      <w:lvlText w:val="o"/>
      <w:lvlJc w:val="left"/>
      <w:pPr>
        <w:tabs>
          <w:tab w:val="num" w:pos="6469"/>
        </w:tabs>
        <w:ind w:left="6469" w:hanging="360"/>
      </w:pPr>
      <w:rPr>
        <w:rFonts w:ascii="Courier New" w:hAnsi="Courier New" w:hint="default"/>
      </w:rPr>
    </w:lvl>
    <w:lvl w:ilvl="8" w:tplc="3168D712" w:tentative="1">
      <w:start w:val="1"/>
      <w:numFmt w:val="bullet"/>
      <w:lvlText w:val=""/>
      <w:lvlJc w:val="left"/>
      <w:pPr>
        <w:tabs>
          <w:tab w:val="num" w:pos="7189"/>
        </w:tabs>
        <w:ind w:left="7189" w:hanging="360"/>
      </w:pPr>
      <w:rPr>
        <w:rFonts w:ascii="Wingdings" w:hAnsi="Wingdings" w:hint="default"/>
      </w:rPr>
    </w:lvl>
  </w:abstractNum>
  <w:abstractNum w:abstractNumId="2">
    <w:nsid w:val="00000003"/>
    <w:multiLevelType w:val="hybridMultilevel"/>
    <w:tmpl w:val="85742A10"/>
    <w:lvl w:ilvl="0" w:tplc="5852A8A4">
      <w:start w:val="1"/>
      <w:numFmt w:val="bullet"/>
      <w:lvlText w:val=""/>
      <w:lvlJc w:val="left"/>
      <w:pPr>
        <w:tabs>
          <w:tab w:val="num" w:pos="2149"/>
        </w:tabs>
        <w:ind w:left="1429" w:hanging="360"/>
      </w:pPr>
      <w:rPr>
        <w:rFonts w:ascii="Symbol" w:hAnsi="Symbol" w:hint="default"/>
      </w:rPr>
    </w:lvl>
    <w:lvl w:ilvl="1" w:tplc="12F2387A" w:tentative="1">
      <w:start w:val="1"/>
      <w:numFmt w:val="lowerLetter"/>
      <w:lvlText w:val="%2."/>
      <w:lvlJc w:val="left"/>
      <w:pPr>
        <w:tabs>
          <w:tab w:val="num" w:pos="2149"/>
        </w:tabs>
        <w:ind w:left="2149" w:hanging="360"/>
      </w:pPr>
      <w:rPr>
        <w:rFonts w:cs="Times New Roman"/>
      </w:rPr>
    </w:lvl>
    <w:lvl w:ilvl="2" w:tplc="1714BE60" w:tentative="1">
      <w:start w:val="1"/>
      <w:numFmt w:val="lowerRoman"/>
      <w:lvlText w:val="%3."/>
      <w:lvlJc w:val="right"/>
      <w:pPr>
        <w:tabs>
          <w:tab w:val="num" w:pos="2869"/>
        </w:tabs>
        <w:ind w:left="2869" w:hanging="180"/>
      </w:pPr>
      <w:rPr>
        <w:rFonts w:cs="Times New Roman"/>
      </w:rPr>
    </w:lvl>
    <w:lvl w:ilvl="3" w:tplc="07BE434E" w:tentative="1">
      <w:start w:val="1"/>
      <w:numFmt w:val="decimal"/>
      <w:lvlText w:val="%4."/>
      <w:lvlJc w:val="left"/>
      <w:pPr>
        <w:tabs>
          <w:tab w:val="num" w:pos="3589"/>
        </w:tabs>
        <w:ind w:left="3589" w:hanging="360"/>
      </w:pPr>
      <w:rPr>
        <w:rFonts w:cs="Times New Roman"/>
      </w:rPr>
    </w:lvl>
    <w:lvl w:ilvl="4" w:tplc="71EABE92" w:tentative="1">
      <w:start w:val="1"/>
      <w:numFmt w:val="lowerLetter"/>
      <w:lvlText w:val="%5."/>
      <w:lvlJc w:val="left"/>
      <w:pPr>
        <w:tabs>
          <w:tab w:val="num" w:pos="4309"/>
        </w:tabs>
        <w:ind w:left="4309" w:hanging="360"/>
      </w:pPr>
      <w:rPr>
        <w:rFonts w:cs="Times New Roman"/>
      </w:rPr>
    </w:lvl>
    <w:lvl w:ilvl="5" w:tplc="835A90C8" w:tentative="1">
      <w:start w:val="1"/>
      <w:numFmt w:val="lowerRoman"/>
      <w:lvlText w:val="%6."/>
      <w:lvlJc w:val="right"/>
      <w:pPr>
        <w:tabs>
          <w:tab w:val="num" w:pos="5029"/>
        </w:tabs>
        <w:ind w:left="5029" w:hanging="180"/>
      </w:pPr>
      <w:rPr>
        <w:rFonts w:cs="Times New Roman"/>
      </w:rPr>
    </w:lvl>
    <w:lvl w:ilvl="6" w:tplc="DA5EFD7A" w:tentative="1">
      <w:start w:val="1"/>
      <w:numFmt w:val="decimal"/>
      <w:lvlText w:val="%7."/>
      <w:lvlJc w:val="left"/>
      <w:pPr>
        <w:tabs>
          <w:tab w:val="num" w:pos="5749"/>
        </w:tabs>
        <w:ind w:left="5749" w:hanging="360"/>
      </w:pPr>
      <w:rPr>
        <w:rFonts w:cs="Times New Roman"/>
      </w:rPr>
    </w:lvl>
    <w:lvl w:ilvl="7" w:tplc="F5B27010" w:tentative="1">
      <w:start w:val="1"/>
      <w:numFmt w:val="lowerLetter"/>
      <w:lvlText w:val="%8."/>
      <w:lvlJc w:val="left"/>
      <w:pPr>
        <w:tabs>
          <w:tab w:val="num" w:pos="6469"/>
        </w:tabs>
        <w:ind w:left="6469" w:hanging="360"/>
      </w:pPr>
      <w:rPr>
        <w:rFonts w:cs="Times New Roman"/>
      </w:rPr>
    </w:lvl>
    <w:lvl w:ilvl="8" w:tplc="A0C8C422" w:tentative="1">
      <w:start w:val="1"/>
      <w:numFmt w:val="lowerRoman"/>
      <w:lvlText w:val="%9."/>
      <w:lvlJc w:val="right"/>
      <w:pPr>
        <w:tabs>
          <w:tab w:val="num" w:pos="7189"/>
        </w:tabs>
        <w:ind w:left="7189" w:hanging="180"/>
      </w:pPr>
      <w:rPr>
        <w:rFonts w:cs="Times New Roman"/>
      </w:rPr>
    </w:lvl>
  </w:abstractNum>
  <w:abstractNum w:abstractNumId="3">
    <w:nsid w:val="00000004"/>
    <w:multiLevelType w:val="hybridMultilevel"/>
    <w:tmpl w:val="F49473A6"/>
    <w:lvl w:ilvl="0" w:tplc="A96E554C">
      <w:start w:val="1"/>
      <w:numFmt w:val="decimal"/>
      <w:lvlText w:val="%1."/>
      <w:lvlJc w:val="left"/>
      <w:pPr>
        <w:tabs>
          <w:tab w:val="num" w:pos="720"/>
        </w:tabs>
        <w:ind w:left="720" w:hanging="360"/>
      </w:pPr>
      <w:rPr>
        <w:rFonts w:cs="Times New Roman"/>
      </w:rPr>
    </w:lvl>
    <w:lvl w:ilvl="1" w:tplc="B00C2CB6" w:tentative="1">
      <w:start w:val="1"/>
      <w:numFmt w:val="lowerLetter"/>
      <w:lvlText w:val="%2."/>
      <w:lvlJc w:val="left"/>
      <w:pPr>
        <w:tabs>
          <w:tab w:val="num" w:pos="1440"/>
        </w:tabs>
        <w:ind w:left="1440" w:hanging="360"/>
      </w:pPr>
      <w:rPr>
        <w:rFonts w:cs="Times New Roman"/>
      </w:rPr>
    </w:lvl>
    <w:lvl w:ilvl="2" w:tplc="AC92CFAC" w:tentative="1">
      <w:start w:val="1"/>
      <w:numFmt w:val="lowerRoman"/>
      <w:lvlText w:val="%3."/>
      <w:lvlJc w:val="right"/>
      <w:pPr>
        <w:tabs>
          <w:tab w:val="num" w:pos="2160"/>
        </w:tabs>
        <w:ind w:left="2160" w:hanging="180"/>
      </w:pPr>
      <w:rPr>
        <w:rFonts w:cs="Times New Roman"/>
      </w:rPr>
    </w:lvl>
    <w:lvl w:ilvl="3" w:tplc="714AB9BA" w:tentative="1">
      <w:start w:val="1"/>
      <w:numFmt w:val="decimal"/>
      <w:lvlText w:val="%4."/>
      <w:lvlJc w:val="left"/>
      <w:pPr>
        <w:tabs>
          <w:tab w:val="num" w:pos="2880"/>
        </w:tabs>
        <w:ind w:left="2880" w:hanging="360"/>
      </w:pPr>
      <w:rPr>
        <w:rFonts w:cs="Times New Roman"/>
      </w:rPr>
    </w:lvl>
    <w:lvl w:ilvl="4" w:tplc="9E2A5D44" w:tentative="1">
      <w:start w:val="1"/>
      <w:numFmt w:val="lowerLetter"/>
      <w:lvlText w:val="%5."/>
      <w:lvlJc w:val="left"/>
      <w:pPr>
        <w:tabs>
          <w:tab w:val="num" w:pos="3600"/>
        </w:tabs>
        <w:ind w:left="3600" w:hanging="360"/>
      </w:pPr>
      <w:rPr>
        <w:rFonts w:cs="Times New Roman"/>
      </w:rPr>
    </w:lvl>
    <w:lvl w:ilvl="5" w:tplc="8F94BF5A" w:tentative="1">
      <w:start w:val="1"/>
      <w:numFmt w:val="lowerRoman"/>
      <w:lvlText w:val="%6."/>
      <w:lvlJc w:val="right"/>
      <w:pPr>
        <w:tabs>
          <w:tab w:val="num" w:pos="4320"/>
        </w:tabs>
        <w:ind w:left="4320" w:hanging="180"/>
      </w:pPr>
      <w:rPr>
        <w:rFonts w:cs="Times New Roman"/>
      </w:rPr>
    </w:lvl>
    <w:lvl w:ilvl="6" w:tplc="654203C4" w:tentative="1">
      <w:start w:val="1"/>
      <w:numFmt w:val="decimal"/>
      <w:lvlText w:val="%7."/>
      <w:lvlJc w:val="left"/>
      <w:pPr>
        <w:tabs>
          <w:tab w:val="num" w:pos="5040"/>
        </w:tabs>
        <w:ind w:left="5040" w:hanging="360"/>
      </w:pPr>
      <w:rPr>
        <w:rFonts w:cs="Times New Roman"/>
      </w:rPr>
    </w:lvl>
    <w:lvl w:ilvl="7" w:tplc="E50231A8" w:tentative="1">
      <w:start w:val="1"/>
      <w:numFmt w:val="lowerLetter"/>
      <w:lvlText w:val="%8."/>
      <w:lvlJc w:val="left"/>
      <w:pPr>
        <w:tabs>
          <w:tab w:val="num" w:pos="5760"/>
        </w:tabs>
        <w:ind w:left="5760" w:hanging="360"/>
      </w:pPr>
      <w:rPr>
        <w:rFonts w:cs="Times New Roman"/>
      </w:rPr>
    </w:lvl>
    <w:lvl w:ilvl="8" w:tplc="6A4C8644"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23"/>
    <w:rsid w:val="00D97323"/>
    <w:rsid w:val="00F72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1615DE44-CF4D-422B-B8F8-BDDD4402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25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50251"/>
    <w:rPr>
      <w:rFonts w:ascii="Verdana" w:hAnsi="Verdana" w:cs="Verdana"/>
      <w:color w:val="0000FF"/>
      <w:u w:val="single"/>
    </w:rPr>
  </w:style>
  <w:style w:type="paragraph" w:customStyle="1" w:styleId="Normal0">
    <w:name w:val="Normal_0"/>
    <w:qFormat/>
    <w:rsid w:val="007D685C"/>
    <w:pPr>
      <w:spacing w:after="0" w:line="240" w:lineRule="auto"/>
    </w:pPr>
    <w:rPr>
      <w:rFonts w:ascii="Times New Roman" w:eastAsia="Times New Roman" w:hAnsi="Times New Roman" w:cs="Times New Roman"/>
      <w:sz w:val="24"/>
      <w:szCs w:val="24"/>
      <w:lang w:eastAsia="ru-RU"/>
    </w:rPr>
  </w:style>
  <w:style w:type="paragraph" w:styleId="a4">
    <w:name w:val="Normal (Web)"/>
    <w:basedOn w:val="Normal0"/>
    <w:uiPriority w:val="99"/>
    <w:rsid w:val="007D685C"/>
    <w:pPr>
      <w:spacing w:before="100" w:beforeAutospacing="1" w:after="100" w:afterAutospacing="1"/>
    </w:pPr>
    <w:rPr>
      <w:rFonts w:ascii="Arial" w:hAnsi="Arial" w:cs="Arial"/>
      <w:sz w:val="20"/>
      <w:szCs w:val="20"/>
    </w:rPr>
  </w:style>
  <w:style w:type="paragraph" w:styleId="1">
    <w:name w:val="toc 1"/>
    <w:basedOn w:val="Normal0"/>
    <w:next w:val="Normal0"/>
    <w:autoRedefine/>
    <w:uiPriority w:val="99"/>
    <w:semiHidden/>
    <w:rsid w:val="00832A7C"/>
    <w:pPr>
      <w:spacing w:line="360" w:lineRule="auto"/>
    </w:pPr>
    <w:rPr>
      <w:sz w:val="28"/>
    </w:rPr>
  </w:style>
  <w:style w:type="character" w:customStyle="1" w:styleId="Hyperlink0">
    <w:name w:val="Hyperlink_0"/>
    <w:uiPriority w:val="99"/>
    <w:rsid w:val="00FB446A"/>
    <w:rPr>
      <w:rFonts w:ascii="Times New Roman" w:eastAsia="Times New Roman" w:hAnsi="Times New Roman" w:cs="Times New Roman"/>
      <w:color w:val="0000FF"/>
      <w:sz w:val="24"/>
      <w:szCs w:val="24"/>
      <w:u w:val="single"/>
      <w:lang w:eastAsia="ru-RU"/>
    </w:rPr>
  </w:style>
  <w:style w:type="character" w:styleId="a5">
    <w:name w:val="footnote reference"/>
    <w:uiPriority w:val="99"/>
    <w:semiHidden/>
    <w:rsid w:val="00350360"/>
    <w:rPr>
      <w:rFonts w:ascii="Times New Roman" w:eastAsia="Times New Roman" w:hAnsi="Times New Roman" w:cs="Times New Roman"/>
      <w:sz w:val="24"/>
      <w:szCs w:val="24"/>
      <w:vertAlign w:val="superscript"/>
      <w:lang w:eastAsia="ru-RU"/>
    </w:rPr>
  </w:style>
  <w:style w:type="paragraph" w:styleId="a6">
    <w:name w:val="footnote text"/>
    <w:basedOn w:val="Normal0"/>
    <w:link w:val="a7"/>
    <w:uiPriority w:val="99"/>
    <w:semiHidden/>
    <w:rsid w:val="00350360"/>
    <w:rPr>
      <w:sz w:val="20"/>
      <w:szCs w:val="20"/>
    </w:rPr>
  </w:style>
  <w:style w:type="character" w:customStyle="1" w:styleId="a7">
    <w:name w:val="Текст сноски Знак"/>
    <w:link w:val="a6"/>
    <w:uiPriority w:val="99"/>
    <w:semiHidden/>
    <w:locked/>
    <w:rPr>
      <w:rFonts w:cs="Times New Roman"/>
      <w:sz w:val="20"/>
      <w:szCs w:val="20"/>
    </w:rPr>
  </w:style>
  <w:style w:type="paragraph" w:customStyle="1" w:styleId="lomonosov--text">
    <w:name w:val="lomonosov--text"/>
    <w:basedOn w:val="Default"/>
    <w:next w:val="Default"/>
    <w:uiPriority w:val="99"/>
    <w:rsid w:val="00107720"/>
    <w:pPr>
      <w:spacing w:after="0" w:line="240" w:lineRule="auto"/>
    </w:pPr>
    <w:rPr>
      <w:rFonts w:ascii="Times New Roman" w:eastAsia="Times New Roman" w:hAnsi="Times New Roman" w:cs="Times New Roman"/>
      <w:color w:val="auto"/>
      <w:lang w:eastAsia="ru-RU"/>
    </w:rPr>
  </w:style>
  <w:style w:type="paragraph" w:customStyle="1" w:styleId="Default">
    <w:name w:val="Default"/>
    <w:uiPriority w:val="99"/>
    <w:rsid w:val="001077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7263</Words>
  <Characters>41405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Radzhab</dc:creator>
  <cp:lastModifiedBy>stolpovskih</cp:lastModifiedBy>
  <cp:revision>2</cp:revision>
  <dcterms:created xsi:type="dcterms:W3CDTF">2019-05-28T09:25:00Z</dcterms:created>
  <dcterms:modified xsi:type="dcterms:W3CDTF">2019-05-28T09:25:00Z</dcterms:modified>
</cp:coreProperties>
</file>