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2FF" w:rsidRPr="00D532FF" w:rsidRDefault="00D532FF" w:rsidP="00D532FF">
      <w:pPr>
        <w:spacing w:after="0" w:line="360" w:lineRule="auto"/>
        <w:jc w:val="center"/>
        <w:textAlignment w:val="baseline"/>
        <w:rPr>
          <w:rFonts w:ascii="Times New Roman" w:eastAsia="Times New Roman" w:hAnsi="Times New Roman" w:cs="Times New Roman"/>
          <w:b/>
          <w:bCs/>
          <w:sz w:val="28"/>
          <w:szCs w:val="28"/>
          <w:lang w:eastAsia="ru-RU"/>
        </w:rPr>
      </w:pPr>
      <w:r w:rsidRPr="00D532FF">
        <w:rPr>
          <w:rFonts w:ascii="Times New Roman" w:eastAsia="Times New Roman" w:hAnsi="Times New Roman" w:cs="Times New Roman"/>
          <w:b/>
          <w:bCs/>
          <w:sz w:val="28"/>
          <w:szCs w:val="28"/>
          <w:lang w:eastAsia="ru-RU"/>
        </w:rPr>
        <w:t>ГОСУДАРСТВЕННОЕ БЮДЖЕТНОЕ ОБРАЗОВАТЕЛЬНОЕ УЧРЕЖДЕНИЕ ВЫСШЕГО ОБРАЗОВАНИЯ </w:t>
      </w:r>
    </w:p>
    <w:p w:rsidR="00D532FF" w:rsidRPr="00D532FF" w:rsidRDefault="00D532FF" w:rsidP="00D532FF">
      <w:pPr>
        <w:spacing w:after="0" w:line="360" w:lineRule="auto"/>
        <w:jc w:val="center"/>
        <w:textAlignment w:val="baseline"/>
        <w:rPr>
          <w:rFonts w:ascii="Segoe UI" w:eastAsia="Times New Roman" w:hAnsi="Segoe UI" w:cs="Segoe UI"/>
          <w:sz w:val="18"/>
          <w:szCs w:val="18"/>
          <w:lang w:eastAsia="ru-RU"/>
        </w:rPr>
      </w:pPr>
      <w:r w:rsidRPr="00D532FF">
        <w:rPr>
          <w:rFonts w:ascii="Times New Roman" w:eastAsia="Times New Roman" w:hAnsi="Times New Roman" w:cs="Times New Roman"/>
          <w:b/>
          <w:bCs/>
          <w:sz w:val="28"/>
          <w:szCs w:val="28"/>
          <w:lang w:eastAsia="ru-RU"/>
        </w:rPr>
        <w:t>РЕСПУБЛИКИ КРЫМ «КРЫМСКИЙ ИНЖЕНЕРНО-ПЕДАГОГИЧЕСКИЙ УНИВЕРСИТЕТ ИМЕНИ ФЕВЗИ ЯКУБОВА»</w:t>
      </w:r>
    </w:p>
    <w:p w:rsidR="00D532FF" w:rsidRPr="00D532FF" w:rsidRDefault="00D532FF" w:rsidP="00D532FF">
      <w:pPr>
        <w:spacing w:after="0" w:line="360" w:lineRule="auto"/>
        <w:jc w:val="both"/>
        <w:textAlignment w:val="baseline"/>
        <w:rPr>
          <w:rFonts w:ascii="Times New Roman" w:eastAsia="Times New Roman" w:hAnsi="Times New Roman" w:cs="Times New Roman"/>
          <w:sz w:val="28"/>
          <w:szCs w:val="28"/>
          <w:lang w:eastAsia="ru-RU"/>
        </w:rPr>
      </w:pPr>
      <w:r w:rsidRPr="00D532FF">
        <w:rPr>
          <w:rFonts w:ascii="Times New Roman" w:eastAsia="Times New Roman" w:hAnsi="Times New Roman" w:cs="Times New Roman"/>
          <w:sz w:val="28"/>
          <w:szCs w:val="28"/>
          <w:lang w:eastAsia="ru-RU"/>
        </w:rPr>
        <w:t> </w:t>
      </w:r>
    </w:p>
    <w:p w:rsidR="00D532FF" w:rsidRPr="00D532FF" w:rsidRDefault="00D532FF" w:rsidP="00D532FF">
      <w:pPr>
        <w:spacing w:after="0" w:line="360" w:lineRule="auto"/>
        <w:jc w:val="center"/>
        <w:textAlignment w:val="baseline"/>
        <w:rPr>
          <w:rFonts w:ascii="Segoe UI" w:eastAsia="Times New Roman" w:hAnsi="Segoe UI" w:cs="Segoe UI"/>
          <w:sz w:val="18"/>
          <w:szCs w:val="18"/>
          <w:lang w:eastAsia="ru-RU"/>
        </w:rPr>
      </w:pPr>
      <w:r w:rsidRPr="00D532FF">
        <w:rPr>
          <w:rFonts w:ascii="Times New Roman" w:eastAsia="Times New Roman" w:hAnsi="Times New Roman" w:cs="Times New Roman"/>
          <w:sz w:val="28"/>
          <w:szCs w:val="28"/>
          <w:lang w:eastAsia="ru-RU"/>
        </w:rPr>
        <w:t>Факультет психологии и педагогического образования </w:t>
      </w:r>
    </w:p>
    <w:p w:rsidR="00D532FF" w:rsidRPr="00D532FF" w:rsidRDefault="00D532FF" w:rsidP="00D532FF">
      <w:pPr>
        <w:spacing w:after="0" w:line="360" w:lineRule="auto"/>
        <w:ind w:firstLine="705"/>
        <w:textAlignment w:val="baseline"/>
        <w:rPr>
          <w:rFonts w:ascii="Times New Roman" w:eastAsia="Times New Roman" w:hAnsi="Times New Roman" w:cs="Times New Roman"/>
          <w:sz w:val="28"/>
          <w:szCs w:val="28"/>
          <w:lang w:eastAsia="ru-RU"/>
        </w:rPr>
      </w:pPr>
      <w:r w:rsidRPr="00D532FF">
        <w:rPr>
          <w:rFonts w:ascii="Times New Roman" w:eastAsia="Times New Roman" w:hAnsi="Times New Roman" w:cs="Times New Roman"/>
          <w:sz w:val="28"/>
          <w:szCs w:val="28"/>
          <w:lang w:eastAsia="ru-RU"/>
        </w:rPr>
        <w:t> </w:t>
      </w:r>
    </w:p>
    <w:p w:rsidR="00D532FF" w:rsidRPr="00D532FF" w:rsidRDefault="00D532FF" w:rsidP="00D532FF">
      <w:pPr>
        <w:spacing w:after="0" w:line="360" w:lineRule="auto"/>
        <w:jc w:val="center"/>
        <w:textAlignment w:val="baseline"/>
        <w:rPr>
          <w:rFonts w:ascii="Segoe UI" w:eastAsia="Times New Roman" w:hAnsi="Segoe UI" w:cs="Segoe UI"/>
          <w:sz w:val="18"/>
          <w:szCs w:val="18"/>
          <w:lang w:eastAsia="ru-RU"/>
        </w:rPr>
      </w:pPr>
      <w:r w:rsidRPr="00D532FF">
        <w:rPr>
          <w:rFonts w:ascii="Times New Roman" w:eastAsia="Times New Roman" w:hAnsi="Times New Roman" w:cs="Times New Roman"/>
          <w:sz w:val="28"/>
          <w:szCs w:val="28"/>
          <w:lang w:eastAsia="ru-RU"/>
        </w:rPr>
        <w:t>Кафедра специального (дефектологического) образования </w:t>
      </w:r>
    </w:p>
    <w:p w:rsidR="00D532FF" w:rsidRPr="00D532FF" w:rsidRDefault="00D532FF" w:rsidP="00D532FF">
      <w:pPr>
        <w:spacing w:after="0" w:line="360" w:lineRule="auto"/>
        <w:jc w:val="center"/>
        <w:textAlignment w:val="baseline"/>
        <w:rPr>
          <w:rFonts w:ascii="Times New Roman" w:eastAsia="Times New Roman" w:hAnsi="Times New Roman" w:cs="Times New Roman"/>
          <w:sz w:val="28"/>
          <w:szCs w:val="28"/>
          <w:lang w:eastAsia="ru-RU"/>
        </w:rPr>
      </w:pPr>
    </w:p>
    <w:p w:rsidR="00D532FF" w:rsidRPr="00D532FF" w:rsidRDefault="00D532FF" w:rsidP="00D532FF">
      <w:pPr>
        <w:spacing w:after="0" w:line="360" w:lineRule="auto"/>
        <w:jc w:val="center"/>
        <w:textAlignment w:val="baseline"/>
        <w:rPr>
          <w:rFonts w:ascii="Segoe UI" w:eastAsia="Times New Roman" w:hAnsi="Segoe UI" w:cs="Segoe UI"/>
          <w:sz w:val="18"/>
          <w:szCs w:val="18"/>
          <w:lang w:eastAsia="ru-RU"/>
        </w:rPr>
      </w:pPr>
    </w:p>
    <w:p w:rsidR="00D532FF" w:rsidRDefault="00ED42E0" w:rsidP="00D532FF">
      <w:pPr>
        <w:spacing w:after="0" w:line="36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КУЧКО</w:t>
      </w:r>
      <w:r w:rsidR="00D532FF" w:rsidRPr="00D532FF">
        <w:rPr>
          <w:rFonts w:ascii="Times New Roman" w:eastAsia="Times New Roman" w:hAnsi="Times New Roman" w:cs="Times New Roman"/>
          <w:b/>
          <w:bCs/>
          <w:sz w:val="28"/>
          <w:szCs w:val="28"/>
          <w:lang w:eastAsia="ru-RU"/>
        </w:rPr>
        <w:t>ВА ЛЮДМИЛА МИХАЙЛОВНА</w:t>
      </w:r>
    </w:p>
    <w:p w:rsidR="00D532FF" w:rsidRPr="00D532FF" w:rsidRDefault="00D532FF" w:rsidP="00D532FF">
      <w:pPr>
        <w:spacing w:after="0" w:line="360" w:lineRule="auto"/>
        <w:jc w:val="center"/>
        <w:textAlignment w:val="baseline"/>
        <w:rPr>
          <w:rFonts w:ascii="Times New Roman" w:eastAsia="Times New Roman" w:hAnsi="Times New Roman" w:cs="Times New Roman"/>
          <w:sz w:val="20"/>
          <w:szCs w:val="20"/>
          <w:lang w:eastAsia="ru-RU"/>
        </w:rPr>
      </w:pPr>
      <w:r w:rsidRPr="00D532FF">
        <w:rPr>
          <w:rFonts w:ascii="Times New Roman" w:eastAsia="Times New Roman" w:hAnsi="Times New Roman" w:cs="Times New Roman"/>
          <w:sz w:val="20"/>
          <w:szCs w:val="20"/>
          <w:lang w:eastAsia="ru-RU"/>
        </w:rPr>
        <w:t>направление подготовки 44.03.03. Специальное (дефектологическое) образование </w:t>
      </w:r>
    </w:p>
    <w:p w:rsidR="00D532FF" w:rsidRPr="00D532FF" w:rsidRDefault="00D532FF" w:rsidP="00D532FF">
      <w:pPr>
        <w:spacing w:after="0" w:line="360" w:lineRule="auto"/>
        <w:jc w:val="center"/>
        <w:textAlignment w:val="baseline"/>
        <w:rPr>
          <w:rFonts w:ascii="Segoe UI" w:eastAsia="Times New Roman" w:hAnsi="Segoe UI" w:cs="Segoe UI"/>
          <w:sz w:val="18"/>
          <w:szCs w:val="18"/>
          <w:lang w:eastAsia="ru-RU"/>
        </w:rPr>
      </w:pPr>
      <w:r w:rsidRPr="00D532FF">
        <w:rPr>
          <w:rFonts w:ascii="Times New Roman" w:eastAsia="Times New Roman" w:hAnsi="Times New Roman" w:cs="Times New Roman"/>
          <w:sz w:val="20"/>
          <w:szCs w:val="20"/>
          <w:lang w:eastAsia="ru-RU"/>
        </w:rPr>
        <w:t>профиль «Логопедия» </w:t>
      </w:r>
    </w:p>
    <w:p w:rsidR="00D532FF" w:rsidRPr="00D532FF" w:rsidRDefault="00D532FF" w:rsidP="00D532FF">
      <w:pPr>
        <w:spacing w:after="0" w:line="360" w:lineRule="auto"/>
        <w:jc w:val="center"/>
        <w:textAlignment w:val="baseline"/>
        <w:rPr>
          <w:rFonts w:ascii="Segoe UI" w:eastAsia="Times New Roman" w:hAnsi="Segoe UI" w:cs="Segoe UI"/>
          <w:sz w:val="18"/>
          <w:szCs w:val="18"/>
          <w:lang w:eastAsia="ru-RU"/>
        </w:rPr>
      </w:pPr>
      <w:r w:rsidRPr="00D532FF">
        <w:rPr>
          <w:rFonts w:ascii="Times New Roman" w:eastAsia="Times New Roman" w:hAnsi="Times New Roman" w:cs="Times New Roman"/>
          <w:sz w:val="20"/>
          <w:szCs w:val="20"/>
          <w:lang w:eastAsia="ru-RU"/>
        </w:rPr>
        <w:t>группа З</w:t>
      </w:r>
      <w:r w:rsidR="00ED42E0">
        <w:rPr>
          <w:rFonts w:ascii="Times New Roman" w:eastAsia="Times New Roman" w:hAnsi="Times New Roman" w:cs="Times New Roman"/>
          <w:sz w:val="20"/>
          <w:szCs w:val="20"/>
          <w:lang w:eastAsia="ru-RU"/>
        </w:rPr>
        <w:t>СД</w:t>
      </w:r>
      <w:r w:rsidRPr="00D532FF">
        <w:rPr>
          <w:rFonts w:ascii="Times New Roman" w:eastAsia="Times New Roman" w:hAnsi="Times New Roman" w:cs="Times New Roman"/>
          <w:sz w:val="20"/>
          <w:szCs w:val="20"/>
          <w:lang w:eastAsia="ru-RU"/>
        </w:rPr>
        <w:t>О</w:t>
      </w:r>
      <w:r w:rsidR="00ED42E0">
        <w:rPr>
          <w:rFonts w:ascii="Times New Roman" w:eastAsia="Times New Roman" w:hAnsi="Times New Roman" w:cs="Times New Roman"/>
          <w:sz w:val="20"/>
          <w:szCs w:val="20"/>
          <w:lang w:eastAsia="ru-RU"/>
        </w:rPr>
        <w:t>(</w:t>
      </w:r>
      <w:r w:rsidRPr="00D532FF">
        <w:rPr>
          <w:rFonts w:ascii="Times New Roman" w:eastAsia="Times New Roman" w:hAnsi="Times New Roman" w:cs="Times New Roman"/>
          <w:sz w:val="20"/>
          <w:szCs w:val="20"/>
          <w:lang w:eastAsia="ru-RU"/>
        </w:rPr>
        <w:t>Л</w:t>
      </w:r>
      <w:r w:rsidR="00ED42E0">
        <w:rPr>
          <w:rFonts w:ascii="Times New Roman" w:eastAsia="Times New Roman" w:hAnsi="Times New Roman" w:cs="Times New Roman"/>
          <w:sz w:val="20"/>
          <w:szCs w:val="20"/>
          <w:lang w:eastAsia="ru-RU"/>
        </w:rPr>
        <w:t>)</w:t>
      </w:r>
      <w:r w:rsidRPr="00D532FF">
        <w:rPr>
          <w:rFonts w:ascii="Times New Roman" w:eastAsia="Times New Roman" w:hAnsi="Times New Roman" w:cs="Times New Roman"/>
          <w:sz w:val="20"/>
          <w:szCs w:val="20"/>
          <w:lang w:eastAsia="ru-RU"/>
        </w:rPr>
        <w:t>-16</w:t>
      </w:r>
    </w:p>
    <w:p w:rsidR="00D532FF" w:rsidRPr="00D532FF" w:rsidRDefault="00D532FF" w:rsidP="00D532FF">
      <w:pPr>
        <w:spacing w:after="0" w:line="360" w:lineRule="auto"/>
        <w:jc w:val="center"/>
        <w:textAlignment w:val="baseline"/>
        <w:rPr>
          <w:rFonts w:ascii="Segoe UI" w:eastAsia="Times New Roman" w:hAnsi="Segoe UI" w:cs="Segoe UI"/>
          <w:sz w:val="18"/>
          <w:szCs w:val="18"/>
          <w:lang w:eastAsia="ru-RU"/>
        </w:rPr>
      </w:pPr>
      <w:r w:rsidRPr="00D532FF">
        <w:rPr>
          <w:rFonts w:ascii="Times New Roman" w:eastAsia="Times New Roman" w:hAnsi="Times New Roman" w:cs="Times New Roman"/>
          <w:sz w:val="28"/>
          <w:szCs w:val="28"/>
          <w:lang w:eastAsia="ru-RU"/>
        </w:rPr>
        <w:t>Курсовая работа</w:t>
      </w:r>
    </w:p>
    <w:p w:rsidR="00D532FF" w:rsidRPr="00D532FF" w:rsidRDefault="00D532FF" w:rsidP="00D532FF">
      <w:pPr>
        <w:spacing w:after="0" w:line="360" w:lineRule="auto"/>
        <w:jc w:val="center"/>
        <w:textAlignment w:val="baseline"/>
        <w:rPr>
          <w:rFonts w:ascii="Segoe UI" w:eastAsia="Times New Roman" w:hAnsi="Segoe UI" w:cs="Segoe UI"/>
          <w:sz w:val="18"/>
          <w:szCs w:val="18"/>
          <w:lang w:eastAsia="ru-RU"/>
        </w:rPr>
      </w:pPr>
      <w:r w:rsidRPr="00D532FF">
        <w:rPr>
          <w:rFonts w:ascii="Times New Roman" w:eastAsia="Times New Roman" w:hAnsi="Times New Roman" w:cs="Times New Roman"/>
          <w:sz w:val="28"/>
          <w:szCs w:val="28"/>
          <w:lang w:eastAsia="ru-RU"/>
        </w:rPr>
        <w:t>по логопедии</w:t>
      </w:r>
    </w:p>
    <w:p w:rsidR="00D532FF" w:rsidRPr="00D532FF" w:rsidRDefault="00D532FF" w:rsidP="00D532FF">
      <w:pPr>
        <w:spacing w:after="0" w:line="240" w:lineRule="auto"/>
        <w:jc w:val="center"/>
        <w:textAlignment w:val="baseline"/>
        <w:rPr>
          <w:rFonts w:ascii="Segoe UI" w:eastAsia="Times New Roman" w:hAnsi="Segoe UI" w:cs="Segoe UI"/>
          <w:sz w:val="18"/>
          <w:szCs w:val="18"/>
          <w:lang w:eastAsia="ru-RU"/>
        </w:rPr>
      </w:pPr>
      <w:r w:rsidRPr="00D532FF">
        <w:rPr>
          <w:rFonts w:ascii="Times New Roman" w:eastAsia="Times New Roman" w:hAnsi="Times New Roman" w:cs="Times New Roman"/>
          <w:sz w:val="28"/>
          <w:szCs w:val="28"/>
          <w:lang w:eastAsia="ru-RU"/>
        </w:rPr>
        <w:t> </w:t>
      </w:r>
    </w:p>
    <w:p w:rsidR="00D532FF" w:rsidRDefault="00D532FF" w:rsidP="00D532FF">
      <w:pPr>
        <w:spacing w:after="0" w:line="240" w:lineRule="auto"/>
        <w:jc w:val="center"/>
        <w:textAlignment w:val="baseline"/>
        <w:rPr>
          <w:rFonts w:ascii="Times New Roman" w:hAnsi="Times New Roman" w:cs="Times New Roman"/>
          <w:b/>
          <w:color w:val="000000"/>
          <w:sz w:val="28"/>
          <w:szCs w:val="28"/>
          <w:shd w:val="clear" w:color="auto" w:fill="FFFFFF"/>
        </w:rPr>
      </w:pPr>
      <w:bookmarkStart w:id="0" w:name="_GoBack"/>
      <w:r w:rsidRPr="00D532FF">
        <w:rPr>
          <w:rFonts w:ascii="Times New Roman" w:hAnsi="Times New Roman" w:cs="Times New Roman"/>
          <w:b/>
          <w:color w:val="000000"/>
          <w:sz w:val="28"/>
          <w:szCs w:val="28"/>
          <w:shd w:val="clear" w:color="auto" w:fill="FFFFFF"/>
        </w:rPr>
        <w:t xml:space="preserve">ОСОБЕННОСТИ НАВЫКОВ ПЕРЕСКАЗА У ДЕТЕЙ С </w:t>
      </w:r>
      <w:r>
        <w:rPr>
          <w:rFonts w:ascii="Times New Roman" w:hAnsi="Times New Roman" w:cs="Times New Roman"/>
          <w:b/>
          <w:color w:val="000000"/>
          <w:sz w:val="28"/>
          <w:szCs w:val="28"/>
          <w:shd w:val="clear" w:color="auto" w:fill="FFFFFF"/>
        </w:rPr>
        <w:t>ОБЩИМ НЕДОРАЗВИТИЕМ РЕЧИ</w:t>
      </w:r>
      <w:bookmarkEnd w:id="0"/>
    </w:p>
    <w:p w:rsidR="00D532FF" w:rsidRPr="00D532FF" w:rsidRDefault="00D532FF" w:rsidP="00D532FF">
      <w:pPr>
        <w:spacing w:after="0" w:line="240" w:lineRule="auto"/>
        <w:jc w:val="center"/>
        <w:textAlignment w:val="baseline"/>
        <w:rPr>
          <w:rFonts w:ascii="Segoe UI" w:eastAsia="Times New Roman" w:hAnsi="Segoe UI" w:cs="Segoe UI"/>
          <w:sz w:val="18"/>
          <w:szCs w:val="18"/>
          <w:lang w:eastAsia="ru-RU"/>
        </w:rPr>
      </w:pPr>
    </w:p>
    <w:tbl>
      <w:tblPr>
        <w:tblW w:w="94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4395"/>
      </w:tblGrid>
      <w:tr w:rsidR="00D532FF" w:rsidRPr="00D532FF" w:rsidTr="002F6C84">
        <w:trPr>
          <w:trHeight w:val="1470"/>
        </w:trPr>
        <w:tc>
          <w:tcPr>
            <w:tcW w:w="5103" w:type="dxa"/>
            <w:tcBorders>
              <w:top w:val="nil"/>
              <w:left w:val="nil"/>
              <w:bottom w:val="nil"/>
              <w:right w:val="nil"/>
            </w:tcBorders>
            <w:shd w:val="clear" w:color="auto" w:fill="auto"/>
            <w:hideMark/>
          </w:tcPr>
          <w:p w:rsidR="00D532FF" w:rsidRPr="00D532FF" w:rsidRDefault="00D532FF" w:rsidP="00D532FF">
            <w:pPr>
              <w:spacing w:after="0" w:line="240" w:lineRule="auto"/>
              <w:textAlignment w:val="baseline"/>
              <w:rPr>
                <w:rFonts w:ascii="Times New Roman" w:eastAsia="Times New Roman" w:hAnsi="Times New Roman" w:cs="Times New Roman"/>
                <w:sz w:val="24"/>
                <w:szCs w:val="24"/>
                <w:lang w:eastAsia="ru-RU"/>
              </w:rPr>
            </w:pPr>
            <w:r w:rsidRPr="00D532FF">
              <w:rPr>
                <w:rFonts w:ascii="Times New Roman" w:eastAsia="Times New Roman" w:hAnsi="Times New Roman" w:cs="Times New Roman"/>
                <w:sz w:val="28"/>
                <w:szCs w:val="28"/>
                <w:lang w:eastAsia="ru-RU"/>
              </w:rPr>
              <w:t>К защите допускаю: </w:t>
            </w:r>
          </w:p>
          <w:p w:rsidR="00D532FF" w:rsidRPr="00D532FF" w:rsidRDefault="00D532FF" w:rsidP="00D532FF">
            <w:pPr>
              <w:spacing w:after="0" w:line="240" w:lineRule="auto"/>
              <w:textAlignment w:val="baseline"/>
              <w:rPr>
                <w:rFonts w:ascii="Times New Roman" w:eastAsia="Times New Roman" w:hAnsi="Times New Roman" w:cs="Times New Roman"/>
                <w:sz w:val="28"/>
                <w:szCs w:val="28"/>
                <w:lang w:eastAsia="ru-RU"/>
              </w:rPr>
            </w:pPr>
            <w:r w:rsidRPr="00D532FF">
              <w:rPr>
                <w:rFonts w:ascii="Times New Roman" w:eastAsia="Times New Roman" w:hAnsi="Times New Roman" w:cs="Times New Roman"/>
                <w:sz w:val="28"/>
                <w:szCs w:val="28"/>
                <w:lang w:eastAsia="ru-RU"/>
              </w:rPr>
              <w:t>Канд. пед. наук, доцент кафедры С(Д)О</w:t>
            </w:r>
          </w:p>
          <w:p w:rsidR="00D532FF" w:rsidRPr="00D532FF" w:rsidRDefault="00D532FF" w:rsidP="00D532FF">
            <w:pPr>
              <w:spacing w:after="0" w:line="240" w:lineRule="auto"/>
              <w:textAlignment w:val="baseline"/>
              <w:rPr>
                <w:rFonts w:ascii="Times New Roman" w:eastAsia="Times New Roman" w:hAnsi="Times New Roman" w:cs="Times New Roman"/>
                <w:sz w:val="24"/>
                <w:szCs w:val="24"/>
                <w:lang w:eastAsia="ru-RU"/>
              </w:rPr>
            </w:pPr>
            <w:r w:rsidRPr="00D532FF">
              <w:rPr>
                <w:rFonts w:ascii="Times New Roman" w:eastAsia="Times New Roman" w:hAnsi="Times New Roman" w:cs="Times New Roman"/>
                <w:sz w:val="28"/>
                <w:szCs w:val="28"/>
                <w:lang w:eastAsia="ru-RU"/>
              </w:rPr>
              <w:t>Андрусёва И.В. </w:t>
            </w:r>
          </w:p>
          <w:p w:rsidR="00D532FF" w:rsidRPr="00D532FF" w:rsidRDefault="006C616F" w:rsidP="00D532FF">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4" distB="4294967294" distL="114300" distR="114300" simplePos="0" relativeHeight="251659264" behindDoc="0" locked="0" layoutInCell="1" allowOverlap="1">
                      <wp:simplePos x="0" y="0"/>
                      <wp:positionH relativeFrom="column">
                        <wp:posOffset>24765</wp:posOffset>
                      </wp:positionH>
                      <wp:positionV relativeFrom="paragraph">
                        <wp:posOffset>193674</wp:posOffset>
                      </wp:positionV>
                      <wp:extent cx="19240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5pt,15.25pt" to="1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" strokecolor="windowText" strokeweight=".5pt">
                      <v:stroke joinstyle="miter"/>
                      <o:lock v:ext="edit" shapetype="f"/>
                    </v:line>
                  </w:pict>
                </mc:Fallback>
              </mc:AlternateContent>
            </w:r>
            <w:r w:rsidR="00D532FF" w:rsidRPr="00D532FF">
              <w:rPr>
                <w:rFonts w:ascii="Times New Roman" w:eastAsia="Times New Roman" w:hAnsi="Times New Roman" w:cs="Times New Roman"/>
                <w:sz w:val="28"/>
                <w:szCs w:val="28"/>
                <w:lang w:eastAsia="ru-RU"/>
              </w:rPr>
              <w:t> </w:t>
            </w:r>
          </w:p>
        </w:tc>
        <w:tc>
          <w:tcPr>
            <w:tcW w:w="4395" w:type="dxa"/>
            <w:tcBorders>
              <w:top w:val="nil"/>
              <w:left w:val="nil"/>
              <w:bottom w:val="nil"/>
              <w:right w:val="nil"/>
            </w:tcBorders>
            <w:shd w:val="clear" w:color="auto" w:fill="auto"/>
            <w:hideMark/>
          </w:tcPr>
          <w:p w:rsidR="00D532FF" w:rsidRPr="00D532FF" w:rsidRDefault="00D532FF" w:rsidP="00D532FF">
            <w:pPr>
              <w:spacing w:after="0" w:line="240" w:lineRule="auto"/>
              <w:textAlignment w:val="baseline"/>
              <w:rPr>
                <w:rFonts w:ascii="Times New Roman" w:eastAsia="Times New Roman" w:hAnsi="Times New Roman" w:cs="Times New Roman"/>
                <w:sz w:val="24"/>
                <w:szCs w:val="24"/>
                <w:lang w:eastAsia="ru-RU"/>
              </w:rPr>
            </w:pPr>
            <w:r w:rsidRPr="00D532FF">
              <w:rPr>
                <w:rFonts w:ascii="Times New Roman" w:eastAsia="Times New Roman" w:hAnsi="Times New Roman" w:cs="Times New Roman"/>
                <w:sz w:val="28"/>
                <w:szCs w:val="28"/>
                <w:lang w:eastAsia="ru-RU"/>
              </w:rPr>
              <w:t>Научный руководитель:  </w:t>
            </w:r>
          </w:p>
          <w:p w:rsidR="00D532FF" w:rsidRPr="00D532FF" w:rsidRDefault="00D532FF" w:rsidP="00D532FF">
            <w:pPr>
              <w:spacing w:after="0" w:line="240" w:lineRule="auto"/>
              <w:textAlignment w:val="baseline"/>
              <w:rPr>
                <w:rFonts w:ascii="Times New Roman" w:eastAsia="Times New Roman" w:hAnsi="Times New Roman" w:cs="Times New Roman"/>
                <w:sz w:val="24"/>
                <w:szCs w:val="24"/>
                <w:lang w:eastAsia="ru-RU"/>
              </w:rPr>
            </w:pPr>
            <w:r w:rsidRPr="00D532FF">
              <w:rPr>
                <w:rFonts w:ascii="Times New Roman" w:eastAsia="Times New Roman" w:hAnsi="Times New Roman" w:cs="Times New Roman"/>
                <w:sz w:val="28"/>
                <w:szCs w:val="28"/>
                <w:lang w:eastAsia="ru-RU"/>
              </w:rPr>
              <w:t>Преподаватель кафедры С(Д)О </w:t>
            </w:r>
          </w:p>
          <w:p w:rsidR="00D532FF" w:rsidRPr="00D532FF" w:rsidRDefault="00D532FF" w:rsidP="00D532FF">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Якубова Ф.Р</w:t>
            </w:r>
            <w:r w:rsidRPr="00D532FF">
              <w:rPr>
                <w:rFonts w:ascii="Times New Roman" w:eastAsia="Times New Roman" w:hAnsi="Times New Roman" w:cs="Times New Roman"/>
                <w:sz w:val="28"/>
                <w:szCs w:val="28"/>
                <w:lang w:eastAsia="ru-RU"/>
              </w:rPr>
              <w:t>.</w:t>
            </w:r>
          </w:p>
          <w:p w:rsidR="00D532FF" w:rsidRPr="00D532FF" w:rsidRDefault="006C616F" w:rsidP="00D532FF">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4" distB="4294967294" distL="114300" distR="114300" simplePos="0" relativeHeight="251660288" behindDoc="0" locked="0" layoutInCell="1" allowOverlap="1">
                      <wp:simplePos x="0" y="0"/>
                      <wp:positionH relativeFrom="column">
                        <wp:posOffset>13970</wp:posOffset>
                      </wp:positionH>
                      <wp:positionV relativeFrom="paragraph">
                        <wp:posOffset>193674</wp:posOffset>
                      </wp:positionV>
                      <wp:extent cx="19812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pt,15.25pt" to="157.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" strokecolor="windowText" strokeweight=".5pt">
                      <v:stroke joinstyle="miter"/>
                      <o:lock v:ext="edit" shapetype="f"/>
                    </v:line>
                  </w:pict>
                </mc:Fallback>
              </mc:AlternateContent>
            </w:r>
            <w:r w:rsidR="00D532FF" w:rsidRPr="00D532FF">
              <w:rPr>
                <w:rFonts w:ascii="Times New Roman" w:eastAsia="Times New Roman" w:hAnsi="Times New Roman" w:cs="Times New Roman"/>
                <w:sz w:val="28"/>
                <w:szCs w:val="28"/>
                <w:lang w:eastAsia="ru-RU"/>
              </w:rPr>
              <w:t> </w:t>
            </w:r>
          </w:p>
        </w:tc>
      </w:tr>
    </w:tbl>
    <w:p w:rsidR="00D532FF" w:rsidRPr="00D532FF" w:rsidRDefault="00D532FF" w:rsidP="00D532FF">
      <w:pPr>
        <w:spacing w:after="0" w:line="240" w:lineRule="auto"/>
        <w:jc w:val="center"/>
        <w:textAlignment w:val="baseline"/>
        <w:rPr>
          <w:rFonts w:ascii="Times New Roman" w:eastAsia="Times New Roman" w:hAnsi="Times New Roman" w:cs="Times New Roman"/>
          <w:sz w:val="28"/>
          <w:szCs w:val="28"/>
          <w:lang w:eastAsia="ru-RU"/>
        </w:rPr>
      </w:pPr>
    </w:p>
    <w:p w:rsidR="00D532FF" w:rsidRPr="00D532FF" w:rsidRDefault="00D532FF" w:rsidP="00D532FF">
      <w:pPr>
        <w:spacing w:after="0" w:line="240" w:lineRule="auto"/>
        <w:jc w:val="center"/>
        <w:textAlignment w:val="baseline"/>
        <w:rPr>
          <w:rFonts w:ascii="Times New Roman" w:eastAsia="Times New Roman" w:hAnsi="Times New Roman" w:cs="Times New Roman"/>
          <w:sz w:val="28"/>
          <w:szCs w:val="28"/>
          <w:lang w:eastAsia="ru-RU"/>
        </w:rPr>
      </w:pPr>
    </w:p>
    <w:p w:rsidR="00D532FF" w:rsidRPr="00D532FF" w:rsidRDefault="00D532FF" w:rsidP="00D532FF">
      <w:pPr>
        <w:spacing w:after="0" w:line="240" w:lineRule="auto"/>
        <w:jc w:val="center"/>
        <w:textAlignment w:val="baseline"/>
        <w:rPr>
          <w:rFonts w:ascii="Segoe UI" w:eastAsia="Times New Roman" w:hAnsi="Segoe UI" w:cs="Segoe UI"/>
          <w:sz w:val="18"/>
          <w:szCs w:val="18"/>
          <w:lang w:eastAsia="ru-RU"/>
        </w:rPr>
      </w:pPr>
      <w:r w:rsidRPr="00D532FF">
        <w:rPr>
          <w:rFonts w:ascii="Times New Roman" w:eastAsia="Times New Roman" w:hAnsi="Times New Roman" w:cs="Times New Roman"/>
          <w:sz w:val="28"/>
          <w:szCs w:val="28"/>
          <w:lang w:eastAsia="ru-RU"/>
        </w:rPr>
        <w:t> </w:t>
      </w:r>
    </w:p>
    <w:p w:rsidR="00D532FF" w:rsidRPr="00D532FF" w:rsidRDefault="00D532FF" w:rsidP="00D532FF">
      <w:pPr>
        <w:spacing w:after="0" w:line="360" w:lineRule="auto"/>
        <w:textAlignment w:val="baseline"/>
        <w:rPr>
          <w:rFonts w:ascii="Segoe UI" w:eastAsia="Times New Roman" w:hAnsi="Segoe UI" w:cs="Segoe UI"/>
          <w:sz w:val="18"/>
          <w:szCs w:val="18"/>
          <w:lang w:eastAsia="ru-RU"/>
        </w:rPr>
      </w:pPr>
      <w:r w:rsidRPr="00D532FF">
        <w:rPr>
          <w:rFonts w:ascii="Times New Roman" w:eastAsia="Times New Roman" w:hAnsi="Times New Roman" w:cs="Times New Roman"/>
          <w:sz w:val="28"/>
          <w:szCs w:val="28"/>
          <w:lang w:eastAsia="ru-RU"/>
        </w:rPr>
        <w:t>Оценка:  ___________________</w:t>
      </w:r>
    </w:p>
    <w:p w:rsidR="00D532FF" w:rsidRPr="00D532FF" w:rsidRDefault="00D532FF" w:rsidP="00D532FF">
      <w:pPr>
        <w:spacing w:after="0" w:line="360" w:lineRule="auto"/>
        <w:textAlignment w:val="baseline"/>
        <w:rPr>
          <w:rFonts w:ascii="Segoe UI" w:eastAsia="Times New Roman" w:hAnsi="Segoe UI" w:cs="Segoe UI"/>
          <w:sz w:val="18"/>
          <w:szCs w:val="18"/>
          <w:lang w:eastAsia="ru-RU"/>
        </w:rPr>
      </w:pPr>
      <w:r w:rsidRPr="00D532FF">
        <w:rPr>
          <w:rFonts w:ascii="Times New Roman" w:eastAsia="Times New Roman" w:hAnsi="Times New Roman" w:cs="Times New Roman"/>
          <w:sz w:val="28"/>
          <w:szCs w:val="28"/>
          <w:lang w:eastAsia="ru-RU"/>
        </w:rPr>
        <w:t>Дата защиты: _______________</w:t>
      </w:r>
    </w:p>
    <w:p w:rsidR="00D532FF" w:rsidRPr="00D532FF" w:rsidRDefault="00D532FF" w:rsidP="00D532FF">
      <w:pPr>
        <w:spacing w:after="0" w:line="360" w:lineRule="auto"/>
        <w:textAlignment w:val="baseline"/>
        <w:rPr>
          <w:rFonts w:ascii="Times New Roman" w:eastAsia="Times New Roman" w:hAnsi="Times New Roman" w:cs="Times New Roman"/>
          <w:sz w:val="28"/>
          <w:szCs w:val="28"/>
          <w:lang w:eastAsia="ru-RU"/>
        </w:rPr>
      </w:pPr>
      <w:r w:rsidRPr="00D532FF">
        <w:rPr>
          <w:rFonts w:ascii="Times New Roman" w:eastAsia="Times New Roman" w:hAnsi="Times New Roman" w:cs="Times New Roman"/>
          <w:sz w:val="28"/>
          <w:szCs w:val="28"/>
          <w:lang w:eastAsia="ru-RU"/>
        </w:rPr>
        <w:t> </w:t>
      </w:r>
    </w:p>
    <w:p w:rsidR="00D532FF" w:rsidRPr="00D532FF" w:rsidRDefault="00D532FF" w:rsidP="00D532FF">
      <w:pPr>
        <w:spacing w:after="200" w:line="360" w:lineRule="auto"/>
        <w:rPr>
          <w:rFonts w:ascii="Times New Roman" w:eastAsia="Times New Roman" w:hAnsi="Times New Roman" w:cs="Times New Roman"/>
          <w:sz w:val="28"/>
          <w:szCs w:val="28"/>
          <w:lang w:eastAsia="ru-RU"/>
        </w:rPr>
      </w:pPr>
    </w:p>
    <w:p w:rsidR="00D532FF" w:rsidRPr="00D532FF" w:rsidRDefault="00D532FF" w:rsidP="00D532FF">
      <w:pPr>
        <w:spacing w:after="0" w:line="240" w:lineRule="auto"/>
        <w:textAlignment w:val="baseline"/>
        <w:rPr>
          <w:rFonts w:ascii="Segoe UI" w:eastAsia="Times New Roman" w:hAnsi="Segoe UI" w:cs="Segoe UI"/>
          <w:sz w:val="18"/>
          <w:szCs w:val="18"/>
          <w:lang w:eastAsia="ru-RU"/>
        </w:rPr>
      </w:pPr>
    </w:p>
    <w:p w:rsidR="00D532FF" w:rsidRPr="00D532FF" w:rsidRDefault="00D532FF" w:rsidP="00D532FF">
      <w:pPr>
        <w:spacing w:after="0" w:line="240" w:lineRule="auto"/>
        <w:textAlignment w:val="baseline"/>
        <w:rPr>
          <w:rFonts w:ascii="Segoe UI" w:eastAsia="Times New Roman" w:hAnsi="Segoe UI" w:cs="Segoe UI"/>
          <w:sz w:val="18"/>
          <w:szCs w:val="18"/>
          <w:lang w:eastAsia="ru-RU"/>
        </w:rPr>
      </w:pPr>
      <w:r w:rsidRPr="00D532FF">
        <w:rPr>
          <w:rFonts w:ascii="Times New Roman" w:eastAsia="Times New Roman" w:hAnsi="Times New Roman" w:cs="Times New Roman"/>
          <w:sz w:val="28"/>
          <w:szCs w:val="28"/>
          <w:lang w:eastAsia="ru-RU"/>
        </w:rPr>
        <w:t> </w:t>
      </w:r>
    </w:p>
    <w:p w:rsidR="00D532FF" w:rsidRPr="00D532FF" w:rsidRDefault="00D532FF" w:rsidP="00D532FF">
      <w:pPr>
        <w:spacing w:after="0" w:line="240" w:lineRule="auto"/>
        <w:textAlignment w:val="baseline"/>
        <w:rPr>
          <w:rFonts w:ascii="Segoe UI" w:eastAsia="Times New Roman" w:hAnsi="Segoe UI" w:cs="Segoe UI"/>
          <w:sz w:val="18"/>
          <w:szCs w:val="18"/>
          <w:lang w:eastAsia="ru-RU"/>
        </w:rPr>
      </w:pPr>
      <w:r w:rsidRPr="00D532FF">
        <w:rPr>
          <w:rFonts w:ascii="Times New Roman" w:eastAsia="Times New Roman" w:hAnsi="Times New Roman" w:cs="Times New Roman"/>
          <w:sz w:val="28"/>
          <w:szCs w:val="28"/>
          <w:lang w:eastAsia="ru-RU"/>
        </w:rPr>
        <w:t> </w:t>
      </w:r>
    </w:p>
    <w:p w:rsidR="005166B2" w:rsidRDefault="00D532FF" w:rsidP="00D532FF">
      <w:pPr>
        <w:spacing w:after="0" w:line="240" w:lineRule="auto"/>
        <w:ind w:firstLine="2820"/>
        <w:textAlignment w:val="baseline"/>
        <w:rPr>
          <w:rFonts w:ascii="Times New Roman" w:eastAsia="Times New Roman" w:hAnsi="Times New Roman" w:cs="Times New Roman"/>
          <w:sz w:val="28"/>
          <w:szCs w:val="28"/>
          <w:lang w:eastAsia="ru-RU"/>
        </w:rPr>
        <w:sectPr w:rsidR="005166B2" w:rsidSect="003910FF">
          <w:headerReference w:type="default" r:id="rId8"/>
          <w:pgSz w:w="11906" w:h="16838"/>
          <w:pgMar w:top="1134" w:right="850" w:bottom="1134" w:left="1701" w:header="708" w:footer="708" w:gutter="0"/>
          <w:cols w:space="708"/>
          <w:titlePg/>
          <w:docGrid w:linePitch="360"/>
        </w:sectPr>
      </w:pPr>
      <w:r w:rsidRPr="00D532FF">
        <w:rPr>
          <w:rFonts w:ascii="Times New Roman" w:eastAsia="Times New Roman" w:hAnsi="Times New Roman" w:cs="Times New Roman"/>
          <w:sz w:val="28"/>
          <w:szCs w:val="28"/>
          <w:lang w:eastAsia="ru-RU"/>
        </w:rPr>
        <w:t>Симферополь, 2020 г.</w:t>
      </w:r>
    </w:p>
    <w:p w:rsidR="00AC09E3" w:rsidRPr="007C14F1" w:rsidRDefault="00AC09E3" w:rsidP="005166B2">
      <w:pPr>
        <w:spacing w:after="0" w:line="360" w:lineRule="auto"/>
        <w:jc w:val="center"/>
        <w:rPr>
          <w:rFonts w:ascii="Times New Roman" w:hAnsi="Times New Roman" w:cs="Times New Roman"/>
          <w:b/>
          <w:sz w:val="28"/>
          <w:szCs w:val="28"/>
        </w:rPr>
      </w:pPr>
      <w:r w:rsidRPr="007C14F1">
        <w:rPr>
          <w:rFonts w:ascii="Times New Roman" w:hAnsi="Times New Roman" w:cs="Times New Roman"/>
          <w:b/>
          <w:sz w:val="28"/>
          <w:szCs w:val="28"/>
        </w:rPr>
        <w:lastRenderedPageBreak/>
        <w:t>ОГЛАВЛЕНИЕ</w:t>
      </w:r>
    </w:p>
    <w:p w:rsidR="00AC09E3" w:rsidRPr="007C14F1" w:rsidRDefault="00AC09E3" w:rsidP="00AC09E3">
      <w:pPr>
        <w:spacing w:after="0" w:line="360" w:lineRule="auto"/>
        <w:jc w:val="both"/>
        <w:rPr>
          <w:rFonts w:ascii="Times New Roman" w:hAnsi="Times New Roman" w:cs="Times New Roman"/>
          <w:b/>
          <w:sz w:val="28"/>
          <w:szCs w:val="28"/>
        </w:rPr>
      </w:pPr>
    </w:p>
    <w:tbl>
      <w:tblPr>
        <w:tblW w:w="9606" w:type="dxa"/>
        <w:tblLayout w:type="fixed"/>
        <w:tblLook w:val="04A0" w:firstRow="1" w:lastRow="0" w:firstColumn="1" w:lastColumn="0" w:noHBand="0" w:noVBand="1"/>
      </w:tblPr>
      <w:tblGrid>
        <w:gridCol w:w="9039"/>
        <w:gridCol w:w="567"/>
      </w:tblGrid>
      <w:tr w:rsidR="00AC09E3" w:rsidRPr="007C14F1" w:rsidTr="009E1BCB">
        <w:trPr>
          <w:trHeight w:val="425"/>
        </w:trPr>
        <w:tc>
          <w:tcPr>
            <w:tcW w:w="9039" w:type="dxa"/>
            <w:hideMark/>
          </w:tcPr>
          <w:p w:rsidR="00AC09E3" w:rsidRPr="002C3CD9" w:rsidRDefault="00AC09E3" w:rsidP="00A85529">
            <w:pPr>
              <w:spacing w:after="0" w:line="360" w:lineRule="auto"/>
              <w:jc w:val="both"/>
              <w:rPr>
                <w:rFonts w:ascii="Times New Roman" w:hAnsi="Times New Roman" w:cs="Times New Roman"/>
                <w:sz w:val="28"/>
                <w:szCs w:val="28"/>
              </w:rPr>
            </w:pPr>
            <w:r w:rsidRPr="007C14F1">
              <w:rPr>
                <w:rFonts w:ascii="Times New Roman" w:hAnsi="Times New Roman" w:cs="Times New Roman"/>
                <w:b/>
                <w:sz w:val="28"/>
                <w:szCs w:val="28"/>
              </w:rPr>
              <w:t>ВВЕДЕНИЕ</w:t>
            </w:r>
            <w:r>
              <w:rPr>
                <w:rFonts w:ascii="Times New Roman" w:hAnsi="Times New Roman" w:cs="Times New Roman"/>
                <w:b/>
                <w:sz w:val="28"/>
                <w:szCs w:val="28"/>
              </w:rPr>
              <w:t>......................................................................................................</w:t>
            </w:r>
            <w:r w:rsidR="005F00EF">
              <w:rPr>
                <w:rFonts w:ascii="Times New Roman" w:hAnsi="Times New Roman" w:cs="Times New Roman"/>
                <w:b/>
                <w:sz w:val="28"/>
                <w:szCs w:val="28"/>
              </w:rPr>
              <w:t>.</w:t>
            </w:r>
          </w:p>
        </w:tc>
        <w:tc>
          <w:tcPr>
            <w:tcW w:w="567" w:type="dxa"/>
          </w:tcPr>
          <w:p w:rsidR="00AC09E3" w:rsidRPr="009F06D5" w:rsidRDefault="00AC09E3" w:rsidP="00A855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AC09E3" w:rsidRPr="007C14F1" w:rsidTr="009E1BCB">
        <w:trPr>
          <w:trHeight w:val="471"/>
        </w:trPr>
        <w:tc>
          <w:tcPr>
            <w:tcW w:w="9039" w:type="dxa"/>
            <w:hideMark/>
          </w:tcPr>
          <w:p w:rsidR="00AC09E3" w:rsidRPr="002C3CD9" w:rsidRDefault="00AC09E3" w:rsidP="00A85529">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1. </w:t>
            </w:r>
            <w:r w:rsidR="00EE3805" w:rsidRPr="00EE3805">
              <w:rPr>
                <w:rFonts w:ascii="Times New Roman" w:hAnsi="Times New Roman" w:cs="Times New Roman"/>
                <w:b/>
                <w:color w:val="000000" w:themeColor="text1"/>
                <w:sz w:val="28"/>
                <w:szCs w:val="28"/>
              </w:rPr>
              <w:t xml:space="preserve">ТЕОРЕТИЧЕСКИЕ ОСНОВЫ ПРОБЛЕМЫ ОСОБЕННОСТЕЙ </w:t>
            </w:r>
            <w:r w:rsidR="00EE3805">
              <w:rPr>
                <w:rFonts w:ascii="Times New Roman" w:hAnsi="Times New Roman" w:cs="Times New Roman"/>
                <w:b/>
                <w:color w:val="000000" w:themeColor="text1"/>
                <w:sz w:val="28"/>
                <w:szCs w:val="28"/>
              </w:rPr>
              <w:t xml:space="preserve">НАВЫКОВ </w:t>
            </w:r>
            <w:r w:rsidR="00EE3805" w:rsidRPr="00EE3805">
              <w:rPr>
                <w:rFonts w:ascii="Times New Roman" w:hAnsi="Times New Roman" w:cs="Times New Roman"/>
                <w:b/>
                <w:color w:val="000000" w:themeColor="text1"/>
                <w:sz w:val="28"/>
                <w:szCs w:val="28"/>
              </w:rPr>
              <w:t>ПЕРЕСКАЗА</w:t>
            </w:r>
            <w:r w:rsidR="00EE3805">
              <w:rPr>
                <w:rFonts w:ascii="Times New Roman" w:hAnsi="Times New Roman" w:cs="Times New Roman"/>
                <w:b/>
                <w:color w:val="000000" w:themeColor="text1"/>
                <w:sz w:val="28"/>
                <w:szCs w:val="28"/>
              </w:rPr>
              <w:t xml:space="preserve"> </w:t>
            </w:r>
            <w:r w:rsidR="00EE3805" w:rsidRPr="00EE3805">
              <w:rPr>
                <w:rFonts w:ascii="Times New Roman" w:hAnsi="Times New Roman" w:cs="Times New Roman"/>
                <w:b/>
                <w:color w:val="000000" w:themeColor="text1"/>
                <w:sz w:val="28"/>
                <w:szCs w:val="28"/>
              </w:rPr>
              <w:t>У ДЕТЕЙ С ОБЩИМ НЕДОРАЗВИТИЕМ РЕЧИ</w:t>
            </w:r>
            <w:r w:rsidR="000D66E3">
              <w:rPr>
                <w:rFonts w:ascii="Times New Roman" w:hAnsi="Times New Roman" w:cs="Times New Roman"/>
                <w:b/>
                <w:color w:val="000000" w:themeColor="text1"/>
                <w:sz w:val="28"/>
                <w:szCs w:val="28"/>
              </w:rPr>
              <w:t>………………</w:t>
            </w:r>
            <w:r w:rsidR="00EE3805">
              <w:rPr>
                <w:rFonts w:ascii="Times New Roman" w:hAnsi="Times New Roman" w:cs="Times New Roman"/>
                <w:b/>
                <w:color w:val="000000" w:themeColor="text1"/>
                <w:sz w:val="28"/>
                <w:szCs w:val="28"/>
              </w:rPr>
              <w:t>……………………………</w:t>
            </w:r>
            <w:r w:rsidR="003910FF">
              <w:rPr>
                <w:rFonts w:ascii="Times New Roman" w:hAnsi="Times New Roman" w:cs="Times New Roman"/>
                <w:b/>
                <w:color w:val="000000" w:themeColor="text1"/>
                <w:sz w:val="28"/>
                <w:szCs w:val="28"/>
              </w:rPr>
              <w:t>……</w:t>
            </w:r>
          </w:p>
        </w:tc>
        <w:tc>
          <w:tcPr>
            <w:tcW w:w="567" w:type="dxa"/>
          </w:tcPr>
          <w:p w:rsidR="00EE3805" w:rsidRDefault="00EE3805" w:rsidP="00A85529">
            <w:pPr>
              <w:spacing w:after="0" w:line="360" w:lineRule="auto"/>
              <w:jc w:val="both"/>
              <w:rPr>
                <w:rFonts w:ascii="Times New Roman" w:hAnsi="Times New Roman" w:cs="Times New Roman"/>
                <w:color w:val="000000" w:themeColor="text1"/>
                <w:sz w:val="28"/>
                <w:szCs w:val="28"/>
              </w:rPr>
            </w:pPr>
          </w:p>
          <w:p w:rsidR="00EE3805" w:rsidRDefault="00EE3805" w:rsidP="00A85529">
            <w:pPr>
              <w:spacing w:after="0" w:line="360" w:lineRule="auto"/>
              <w:jc w:val="both"/>
              <w:rPr>
                <w:rFonts w:ascii="Times New Roman" w:hAnsi="Times New Roman" w:cs="Times New Roman"/>
                <w:color w:val="000000" w:themeColor="text1"/>
                <w:sz w:val="28"/>
                <w:szCs w:val="28"/>
              </w:rPr>
            </w:pPr>
          </w:p>
          <w:p w:rsidR="00AC09E3" w:rsidRPr="002F47AC" w:rsidRDefault="005F00EF" w:rsidP="00A85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AC09E3" w:rsidRPr="007C14F1" w:rsidTr="009E1BCB">
        <w:trPr>
          <w:trHeight w:val="345"/>
        </w:trPr>
        <w:tc>
          <w:tcPr>
            <w:tcW w:w="9039" w:type="dxa"/>
            <w:hideMark/>
          </w:tcPr>
          <w:p w:rsidR="00AC09E3" w:rsidRPr="00561DF0" w:rsidRDefault="00EE3805" w:rsidP="00A85529">
            <w:pPr>
              <w:pStyle w:val="a3"/>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Анализ общей и специальной психолого-педагогической литературы по проблеме исследования………………………………………………...</w:t>
            </w:r>
          </w:p>
        </w:tc>
        <w:tc>
          <w:tcPr>
            <w:tcW w:w="567" w:type="dxa"/>
          </w:tcPr>
          <w:p w:rsidR="00EE3805" w:rsidRDefault="00EE3805" w:rsidP="00A85529">
            <w:pPr>
              <w:spacing w:after="0" w:line="360" w:lineRule="auto"/>
              <w:jc w:val="both"/>
              <w:rPr>
                <w:rFonts w:ascii="Times New Roman" w:hAnsi="Times New Roman" w:cs="Times New Roman"/>
                <w:color w:val="000000" w:themeColor="text1"/>
                <w:sz w:val="28"/>
                <w:szCs w:val="28"/>
              </w:rPr>
            </w:pPr>
          </w:p>
          <w:p w:rsidR="00AC09E3" w:rsidRPr="002F47AC" w:rsidRDefault="005F00EF" w:rsidP="00A85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AC09E3" w:rsidRPr="007C14F1" w:rsidTr="009E1BCB">
        <w:trPr>
          <w:trHeight w:val="345"/>
        </w:trPr>
        <w:tc>
          <w:tcPr>
            <w:tcW w:w="9039" w:type="dxa"/>
          </w:tcPr>
          <w:p w:rsidR="00AC09E3" w:rsidRPr="00010A59" w:rsidRDefault="007C071F" w:rsidP="00A85529">
            <w:pPr>
              <w:pStyle w:val="a3"/>
              <w:numPr>
                <w:ilvl w:val="1"/>
                <w:numId w:val="1"/>
              </w:numPr>
              <w:spacing w:after="0" w:line="360" w:lineRule="auto"/>
              <w:jc w:val="both"/>
              <w:rPr>
                <w:rFonts w:ascii="Times New Roman" w:hAnsi="Times New Roman" w:cs="Times New Roman"/>
                <w:color w:val="000000" w:themeColor="text1"/>
                <w:sz w:val="28"/>
                <w:szCs w:val="28"/>
              </w:rPr>
            </w:pPr>
            <w:r w:rsidRPr="007C071F">
              <w:rPr>
                <w:rFonts w:ascii="Times New Roman" w:hAnsi="Times New Roman" w:cs="Times New Roman"/>
                <w:color w:val="000000" w:themeColor="text1"/>
                <w:sz w:val="28"/>
                <w:szCs w:val="28"/>
              </w:rPr>
              <w:t xml:space="preserve">Особенности развития </w:t>
            </w:r>
            <w:r w:rsidR="00EE3805">
              <w:rPr>
                <w:rFonts w:ascii="Times New Roman" w:hAnsi="Times New Roman" w:cs="Times New Roman"/>
                <w:color w:val="000000" w:themeColor="text1"/>
                <w:sz w:val="28"/>
                <w:szCs w:val="28"/>
              </w:rPr>
              <w:t xml:space="preserve">связной устной </w:t>
            </w:r>
            <w:r w:rsidRPr="007C071F">
              <w:rPr>
                <w:rFonts w:ascii="Times New Roman" w:hAnsi="Times New Roman" w:cs="Times New Roman"/>
                <w:color w:val="000000" w:themeColor="text1"/>
                <w:sz w:val="28"/>
                <w:szCs w:val="28"/>
              </w:rPr>
              <w:t>речи у детей с общим недоразвитием речи</w:t>
            </w:r>
            <w:r w:rsidR="00EE3805">
              <w:rPr>
                <w:rFonts w:ascii="Times New Roman" w:hAnsi="Times New Roman" w:cs="Times New Roman"/>
                <w:color w:val="000000" w:themeColor="text1"/>
                <w:sz w:val="28"/>
                <w:szCs w:val="28"/>
              </w:rPr>
              <w:t>………………………………………………………..</w:t>
            </w:r>
          </w:p>
        </w:tc>
        <w:tc>
          <w:tcPr>
            <w:tcW w:w="567" w:type="dxa"/>
          </w:tcPr>
          <w:p w:rsidR="00AC09E3" w:rsidRDefault="00AC09E3" w:rsidP="00A85529">
            <w:pPr>
              <w:spacing w:after="0" w:line="360" w:lineRule="auto"/>
              <w:jc w:val="both"/>
              <w:rPr>
                <w:rFonts w:ascii="Times New Roman" w:hAnsi="Times New Roman" w:cs="Times New Roman"/>
                <w:color w:val="000000" w:themeColor="text1"/>
                <w:sz w:val="28"/>
                <w:szCs w:val="28"/>
              </w:rPr>
            </w:pPr>
          </w:p>
          <w:p w:rsidR="0020652E" w:rsidRPr="00937D42" w:rsidRDefault="0020652E" w:rsidP="00A85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AC09E3" w:rsidRPr="007C14F1" w:rsidTr="009E1BCB">
        <w:trPr>
          <w:trHeight w:val="343"/>
        </w:trPr>
        <w:tc>
          <w:tcPr>
            <w:tcW w:w="9039" w:type="dxa"/>
            <w:hideMark/>
          </w:tcPr>
          <w:p w:rsidR="00AC09E3" w:rsidRPr="000D66E3" w:rsidRDefault="00AC09E3" w:rsidP="00A85529">
            <w:pPr>
              <w:spacing w:after="0" w:line="360" w:lineRule="auto"/>
              <w:jc w:val="both"/>
              <w:rPr>
                <w:rFonts w:ascii="Times New Roman" w:hAnsi="Times New Roman" w:cs="Times New Roman"/>
                <w:color w:val="000000" w:themeColor="text1"/>
                <w:sz w:val="28"/>
                <w:szCs w:val="28"/>
              </w:rPr>
            </w:pPr>
            <w:r w:rsidRPr="000D66E3">
              <w:rPr>
                <w:rFonts w:ascii="Times New Roman" w:hAnsi="Times New Roman" w:cs="Times New Roman"/>
                <w:color w:val="000000" w:themeColor="text1"/>
                <w:sz w:val="28"/>
                <w:szCs w:val="28"/>
              </w:rPr>
              <w:t>Выводы по главе 1..................</w:t>
            </w:r>
            <w:r w:rsidR="000D66E3" w:rsidRPr="000D66E3">
              <w:rPr>
                <w:rFonts w:ascii="Times New Roman" w:hAnsi="Times New Roman" w:cs="Times New Roman"/>
                <w:color w:val="000000" w:themeColor="text1"/>
                <w:sz w:val="28"/>
                <w:szCs w:val="28"/>
              </w:rPr>
              <w:t>..............................</w:t>
            </w:r>
            <w:r w:rsidRPr="000D66E3">
              <w:rPr>
                <w:rFonts w:ascii="Times New Roman" w:hAnsi="Times New Roman" w:cs="Times New Roman"/>
                <w:color w:val="000000" w:themeColor="text1"/>
                <w:sz w:val="28"/>
                <w:szCs w:val="28"/>
              </w:rPr>
              <w:t>........................................</w:t>
            </w:r>
            <w:r w:rsidR="005F00EF" w:rsidRPr="000D66E3">
              <w:rPr>
                <w:rFonts w:ascii="Times New Roman" w:hAnsi="Times New Roman" w:cs="Times New Roman"/>
                <w:color w:val="000000" w:themeColor="text1"/>
                <w:sz w:val="28"/>
                <w:szCs w:val="28"/>
              </w:rPr>
              <w:t>..</w:t>
            </w:r>
            <w:r w:rsidR="003910FF">
              <w:rPr>
                <w:rFonts w:ascii="Times New Roman" w:hAnsi="Times New Roman" w:cs="Times New Roman"/>
                <w:color w:val="000000" w:themeColor="text1"/>
                <w:sz w:val="28"/>
                <w:szCs w:val="28"/>
              </w:rPr>
              <w:t>...</w:t>
            </w:r>
          </w:p>
        </w:tc>
        <w:tc>
          <w:tcPr>
            <w:tcW w:w="567" w:type="dxa"/>
          </w:tcPr>
          <w:p w:rsidR="00AC09E3" w:rsidRPr="00510B01" w:rsidRDefault="00A96525" w:rsidP="00A85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r>
      <w:tr w:rsidR="00AC09E3" w:rsidRPr="007C14F1" w:rsidTr="009E1BCB">
        <w:trPr>
          <w:trHeight w:val="381"/>
        </w:trPr>
        <w:tc>
          <w:tcPr>
            <w:tcW w:w="9039" w:type="dxa"/>
            <w:hideMark/>
          </w:tcPr>
          <w:p w:rsidR="00AC09E3" w:rsidRPr="00400CB6" w:rsidRDefault="00AC09E3" w:rsidP="00A85529">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2. </w:t>
            </w:r>
            <w:r>
              <w:rPr>
                <w:rFonts w:ascii="Times New Roman" w:hAnsi="Times New Roman" w:cs="Times New Roman"/>
                <w:b/>
                <w:color w:val="000000" w:themeColor="text1"/>
                <w:sz w:val="28"/>
                <w:szCs w:val="28"/>
              </w:rPr>
              <w:t>МЕТОДИЧЕСКИЕ О</w:t>
            </w:r>
            <w:r w:rsidRPr="00DF6C44">
              <w:rPr>
                <w:rFonts w:ascii="Times New Roman" w:hAnsi="Times New Roman" w:cs="Times New Roman"/>
                <w:b/>
                <w:color w:val="000000" w:themeColor="text1"/>
                <w:sz w:val="28"/>
                <w:szCs w:val="28"/>
              </w:rPr>
              <w:t xml:space="preserve">СОБЕННОСТИ </w:t>
            </w:r>
            <w:r w:rsidR="000D124A">
              <w:rPr>
                <w:rFonts w:ascii="Times New Roman" w:hAnsi="Times New Roman" w:cs="Times New Roman"/>
                <w:b/>
                <w:color w:val="000000" w:themeColor="text1"/>
                <w:sz w:val="28"/>
                <w:szCs w:val="28"/>
              </w:rPr>
              <w:t xml:space="preserve">РАЗВИТИЯ </w:t>
            </w:r>
            <w:r w:rsidR="000D124A" w:rsidRPr="000D124A">
              <w:rPr>
                <w:rFonts w:ascii="Times New Roman" w:hAnsi="Times New Roman" w:cs="Times New Roman"/>
                <w:b/>
                <w:color w:val="000000" w:themeColor="text1"/>
                <w:sz w:val="28"/>
                <w:szCs w:val="28"/>
              </w:rPr>
              <w:t>НАВЫКОВ ПЕРЕСКАЗА У ДЕТЕЙ С ОБЩИМ НЕДОРАЗВИТИЕМ РЕЧИ</w:t>
            </w:r>
            <w:r w:rsidR="00072D9B">
              <w:rPr>
                <w:rFonts w:ascii="Times New Roman" w:hAnsi="Times New Roman" w:cs="Times New Roman"/>
                <w:b/>
                <w:color w:val="000000" w:themeColor="text1"/>
                <w:sz w:val="28"/>
                <w:szCs w:val="28"/>
              </w:rPr>
              <w:t>…………………………………………………………………………..</w:t>
            </w:r>
          </w:p>
        </w:tc>
        <w:tc>
          <w:tcPr>
            <w:tcW w:w="567" w:type="dxa"/>
          </w:tcPr>
          <w:p w:rsidR="00AC09E3" w:rsidRDefault="00AC09E3" w:rsidP="00A85529">
            <w:pPr>
              <w:spacing w:after="0" w:line="360" w:lineRule="auto"/>
              <w:jc w:val="both"/>
              <w:rPr>
                <w:rFonts w:ascii="Times New Roman" w:hAnsi="Times New Roman" w:cs="Times New Roman"/>
                <w:color w:val="000000" w:themeColor="text1"/>
                <w:sz w:val="28"/>
                <w:szCs w:val="28"/>
              </w:rPr>
            </w:pPr>
          </w:p>
          <w:p w:rsidR="0020652E" w:rsidRDefault="0020652E" w:rsidP="00A85529">
            <w:pPr>
              <w:spacing w:after="0" w:line="360" w:lineRule="auto"/>
              <w:jc w:val="both"/>
              <w:rPr>
                <w:rFonts w:ascii="Times New Roman" w:hAnsi="Times New Roman" w:cs="Times New Roman"/>
                <w:color w:val="000000" w:themeColor="text1"/>
                <w:sz w:val="28"/>
                <w:szCs w:val="28"/>
              </w:rPr>
            </w:pPr>
          </w:p>
          <w:p w:rsidR="0020652E" w:rsidRPr="00BD0847" w:rsidRDefault="0020652E" w:rsidP="00A85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r>
      <w:tr w:rsidR="003910FF" w:rsidRPr="007C14F1" w:rsidTr="009E1BCB">
        <w:trPr>
          <w:trHeight w:val="381"/>
        </w:trPr>
        <w:tc>
          <w:tcPr>
            <w:tcW w:w="9039" w:type="dxa"/>
          </w:tcPr>
          <w:p w:rsidR="003910FF" w:rsidRPr="003910FF" w:rsidRDefault="003910FF" w:rsidP="003910FF">
            <w:pPr>
              <w:pStyle w:val="a3"/>
              <w:numPr>
                <w:ilvl w:val="1"/>
                <w:numId w:val="7"/>
              </w:numPr>
              <w:spacing w:after="0" w:line="360" w:lineRule="auto"/>
              <w:jc w:val="both"/>
              <w:rPr>
                <w:rFonts w:ascii="Times New Roman" w:hAnsi="Times New Roman" w:cs="Times New Roman"/>
                <w:color w:val="000000" w:themeColor="text1"/>
                <w:sz w:val="28"/>
                <w:szCs w:val="28"/>
              </w:rPr>
            </w:pPr>
            <w:r w:rsidRPr="003910FF">
              <w:rPr>
                <w:rFonts w:ascii="Times New Roman" w:hAnsi="Times New Roman" w:cs="Times New Roman"/>
                <w:color w:val="000000" w:themeColor="text1"/>
                <w:sz w:val="28"/>
                <w:szCs w:val="28"/>
              </w:rPr>
              <w:t>Диагностика уровня сформированности навыков пересказа у детей с общим недоразвитием речи…………………………</w:t>
            </w:r>
            <w:r>
              <w:rPr>
                <w:rFonts w:ascii="Times New Roman" w:hAnsi="Times New Roman" w:cs="Times New Roman"/>
                <w:color w:val="000000" w:themeColor="text1"/>
                <w:sz w:val="28"/>
                <w:szCs w:val="28"/>
              </w:rPr>
              <w:t>…………………….</w:t>
            </w:r>
          </w:p>
        </w:tc>
        <w:tc>
          <w:tcPr>
            <w:tcW w:w="567" w:type="dxa"/>
          </w:tcPr>
          <w:p w:rsidR="003910FF" w:rsidRDefault="003910FF" w:rsidP="00A85529">
            <w:pPr>
              <w:spacing w:after="0" w:line="360" w:lineRule="auto"/>
              <w:jc w:val="both"/>
              <w:rPr>
                <w:rFonts w:ascii="Times New Roman" w:hAnsi="Times New Roman" w:cs="Times New Roman"/>
                <w:color w:val="000000" w:themeColor="text1"/>
                <w:sz w:val="28"/>
                <w:szCs w:val="28"/>
              </w:rPr>
            </w:pPr>
          </w:p>
          <w:p w:rsidR="00A96525" w:rsidRPr="00BD0847" w:rsidRDefault="00A96525" w:rsidP="00A85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r>
      <w:tr w:rsidR="00AC09E3" w:rsidRPr="007C14F1" w:rsidTr="009E1BCB">
        <w:trPr>
          <w:trHeight w:val="280"/>
        </w:trPr>
        <w:tc>
          <w:tcPr>
            <w:tcW w:w="9039" w:type="dxa"/>
            <w:hideMark/>
          </w:tcPr>
          <w:p w:rsidR="00AC09E3" w:rsidRPr="003910FF" w:rsidRDefault="00E47C23" w:rsidP="003910FF">
            <w:pPr>
              <w:pStyle w:val="a3"/>
              <w:numPr>
                <w:ilvl w:val="1"/>
                <w:numId w:val="7"/>
              </w:numPr>
              <w:spacing w:after="0" w:line="360" w:lineRule="auto"/>
              <w:jc w:val="both"/>
              <w:rPr>
                <w:rFonts w:ascii="Times New Roman" w:hAnsi="Times New Roman" w:cs="Times New Roman"/>
                <w:color w:val="000000" w:themeColor="text1"/>
                <w:sz w:val="28"/>
                <w:szCs w:val="28"/>
              </w:rPr>
            </w:pPr>
            <w:r w:rsidRPr="003910FF">
              <w:rPr>
                <w:rFonts w:ascii="Times New Roman" w:hAnsi="Times New Roman" w:cs="Times New Roman"/>
                <w:color w:val="000000" w:themeColor="text1"/>
                <w:sz w:val="28"/>
                <w:szCs w:val="28"/>
              </w:rPr>
              <w:t>Основные направления логопедической работы</w:t>
            </w:r>
            <w:r w:rsidRPr="003910FF">
              <w:rPr>
                <w:rFonts w:ascii="Times New Roman" w:hAnsi="Times New Roman" w:cs="Times New Roman"/>
                <w:sz w:val="28"/>
                <w:szCs w:val="28"/>
              </w:rPr>
              <w:t xml:space="preserve"> по </w:t>
            </w:r>
            <w:r w:rsidRPr="003910FF">
              <w:rPr>
                <w:rFonts w:ascii="Times New Roman" w:hAnsi="Times New Roman" w:cs="Times New Roman"/>
                <w:color w:val="000000" w:themeColor="text1"/>
                <w:sz w:val="28"/>
                <w:szCs w:val="28"/>
              </w:rPr>
              <w:t xml:space="preserve">развитию навыков пересказа у детей с </w:t>
            </w:r>
            <w:r w:rsidR="000D66E3" w:rsidRPr="003910FF">
              <w:rPr>
                <w:rFonts w:ascii="Times New Roman" w:hAnsi="Times New Roman" w:cs="Times New Roman"/>
                <w:color w:val="000000" w:themeColor="text1"/>
                <w:sz w:val="28"/>
                <w:szCs w:val="28"/>
              </w:rPr>
              <w:t>общим недоразвитием речи…………………</w:t>
            </w:r>
            <w:r w:rsidRPr="003910FF">
              <w:rPr>
                <w:rFonts w:ascii="Times New Roman" w:hAnsi="Times New Roman" w:cs="Times New Roman"/>
                <w:color w:val="000000" w:themeColor="text1"/>
                <w:sz w:val="28"/>
                <w:szCs w:val="28"/>
              </w:rPr>
              <w:t>……</w:t>
            </w:r>
            <w:r w:rsidR="003910FF">
              <w:rPr>
                <w:rFonts w:ascii="Times New Roman" w:hAnsi="Times New Roman" w:cs="Times New Roman"/>
                <w:color w:val="000000" w:themeColor="text1"/>
                <w:sz w:val="28"/>
                <w:szCs w:val="28"/>
              </w:rPr>
              <w:t>...</w:t>
            </w:r>
          </w:p>
        </w:tc>
        <w:tc>
          <w:tcPr>
            <w:tcW w:w="567" w:type="dxa"/>
          </w:tcPr>
          <w:p w:rsidR="00AC09E3" w:rsidRDefault="00AC09E3" w:rsidP="00A85529">
            <w:pPr>
              <w:spacing w:after="0" w:line="360" w:lineRule="auto"/>
              <w:jc w:val="both"/>
              <w:rPr>
                <w:rFonts w:ascii="Times New Roman" w:hAnsi="Times New Roman" w:cs="Times New Roman"/>
                <w:color w:val="000000" w:themeColor="text1"/>
                <w:sz w:val="28"/>
                <w:szCs w:val="28"/>
              </w:rPr>
            </w:pPr>
          </w:p>
          <w:p w:rsidR="00A96525" w:rsidRPr="00561DF0" w:rsidRDefault="00A96525" w:rsidP="00A8552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p>
        </w:tc>
      </w:tr>
      <w:tr w:rsidR="00AC09E3" w:rsidRPr="007C14F1" w:rsidTr="009E1BCB">
        <w:trPr>
          <w:trHeight w:val="381"/>
        </w:trPr>
        <w:tc>
          <w:tcPr>
            <w:tcW w:w="9039" w:type="dxa"/>
            <w:hideMark/>
          </w:tcPr>
          <w:p w:rsidR="00AC09E3" w:rsidRPr="000D66E3" w:rsidRDefault="00AC09E3" w:rsidP="00A85529">
            <w:pPr>
              <w:spacing w:after="0" w:line="360" w:lineRule="auto"/>
              <w:jc w:val="both"/>
              <w:rPr>
                <w:rFonts w:ascii="Times New Roman" w:hAnsi="Times New Roman" w:cs="Times New Roman"/>
                <w:sz w:val="28"/>
                <w:szCs w:val="28"/>
              </w:rPr>
            </w:pPr>
            <w:r w:rsidRPr="000D66E3">
              <w:rPr>
                <w:rFonts w:ascii="Times New Roman" w:hAnsi="Times New Roman" w:cs="Times New Roman"/>
                <w:sz w:val="28"/>
                <w:szCs w:val="28"/>
              </w:rPr>
              <w:t>Выводы по главе 2..........................................................................................</w:t>
            </w:r>
            <w:r w:rsidR="005F00EF" w:rsidRPr="000D66E3">
              <w:rPr>
                <w:rFonts w:ascii="Times New Roman" w:hAnsi="Times New Roman" w:cs="Times New Roman"/>
                <w:sz w:val="28"/>
                <w:szCs w:val="28"/>
              </w:rPr>
              <w:t>.</w:t>
            </w:r>
            <w:r w:rsidR="003910FF">
              <w:rPr>
                <w:rFonts w:ascii="Times New Roman" w:hAnsi="Times New Roman" w:cs="Times New Roman"/>
                <w:sz w:val="28"/>
                <w:szCs w:val="28"/>
              </w:rPr>
              <w:t>..</w:t>
            </w:r>
          </w:p>
        </w:tc>
        <w:tc>
          <w:tcPr>
            <w:tcW w:w="567" w:type="dxa"/>
          </w:tcPr>
          <w:p w:rsidR="00AC09E3" w:rsidRPr="00EE189F" w:rsidRDefault="00EE189F" w:rsidP="00A855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w:t>
            </w:r>
          </w:p>
        </w:tc>
      </w:tr>
      <w:tr w:rsidR="00AC09E3" w:rsidRPr="007C14F1" w:rsidTr="009E1BCB">
        <w:trPr>
          <w:trHeight w:val="285"/>
        </w:trPr>
        <w:tc>
          <w:tcPr>
            <w:tcW w:w="9039" w:type="dxa"/>
            <w:hideMark/>
          </w:tcPr>
          <w:p w:rsidR="00AC09E3" w:rsidRPr="00400CB6" w:rsidRDefault="00AC09E3" w:rsidP="00A85529">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ЗАКЛЮЧЕНИЕ</w:t>
            </w:r>
            <w:r>
              <w:rPr>
                <w:rFonts w:ascii="Times New Roman" w:hAnsi="Times New Roman" w:cs="Times New Roman"/>
                <w:b/>
                <w:sz w:val="28"/>
                <w:szCs w:val="28"/>
              </w:rPr>
              <w:t>..............................................................................................</w:t>
            </w:r>
            <w:r w:rsidR="005F00EF">
              <w:rPr>
                <w:rFonts w:ascii="Times New Roman" w:hAnsi="Times New Roman" w:cs="Times New Roman"/>
                <w:b/>
                <w:sz w:val="28"/>
                <w:szCs w:val="28"/>
              </w:rPr>
              <w:t>..</w:t>
            </w:r>
          </w:p>
        </w:tc>
        <w:tc>
          <w:tcPr>
            <w:tcW w:w="567" w:type="dxa"/>
          </w:tcPr>
          <w:p w:rsidR="00AC09E3" w:rsidRPr="00EE189F" w:rsidRDefault="00EE189F" w:rsidP="00A855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AC09E3" w:rsidRPr="007C14F1" w:rsidTr="009E1BCB">
        <w:trPr>
          <w:trHeight w:val="285"/>
        </w:trPr>
        <w:tc>
          <w:tcPr>
            <w:tcW w:w="9039" w:type="dxa"/>
            <w:hideMark/>
          </w:tcPr>
          <w:p w:rsidR="00AC09E3" w:rsidRPr="00400CB6" w:rsidRDefault="00AC09E3" w:rsidP="00A85529">
            <w:pPr>
              <w:spacing w:after="0" w:line="360" w:lineRule="auto"/>
              <w:jc w:val="both"/>
              <w:rPr>
                <w:rFonts w:ascii="Times New Roman" w:hAnsi="Times New Roman" w:cs="Times New Roman"/>
                <w:b/>
                <w:sz w:val="28"/>
                <w:szCs w:val="28"/>
              </w:rPr>
            </w:pPr>
            <w:r w:rsidRPr="007C14F1">
              <w:rPr>
                <w:rFonts w:ascii="Times New Roman" w:hAnsi="Times New Roman" w:cs="Times New Roman"/>
                <w:b/>
                <w:sz w:val="28"/>
                <w:szCs w:val="28"/>
              </w:rPr>
              <w:t>СПИСОК ИСПОЛЬЗОВАННОЙ ЛИТЕРАТУРЫ</w:t>
            </w:r>
            <w:r>
              <w:rPr>
                <w:rFonts w:ascii="Times New Roman" w:hAnsi="Times New Roman" w:cs="Times New Roman"/>
                <w:b/>
                <w:sz w:val="28"/>
                <w:szCs w:val="28"/>
              </w:rPr>
              <w:t>.................................</w:t>
            </w:r>
            <w:r w:rsidR="005F00EF">
              <w:rPr>
                <w:rFonts w:ascii="Times New Roman" w:hAnsi="Times New Roman" w:cs="Times New Roman"/>
                <w:b/>
                <w:sz w:val="28"/>
                <w:szCs w:val="28"/>
              </w:rPr>
              <w:t>...</w:t>
            </w:r>
          </w:p>
        </w:tc>
        <w:tc>
          <w:tcPr>
            <w:tcW w:w="567" w:type="dxa"/>
          </w:tcPr>
          <w:p w:rsidR="00AC09E3" w:rsidRPr="00EE189F" w:rsidRDefault="00EE189F" w:rsidP="00A855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p>
        </w:tc>
      </w:tr>
    </w:tbl>
    <w:p w:rsidR="00AC09E3" w:rsidRDefault="00AC09E3" w:rsidP="00AC09E3">
      <w:pPr>
        <w:rPr>
          <w:rFonts w:ascii="Times New Roman" w:hAnsi="Times New Roman" w:cs="Times New Roman"/>
          <w:sz w:val="28"/>
          <w:szCs w:val="28"/>
        </w:rPr>
      </w:pPr>
      <w:r>
        <w:rPr>
          <w:rFonts w:ascii="Times New Roman" w:hAnsi="Times New Roman" w:cs="Times New Roman"/>
          <w:sz w:val="28"/>
          <w:szCs w:val="28"/>
        </w:rPr>
        <w:br w:type="page"/>
      </w:r>
    </w:p>
    <w:p w:rsidR="00EE3805" w:rsidRPr="000D66E3" w:rsidRDefault="00EE3805" w:rsidP="000D66E3">
      <w:pPr>
        <w:spacing w:after="0" w:line="360" w:lineRule="auto"/>
        <w:jc w:val="center"/>
        <w:rPr>
          <w:rFonts w:ascii="Times New Roman" w:hAnsi="Times New Roman" w:cs="Times New Roman"/>
          <w:b/>
          <w:sz w:val="28"/>
          <w:szCs w:val="28"/>
        </w:rPr>
      </w:pPr>
      <w:r w:rsidRPr="00EE3805">
        <w:rPr>
          <w:rFonts w:ascii="Times New Roman" w:hAnsi="Times New Roman" w:cs="Times New Roman"/>
          <w:b/>
          <w:sz w:val="28"/>
          <w:szCs w:val="28"/>
        </w:rPr>
        <w:lastRenderedPageBreak/>
        <w:t>ВВЕДЕНИЕ</w:t>
      </w:r>
    </w:p>
    <w:p w:rsidR="001B6BA0" w:rsidRDefault="001B6BA0" w:rsidP="00681D18">
      <w:pPr>
        <w:spacing w:after="0" w:line="360" w:lineRule="auto"/>
        <w:ind w:firstLine="709"/>
        <w:jc w:val="both"/>
        <w:rPr>
          <w:rFonts w:ascii="Times New Roman" w:hAnsi="Times New Roman" w:cs="Times New Roman"/>
          <w:sz w:val="28"/>
          <w:szCs w:val="28"/>
        </w:rPr>
      </w:pPr>
      <w:r w:rsidRPr="00875279">
        <w:rPr>
          <w:rFonts w:ascii="Times New Roman" w:hAnsi="Times New Roman" w:cs="Times New Roman"/>
          <w:b/>
          <w:color w:val="000000" w:themeColor="text1"/>
          <w:sz w:val="28"/>
          <w:szCs w:val="28"/>
        </w:rPr>
        <w:t>Актуальность исследования.</w:t>
      </w:r>
      <w:r w:rsidRPr="00875279">
        <w:rPr>
          <w:rFonts w:ascii="Times New Roman" w:hAnsi="Times New Roman" w:cs="Times New Roman"/>
          <w:sz w:val="28"/>
          <w:szCs w:val="28"/>
        </w:rPr>
        <w:t xml:space="preserve"> Под общим недоразвитием речи (ОНР) понимают речевую патологию, при которой отмечается стойкое отставание всех компонентов языковой системы: фонетики, лексики, грамматики.</w:t>
      </w:r>
      <w:r w:rsidR="00681D18">
        <w:rPr>
          <w:rFonts w:ascii="Times New Roman" w:hAnsi="Times New Roman" w:cs="Times New Roman"/>
          <w:sz w:val="28"/>
          <w:szCs w:val="28"/>
        </w:rPr>
        <w:t xml:space="preserve"> </w:t>
      </w:r>
      <w:r w:rsidRPr="006C35F6">
        <w:rPr>
          <w:rFonts w:ascii="Times New Roman" w:hAnsi="Times New Roman" w:cs="Times New Roman"/>
          <w:sz w:val="28"/>
          <w:szCs w:val="28"/>
        </w:rPr>
        <w:t>Общее недоразвитие речи негативно сказывается на развитии эмоционально-волевой и личностной сфер дошкольника. Отклонения от нормы проявляются в игровой, бытовой и прочей деятельности.</w:t>
      </w:r>
    </w:p>
    <w:p w:rsidR="00681D18" w:rsidRPr="00681D18" w:rsidRDefault="00681D18" w:rsidP="00AB4244">
      <w:pPr>
        <w:spacing w:after="0" w:line="360" w:lineRule="auto"/>
        <w:ind w:firstLine="709"/>
        <w:jc w:val="both"/>
        <w:rPr>
          <w:rFonts w:ascii="Times New Roman" w:hAnsi="Times New Roman" w:cs="Times New Roman"/>
          <w:sz w:val="28"/>
          <w:szCs w:val="28"/>
        </w:rPr>
      </w:pPr>
      <w:r w:rsidRPr="00681D18">
        <w:rPr>
          <w:rFonts w:ascii="Times New Roman" w:hAnsi="Times New Roman" w:cs="Times New Roman"/>
          <w:sz w:val="28"/>
          <w:szCs w:val="28"/>
        </w:rPr>
        <w:t>Сегодня множество детей стр</w:t>
      </w:r>
      <w:r w:rsidR="00AB4244">
        <w:rPr>
          <w:rFonts w:ascii="Times New Roman" w:hAnsi="Times New Roman" w:cs="Times New Roman"/>
          <w:sz w:val="28"/>
          <w:szCs w:val="28"/>
        </w:rPr>
        <w:t>адает общим недоразвитием речи</w:t>
      </w:r>
      <w:r w:rsidRPr="00681D18">
        <w:rPr>
          <w:rFonts w:ascii="Times New Roman" w:hAnsi="Times New Roman" w:cs="Times New Roman"/>
          <w:sz w:val="28"/>
          <w:szCs w:val="28"/>
        </w:rPr>
        <w:t>. С диагнозом ОНР полноценное развитие речи становится актуальной проблемой. С детьми с ОНР обязательно должна прово</w:t>
      </w:r>
      <w:r w:rsidR="00AB4244">
        <w:rPr>
          <w:rFonts w:ascii="Times New Roman" w:hAnsi="Times New Roman" w:cs="Times New Roman"/>
          <w:sz w:val="28"/>
          <w:szCs w:val="28"/>
        </w:rPr>
        <w:t>диться логопедическая работа.</w:t>
      </w:r>
    </w:p>
    <w:p w:rsidR="00681D18" w:rsidRPr="00681D18" w:rsidRDefault="00681D18" w:rsidP="00AB4244">
      <w:pPr>
        <w:spacing w:after="0" w:line="360" w:lineRule="auto"/>
        <w:ind w:firstLine="709"/>
        <w:jc w:val="both"/>
        <w:rPr>
          <w:rFonts w:ascii="Times New Roman" w:hAnsi="Times New Roman" w:cs="Times New Roman"/>
          <w:sz w:val="28"/>
          <w:szCs w:val="28"/>
        </w:rPr>
      </w:pPr>
      <w:r w:rsidRPr="00681D18">
        <w:rPr>
          <w:rFonts w:ascii="Times New Roman" w:hAnsi="Times New Roman" w:cs="Times New Roman"/>
          <w:sz w:val="28"/>
          <w:szCs w:val="28"/>
        </w:rPr>
        <w:t>Одна из главных задач при осуществлении ло</w:t>
      </w:r>
      <w:r w:rsidR="00AB4244">
        <w:rPr>
          <w:rFonts w:ascii="Times New Roman" w:hAnsi="Times New Roman" w:cs="Times New Roman"/>
          <w:sz w:val="28"/>
          <w:szCs w:val="28"/>
        </w:rPr>
        <w:t>гопедической работы с ребенком –</w:t>
      </w:r>
      <w:r w:rsidRPr="00681D18">
        <w:rPr>
          <w:rFonts w:ascii="Times New Roman" w:hAnsi="Times New Roman" w:cs="Times New Roman"/>
          <w:sz w:val="28"/>
          <w:szCs w:val="28"/>
        </w:rPr>
        <w:t xml:space="preserve"> это помощь в формировании у него связной монологической речи. Развитие монологических способностей помогает преодолеть системное речевое недоразвитие и об</w:t>
      </w:r>
      <w:r w:rsidR="00AB4244">
        <w:rPr>
          <w:rFonts w:ascii="Times New Roman" w:hAnsi="Times New Roman" w:cs="Times New Roman"/>
          <w:sz w:val="28"/>
          <w:szCs w:val="28"/>
        </w:rPr>
        <w:t>легчает обучение детей в школе.</w:t>
      </w:r>
    </w:p>
    <w:p w:rsidR="00681D18" w:rsidRPr="00681D18" w:rsidRDefault="00681D18" w:rsidP="00AB4244">
      <w:pPr>
        <w:spacing w:after="0" w:line="360" w:lineRule="auto"/>
        <w:ind w:firstLine="709"/>
        <w:jc w:val="both"/>
        <w:rPr>
          <w:rFonts w:ascii="Times New Roman" w:hAnsi="Times New Roman" w:cs="Times New Roman"/>
          <w:sz w:val="28"/>
          <w:szCs w:val="28"/>
        </w:rPr>
      </w:pPr>
      <w:r w:rsidRPr="00681D18">
        <w:rPr>
          <w:rFonts w:ascii="Times New Roman" w:hAnsi="Times New Roman" w:cs="Times New Roman"/>
          <w:sz w:val="28"/>
          <w:szCs w:val="28"/>
        </w:rPr>
        <w:t>У детей с общим недоразвитием речи на фоне системных речевых нарушений задерживается развитие психических процессов и не формируются коммуникативные навыки. Их несовершенство не обеспечивает процесс общения, а значит и не способствует развитию речемыслительной и познавательной деятельности, п</w:t>
      </w:r>
      <w:r w:rsidR="00AB4244">
        <w:rPr>
          <w:rFonts w:ascii="Times New Roman" w:hAnsi="Times New Roman" w:cs="Times New Roman"/>
          <w:sz w:val="28"/>
          <w:szCs w:val="28"/>
        </w:rPr>
        <w:t>репятствует овладению знаниями.</w:t>
      </w:r>
    </w:p>
    <w:p w:rsidR="00681D18" w:rsidRPr="00681D18" w:rsidRDefault="00AB4244" w:rsidP="00681D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только п</w:t>
      </w:r>
      <w:r w:rsidR="00681D18" w:rsidRPr="00681D18">
        <w:rPr>
          <w:rFonts w:ascii="Times New Roman" w:hAnsi="Times New Roman" w:cs="Times New Roman"/>
          <w:sz w:val="28"/>
          <w:szCs w:val="28"/>
        </w:rPr>
        <w:t xml:space="preserve">оэтапная работа с детьми по развитию навыков пересказа </w:t>
      </w:r>
      <w:r w:rsidR="00A85529">
        <w:rPr>
          <w:rFonts w:ascii="Times New Roman" w:hAnsi="Times New Roman" w:cs="Times New Roman"/>
          <w:sz w:val="28"/>
          <w:szCs w:val="28"/>
        </w:rPr>
        <w:t xml:space="preserve">поможет </w:t>
      </w:r>
      <w:r w:rsidR="00681D18" w:rsidRPr="00681D18">
        <w:rPr>
          <w:rFonts w:ascii="Times New Roman" w:hAnsi="Times New Roman" w:cs="Times New Roman"/>
          <w:sz w:val="28"/>
          <w:szCs w:val="28"/>
        </w:rPr>
        <w:t xml:space="preserve">повысит эффективность логопедической коррекционной работы по развитию навыков пересказа у </w:t>
      </w:r>
      <w:r>
        <w:rPr>
          <w:rFonts w:ascii="Times New Roman" w:hAnsi="Times New Roman" w:cs="Times New Roman"/>
          <w:sz w:val="28"/>
          <w:szCs w:val="28"/>
        </w:rPr>
        <w:t>детей с общим недоразвитием речи</w:t>
      </w:r>
      <w:r w:rsidR="00681D18" w:rsidRPr="00681D18">
        <w:rPr>
          <w:rFonts w:ascii="Times New Roman" w:hAnsi="Times New Roman" w:cs="Times New Roman"/>
          <w:sz w:val="28"/>
          <w:szCs w:val="28"/>
        </w:rPr>
        <w:t>.</w:t>
      </w:r>
    </w:p>
    <w:p w:rsidR="00AB4244" w:rsidRDefault="00681D18" w:rsidP="00681D18">
      <w:pPr>
        <w:spacing w:after="0" w:line="360" w:lineRule="auto"/>
        <w:ind w:firstLine="709"/>
        <w:jc w:val="both"/>
        <w:rPr>
          <w:rFonts w:ascii="Times New Roman" w:hAnsi="Times New Roman" w:cs="Times New Roman"/>
          <w:sz w:val="28"/>
          <w:szCs w:val="28"/>
        </w:rPr>
      </w:pPr>
      <w:r w:rsidRPr="00681D18">
        <w:rPr>
          <w:rFonts w:ascii="Times New Roman" w:hAnsi="Times New Roman" w:cs="Times New Roman"/>
          <w:sz w:val="28"/>
          <w:szCs w:val="28"/>
        </w:rPr>
        <w:t xml:space="preserve">В современных психологических и педагогических исследованиях отмечается, что умения и навыки связной речи при спонтанном их развитии в дошкольном возрасте у детей с общим недоразвитием речи не достигают уровня, необходимого для полноценного обучения ребёнка в школе. </w:t>
      </w:r>
    </w:p>
    <w:p w:rsidR="00681D18" w:rsidRDefault="00AB4244" w:rsidP="00681D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Исследователи </w:t>
      </w:r>
      <w:r w:rsidR="009B1842">
        <w:rPr>
          <w:rFonts w:ascii="Times New Roman" w:hAnsi="Times New Roman" w:cs="Times New Roman"/>
          <w:sz w:val="28"/>
          <w:szCs w:val="28"/>
        </w:rPr>
        <w:t>А. Н. Гвоздев, Г. </w:t>
      </w:r>
      <w:r w:rsidRPr="00AB4244">
        <w:rPr>
          <w:rFonts w:ascii="Times New Roman" w:hAnsi="Times New Roman" w:cs="Times New Roman"/>
          <w:sz w:val="28"/>
          <w:szCs w:val="28"/>
        </w:rPr>
        <w:t>А. К</w:t>
      </w:r>
      <w:r w:rsidR="009B1842">
        <w:rPr>
          <w:rFonts w:ascii="Times New Roman" w:hAnsi="Times New Roman" w:cs="Times New Roman"/>
          <w:sz w:val="28"/>
          <w:szCs w:val="28"/>
        </w:rPr>
        <w:t>аше, Р. Е. Левина, Т. </w:t>
      </w:r>
      <w:r w:rsidRPr="00AB4244">
        <w:rPr>
          <w:rFonts w:ascii="Times New Roman" w:hAnsi="Times New Roman" w:cs="Times New Roman"/>
          <w:sz w:val="28"/>
          <w:szCs w:val="28"/>
        </w:rPr>
        <w:t>Б. Филичева</w:t>
      </w:r>
      <w:r w:rsidR="009B1842">
        <w:rPr>
          <w:rFonts w:ascii="Times New Roman" w:hAnsi="Times New Roman" w:cs="Times New Roman"/>
          <w:sz w:val="28"/>
          <w:szCs w:val="28"/>
        </w:rPr>
        <w:t>,                            М. Е. Хватцев, Г. </w:t>
      </w:r>
      <w:r w:rsidRPr="00AB4244">
        <w:rPr>
          <w:rFonts w:ascii="Times New Roman" w:hAnsi="Times New Roman" w:cs="Times New Roman"/>
          <w:sz w:val="28"/>
          <w:szCs w:val="28"/>
        </w:rPr>
        <w:t>В. Чиркина</w:t>
      </w:r>
      <w:r>
        <w:rPr>
          <w:rFonts w:ascii="Times New Roman" w:hAnsi="Times New Roman" w:cs="Times New Roman"/>
          <w:sz w:val="28"/>
          <w:szCs w:val="28"/>
        </w:rPr>
        <w:t xml:space="preserve"> отмечаю</w:t>
      </w:r>
      <w:r w:rsidR="00681D18" w:rsidRPr="00681D18">
        <w:rPr>
          <w:rFonts w:ascii="Times New Roman" w:hAnsi="Times New Roman" w:cs="Times New Roman"/>
          <w:sz w:val="28"/>
          <w:szCs w:val="28"/>
        </w:rPr>
        <w:t xml:space="preserve">т сложную организацию связной речи </w:t>
      </w:r>
      <w:r w:rsidR="00681D18" w:rsidRPr="00681D18">
        <w:rPr>
          <w:rFonts w:ascii="Times New Roman" w:hAnsi="Times New Roman" w:cs="Times New Roman"/>
          <w:sz w:val="28"/>
          <w:szCs w:val="28"/>
        </w:rPr>
        <w:lastRenderedPageBreak/>
        <w:t>и указывает на необходимость специального речевого обучения. Однако, пути такого обучения недостаточно ясны, так как научно обоснованная теория развития связной речи в ш</w:t>
      </w:r>
      <w:r w:rsidR="009B1842">
        <w:rPr>
          <w:rFonts w:ascii="Times New Roman" w:hAnsi="Times New Roman" w:cs="Times New Roman"/>
          <w:sz w:val="28"/>
          <w:szCs w:val="28"/>
        </w:rPr>
        <w:t xml:space="preserve">кольной логопедии, по оценке </w:t>
      </w:r>
      <w:r w:rsidR="00173DA7">
        <w:rPr>
          <w:rFonts w:ascii="Times New Roman" w:hAnsi="Times New Roman" w:cs="Times New Roman"/>
          <w:sz w:val="28"/>
          <w:szCs w:val="28"/>
        </w:rPr>
        <w:t xml:space="preserve">                       </w:t>
      </w:r>
      <w:r w:rsidR="009B1842">
        <w:rPr>
          <w:rFonts w:ascii="Times New Roman" w:hAnsi="Times New Roman" w:cs="Times New Roman"/>
          <w:sz w:val="28"/>
          <w:szCs w:val="28"/>
        </w:rPr>
        <w:t>Т. </w:t>
      </w:r>
      <w:r w:rsidR="00681D18" w:rsidRPr="00681D18">
        <w:rPr>
          <w:rFonts w:ascii="Times New Roman" w:hAnsi="Times New Roman" w:cs="Times New Roman"/>
          <w:sz w:val="28"/>
          <w:szCs w:val="28"/>
        </w:rPr>
        <w:t xml:space="preserve">А. Ладыженской, ещё недостаточно сформирована. Это вынуждает учителей-логопедов обращаться к </w:t>
      </w:r>
      <w:r w:rsidR="009B1842" w:rsidRPr="00681D18">
        <w:rPr>
          <w:rFonts w:ascii="Times New Roman" w:hAnsi="Times New Roman" w:cs="Times New Roman"/>
          <w:sz w:val="28"/>
          <w:szCs w:val="28"/>
        </w:rPr>
        <w:t>обще дидактическим</w:t>
      </w:r>
      <w:r w:rsidR="00681D18" w:rsidRPr="00681D18">
        <w:rPr>
          <w:rFonts w:ascii="Times New Roman" w:hAnsi="Times New Roman" w:cs="Times New Roman"/>
          <w:sz w:val="28"/>
          <w:szCs w:val="28"/>
        </w:rPr>
        <w:t xml:space="preserve"> рекомендациям, опираться на приёмы, рассчитанные на нормально развивающихся детей.</w:t>
      </w:r>
    </w:p>
    <w:p w:rsidR="001B6BA0" w:rsidRPr="00875279" w:rsidRDefault="001B6BA0" w:rsidP="001B6BA0">
      <w:pPr>
        <w:spacing w:after="0" w:line="360" w:lineRule="auto"/>
        <w:ind w:firstLine="709"/>
        <w:jc w:val="both"/>
        <w:rPr>
          <w:rFonts w:ascii="Times New Roman" w:hAnsi="Times New Roman" w:cs="Times New Roman"/>
          <w:color w:val="000000" w:themeColor="text1"/>
          <w:sz w:val="28"/>
          <w:szCs w:val="28"/>
        </w:rPr>
      </w:pPr>
      <w:r w:rsidRPr="00875279">
        <w:rPr>
          <w:rFonts w:ascii="Times New Roman" w:hAnsi="Times New Roman" w:cs="Times New Roman"/>
          <w:b/>
          <w:color w:val="000000" w:themeColor="text1"/>
          <w:sz w:val="28"/>
          <w:szCs w:val="28"/>
        </w:rPr>
        <w:t>Цель исследования</w:t>
      </w:r>
      <w:r w:rsidRPr="0087527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теоретически изучить </w:t>
      </w:r>
      <w:r w:rsidRPr="00875279">
        <w:rPr>
          <w:rFonts w:ascii="Times New Roman" w:hAnsi="Times New Roman" w:cs="Times New Roman"/>
          <w:sz w:val="28"/>
          <w:szCs w:val="28"/>
        </w:rPr>
        <w:t xml:space="preserve">особенности </w:t>
      </w:r>
      <w:r w:rsidRPr="001B6BA0">
        <w:rPr>
          <w:rFonts w:ascii="Times New Roman" w:hAnsi="Times New Roman" w:cs="Times New Roman"/>
          <w:sz w:val="28"/>
          <w:szCs w:val="28"/>
        </w:rPr>
        <w:t>навыков пересказа у детей с общим недоразвитием речи</w:t>
      </w:r>
      <w:r>
        <w:rPr>
          <w:rFonts w:ascii="Times New Roman" w:hAnsi="Times New Roman" w:cs="Times New Roman"/>
          <w:sz w:val="28"/>
          <w:szCs w:val="28"/>
        </w:rPr>
        <w:t>.</w:t>
      </w:r>
    </w:p>
    <w:p w:rsidR="001B6BA0" w:rsidRPr="00875279" w:rsidRDefault="001B6BA0" w:rsidP="001B6BA0">
      <w:pPr>
        <w:spacing w:after="0" w:line="360" w:lineRule="auto"/>
        <w:ind w:firstLine="709"/>
        <w:jc w:val="both"/>
        <w:rPr>
          <w:rFonts w:ascii="Times New Roman" w:hAnsi="Times New Roman" w:cs="Times New Roman"/>
          <w:b/>
          <w:color w:val="000000" w:themeColor="text1"/>
          <w:sz w:val="28"/>
          <w:szCs w:val="28"/>
        </w:rPr>
      </w:pPr>
      <w:r w:rsidRPr="00875279">
        <w:rPr>
          <w:rFonts w:ascii="Times New Roman" w:hAnsi="Times New Roman" w:cs="Times New Roman"/>
          <w:color w:val="000000" w:themeColor="text1"/>
          <w:sz w:val="28"/>
          <w:szCs w:val="28"/>
        </w:rPr>
        <w:t>З</w:t>
      </w:r>
      <w:r w:rsidRPr="00875279">
        <w:rPr>
          <w:rFonts w:ascii="Times New Roman" w:hAnsi="Times New Roman" w:cs="Times New Roman"/>
          <w:b/>
          <w:color w:val="000000" w:themeColor="text1"/>
          <w:sz w:val="28"/>
          <w:szCs w:val="28"/>
        </w:rPr>
        <w:t>адачи исследования:</w:t>
      </w:r>
    </w:p>
    <w:p w:rsidR="001B6BA0" w:rsidRDefault="001B6BA0" w:rsidP="001B6BA0">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875279">
        <w:rPr>
          <w:rFonts w:ascii="Times New Roman" w:hAnsi="Times New Roman" w:cs="Times New Roman"/>
          <w:color w:val="000000" w:themeColor="text1"/>
          <w:sz w:val="28"/>
          <w:szCs w:val="28"/>
        </w:rPr>
        <w:t xml:space="preserve">Провести анализ </w:t>
      </w:r>
      <w:r>
        <w:rPr>
          <w:rFonts w:ascii="Times New Roman" w:hAnsi="Times New Roman" w:cs="Times New Roman"/>
          <w:color w:val="000000" w:themeColor="text1"/>
          <w:sz w:val="28"/>
          <w:szCs w:val="28"/>
        </w:rPr>
        <w:t xml:space="preserve">общей и </w:t>
      </w:r>
      <w:r w:rsidRPr="00875279">
        <w:rPr>
          <w:rFonts w:ascii="Times New Roman" w:hAnsi="Times New Roman" w:cs="Times New Roman"/>
          <w:color w:val="000000" w:themeColor="text1"/>
          <w:sz w:val="28"/>
          <w:szCs w:val="28"/>
        </w:rPr>
        <w:t>специальной психолого-педагогической литературы по проблеме исследования;</w:t>
      </w:r>
    </w:p>
    <w:p w:rsidR="001B6BA0" w:rsidRDefault="001B6BA0" w:rsidP="001B6BA0">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1B6BA0">
        <w:rPr>
          <w:rFonts w:ascii="Times New Roman" w:hAnsi="Times New Roman" w:cs="Times New Roman"/>
          <w:color w:val="000000" w:themeColor="text1"/>
          <w:sz w:val="28"/>
          <w:szCs w:val="28"/>
        </w:rPr>
        <w:t>Раскрыть особенности развития связной устной речи у детей с общим недоразвитием речи;</w:t>
      </w:r>
    </w:p>
    <w:p w:rsidR="000D66E3" w:rsidRDefault="000D66E3" w:rsidP="001B6BA0">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Описать диагностические методики </w:t>
      </w:r>
      <w:r w:rsidRPr="001B6BA0">
        <w:rPr>
          <w:rFonts w:ascii="Times New Roman" w:hAnsi="Times New Roman" w:cs="Times New Roman"/>
          <w:color w:val="000000" w:themeColor="text1"/>
          <w:sz w:val="28"/>
          <w:szCs w:val="28"/>
        </w:rPr>
        <w:t>навыков пересказа у детей с общим недоразвитием речи</w:t>
      </w:r>
      <w:r>
        <w:rPr>
          <w:rFonts w:ascii="Times New Roman" w:hAnsi="Times New Roman" w:cs="Times New Roman"/>
          <w:color w:val="000000" w:themeColor="text1"/>
          <w:sz w:val="28"/>
          <w:szCs w:val="28"/>
        </w:rPr>
        <w:t>;</w:t>
      </w:r>
    </w:p>
    <w:p w:rsidR="001B6BA0" w:rsidRDefault="001B6BA0" w:rsidP="001B6BA0">
      <w:pPr>
        <w:pStyle w:val="a3"/>
        <w:numPr>
          <w:ilvl w:val="0"/>
          <w:numId w:val="4"/>
        </w:numPr>
        <w:spacing w:after="0" w:line="360" w:lineRule="auto"/>
        <w:ind w:left="0" w:firstLine="709"/>
        <w:jc w:val="both"/>
        <w:rPr>
          <w:rFonts w:ascii="Times New Roman" w:hAnsi="Times New Roman" w:cs="Times New Roman"/>
          <w:color w:val="000000" w:themeColor="text1"/>
          <w:sz w:val="28"/>
          <w:szCs w:val="28"/>
        </w:rPr>
      </w:pPr>
      <w:r w:rsidRPr="001B6BA0">
        <w:rPr>
          <w:rFonts w:ascii="Times New Roman" w:hAnsi="Times New Roman" w:cs="Times New Roman"/>
          <w:color w:val="000000" w:themeColor="text1"/>
          <w:sz w:val="28"/>
          <w:szCs w:val="28"/>
        </w:rPr>
        <w:t>Охарактеризовать</w:t>
      </w:r>
      <w:r w:rsidRPr="001B6BA0">
        <w:t xml:space="preserve"> </w:t>
      </w:r>
      <w:r w:rsidRPr="001B6BA0">
        <w:rPr>
          <w:rFonts w:ascii="Times New Roman" w:hAnsi="Times New Roman" w:cs="Times New Roman"/>
          <w:color w:val="000000" w:themeColor="text1"/>
          <w:sz w:val="28"/>
          <w:szCs w:val="28"/>
        </w:rPr>
        <w:t>основные направления логопедической работы по развитию навыков пересказа у детей с общим недоразвитием речи;</w:t>
      </w:r>
    </w:p>
    <w:p w:rsidR="001B6BA0" w:rsidRDefault="001B6BA0" w:rsidP="001B6BA0">
      <w:pPr>
        <w:spacing w:after="0" w:line="360" w:lineRule="auto"/>
        <w:ind w:firstLine="709"/>
        <w:jc w:val="both"/>
        <w:rPr>
          <w:rFonts w:ascii="Times New Roman" w:hAnsi="Times New Roman" w:cs="Times New Roman"/>
          <w:color w:val="000000" w:themeColor="text1"/>
          <w:sz w:val="28"/>
          <w:szCs w:val="28"/>
        </w:rPr>
      </w:pPr>
      <w:r w:rsidRPr="00875279">
        <w:rPr>
          <w:rFonts w:ascii="Times New Roman" w:hAnsi="Times New Roman" w:cs="Times New Roman"/>
          <w:b/>
          <w:color w:val="000000" w:themeColor="text1"/>
          <w:sz w:val="28"/>
          <w:szCs w:val="28"/>
        </w:rPr>
        <w:t>Объект исследования</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 процесс </w:t>
      </w:r>
      <w:r w:rsidRPr="001B6BA0">
        <w:rPr>
          <w:rFonts w:ascii="Times New Roman" w:hAnsi="Times New Roman" w:cs="Times New Roman"/>
          <w:color w:val="000000" w:themeColor="text1"/>
          <w:sz w:val="28"/>
          <w:szCs w:val="28"/>
        </w:rPr>
        <w:t>логопедической работы по развитию навыков пересказа у детей с общим недоразвитием речи</w:t>
      </w:r>
      <w:r>
        <w:rPr>
          <w:rFonts w:ascii="Times New Roman" w:hAnsi="Times New Roman" w:cs="Times New Roman"/>
          <w:color w:val="000000" w:themeColor="text1"/>
          <w:sz w:val="28"/>
          <w:szCs w:val="28"/>
        </w:rPr>
        <w:t>.</w:t>
      </w:r>
    </w:p>
    <w:p w:rsidR="001B6BA0" w:rsidRPr="00875279" w:rsidRDefault="001B6BA0" w:rsidP="001B6BA0">
      <w:pPr>
        <w:spacing w:after="0" w:line="360" w:lineRule="auto"/>
        <w:ind w:firstLine="709"/>
        <w:jc w:val="both"/>
        <w:rPr>
          <w:rFonts w:ascii="Times New Roman" w:hAnsi="Times New Roman" w:cs="Times New Roman"/>
          <w:color w:val="000000" w:themeColor="text1"/>
          <w:sz w:val="28"/>
          <w:szCs w:val="28"/>
        </w:rPr>
      </w:pPr>
      <w:r w:rsidRPr="00875279">
        <w:rPr>
          <w:rFonts w:ascii="Times New Roman" w:hAnsi="Times New Roman" w:cs="Times New Roman"/>
          <w:b/>
          <w:color w:val="000000" w:themeColor="text1"/>
          <w:sz w:val="28"/>
          <w:szCs w:val="28"/>
        </w:rPr>
        <w:t>Предмет исследования</w:t>
      </w:r>
      <w:r>
        <w:rPr>
          <w:rFonts w:ascii="Times New Roman" w:hAnsi="Times New Roman" w:cs="Times New Roman"/>
          <w:b/>
          <w:color w:val="000000" w:themeColor="text1"/>
          <w:sz w:val="28"/>
          <w:szCs w:val="28"/>
        </w:rPr>
        <w:t xml:space="preserve"> </w:t>
      </w:r>
      <w:r w:rsidRPr="00E01953">
        <w:rPr>
          <w:rFonts w:ascii="Times New Roman" w:hAnsi="Times New Roman" w:cs="Times New Roman"/>
          <w:b/>
          <w:color w:val="000000" w:themeColor="text1"/>
          <w:sz w:val="28"/>
          <w:szCs w:val="28"/>
        </w:rPr>
        <w:t>–</w:t>
      </w:r>
      <w:r w:rsidRPr="00875279">
        <w:rPr>
          <w:rFonts w:ascii="Times New Roman" w:hAnsi="Times New Roman" w:cs="Times New Roman"/>
          <w:sz w:val="28"/>
          <w:szCs w:val="28"/>
        </w:rPr>
        <w:t xml:space="preserve"> </w:t>
      </w:r>
      <w:r w:rsidRPr="00875279">
        <w:rPr>
          <w:rFonts w:ascii="Times New Roman" w:hAnsi="Times New Roman" w:cs="Times New Roman"/>
          <w:color w:val="000000" w:themeColor="text1"/>
          <w:sz w:val="28"/>
          <w:szCs w:val="28"/>
        </w:rPr>
        <w:t xml:space="preserve">особенности </w:t>
      </w:r>
      <w:r w:rsidRPr="001B6BA0">
        <w:rPr>
          <w:rFonts w:ascii="Times New Roman" w:hAnsi="Times New Roman" w:cs="Times New Roman"/>
          <w:color w:val="000000" w:themeColor="text1"/>
          <w:sz w:val="28"/>
          <w:szCs w:val="28"/>
        </w:rPr>
        <w:t>навыков пересказа у детей с общим недоразвитием речи</w:t>
      </w:r>
      <w:r>
        <w:rPr>
          <w:rFonts w:ascii="Times New Roman" w:hAnsi="Times New Roman" w:cs="Times New Roman"/>
          <w:color w:val="000000" w:themeColor="text1"/>
          <w:sz w:val="28"/>
          <w:szCs w:val="28"/>
        </w:rPr>
        <w:t>.</w:t>
      </w:r>
    </w:p>
    <w:p w:rsidR="000D66E3" w:rsidRDefault="000D66E3" w:rsidP="000D66E3">
      <w:pPr>
        <w:pStyle w:val="a3"/>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Методы исследования</w:t>
      </w:r>
      <w:r w:rsidRPr="00966974">
        <w:rPr>
          <w:rFonts w:ascii="Times New Roman" w:hAnsi="Times New Roman" w:cs="Times New Roman"/>
          <w:sz w:val="28"/>
          <w:szCs w:val="28"/>
        </w:rPr>
        <w:t xml:space="preserve">: </w:t>
      </w:r>
    </w:p>
    <w:p w:rsidR="000D66E3" w:rsidRDefault="000D66E3" w:rsidP="000D66E3">
      <w:pPr>
        <w:pStyle w:val="a3"/>
        <w:numPr>
          <w:ilvl w:val="0"/>
          <w:numId w:val="5"/>
        </w:numPr>
        <w:spacing w:after="20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теоретические: </w:t>
      </w:r>
      <w:r w:rsidRPr="00966974">
        <w:rPr>
          <w:rFonts w:ascii="Times New Roman" w:hAnsi="Times New Roman" w:cs="Times New Roman"/>
          <w:sz w:val="28"/>
          <w:szCs w:val="28"/>
        </w:rPr>
        <w:t xml:space="preserve">теоретический анализ и обобщение общей и специальной психолого-педагогической литературы по проблеме исследования. </w:t>
      </w:r>
    </w:p>
    <w:p w:rsidR="000D66E3" w:rsidRPr="00B1068E" w:rsidRDefault="000D66E3" w:rsidP="000D66E3">
      <w:pPr>
        <w:pStyle w:val="a3"/>
        <w:spacing w:line="360" w:lineRule="auto"/>
        <w:ind w:left="0" w:firstLine="709"/>
        <w:jc w:val="both"/>
        <w:rPr>
          <w:rFonts w:ascii="Times New Roman" w:hAnsi="Times New Roman" w:cs="Times New Roman"/>
          <w:sz w:val="28"/>
          <w:szCs w:val="28"/>
        </w:rPr>
      </w:pPr>
      <w:r w:rsidRPr="00966974">
        <w:rPr>
          <w:rFonts w:ascii="Times New Roman" w:hAnsi="Times New Roman" w:cs="Times New Roman"/>
          <w:b/>
          <w:sz w:val="28"/>
          <w:szCs w:val="28"/>
        </w:rPr>
        <w:t>Структура</w:t>
      </w:r>
      <w:r>
        <w:rPr>
          <w:rFonts w:ascii="Times New Roman" w:hAnsi="Times New Roman" w:cs="Times New Roman"/>
          <w:b/>
          <w:sz w:val="28"/>
          <w:szCs w:val="28"/>
        </w:rPr>
        <w:t xml:space="preserve"> и объём</w:t>
      </w:r>
      <w:r w:rsidRPr="00966974">
        <w:rPr>
          <w:rFonts w:ascii="Times New Roman" w:hAnsi="Times New Roman" w:cs="Times New Roman"/>
          <w:b/>
          <w:sz w:val="28"/>
          <w:szCs w:val="28"/>
        </w:rPr>
        <w:t xml:space="preserve"> курсовой работы. </w:t>
      </w:r>
      <w:r w:rsidRPr="00966974">
        <w:rPr>
          <w:rFonts w:ascii="Times New Roman" w:hAnsi="Times New Roman" w:cs="Times New Roman"/>
          <w:sz w:val="28"/>
          <w:szCs w:val="28"/>
        </w:rPr>
        <w:t>Данная курсовая работа состоит из введения, двух глав, выводов по главам, заключения, списка использованной литературы.</w:t>
      </w:r>
      <w:r w:rsidR="00DC0AB2">
        <w:rPr>
          <w:rFonts w:ascii="Times New Roman" w:hAnsi="Times New Roman" w:cs="Times New Roman"/>
          <w:sz w:val="28"/>
          <w:szCs w:val="28"/>
        </w:rPr>
        <w:t xml:space="preserve"> Объем работы 34</w:t>
      </w:r>
      <w:r>
        <w:rPr>
          <w:rFonts w:ascii="Times New Roman" w:hAnsi="Times New Roman" w:cs="Times New Roman"/>
          <w:sz w:val="28"/>
          <w:szCs w:val="28"/>
        </w:rPr>
        <w:t xml:space="preserve"> страниц</w:t>
      </w:r>
      <w:r w:rsidR="00DC0AB2">
        <w:rPr>
          <w:rFonts w:ascii="Times New Roman" w:hAnsi="Times New Roman" w:cs="Times New Roman"/>
          <w:sz w:val="28"/>
          <w:szCs w:val="28"/>
        </w:rPr>
        <w:t>ы</w:t>
      </w:r>
      <w:r>
        <w:rPr>
          <w:rFonts w:ascii="Times New Roman" w:hAnsi="Times New Roman" w:cs="Times New Roman"/>
          <w:sz w:val="28"/>
          <w:szCs w:val="28"/>
        </w:rPr>
        <w:t>.</w:t>
      </w:r>
    </w:p>
    <w:p w:rsidR="00EE3805" w:rsidRPr="000D66E3" w:rsidRDefault="00EE3805" w:rsidP="000D66E3">
      <w:pPr>
        <w:pStyle w:val="a3"/>
        <w:spacing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br w:type="page"/>
      </w:r>
    </w:p>
    <w:p w:rsidR="003910FF" w:rsidRPr="003910FF" w:rsidRDefault="003910FF" w:rsidP="003910FF">
      <w:pPr>
        <w:spacing w:after="0" w:line="360" w:lineRule="auto"/>
        <w:jc w:val="center"/>
        <w:rPr>
          <w:rFonts w:ascii="Times New Roman" w:hAnsi="Times New Roman" w:cs="Times New Roman"/>
          <w:b/>
          <w:sz w:val="28"/>
          <w:szCs w:val="28"/>
        </w:rPr>
      </w:pPr>
      <w:r w:rsidRPr="003910FF">
        <w:rPr>
          <w:rFonts w:ascii="Times New Roman" w:hAnsi="Times New Roman" w:cs="Times New Roman"/>
          <w:b/>
          <w:sz w:val="28"/>
          <w:szCs w:val="28"/>
        </w:rPr>
        <w:lastRenderedPageBreak/>
        <w:t>ГЛАВА 1. ТЕОРЕТИЧЕСКИЕ ОСНОВЫ ПРОБЛЕМЫ ОСОБЕННОСТЕЙ НАВЫКОВ ПЕРЕСКАЗА У ДЕТЕЙ С ОБЩИМ НЕДОРАЗВИТИЕМ РЕЧИ</w:t>
      </w:r>
    </w:p>
    <w:p w:rsidR="003910FF" w:rsidRPr="003910FF" w:rsidRDefault="003910FF" w:rsidP="003910FF">
      <w:pPr>
        <w:spacing w:after="0"/>
        <w:rPr>
          <w:rFonts w:ascii="Times New Roman" w:hAnsi="Times New Roman" w:cs="Times New Roman"/>
          <w:sz w:val="28"/>
          <w:szCs w:val="28"/>
        </w:rPr>
      </w:pPr>
    </w:p>
    <w:p w:rsidR="003910FF" w:rsidRPr="003910FF" w:rsidRDefault="003910FF" w:rsidP="003910F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1.1 </w:t>
      </w:r>
      <w:r w:rsidRPr="003910FF">
        <w:rPr>
          <w:rFonts w:ascii="Times New Roman" w:hAnsi="Times New Roman" w:cs="Times New Roman"/>
          <w:b/>
          <w:sz w:val="28"/>
          <w:szCs w:val="28"/>
        </w:rPr>
        <w:t>Анализ общей и специальной психолого-педагогической литературы по проблеме исследования</w:t>
      </w:r>
    </w:p>
    <w:p w:rsidR="003910FF" w:rsidRPr="006D2F35" w:rsidRDefault="003910FF" w:rsidP="003910FF">
      <w:pPr>
        <w:spacing w:after="0" w:line="360" w:lineRule="auto"/>
        <w:ind w:firstLine="709"/>
        <w:jc w:val="both"/>
        <w:rPr>
          <w:rFonts w:ascii="Times New Roman" w:hAnsi="Times New Roman" w:cs="Times New Roman"/>
          <w:sz w:val="28"/>
          <w:szCs w:val="28"/>
        </w:rPr>
      </w:pPr>
    </w:p>
    <w:p w:rsidR="006D2F35" w:rsidRDefault="006D2F35" w:rsidP="006D2F35">
      <w:pPr>
        <w:shd w:val="clear" w:color="auto" w:fill="FFFFFF"/>
        <w:spacing w:after="0" w:line="360" w:lineRule="auto"/>
        <w:ind w:firstLine="740"/>
        <w:jc w:val="both"/>
        <w:rPr>
          <w:rFonts w:ascii="Times New Roman" w:hAnsi="Times New Roman" w:cs="Times New Roman"/>
          <w:sz w:val="28"/>
          <w:szCs w:val="28"/>
          <w:shd w:val="clear" w:color="auto" w:fill="FFFFFF"/>
        </w:rPr>
      </w:pPr>
      <w:r w:rsidRPr="00A320AE">
        <w:rPr>
          <w:rFonts w:ascii="Times New Roman" w:hAnsi="Times New Roman" w:cs="Times New Roman"/>
          <w:sz w:val="28"/>
          <w:szCs w:val="28"/>
          <w:shd w:val="clear" w:color="auto" w:fill="FFFFFF"/>
        </w:rPr>
        <w:t xml:space="preserve">Особенности </w:t>
      </w:r>
      <w:r>
        <w:rPr>
          <w:rFonts w:ascii="Times New Roman" w:hAnsi="Times New Roman" w:cs="Times New Roman"/>
          <w:sz w:val="28"/>
          <w:szCs w:val="28"/>
          <w:shd w:val="clear" w:color="auto" w:fill="FFFFFF"/>
        </w:rPr>
        <w:t xml:space="preserve">и средства </w:t>
      </w:r>
      <w:r w:rsidRPr="00A320AE">
        <w:rPr>
          <w:rFonts w:ascii="Times New Roman" w:hAnsi="Times New Roman" w:cs="Times New Roman"/>
          <w:sz w:val="28"/>
          <w:szCs w:val="28"/>
          <w:shd w:val="clear" w:color="auto" w:fill="FFFFFF"/>
        </w:rPr>
        <w:t xml:space="preserve">развития связной речи </w:t>
      </w:r>
      <w:r>
        <w:rPr>
          <w:rFonts w:ascii="Times New Roman" w:hAnsi="Times New Roman" w:cs="Times New Roman"/>
          <w:sz w:val="28"/>
          <w:szCs w:val="28"/>
          <w:shd w:val="clear" w:color="auto" w:fill="FFFFFF"/>
        </w:rPr>
        <w:t xml:space="preserve">освещали в своих трудах </w:t>
      </w:r>
      <w:r w:rsidRPr="00C3559F">
        <w:rPr>
          <w:rFonts w:ascii="Times New Roman" w:hAnsi="Times New Roman" w:cs="Times New Roman"/>
          <w:sz w:val="28"/>
          <w:szCs w:val="28"/>
          <w:shd w:val="clear" w:color="auto" w:fill="FFFFFF"/>
        </w:rPr>
        <w:t>А.А. Богуш</w:t>
      </w:r>
      <w:r>
        <w:rPr>
          <w:rFonts w:ascii="Times New Roman" w:hAnsi="Times New Roman" w:cs="Times New Roman"/>
          <w:sz w:val="28"/>
          <w:szCs w:val="28"/>
          <w:shd w:val="clear" w:color="auto" w:fill="FFFFFF"/>
        </w:rPr>
        <w:t>, Л.С. Выготский</w:t>
      </w:r>
      <w:r w:rsidRPr="00A320A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И.А. Зимняя, </w:t>
      </w:r>
      <w:r w:rsidRPr="00C3559F">
        <w:rPr>
          <w:rFonts w:ascii="Times New Roman" w:hAnsi="Times New Roman" w:cs="Times New Roman"/>
          <w:sz w:val="28"/>
          <w:szCs w:val="28"/>
          <w:shd w:val="clear" w:color="auto" w:fill="FFFFFF"/>
        </w:rPr>
        <w:t>Т.А. Ладыженска</w:t>
      </w:r>
      <w:r>
        <w:rPr>
          <w:rFonts w:ascii="Times New Roman" w:hAnsi="Times New Roman" w:cs="Times New Roman"/>
          <w:sz w:val="28"/>
          <w:szCs w:val="28"/>
          <w:shd w:val="clear" w:color="auto" w:fill="FFFFFF"/>
        </w:rPr>
        <w:t xml:space="preserve">я, </w:t>
      </w:r>
      <w:r w:rsidR="00173DA7">
        <w:rPr>
          <w:rFonts w:ascii="Times New Roman" w:hAnsi="Times New Roman" w:cs="Times New Roman"/>
          <w:sz w:val="28"/>
          <w:szCs w:val="28"/>
          <w:shd w:val="clear" w:color="auto" w:fill="FFFFFF"/>
        </w:rPr>
        <w:t xml:space="preserve">                 </w:t>
      </w:r>
      <w:r w:rsidRPr="00A320AE">
        <w:rPr>
          <w:rFonts w:ascii="Times New Roman" w:hAnsi="Times New Roman" w:cs="Times New Roman"/>
          <w:sz w:val="28"/>
          <w:szCs w:val="28"/>
          <w:shd w:val="clear" w:color="auto" w:fill="FFFFFF"/>
        </w:rPr>
        <w:t xml:space="preserve">А.А. Леонтьев, </w:t>
      </w:r>
      <w:r>
        <w:rPr>
          <w:rFonts w:ascii="Times New Roman" w:hAnsi="Times New Roman" w:cs="Times New Roman"/>
          <w:sz w:val="28"/>
          <w:szCs w:val="28"/>
          <w:shd w:val="clear" w:color="auto" w:fill="FFFFFF"/>
        </w:rPr>
        <w:t>А.М. Леушина</w:t>
      </w:r>
      <w:r w:rsidRPr="00A320A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 Рубинштейн</w:t>
      </w:r>
      <w:r w:rsidRPr="00A320AE">
        <w:rPr>
          <w:rFonts w:ascii="Times New Roman" w:hAnsi="Times New Roman" w:cs="Times New Roman"/>
          <w:sz w:val="28"/>
          <w:szCs w:val="28"/>
          <w:shd w:val="clear" w:color="auto" w:fill="FFFFFF"/>
        </w:rPr>
        <w:t>, Ф.А.</w:t>
      </w:r>
      <w:r>
        <w:rPr>
          <w:rFonts w:ascii="Times New Roman" w:hAnsi="Times New Roman" w:cs="Times New Roman"/>
          <w:sz w:val="28"/>
          <w:szCs w:val="28"/>
          <w:shd w:val="clear" w:color="auto" w:fill="FFFFFF"/>
        </w:rPr>
        <w:t xml:space="preserve"> Сохин,</w:t>
      </w:r>
      <w:r w:rsidRPr="00A320AE">
        <w:rPr>
          <w:rFonts w:ascii="Times New Roman" w:hAnsi="Times New Roman" w:cs="Times New Roman"/>
          <w:sz w:val="28"/>
          <w:szCs w:val="28"/>
          <w:shd w:val="clear" w:color="auto" w:fill="FFFFFF"/>
        </w:rPr>
        <w:t xml:space="preserve"> </w:t>
      </w:r>
      <w:r w:rsidRPr="00C3559F">
        <w:rPr>
          <w:rFonts w:ascii="Times New Roman" w:hAnsi="Times New Roman" w:cs="Times New Roman"/>
          <w:sz w:val="28"/>
          <w:szCs w:val="28"/>
          <w:shd w:val="clear" w:color="auto" w:fill="FFFFFF"/>
        </w:rPr>
        <w:t>А.В.</w:t>
      </w:r>
      <w:r>
        <w:rPr>
          <w:rFonts w:ascii="Times New Roman" w:hAnsi="Times New Roman" w:cs="Times New Roman"/>
          <w:sz w:val="28"/>
          <w:szCs w:val="28"/>
          <w:shd w:val="clear" w:color="auto" w:fill="FFFFFF"/>
        </w:rPr>
        <w:t xml:space="preserve"> </w:t>
      </w:r>
      <w:r w:rsidRPr="00C3559F">
        <w:rPr>
          <w:rFonts w:ascii="Times New Roman" w:hAnsi="Times New Roman" w:cs="Times New Roman"/>
          <w:sz w:val="28"/>
          <w:szCs w:val="28"/>
          <w:shd w:val="clear" w:color="auto" w:fill="FFFFFF"/>
        </w:rPr>
        <w:t>Текучева</w:t>
      </w:r>
      <w:r>
        <w:rPr>
          <w:rFonts w:ascii="Times New Roman" w:hAnsi="Times New Roman" w:cs="Times New Roman"/>
          <w:sz w:val="28"/>
          <w:szCs w:val="28"/>
          <w:shd w:val="clear" w:color="auto" w:fill="FFFFFF"/>
        </w:rPr>
        <w:t>,</w:t>
      </w:r>
      <w:r w:rsidRPr="00C3559F">
        <w:t xml:space="preserve"> </w:t>
      </w:r>
      <w:r w:rsidRPr="00C3559F">
        <w:rPr>
          <w:rFonts w:ascii="Times New Roman" w:hAnsi="Times New Roman" w:cs="Times New Roman"/>
          <w:sz w:val="28"/>
          <w:szCs w:val="28"/>
          <w:shd w:val="clear" w:color="auto" w:fill="FFFFFF"/>
        </w:rPr>
        <w:t>О.С. Ушакова</w:t>
      </w:r>
      <w:r>
        <w:rPr>
          <w:rFonts w:ascii="Times New Roman" w:hAnsi="Times New Roman" w:cs="Times New Roman"/>
          <w:sz w:val="28"/>
          <w:szCs w:val="28"/>
          <w:shd w:val="clear" w:color="auto" w:fill="FFFFFF"/>
        </w:rPr>
        <w:t xml:space="preserve"> и другие ученые.</w:t>
      </w:r>
    </w:p>
    <w:p w:rsidR="006D2F35" w:rsidRPr="00784E41" w:rsidRDefault="006D2F35" w:rsidP="006D2F35">
      <w:pPr>
        <w:shd w:val="clear" w:color="auto" w:fill="FFFFFF"/>
        <w:spacing w:after="0" w:line="360" w:lineRule="auto"/>
        <w:ind w:firstLine="740"/>
        <w:jc w:val="both"/>
        <w:rPr>
          <w:rFonts w:ascii="Times New Roman" w:hAnsi="Times New Roman" w:cs="Times New Roman"/>
          <w:sz w:val="28"/>
          <w:szCs w:val="28"/>
          <w:shd w:val="clear" w:color="auto" w:fill="FFFFFF"/>
        </w:rPr>
      </w:pPr>
      <w:r w:rsidRPr="00784E41">
        <w:rPr>
          <w:rFonts w:ascii="Times New Roman" w:hAnsi="Times New Roman" w:cs="Times New Roman"/>
          <w:sz w:val="28"/>
          <w:szCs w:val="28"/>
          <w:shd w:val="clear" w:color="auto" w:fill="FFFFFF"/>
        </w:rPr>
        <w:t xml:space="preserve">Речь – неотъемлемая часть социального бытия людей, необходимое условие существования человеческого общества, главное средство производственной, политической, культурной, научно-технической, бытовой информации. Устная связная речь как средство общения имеет определенные особенности, пренебрежение которыми обедняет возможности передачи мыслей, переживаний, чувств. Сформированная речь положительно характеризует любого человека. Она является также одним из важных аспектов формирования личности </w:t>
      </w:r>
      <w:r w:rsidR="00A94275">
        <w:rPr>
          <w:rFonts w:ascii="Times New Roman" w:hAnsi="Times New Roman" w:cs="Times New Roman"/>
          <w:sz w:val="28"/>
          <w:szCs w:val="28"/>
          <w:shd w:val="clear" w:color="auto" w:fill="FFFFFF"/>
        </w:rPr>
        <w:t>[1</w:t>
      </w:r>
      <w:r w:rsidRPr="00784E41">
        <w:rPr>
          <w:rFonts w:ascii="Times New Roman" w:hAnsi="Times New Roman" w:cs="Times New Roman"/>
          <w:sz w:val="28"/>
          <w:szCs w:val="28"/>
          <w:shd w:val="clear" w:color="auto" w:fill="FFFFFF"/>
        </w:rPr>
        <w:t>].</w:t>
      </w:r>
    </w:p>
    <w:p w:rsidR="006D2F35" w:rsidRPr="00784E41" w:rsidRDefault="006D2F35" w:rsidP="006D2F35">
      <w:pPr>
        <w:shd w:val="clear" w:color="auto" w:fill="FFFFFF"/>
        <w:spacing w:after="0" w:line="360" w:lineRule="auto"/>
        <w:ind w:firstLine="740"/>
        <w:jc w:val="both"/>
        <w:rPr>
          <w:rFonts w:ascii="Times New Roman" w:hAnsi="Times New Roman" w:cs="Times New Roman"/>
          <w:sz w:val="28"/>
          <w:szCs w:val="28"/>
          <w:shd w:val="clear" w:color="auto" w:fill="FFFFFF"/>
        </w:rPr>
      </w:pPr>
      <w:r w:rsidRPr="00784E41">
        <w:rPr>
          <w:rFonts w:ascii="Times New Roman" w:hAnsi="Times New Roman" w:cs="Times New Roman"/>
          <w:sz w:val="28"/>
          <w:szCs w:val="28"/>
          <w:shd w:val="clear" w:color="auto" w:fill="FFFFFF"/>
        </w:rPr>
        <w:t>Развитие речи – процесс сложный, творческий и поэтому необходимо, чтобы дети как можно раньше хорошо овладели своей родной речью, говорили правильно и красиво. Следовательно, чем раньше ребенок научится говорить правильно, тем свободнее он будет чувствовать себя в коллективе.</w:t>
      </w:r>
    </w:p>
    <w:p w:rsidR="006D2F35" w:rsidRPr="00784E41" w:rsidRDefault="006D2F35" w:rsidP="006D2F35">
      <w:pPr>
        <w:shd w:val="clear" w:color="auto" w:fill="FFFFFF"/>
        <w:spacing w:after="0" w:line="360" w:lineRule="auto"/>
        <w:ind w:firstLine="740"/>
        <w:jc w:val="both"/>
        <w:rPr>
          <w:rFonts w:ascii="Times New Roman" w:hAnsi="Times New Roman" w:cs="Times New Roman"/>
          <w:sz w:val="28"/>
          <w:szCs w:val="28"/>
          <w:shd w:val="clear" w:color="auto" w:fill="FFFFFF"/>
        </w:rPr>
      </w:pPr>
      <w:r w:rsidRPr="00784E41">
        <w:rPr>
          <w:rFonts w:ascii="Times New Roman" w:hAnsi="Times New Roman" w:cs="Times New Roman"/>
          <w:sz w:val="28"/>
          <w:szCs w:val="28"/>
          <w:shd w:val="clear" w:color="auto" w:fill="FFFFFF"/>
        </w:rPr>
        <w:t>Психологи Л.С. Выготский, А.А. Леонтьев, С.Л. Рубинштейн анализируют процесс становления речи как один из видов специфической человеческой деятельности, обеспечивающей общение [</w:t>
      </w:r>
      <w:r w:rsidR="00A94275">
        <w:rPr>
          <w:rFonts w:ascii="Times New Roman" w:hAnsi="Times New Roman" w:cs="Times New Roman"/>
          <w:sz w:val="28"/>
          <w:szCs w:val="28"/>
          <w:shd w:val="clear" w:color="auto" w:fill="FFFFFF"/>
        </w:rPr>
        <w:t>3</w:t>
      </w:r>
      <w:r w:rsidRPr="00784E41">
        <w:rPr>
          <w:rFonts w:ascii="Times New Roman" w:hAnsi="Times New Roman" w:cs="Times New Roman"/>
          <w:sz w:val="28"/>
          <w:szCs w:val="28"/>
          <w:shd w:val="clear" w:color="auto" w:fill="FFFFFF"/>
        </w:rPr>
        <w:t xml:space="preserve">; </w:t>
      </w:r>
      <w:r w:rsidR="00A94275">
        <w:rPr>
          <w:rFonts w:ascii="Times New Roman" w:hAnsi="Times New Roman" w:cs="Times New Roman"/>
          <w:sz w:val="28"/>
          <w:szCs w:val="28"/>
          <w:shd w:val="clear" w:color="auto" w:fill="FFFFFF"/>
        </w:rPr>
        <w:t>14</w:t>
      </w:r>
      <w:r w:rsidRPr="00784E41">
        <w:rPr>
          <w:rFonts w:ascii="Times New Roman" w:hAnsi="Times New Roman" w:cs="Times New Roman"/>
          <w:sz w:val="28"/>
          <w:szCs w:val="28"/>
          <w:shd w:val="clear" w:color="auto" w:fill="FFFFFF"/>
        </w:rPr>
        <w:t xml:space="preserve">; </w:t>
      </w:r>
      <w:r w:rsidR="00A94275">
        <w:rPr>
          <w:rFonts w:ascii="Times New Roman" w:hAnsi="Times New Roman" w:cs="Times New Roman"/>
          <w:sz w:val="28"/>
          <w:szCs w:val="28"/>
          <w:shd w:val="clear" w:color="auto" w:fill="FFFFFF"/>
        </w:rPr>
        <w:t>2</w:t>
      </w:r>
      <w:r w:rsidRPr="00784E41">
        <w:rPr>
          <w:rFonts w:ascii="Times New Roman" w:hAnsi="Times New Roman" w:cs="Times New Roman"/>
          <w:sz w:val="28"/>
          <w:szCs w:val="28"/>
          <w:shd w:val="clear" w:color="auto" w:fill="FFFFFF"/>
        </w:rPr>
        <w:t xml:space="preserve">0]. </w:t>
      </w:r>
    </w:p>
    <w:p w:rsidR="006D2F35" w:rsidRPr="00784E41" w:rsidRDefault="006D2F35" w:rsidP="006D2F35">
      <w:pPr>
        <w:shd w:val="clear" w:color="auto" w:fill="FFFFFF"/>
        <w:spacing w:after="0" w:line="360" w:lineRule="auto"/>
        <w:ind w:firstLine="740"/>
        <w:jc w:val="both"/>
        <w:rPr>
          <w:rFonts w:ascii="Times New Roman" w:hAnsi="Times New Roman" w:cs="Times New Roman"/>
          <w:sz w:val="28"/>
          <w:szCs w:val="28"/>
          <w:shd w:val="clear" w:color="auto" w:fill="FFFFFF"/>
        </w:rPr>
      </w:pPr>
      <w:r w:rsidRPr="00784E41">
        <w:rPr>
          <w:rFonts w:ascii="Times New Roman" w:hAnsi="Times New Roman" w:cs="Times New Roman"/>
          <w:sz w:val="28"/>
          <w:szCs w:val="28"/>
          <w:shd w:val="clear" w:color="auto" w:fill="FFFFFF"/>
        </w:rPr>
        <w:t xml:space="preserve">Психологи Л.С. Выготский, М.И. Лисина своими исследованиями доказали, что в дошкольном возрасте ребенок свободно владеет диалогичной речью, а его устная связная речь имеет ярко выраженный ситуативный характер. В школе под влиянием изучения родного языка ребенок </w:t>
      </w:r>
      <w:r w:rsidRPr="00784E41">
        <w:rPr>
          <w:rFonts w:ascii="Times New Roman" w:hAnsi="Times New Roman" w:cs="Times New Roman"/>
          <w:sz w:val="28"/>
          <w:szCs w:val="28"/>
          <w:shd w:val="clear" w:color="auto" w:fill="FFFFFF"/>
        </w:rPr>
        <w:lastRenderedPageBreak/>
        <w:t>постепенно осваивает новую форму устного конкретного вещания, которое, по мнению ученых, является «высшей ступенью умственного развития по сравнению с ситуативной» [</w:t>
      </w:r>
      <w:r w:rsidR="00A94275">
        <w:rPr>
          <w:rFonts w:ascii="Times New Roman" w:hAnsi="Times New Roman" w:cs="Times New Roman"/>
          <w:sz w:val="28"/>
          <w:szCs w:val="28"/>
          <w:shd w:val="clear" w:color="auto" w:fill="FFFFFF"/>
        </w:rPr>
        <w:t>3; 1</w:t>
      </w:r>
      <w:r w:rsidRPr="00784E41">
        <w:rPr>
          <w:rFonts w:ascii="Times New Roman" w:hAnsi="Times New Roman" w:cs="Times New Roman"/>
          <w:sz w:val="28"/>
          <w:szCs w:val="28"/>
          <w:shd w:val="clear" w:color="auto" w:fill="FFFFFF"/>
        </w:rPr>
        <w:t xml:space="preserve">5]. </w:t>
      </w:r>
    </w:p>
    <w:p w:rsidR="006D2F35" w:rsidRPr="00784E41" w:rsidRDefault="006D2F35" w:rsidP="006D2F35">
      <w:pPr>
        <w:shd w:val="clear" w:color="auto" w:fill="FFFFFF"/>
        <w:spacing w:after="0" w:line="360" w:lineRule="auto"/>
        <w:ind w:firstLine="740"/>
        <w:jc w:val="both"/>
        <w:rPr>
          <w:rFonts w:ascii="Times New Roman" w:hAnsi="Times New Roman" w:cs="Times New Roman"/>
          <w:sz w:val="28"/>
          <w:szCs w:val="28"/>
          <w:shd w:val="clear" w:color="auto" w:fill="FFFFFF"/>
        </w:rPr>
      </w:pPr>
      <w:r w:rsidRPr="00784E41">
        <w:rPr>
          <w:rFonts w:ascii="Times New Roman" w:hAnsi="Times New Roman" w:cs="Times New Roman"/>
          <w:sz w:val="28"/>
          <w:szCs w:val="28"/>
          <w:shd w:val="clear" w:color="auto" w:fill="FFFFFF"/>
        </w:rPr>
        <w:t>Под связной речью понимают смысловое развернутое высказывание, обеспечивающее общение и взаимопонимание. Связность речи, считал                        С.Л. Рубинштейн, это «адекватность речевого оформления мысли говорящего или пишущего с точки зрения ее понятности для слушате</w:t>
      </w:r>
      <w:r w:rsidR="00A94275">
        <w:rPr>
          <w:rFonts w:ascii="Times New Roman" w:hAnsi="Times New Roman" w:cs="Times New Roman"/>
          <w:sz w:val="28"/>
          <w:szCs w:val="28"/>
          <w:shd w:val="clear" w:color="auto" w:fill="FFFFFF"/>
        </w:rPr>
        <w:t>ля или читателя» [2</w:t>
      </w:r>
      <w:r w:rsidRPr="00784E41">
        <w:rPr>
          <w:rFonts w:ascii="Times New Roman" w:hAnsi="Times New Roman" w:cs="Times New Roman"/>
          <w:sz w:val="28"/>
          <w:szCs w:val="28"/>
          <w:shd w:val="clear" w:color="auto" w:fill="FFFFFF"/>
        </w:rPr>
        <w:t>0</w:t>
      </w:r>
      <w:r w:rsidR="00A94275">
        <w:rPr>
          <w:rFonts w:ascii="Times New Roman" w:hAnsi="Times New Roman" w:cs="Times New Roman"/>
          <w:sz w:val="28"/>
          <w:szCs w:val="28"/>
          <w:shd w:val="clear" w:color="auto" w:fill="FFFFFF"/>
        </w:rPr>
        <w:t>, с. 124</w:t>
      </w:r>
      <w:r w:rsidRPr="00784E41">
        <w:rPr>
          <w:rFonts w:ascii="Times New Roman" w:hAnsi="Times New Roman" w:cs="Times New Roman"/>
          <w:sz w:val="28"/>
          <w:szCs w:val="28"/>
          <w:shd w:val="clear" w:color="auto" w:fill="FFFFFF"/>
        </w:rPr>
        <w:t xml:space="preserve">]. </w:t>
      </w:r>
    </w:p>
    <w:p w:rsidR="006D2F35" w:rsidRPr="00784E41"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784E41">
        <w:rPr>
          <w:rFonts w:ascii="Times New Roman" w:eastAsia="Times New Roman" w:hAnsi="Times New Roman" w:cs="Times New Roman"/>
          <w:color w:val="000000"/>
          <w:sz w:val="28"/>
          <w:szCs w:val="28"/>
        </w:rPr>
        <w:t>Связная речь имеет чрезвычайное значение для развития интеллекта и самосознания ребенка, она положительно влияет на формирование таких ее важных личностных качеств, как коммуникабельность, доброжелательность, инициативность, креативность, компетентность. С помощью хорошо развитой связной речи ребенок учится четко и ясно мыслить, устанавливать контакт с теми, кто его окружает, может инициировать собственные идеи, принимать участие в различных видах детского творчества.</w:t>
      </w:r>
    </w:p>
    <w:p w:rsidR="006D2F35" w:rsidRPr="00784E41"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784E41">
        <w:rPr>
          <w:rFonts w:ascii="Times New Roman" w:eastAsia="Times New Roman" w:hAnsi="Times New Roman" w:cs="Times New Roman"/>
          <w:color w:val="000000"/>
          <w:sz w:val="28"/>
          <w:szCs w:val="28"/>
        </w:rPr>
        <w:t>В освоении речью ребенок идет от частного к целому: от отдельных</w:t>
      </w:r>
      <w:r w:rsidRPr="00784E41">
        <w:rPr>
          <w:rFonts w:ascii="Times New Roman" w:eastAsia="Times New Roman" w:hAnsi="Times New Roman" w:cs="Times New Roman"/>
          <w:color w:val="000000"/>
          <w:sz w:val="28"/>
          <w:szCs w:val="28"/>
          <w:lang w:val="uk-UA"/>
        </w:rPr>
        <w:t xml:space="preserve"> </w:t>
      </w:r>
      <w:r w:rsidRPr="00784E41">
        <w:rPr>
          <w:rFonts w:ascii="Times New Roman" w:eastAsia="Times New Roman" w:hAnsi="Times New Roman" w:cs="Times New Roman"/>
          <w:color w:val="000000"/>
          <w:sz w:val="28"/>
          <w:szCs w:val="28"/>
        </w:rPr>
        <w:t xml:space="preserve">слов в сочетании двух-трех слов, далее к простой фразе и сложным предложениям. Конечным этапом связной речи, как отмечает </w:t>
      </w:r>
      <w:r w:rsidRPr="00784E41">
        <w:rPr>
          <w:rFonts w:ascii="Times New Roman" w:eastAsia="Times New Roman" w:hAnsi="Times New Roman" w:cs="Times New Roman"/>
          <w:color w:val="000000"/>
          <w:sz w:val="28"/>
          <w:szCs w:val="28"/>
          <w:lang w:val="uk-UA"/>
        </w:rPr>
        <w:t xml:space="preserve">психолог </w:t>
      </w:r>
      <w:r w:rsidR="00F67261">
        <w:rPr>
          <w:rFonts w:ascii="Times New Roman" w:eastAsia="Times New Roman" w:hAnsi="Times New Roman" w:cs="Times New Roman"/>
          <w:color w:val="000000"/>
          <w:sz w:val="28"/>
          <w:szCs w:val="28"/>
          <w:lang w:val="uk-UA"/>
        </w:rPr>
        <w:t xml:space="preserve">               </w:t>
      </w:r>
      <w:r w:rsidRPr="00784E41">
        <w:rPr>
          <w:rFonts w:ascii="Times New Roman" w:eastAsia="Times New Roman" w:hAnsi="Times New Roman" w:cs="Times New Roman"/>
          <w:color w:val="000000"/>
          <w:sz w:val="28"/>
          <w:szCs w:val="28"/>
        </w:rPr>
        <w:t>С.</w:t>
      </w:r>
      <w:r w:rsidRPr="00784E41">
        <w:rPr>
          <w:rFonts w:ascii="Times New Roman" w:eastAsia="Times New Roman" w:hAnsi="Times New Roman" w:cs="Times New Roman"/>
          <w:color w:val="000000"/>
          <w:sz w:val="28"/>
          <w:szCs w:val="28"/>
          <w:lang w:val="uk-UA"/>
        </w:rPr>
        <w:t>Л</w:t>
      </w:r>
      <w:r w:rsidRPr="00784E41">
        <w:rPr>
          <w:rFonts w:ascii="Times New Roman" w:eastAsia="Times New Roman" w:hAnsi="Times New Roman" w:cs="Times New Roman"/>
          <w:color w:val="000000"/>
          <w:sz w:val="28"/>
          <w:szCs w:val="28"/>
        </w:rPr>
        <w:t xml:space="preserve"> Рубинштейн, является способность</w:t>
      </w:r>
      <w:r w:rsidRPr="00784E41">
        <w:rPr>
          <w:rFonts w:ascii="Times New Roman" w:eastAsia="Times New Roman" w:hAnsi="Times New Roman" w:cs="Times New Roman"/>
          <w:color w:val="000000"/>
          <w:sz w:val="28"/>
          <w:szCs w:val="28"/>
          <w:lang w:val="uk-UA"/>
        </w:rPr>
        <w:t xml:space="preserve"> </w:t>
      </w:r>
      <w:r w:rsidRPr="00784E41">
        <w:rPr>
          <w:rFonts w:ascii="Times New Roman" w:eastAsia="Times New Roman" w:hAnsi="Times New Roman" w:cs="Times New Roman"/>
          <w:color w:val="000000"/>
          <w:sz w:val="28"/>
          <w:szCs w:val="28"/>
        </w:rPr>
        <w:t>составления нескольких предложений, объединенных общим смыслом. Связной</w:t>
      </w:r>
      <w:r w:rsidRPr="00784E41">
        <w:rPr>
          <w:rFonts w:ascii="Times New Roman" w:eastAsia="Times New Roman" w:hAnsi="Times New Roman" w:cs="Times New Roman"/>
          <w:color w:val="000000"/>
          <w:sz w:val="28"/>
          <w:szCs w:val="28"/>
          <w:lang w:val="uk-UA"/>
        </w:rPr>
        <w:t xml:space="preserve"> </w:t>
      </w:r>
      <w:r w:rsidRPr="00784E41">
        <w:rPr>
          <w:rFonts w:ascii="Times New Roman" w:eastAsia="Times New Roman" w:hAnsi="Times New Roman" w:cs="Times New Roman"/>
          <w:color w:val="000000"/>
          <w:sz w:val="28"/>
          <w:szCs w:val="28"/>
        </w:rPr>
        <w:t>называют такую речь, которая может быть понятной на основе её собственного</w:t>
      </w:r>
      <w:r w:rsidRPr="00784E41">
        <w:rPr>
          <w:rFonts w:ascii="Times New Roman" w:eastAsia="Times New Roman" w:hAnsi="Times New Roman" w:cs="Times New Roman"/>
          <w:color w:val="000000"/>
          <w:sz w:val="28"/>
          <w:szCs w:val="28"/>
          <w:lang w:val="uk-UA"/>
        </w:rPr>
        <w:t xml:space="preserve"> </w:t>
      </w:r>
      <w:r w:rsidR="00F67261">
        <w:rPr>
          <w:rFonts w:ascii="Times New Roman" w:eastAsia="Times New Roman" w:hAnsi="Times New Roman" w:cs="Times New Roman"/>
          <w:color w:val="000000"/>
          <w:sz w:val="28"/>
          <w:szCs w:val="28"/>
        </w:rPr>
        <w:t>предметного содержания [20</w:t>
      </w:r>
      <w:r w:rsidRPr="00784E41">
        <w:rPr>
          <w:rFonts w:ascii="Times New Roman" w:eastAsia="Times New Roman" w:hAnsi="Times New Roman" w:cs="Times New Roman"/>
          <w:color w:val="000000"/>
          <w:sz w:val="28"/>
          <w:szCs w:val="28"/>
        </w:rPr>
        <w:t>].</w:t>
      </w:r>
    </w:p>
    <w:p w:rsidR="006D2F35" w:rsidRPr="00784E41"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784E41">
        <w:rPr>
          <w:rFonts w:ascii="Times New Roman" w:eastAsia="Times New Roman" w:hAnsi="Times New Roman" w:cs="Times New Roman"/>
          <w:color w:val="000000"/>
          <w:sz w:val="28"/>
          <w:szCs w:val="28"/>
        </w:rPr>
        <w:t>В создании связного речевого</w:t>
      </w:r>
      <w:r w:rsidRPr="00784E41">
        <w:rPr>
          <w:rFonts w:ascii="Times New Roman" w:eastAsia="Times New Roman" w:hAnsi="Times New Roman" w:cs="Times New Roman"/>
          <w:color w:val="000000"/>
          <w:sz w:val="28"/>
          <w:szCs w:val="28"/>
          <w:lang w:val="uk-UA"/>
        </w:rPr>
        <w:t xml:space="preserve"> </w:t>
      </w:r>
      <w:r w:rsidRPr="00784E41">
        <w:rPr>
          <w:rFonts w:ascii="Times New Roman" w:eastAsia="Times New Roman" w:hAnsi="Times New Roman" w:cs="Times New Roman"/>
          <w:color w:val="000000"/>
          <w:sz w:val="28"/>
          <w:szCs w:val="28"/>
        </w:rPr>
        <w:t>продукта ученые выделяют деятельностный и личностный компоненты.</w:t>
      </w:r>
      <w:r w:rsidRPr="00784E41">
        <w:rPr>
          <w:rFonts w:ascii="Times New Roman" w:eastAsia="Times New Roman" w:hAnsi="Times New Roman" w:cs="Times New Roman"/>
          <w:color w:val="000000"/>
          <w:sz w:val="28"/>
          <w:szCs w:val="28"/>
          <w:lang w:val="uk-UA"/>
        </w:rPr>
        <w:t xml:space="preserve"> </w:t>
      </w:r>
      <w:r w:rsidRPr="00784E41">
        <w:rPr>
          <w:rFonts w:ascii="Times New Roman" w:eastAsia="Times New Roman" w:hAnsi="Times New Roman" w:cs="Times New Roman"/>
          <w:color w:val="000000"/>
          <w:sz w:val="28"/>
          <w:szCs w:val="28"/>
        </w:rPr>
        <w:t>Деятельностный компонент предопределяется процессами образования и восприятия</w:t>
      </w:r>
      <w:r w:rsidRPr="00784E41">
        <w:rPr>
          <w:rFonts w:ascii="Times New Roman" w:eastAsia="Times New Roman" w:hAnsi="Times New Roman" w:cs="Times New Roman"/>
          <w:color w:val="000000"/>
          <w:sz w:val="28"/>
          <w:szCs w:val="28"/>
          <w:lang w:val="uk-UA"/>
        </w:rPr>
        <w:t xml:space="preserve"> </w:t>
      </w:r>
      <w:r w:rsidRPr="00784E41">
        <w:rPr>
          <w:rFonts w:ascii="Times New Roman" w:eastAsia="Times New Roman" w:hAnsi="Times New Roman" w:cs="Times New Roman"/>
          <w:color w:val="000000"/>
          <w:sz w:val="28"/>
          <w:szCs w:val="28"/>
        </w:rPr>
        <w:t>сообщения, регуляции и контроля собственной речевой деятельности.</w:t>
      </w:r>
      <w:r w:rsidRPr="00784E41">
        <w:rPr>
          <w:rFonts w:ascii="Times New Roman" w:eastAsia="Times New Roman" w:hAnsi="Times New Roman" w:cs="Times New Roman"/>
          <w:color w:val="000000"/>
          <w:sz w:val="28"/>
          <w:szCs w:val="28"/>
          <w:lang w:val="uk-UA"/>
        </w:rPr>
        <w:t xml:space="preserve"> </w:t>
      </w:r>
      <w:r w:rsidRPr="00784E41">
        <w:rPr>
          <w:rFonts w:ascii="Times New Roman" w:eastAsia="Times New Roman" w:hAnsi="Times New Roman" w:cs="Times New Roman"/>
          <w:color w:val="000000"/>
          <w:sz w:val="28"/>
          <w:szCs w:val="28"/>
        </w:rPr>
        <w:t>Личностный – тем, что в речи человек проявляет свою индивидуальность:</w:t>
      </w:r>
      <w:r w:rsidRPr="00784E41">
        <w:rPr>
          <w:rFonts w:ascii="Times New Roman" w:eastAsia="Times New Roman" w:hAnsi="Times New Roman" w:cs="Times New Roman"/>
          <w:color w:val="000000"/>
          <w:sz w:val="28"/>
          <w:szCs w:val="28"/>
          <w:lang w:val="uk-UA"/>
        </w:rPr>
        <w:t xml:space="preserve"> </w:t>
      </w:r>
      <w:r w:rsidRPr="00784E41">
        <w:rPr>
          <w:rFonts w:ascii="Times New Roman" w:eastAsia="Times New Roman" w:hAnsi="Times New Roman" w:cs="Times New Roman"/>
          <w:color w:val="000000"/>
          <w:sz w:val="28"/>
          <w:szCs w:val="28"/>
        </w:rPr>
        <w:t>характер, темперамент, уровень общей культуры.</w:t>
      </w:r>
    </w:p>
    <w:p w:rsidR="006D2F35" w:rsidRPr="00784E41"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lang w:val="uk-UA"/>
        </w:rPr>
      </w:pPr>
      <w:r w:rsidRPr="00784E41">
        <w:rPr>
          <w:rFonts w:ascii="Times New Roman" w:eastAsia="Times New Roman" w:hAnsi="Times New Roman" w:cs="Times New Roman"/>
          <w:color w:val="000000"/>
          <w:sz w:val="28"/>
          <w:szCs w:val="28"/>
        </w:rPr>
        <w:t>Результатом и продуктом связной речи является текст – словесно</w:t>
      </w:r>
      <w:r w:rsidRPr="00784E41">
        <w:rPr>
          <w:rFonts w:ascii="Times New Roman" w:eastAsia="Times New Roman" w:hAnsi="Times New Roman" w:cs="Times New Roman"/>
          <w:color w:val="000000"/>
          <w:sz w:val="28"/>
          <w:szCs w:val="28"/>
          <w:lang w:val="uk-UA"/>
        </w:rPr>
        <w:t xml:space="preserve"> </w:t>
      </w:r>
      <w:r w:rsidRPr="00784E41">
        <w:rPr>
          <w:rFonts w:ascii="Times New Roman" w:eastAsia="Times New Roman" w:hAnsi="Times New Roman" w:cs="Times New Roman"/>
          <w:color w:val="000000"/>
          <w:sz w:val="28"/>
          <w:szCs w:val="28"/>
        </w:rPr>
        <w:t xml:space="preserve">выраженный продукт речевой и мыслительной деятельности человека, </w:t>
      </w:r>
      <w:r w:rsidRPr="00784E41">
        <w:rPr>
          <w:rFonts w:ascii="Times New Roman" w:eastAsia="Times New Roman" w:hAnsi="Times New Roman" w:cs="Times New Roman"/>
          <w:color w:val="000000"/>
          <w:sz w:val="28"/>
          <w:szCs w:val="28"/>
        </w:rPr>
        <w:lastRenderedPageBreak/>
        <w:t>которому</w:t>
      </w:r>
      <w:r w:rsidRPr="00784E41">
        <w:rPr>
          <w:rFonts w:ascii="Times New Roman" w:eastAsia="Times New Roman" w:hAnsi="Times New Roman" w:cs="Times New Roman"/>
          <w:color w:val="000000"/>
          <w:sz w:val="28"/>
          <w:szCs w:val="28"/>
          <w:lang w:val="uk-UA"/>
        </w:rPr>
        <w:t xml:space="preserve"> </w:t>
      </w:r>
      <w:r w:rsidRPr="00784E41">
        <w:rPr>
          <w:rFonts w:ascii="Times New Roman" w:eastAsia="Times New Roman" w:hAnsi="Times New Roman" w:cs="Times New Roman"/>
          <w:color w:val="000000"/>
          <w:sz w:val="28"/>
          <w:szCs w:val="28"/>
        </w:rPr>
        <w:t>свойственна завершенность, структурная целостность, целеустремленность и</w:t>
      </w:r>
      <w:r w:rsidRPr="00784E41">
        <w:rPr>
          <w:rFonts w:ascii="Times New Roman" w:eastAsia="Times New Roman" w:hAnsi="Times New Roman" w:cs="Times New Roman"/>
          <w:color w:val="000000"/>
          <w:sz w:val="28"/>
          <w:szCs w:val="28"/>
          <w:lang w:val="uk-UA"/>
        </w:rPr>
        <w:t xml:space="preserve"> </w:t>
      </w:r>
      <w:r w:rsidRPr="00784E41">
        <w:rPr>
          <w:rFonts w:ascii="Times New Roman" w:eastAsia="Times New Roman" w:hAnsi="Times New Roman" w:cs="Times New Roman"/>
          <w:color w:val="000000"/>
          <w:sz w:val="28"/>
          <w:szCs w:val="28"/>
        </w:rPr>
        <w:t>прагматическая установка</w:t>
      </w:r>
      <w:r w:rsidRPr="00784E41">
        <w:rPr>
          <w:rFonts w:ascii="Times New Roman" w:eastAsia="Times New Roman" w:hAnsi="Times New Roman" w:cs="Times New Roman"/>
          <w:color w:val="000000"/>
          <w:sz w:val="28"/>
          <w:szCs w:val="28"/>
          <w:lang w:val="uk-UA"/>
        </w:rPr>
        <w:t>.</w:t>
      </w:r>
    </w:p>
    <w:p w:rsidR="00F67261" w:rsidRDefault="006D2F35" w:rsidP="00F67261">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784E41">
        <w:rPr>
          <w:rFonts w:ascii="Times New Roman" w:eastAsia="Times New Roman" w:hAnsi="Times New Roman" w:cs="Times New Roman"/>
          <w:color w:val="000000"/>
          <w:sz w:val="28"/>
          <w:szCs w:val="28"/>
        </w:rPr>
        <w:t>Связная речь выполняет ряд важных функций, главной из которых является коммуникативная, которая реализуется в диалоге и м</w:t>
      </w:r>
      <w:r w:rsidR="00207AF0" w:rsidRPr="00784E41">
        <w:rPr>
          <w:rFonts w:ascii="Times New Roman" w:eastAsia="Times New Roman" w:hAnsi="Times New Roman" w:cs="Times New Roman"/>
          <w:color w:val="000000"/>
          <w:sz w:val="28"/>
          <w:szCs w:val="28"/>
        </w:rPr>
        <w:t>онологе – двух основных формах</w:t>
      </w:r>
      <w:r w:rsidRPr="00784E41">
        <w:rPr>
          <w:rFonts w:ascii="Times New Roman" w:eastAsia="Times New Roman" w:hAnsi="Times New Roman" w:cs="Times New Roman"/>
          <w:color w:val="000000"/>
          <w:sz w:val="28"/>
          <w:szCs w:val="28"/>
        </w:rPr>
        <w:t>.</w:t>
      </w:r>
      <w:r w:rsidR="00F67261">
        <w:rPr>
          <w:rFonts w:ascii="Times New Roman" w:eastAsia="Times New Roman" w:hAnsi="Times New Roman" w:cs="Times New Roman"/>
          <w:color w:val="000000"/>
          <w:sz w:val="28"/>
          <w:szCs w:val="28"/>
        </w:rPr>
        <w:t xml:space="preserve"> </w:t>
      </w:r>
    </w:p>
    <w:p w:rsidR="006D2F35" w:rsidRPr="00784E41" w:rsidRDefault="006D2F35" w:rsidP="00F67261">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784E41">
        <w:rPr>
          <w:rFonts w:ascii="Times New Roman" w:eastAsia="Times New Roman" w:hAnsi="Times New Roman" w:cs="Times New Roman"/>
          <w:color w:val="000000"/>
          <w:sz w:val="28"/>
          <w:szCs w:val="28"/>
        </w:rPr>
        <w:t>Диалог определяют, как форму речевой коммуникации, участники которой обмениваются репликами-высказываниями.</w:t>
      </w:r>
      <w:r w:rsidR="00F67261">
        <w:rPr>
          <w:rFonts w:ascii="Times New Roman" w:eastAsia="Times New Roman" w:hAnsi="Times New Roman" w:cs="Times New Roman"/>
          <w:color w:val="000000"/>
          <w:sz w:val="28"/>
          <w:szCs w:val="28"/>
        </w:rPr>
        <w:t xml:space="preserve"> </w:t>
      </w:r>
      <w:r w:rsidRPr="00784E41">
        <w:rPr>
          <w:rFonts w:ascii="Times New Roman" w:eastAsia="Times New Roman" w:hAnsi="Times New Roman" w:cs="Times New Roman"/>
          <w:color w:val="000000"/>
          <w:sz w:val="28"/>
          <w:szCs w:val="28"/>
        </w:rPr>
        <w:t>Диалогом называют также слушание и проговаривание в основном небольших, неполных, эллиптических предложений простого строения, которыми обмениваются собеседники. Он происходит в определенной ситуации и сопровождается активной и выразительно</w:t>
      </w:r>
      <w:r w:rsidR="00207AF0" w:rsidRPr="00784E41">
        <w:rPr>
          <w:rFonts w:ascii="Times New Roman" w:eastAsia="Times New Roman" w:hAnsi="Times New Roman" w:cs="Times New Roman"/>
          <w:color w:val="000000"/>
          <w:sz w:val="28"/>
          <w:szCs w:val="28"/>
        </w:rPr>
        <w:t xml:space="preserve">й интонацией, мимикой, жестами </w:t>
      </w:r>
      <w:r w:rsidR="00F67261">
        <w:rPr>
          <w:rFonts w:ascii="Times New Roman" w:eastAsia="Times New Roman" w:hAnsi="Times New Roman" w:cs="Times New Roman"/>
          <w:color w:val="000000"/>
          <w:sz w:val="28"/>
          <w:szCs w:val="28"/>
        </w:rPr>
        <w:t>[12</w:t>
      </w:r>
      <w:r w:rsidRPr="00784E41">
        <w:rPr>
          <w:rFonts w:ascii="Times New Roman" w:eastAsia="Times New Roman" w:hAnsi="Times New Roman" w:cs="Times New Roman"/>
          <w:color w:val="000000"/>
          <w:sz w:val="28"/>
          <w:szCs w:val="28"/>
        </w:rPr>
        <w:t xml:space="preserve">]. </w:t>
      </w:r>
    </w:p>
    <w:p w:rsidR="006D2F35" w:rsidRPr="00470856"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Типичным для диалогической речи является активное применение шаблонов, клише, речевых стереотипов, устойчивых формул общения. Диалог, как и</w:t>
      </w:r>
      <w:r w:rsidRPr="00470856">
        <w:rPr>
          <w:rFonts w:ascii="Times New Roman" w:hAnsi="Times New Roman" w:cs="Times New Roman"/>
          <w:sz w:val="28"/>
          <w:szCs w:val="28"/>
        </w:rPr>
        <w:t xml:space="preserve"> </w:t>
      </w:r>
      <w:r w:rsidRPr="00470856">
        <w:rPr>
          <w:rFonts w:ascii="Times New Roman" w:eastAsia="Times New Roman" w:hAnsi="Times New Roman" w:cs="Times New Roman"/>
          <w:color w:val="000000"/>
          <w:sz w:val="28"/>
          <w:szCs w:val="28"/>
        </w:rPr>
        <w:t>речь одного человека, ориентирована на восприятие ее другими</w:t>
      </w:r>
    </w:p>
    <w:p w:rsidR="006D2F35" w:rsidRPr="00470856" w:rsidRDefault="006D2F35" w:rsidP="006D2F35">
      <w:pPr>
        <w:shd w:val="clear" w:color="auto" w:fill="FFFFFF"/>
        <w:spacing w:after="0" w:line="360" w:lineRule="auto"/>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 xml:space="preserve">людьми, который не предполагает сиюминутного, непосредственного отклика слушателей, определяется как монолог. Ориентация на слушателя требует понятности и содержательности речи, ведь информация, которую желает выразить говорящий, не известна другим. </w:t>
      </w:r>
    </w:p>
    <w:p w:rsidR="006D2F35" w:rsidRPr="00470856" w:rsidRDefault="006D2F35" w:rsidP="006D2F3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 xml:space="preserve">К лингвистическим характеристикам монолога относятся: применение преимущественно литературной лексики; развернутость высказывания; наличие осложненных синтаксических конструкций; стремление к четкому грамматическому оформлению связности на основе развертывания системы элементов связи; определенная завершенность. Говорящий </w:t>
      </w:r>
      <w:r>
        <w:rPr>
          <w:rFonts w:ascii="Times New Roman" w:eastAsia="Times New Roman" w:hAnsi="Times New Roman" w:cs="Times New Roman"/>
          <w:color w:val="000000"/>
          <w:sz w:val="28"/>
          <w:szCs w:val="28"/>
        </w:rPr>
        <w:t xml:space="preserve">в </w:t>
      </w:r>
      <w:r w:rsidRPr="00470856">
        <w:rPr>
          <w:rFonts w:ascii="Times New Roman" w:eastAsia="Times New Roman" w:hAnsi="Times New Roman" w:cs="Times New Roman"/>
          <w:color w:val="000000"/>
          <w:sz w:val="28"/>
          <w:szCs w:val="28"/>
        </w:rPr>
        <w:t>основном использует внеречевые и интонационные средства выразительности, однако, в отличие от диалога, они играют второстепенную роль, поскольку менее эмоциональный монолог</w:t>
      </w:r>
      <w:r w:rsidR="00F67261">
        <w:rPr>
          <w:rFonts w:ascii="Times New Roman" w:eastAsia="Times New Roman" w:hAnsi="Times New Roman" w:cs="Times New Roman"/>
          <w:color w:val="000000"/>
          <w:sz w:val="28"/>
          <w:szCs w:val="28"/>
        </w:rPr>
        <w:t xml:space="preserve"> </w:t>
      </w:r>
      <w:r w:rsidR="00F67261" w:rsidRPr="00F67261">
        <w:rPr>
          <w:rFonts w:ascii="Times New Roman" w:eastAsia="Times New Roman" w:hAnsi="Times New Roman" w:cs="Times New Roman"/>
          <w:color w:val="000000"/>
          <w:sz w:val="28"/>
          <w:szCs w:val="28"/>
        </w:rPr>
        <w:t>[12]</w:t>
      </w:r>
      <w:r w:rsidRPr="00470856">
        <w:rPr>
          <w:rFonts w:ascii="Times New Roman" w:eastAsia="Times New Roman" w:hAnsi="Times New Roman" w:cs="Times New Roman"/>
          <w:color w:val="000000"/>
          <w:sz w:val="28"/>
          <w:szCs w:val="28"/>
        </w:rPr>
        <w:t>.</w:t>
      </w:r>
    </w:p>
    <w:p w:rsidR="006D2F35" w:rsidRPr="00470856"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 xml:space="preserve">Монолог не поддерживается ситуацией или вопросами, как диалог, чаще он адресован не одному человеку, а многим. К монологу человека побуждают, прежде всего, внутренние мотивы (состояние, настроение, </w:t>
      </w:r>
      <w:r w:rsidRPr="00470856">
        <w:rPr>
          <w:rFonts w:ascii="Times New Roman" w:eastAsia="Times New Roman" w:hAnsi="Times New Roman" w:cs="Times New Roman"/>
          <w:color w:val="000000"/>
          <w:sz w:val="28"/>
          <w:szCs w:val="28"/>
        </w:rPr>
        <w:lastRenderedPageBreak/>
        <w:t>желания, намерения), он сам выбирает, о чем и с помощью каких средств будет говорить</w:t>
      </w:r>
      <w:r>
        <w:rPr>
          <w:rFonts w:ascii="Times New Roman" w:eastAsia="Times New Roman" w:hAnsi="Times New Roman" w:cs="Times New Roman"/>
          <w:color w:val="000000"/>
          <w:sz w:val="28"/>
          <w:szCs w:val="28"/>
        </w:rPr>
        <w:t xml:space="preserve"> </w:t>
      </w:r>
      <w:r w:rsidRPr="0023369A">
        <w:rPr>
          <w:rFonts w:ascii="Times New Roman" w:eastAsia="Times New Roman" w:hAnsi="Times New Roman" w:cs="Times New Roman"/>
          <w:color w:val="000000"/>
          <w:sz w:val="28"/>
          <w:szCs w:val="28"/>
        </w:rPr>
        <w:t>[42]</w:t>
      </w:r>
      <w:r w:rsidRPr="00470856">
        <w:rPr>
          <w:rFonts w:ascii="Times New Roman" w:eastAsia="Times New Roman" w:hAnsi="Times New Roman" w:cs="Times New Roman"/>
          <w:color w:val="000000"/>
          <w:sz w:val="28"/>
          <w:szCs w:val="28"/>
        </w:rPr>
        <w:t>.</w:t>
      </w:r>
    </w:p>
    <w:p w:rsidR="006D2F35" w:rsidRPr="00470856"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мнению</w:t>
      </w:r>
      <w:r w:rsidR="00E10FEE">
        <w:rPr>
          <w:rFonts w:ascii="Times New Roman" w:eastAsia="Times New Roman" w:hAnsi="Times New Roman" w:cs="Times New Roman"/>
          <w:color w:val="000000"/>
          <w:sz w:val="28"/>
          <w:szCs w:val="28"/>
        </w:rPr>
        <w:t xml:space="preserve"> Т.А. Ладыженской</w:t>
      </w:r>
      <w:r w:rsidRPr="00470856">
        <w:rPr>
          <w:rFonts w:ascii="Times New Roman" w:eastAsia="Times New Roman" w:hAnsi="Times New Roman" w:cs="Times New Roman"/>
          <w:color w:val="000000"/>
          <w:sz w:val="28"/>
          <w:szCs w:val="28"/>
        </w:rPr>
        <w:t xml:space="preserve">, монолог как основное средство логичного и последовательно организованного сообщения осознаннее и свободнее чем диалог. Ученая считает, что монологическая речь требует более длительной внутренней подготовки, предварительного обдумывания, сосредоточение на главном, предполагает умение избирательно пользоваться уместными </w:t>
      </w:r>
      <w:r w:rsidR="00F67261" w:rsidRPr="00470856">
        <w:rPr>
          <w:rFonts w:ascii="Times New Roman" w:eastAsia="Times New Roman" w:hAnsi="Times New Roman" w:cs="Times New Roman"/>
          <w:color w:val="000000"/>
          <w:sz w:val="28"/>
          <w:szCs w:val="28"/>
        </w:rPr>
        <w:t>для конкретного случая</w:t>
      </w:r>
      <w:r w:rsidRPr="00470856">
        <w:rPr>
          <w:rFonts w:ascii="Times New Roman" w:eastAsia="Times New Roman" w:hAnsi="Times New Roman" w:cs="Times New Roman"/>
          <w:color w:val="000000"/>
          <w:sz w:val="28"/>
          <w:szCs w:val="28"/>
        </w:rPr>
        <w:t xml:space="preserve"> языковыми средствами. Монологическая речь вбирает в себя все достижения ребенка в овладении родным языком, его звуковой формой, лексическим состав</w:t>
      </w:r>
      <w:r>
        <w:rPr>
          <w:rFonts w:ascii="Times New Roman" w:eastAsia="Times New Roman" w:hAnsi="Times New Roman" w:cs="Times New Roman"/>
          <w:color w:val="000000"/>
          <w:sz w:val="28"/>
          <w:szCs w:val="28"/>
        </w:rPr>
        <w:t>ом, грамматическим строением [</w:t>
      </w:r>
      <w:r w:rsidR="00F67261">
        <w:rPr>
          <w:rFonts w:ascii="Times New Roman" w:eastAsia="Times New Roman" w:hAnsi="Times New Roman" w:cs="Times New Roman"/>
          <w:color w:val="000000"/>
          <w:sz w:val="28"/>
          <w:szCs w:val="28"/>
        </w:rPr>
        <w:t>12</w:t>
      </w:r>
      <w:r w:rsidRPr="00470856">
        <w:rPr>
          <w:rFonts w:ascii="Times New Roman" w:eastAsia="Times New Roman" w:hAnsi="Times New Roman" w:cs="Times New Roman"/>
          <w:color w:val="000000"/>
          <w:sz w:val="28"/>
          <w:szCs w:val="28"/>
        </w:rPr>
        <w:t>].</w:t>
      </w:r>
    </w:p>
    <w:p w:rsidR="006D2F35" w:rsidRPr="00470856"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мнению </w:t>
      </w:r>
      <w:r w:rsidRPr="00470856">
        <w:rPr>
          <w:rFonts w:ascii="Times New Roman" w:eastAsia="Times New Roman" w:hAnsi="Times New Roman" w:cs="Times New Roman"/>
          <w:color w:val="000000"/>
          <w:sz w:val="28"/>
          <w:szCs w:val="28"/>
        </w:rPr>
        <w:t>А.А. Леонтьев</w:t>
      </w:r>
      <w:r>
        <w:rPr>
          <w:rFonts w:ascii="Times New Roman" w:eastAsia="Times New Roman" w:hAnsi="Times New Roman" w:cs="Times New Roman"/>
          <w:color w:val="000000"/>
          <w:sz w:val="28"/>
          <w:szCs w:val="28"/>
        </w:rPr>
        <w:t>а</w:t>
      </w:r>
      <w:r w:rsidR="00F67261">
        <w:rPr>
          <w:rFonts w:ascii="Times New Roman" w:eastAsia="Times New Roman" w:hAnsi="Times New Roman" w:cs="Times New Roman"/>
          <w:color w:val="000000"/>
          <w:sz w:val="28"/>
          <w:szCs w:val="28"/>
          <w:lang w:val="uk-UA"/>
        </w:rPr>
        <w:t>: «</w:t>
      </w:r>
      <w:r w:rsidRPr="00470856">
        <w:rPr>
          <w:rFonts w:ascii="Times New Roman" w:eastAsia="Times New Roman" w:hAnsi="Times New Roman" w:cs="Times New Roman"/>
          <w:color w:val="000000"/>
          <w:sz w:val="28"/>
          <w:szCs w:val="28"/>
        </w:rPr>
        <w:t>монологическая речь – это более сложный, произвольный, организованный вид речи, который требует специального обучен</w:t>
      </w:r>
      <w:r>
        <w:rPr>
          <w:rFonts w:ascii="Times New Roman" w:eastAsia="Times New Roman" w:hAnsi="Times New Roman" w:cs="Times New Roman"/>
          <w:color w:val="000000"/>
          <w:sz w:val="28"/>
          <w:szCs w:val="28"/>
        </w:rPr>
        <w:t>ия</w:t>
      </w:r>
      <w:r w:rsidR="00404F61">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w:t>
      </w:r>
      <w:r w:rsidR="00404F61">
        <w:rPr>
          <w:rFonts w:ascii="Times New Roman" w:eastAsia="Times New Roman" w:hAnsi="Times New Roman" w:cs="Times New Roman"/>
          <w:color w:val="000000"/>
          <w:sz w:val="28"/>
          <w:szCs w:val="28"/>
          <w:lang w:val="uk-UA"/>
        </w:rPr>
        <w:t xml:space="preserve">14, с. </w:t>
      </w:r>
      <w:r w:rsidRPr="00C2299C">
        <w:rPr>
          <w:rFonts w:ascii="Times New Roman" w:eastAsia="Times New Roman" w:hAnsi="Times New Roman" w:cs="Times New Roman"/>
          <w:color w:val="000000"/>
          <w:sz w:val="28"/>
          <w:szCs w:val="28"/>
        </w:rPr>
        <w:t>40</w:t>
      </w:r>
      <w:r w:rsidRPr="00470856">
        <w:rPr>
          <w:rFonts w:ascii="Times New Roman" w:eastAsia="Times New Roman" w:hAnsi="Times New Roman" w:cs="Times New Roman"/>
          <w:color w:val="000000"/>
          <w:sz w:val="28"/>
          <w:szCs w:val="28"/>
        </w:rPr>
        <w:t xml:space="preserve">]. </w:t>
      </w:r>
    </w:p>
    <w:p w:rsidR="006D2F35" w:rsidRPr="00470856"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 xml:space="preserve">Доктор педагогических наук, </w:t>
      </w:r>
      <w:r w:rsidR="001F5040">
        <w:rPr>
          <w:rFonts w:ascii="Times New Roman" w:eastAsia="Times New Roman" w:hAnsi="Times New Roman" w:cs="Times New Roman"/>
          <w:color w:val="000000"/>
          <w:sz w:val="28"/>
          <w:szCs w:val="28"/>
        </w:rPr>
        <w:t>Т.</w:t>
      </w:r>
      <w:r w:rsidRPr="00C2299C">
        <w:rPr>
          <w:rFonts w:ascii="Times New Roman" w:eastAsia="Times New Roman" w:hAnsi="Times New Roman" w:cs="Times New Roman"/>
          <w:color w:val="000000"/>
          <w:sz w:val="28"/>
          <w:szCs w:val="28"/>
        </w:rPr>
        <w:t>Н Ушакова</w:t>
      </w:r>
      <w:r w:rsidRPr="00470856">
        <w:rPr>
          <w:rFonts w:ascii="Times New Roman" w:eastAsia="Times New Roman" w:hAnsi="Times New Roman" w:cs="Times New Roman"/>
          <w:color w:val="000000"/>
          <w:sz w:val="28"/>
          <w:szCs w:val="28"/>
        </w:rPr>
        <w:t xml:space="preserve">, подчеркивая первичность диалога, доказала, что монолог </w:t>
      </w:r>
      <w:r>
        <w:rPr>
          <w:rFonts w:ascii="Times New Roman" w:eastAsia="Times New Roman" w:hAnsi="Times New Roman" w:cs="Times New Roman"/>
          <w:color w:val="000000"/>
          <w:sz w:val="28"/>
          <w:szCs w:val="28"/>
        </w:rPr>
        <w:t>зарождается в недрах диалога [</w:t>
      </w:r>
      <w:r w:rsidR="00404F61">
        <w:rPr>
          <w:rFonts w:ascii="Times New Roman" w:eastAsia="Times New Roman" w:hAnsi="Times New Roman" w:cs="Times New Roman"/>
          <w:color w:val="000000"/>
          <w:sz w:val="28"/>
          <w:szCs w:val="28"/>
          <w:lang w:val="uk-UA"/>
        </w:rPr>
        <w:t xml:space="preserve">23, с. </w:t>
      </w:r>
      <w:r w:rsidRPr="00C2299C">
        <w:rPr>
          <w:rFonts w:ascii="Times New Roman" w:eastAsia="Times New Roman" w:hAnsi="Times New Roman" w:cs="Times New Roman"/>
          <w:color w:val="000000"/>
          <w:sz w:val="28"/>
          <w:szCs w:val="28"/>
        </w:rPr>
        <w:t>66</w:t>
      </w:r>
      <w:r w:rsidRPr="00470856">
        <w:rPr>
          <w:rFonts w:ascii="Times New Roman" w:eastAsia="Times New Roman" w:hAnsi="Times New Roman" w:cs="Times New Roman"/>
          <w:color w:val="000000"/>
          <w:sz w:val="28"/>
          <w:szCs w:val="28"/>
        </w:rPr>
        <w:t>].</w:t>
      </w:r>
    </w:p>
    <w:p w:rsidR="006D2F35" w:rsidRPr="00470856"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 xml:space="preserve">Специалисты лингводидактики, определяя способы формирования детского вещания, акцентируют внимание на творческом характере усвоения детьми родного языка. Построение монологического высказывания требует от говорящего проявления творчества, умение продумать содержание, правильности его словесного оформления. В связной речи наглядно проявляется осознание ребенком речевого действия. </w:t>
      </w:r>
    </w:p>
    <w:p w:rsidR="006D2F35" w:rsidRPr="00470856"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Как отмечает И.А. Зимняя, речевое высказывание требует внутреннего программирования и внешней языковой деятельности, во время которой говорящий опирается на некую внутреннюю схему, синтаксическую модель, что дает ему возможность строить высказывание нужного качества. Это объясняет важность выделение задачи, направленной на формирование таких качеств самостоятельного связного высказывания, как целостность, содержательность, логическая последовательность,</w:t>
      </w:r>
      <w:r w:rsidR="00404F61">
        <w:rPr>
          <w:rFonts w:ascii="Times New Roman" w:eastAsia="Times New Roman" w:hAnsi="Times New Roman" w:cs="Times New Roman"/>
          <w:color w:val="000000"/>
          <w:sz w:val="28"/>
          <w:szCs w:val="28"/>
        </w:rPr>
        <w:t xml:space="preserve"> образность, креативность [9</w:t>
      </w:r>
      <w:r w:rsidRPr="00470856">
        <w:rPr>
          <w:rFonts w:ascii="Times New Roman" w:eastAsia="Times New Roman" w:hAnsi="Times New Roman" w:cs="Times New Roman"/>
          <w:color w:val="000000"/>
          <w:sz w:val="28"/>
          <w:szCs w:val="28"/>
        </w:rPr>
        <w:t>].</w:t>
      </w:r>
    </w:p>
    <w:p w:rsidR="006D2F35" w:rsidRPr="00470856"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lastRenderedPageBreak/>
        <w:t>Таким образом, нужно целенаправленно развивать определенные качества связного высказывания через погружение ребенка в коммуникативную ситуацию с целью привлечения к диалогу как предпосылки формирования более сложной формы монологического высказывания.</w:t>
      </w:r>
    </w:p>
    <w:p w:rsidR="006D2F35" w:rsidRPr="00470856"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 xml:space="preserve">Анализируя детскую речевую деятельность, исследователи </w:t>
      </w:r>
      <w:r>
        <w:rPr>
          <w:rFonts w:ascii="Times New Roman" w:eastAsia="Times New Roman" w:hAnsi="Times New Roman" w:cs="Times New Roman"/>
          <w:color w:val="000000"/>
          <w:sz w:val="28"/>
          <w:szCs w:val="28"/>
        </w:rPr>
        <w:t xml:space="preserve">                      </w:t>
      </w:r>
      <w:r w:rsidRPr="00470856">
        <w:rPr>
          <w:rFonts w:ascii="Times New Roman" w:eastAsia="Times New Roman" w:hAnsi="Times New Roman" w:cs="Times New Roman"/>
          <w:color w:val="000000"/>
          <w:sz w:val="28"/>
          <w:szCs w:val="28"/>
        </w:rPr>
        <w:t>Л.С. Выготский, И.А. Зимняя говорят о том, что речь может быть ситуативной (она связана с конкретной ситуацией, но не воспроизводит в словесных формах связного смыслового целого) и контекстовой (смысл которой понятен из самого контекста высказывания)</w:t>
      </w:r>
      <w:r>
        <w:rPr>
          <w:rFonts w:ascii="Times New Roman" w:eastAsia="Times New Roman" w:hAnsi="Times New Roman" w:cs="Times New Roman"/>
          <w:color w:val="000000"/>
          <w:sz w:val="28"/>
          <w:szCs w:val="28"/>
        </w:rPr>
        <w:t xml:space="preserve"> </w:t>
      </w:r>
      <w:r w:rsidRPr="002A7814">
        <w:rPr>
          <w:rFonts w:ascii="Times New Roman" w:eastAsia="Times New Roman" w:hAnsi="Times New Roman" w:cs="Times New Roman"/>
          <w:color w:val="000000"/>
          <w:sz w:val="28"/>
          <w:szCs w:val="28"/>
        </w:rPr>
        <w:t>[</w:t>
      </w:r>
      <w:r w:rsidR="00404F61">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w:t>
      </w:r>
      <w:r w:rsidR="00404F61">
        <w:rPr>
          <w:rFonts w:ascii="Times New Roman" w:eastAsia="Times New Roman" w:hAnsi="Times New Roman" w:cs="Times New Roman"/>
          <w:color w:val="000000"/>
          <w:sz w:val="28"/>
          <w:szCs w:val="28"/>
        </w:rPr>
        <w:t>9</w:t>
      </w:r>
      <w:r w:rsidRPr="002A7814">
        <w:rPr>
          <w:rFonts w:ascii="Times New Roman" w:eastAsia="Times New Roman" w:hAnsi="Times New Roman" w:cs="Times New Roman"/>
          <w:color w:val="000000"/>
          <w:sz w:val="28"/>
          <w:szCs w:val="28"/>
        </w:rPr>
        <w:t>]</w:t>
      </w:r>
      <w:r w:rsidRPr="00470856">
        <w:rPr>
          <w:rFonts w:ascii="Times New Roman" w:eastAsia="Times New Roman" w:hAnsi="Times New Roman" w:cs="Times New Roman"/>
          <w:color w:val="000000"/>
          <w:sz w:val="28"/>
          <w:szCs w:val="28"/>
        </w:rPr>
        <w:t>.</w:t>
      </w:r>
    </w:p>
    <w:p w:rsidR="006D2F35" w:rsidRPr="00470856"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Если в ситуативной речи говорящий активно использует мимику, жесты, указательные местоимения, междометия, то контекстовая требует построения высказывания без непосредственного восприятия конкретной ситуации, с опорой только на языковые средства. Ситуативность детской речи особенно на начальных этапах объясняется наглядно-образным характером мышления детей и доминированием эмоционального отношения к предмету высказывания.</w:t>
      </w:r>
    </w:p>
    <w:p w:rsidR="006D2F35" w:rsidRPr="00470856"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 xml:space="preserve">Устоявшимся является взгляд на особенности формирования связной речи, согласно которым ситуативная речь связывается с диалогичной, а контекстовая – с монологичной и в целом с определенным возрастным периодом. Так, по данным советского психолога Д.Б. Эльконина переход от внешней речи к внутренней, от ситуативной к контекстовой происходит у детей </w:t>
      </w:r>
      <w:r>
        <w:rPr>
          <w:rFonts w:ascii="Times New Roman" w:eastAsia="Times New Roman" w:hAnsi="Times New Roman" w:cs="Times New Roman"/>
          <w:color w:val="000000"/>
          <w:sz w:val="28"/>
          <w:szCs w:val="28"/>
        </w:rPr>
        <w:t>в возрасте четырех-пяти лет [3</w:t>
      </w:r>
      <w:r w:rsidR="00522303">
        <w:rPr>
          <w:rFonts w:ascii="Times New Roman" w:eastAsia="Times New Roman" w:hAnsi="Times New Roman" w:cs="Times New Roman"/>
          <w:color w:val="000000"/>
          <w:sz w:val="28"/>
          <w:szCs w:val="28"/>
          <w:lang w:val="uk-UA"/>
        </w:rPr>
        <w:t>2</w:t>
      </w:r>
      <w:r w:rsidRPr="00470856">
        <w:rPr>
          <w:rFonts w:ascii="Times New Roman" w:eastAsia="Times New Roman" w:hAnsi="Times New Roman" w:cs="Times New Roman"/>
          <w:color w:val="000000"/>
          <w:sz w:val="28"/>
          <w:szCs w:val="28"/>
        </w:rPr>
        <w:t xml:space="preserve">]. </w:t>
      </w:r>
    </w:p>
    <w:p w:rsidR="006D2F35" w:rsidRPr="00470856"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Pr="00470856">
        <w:rPr>
          <w:rFonts w:ascii="Times New Roman" w:eastAsia="Times New Roman" w:hAnsi="Times New Roman" w:cs="Times New Roman"/>
          <w:color w:val="000000"/>
          <w:sz w:val="28"/>
          <w:szCs w:val="28"/>
        </w:rPr>
        <w:t>собенности развития связной речи на разных возрастных этапах определяют характер педагогических действий, направленных на формирование детской речи.</w:t>
      </w:r>
    </w:p>
    <w:p w:rsidR="006D2F35" w:rsidRPr="00470856"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 xml:space="preserve">Речевая деятельность сопровождает все, чем живет ребенок, и развивается вместе с ним. Связная речь является самостоятельным видом мыслительной деятельности; вместе с тем, она выполняет важную роль в </w:t>
      </w:r>
      <w:r w:rsidRPr="00470856">
        <w:rPr>
          <w:rFonts w:ascii="Times New Roman" w:eastAsia="Times New Roman" w:hAnsi="Times New Roman" w:cs="Times New Roman"/>
          <w:color w:val="000000"/>
          <w:sz w:val="28"/>
          <w:szCs w:val="28"/>
        </w:rPr>
        <w:lastRenderedPageBreak/>
        <w:t xml:space="preserve">процессе воспитания и обучения, поскольку выступает средством получения знаний и контроля за ними. </w:t>
      </w:r>
    </w:p>
    <w:p w:rsidR="006D2F35" w:rsidRPr="00470856"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Цель и задачи развития связной речи заключаются в том, чтобы дети как можно раньше услышали все грамматические формы родного языка и постепенно вникали в их содержание. Осознание содержания грамматических значений родного языка - процесс становления и развития интеллекта растущего человека. Ребенок, который не усвоил грамматического строя родного языка до школы, слабее учится, потому что не может понять связи и отношения между явлениями действительности, которые изучаются в школе [27].</w:t>
      </w:r>
    </w:p>
    <w:p w:rsidR="006D2F35" w:rsidRPr="00470856" w:rsidRDefault="006D2F35" w:rsidP="006D2F35">
      <w:pPr>
        <w:shd w:val="clear" w:color="auto" w:fill="FFFFFF"/>
        <w:spacing w:after="0" w:line="360" w:lineRule="auto"/>
        <w:ind w:firstLine="740"/>
        <w:jc w:val="both"/>
        <w:rPr>
          <w:rFonts w:ascii="Times New Roman" w:eastAsia="Times New Roman" w:hAnsi="Times New Roman" w:cs="Times New Roman"/>
          <w:color w:val="000000"/>
          <w:sz w:val="28"/>
          <w:szCs w:val="28"/>
        </w:rPr>
      </w:pPr>
      <w:r w:rsidRPr="00470856">
        <w:rPr>
          <w:rFonts w:ascii="Times New Roman" w:eastAsia="Times New Roman" w:hAnsi="Times New Roman" w:cs="Times New Roman"/>
          <w:color w:val="000000"/>
          <w:sz w:val="28"/>
          <w:szCs w:val="28"/>
        </w:rPr>
        <w:t xml:space="preserve">Таким образом, ученые доказали, что в связной речи проявляются все речевые умения и навыки ребенка. Потому, как </w:t>
      </w:r>
      <w:r>
        <w:rPr>
          <w:rFonts w:ascii="Times New Roman" w:eastAsia="Times New Roman" w:hAnsi="Times New Roman" w:cs="Times New Roman"/>
          <w:color w:val="000000"/>
          <w:sz w:val="28"/>
          <w:szCs w:val="28"/>
        </w:rPr>
        <w:t xml:space="preserve">ребенок </w:t>
      </w:r>
      <w:r w:rsidRPr="00470856">
        <w:rPr>
          <w:rFonts w:ascii="Times New Roman" w:eastAsia="Times New Roman" w:hAnsi="Times New Roman" w:cs="Times New Roman"/>
          <w:color w:val="000000"/>
          <w:sz w:val="28"/>
          <w:szCs w:val="28"/>
        </w:rPr>
        <w:t>строит связное высказывание, насколько он точно умеет подбирать слова, как использует средства художественной выразительности, можно судить об уровне его речевого развития. В настоящее время ученые имеют в своем распоряжении богатый практический материал и базу экспериментальных данных о процессах развития связной речи под влиянием целенаправленного педагогического воздействия.</w:t>
      </w:r>
    </w:p>
    <w:p w:rsidR="006D2F35" w:rsidRPr="006D2F35" w:rsidRDefault="006D2F35" w:rsidP="003910FF">
      <w:pPr>
        <w:spacing w:after="0" w:line="360" w:lineRule="auto"/>
        <w:ind w:firstLine="709"/>
        <w:jc w:val="both"/>
        <w:rPr>
          <w:rFonts w:ascii="Times New Roman" w:hAnsi="Times New Roman" w:cs="Times New Roman"/>
          <w:sz w:val="28"/>
          <w:szCs w:val="28"/>
        </w:rPr>
      </w:pPr>
    </w:p>
    <w:p w:rsidR="003910FF" w:rsidRPr="003910FF" w:rsidRDefault="003910FF" w:rsidP="003910F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1.2 </w:t>
      </w:r>
      <w:r w:rsidRPr="003910FF">
        <w:rPr>
          <w:rFonts w:ascii="Times New Roman" w:hAnsi="Times New Roman" w:cs="Times New Roman"/>
          <w:b/>
          <w:sz w:val="28"/>
          <w:szCs w:val="28"/>
        </w:rPr>
        <w:t>Особенности развития связной устной речи у детей с общим недоразвитием речи</w:t>
      </w:r>
    </w:p>
    <w:p w:rsidR="00E842CB" w:rsidRDefault="00E842CB" w:rsidP="002C09C5">
      <w:pPr>
        <w:spacing w:after="0" w:line="360" w:lineRule="auto"/>
        <w:ind w:firstLine="709"/>
        <w:jc w:val="both"/>
        <w:rPr>
          <w:rFonts w:ascii="Times New Roman" w:hAnsi="Times New Roman" w:cs="Times New Roman"/>
          <w:sz w:val="28"/>
          <w:szCs w:val="28"/>
        </w:rPr>
      </w:pPr>
    </w:p>
    <w:p w:rsidR="00A64D88" w:rsidRDefault="00A64D88" w:rsidP="002C09C5">
      <w:pPr>
        <w:spacing w:after="0" w:line="360" w:lineRule="auto"/>
        <w:ind w:firstLine="709"/>
        <w:jc w:val="both"/>
        <w:rPr>
          <w:rFonts w:ascii="Times New Roman" w:hAnsi="Times New Roman" w:cs="Times New Roman"/>
          <w:sz w:val="28"/>
          <w:szCs w:val="28"/>
        </w:rPr>
      </w:pPr>
      <w:r w:rsidRPr="00A64D88">
        <w:rPr>
          <w:rFonts w:ascii="Times New Roman" w:hAnsi="Times New Roman" w:cs="Times New Roman"/>
          <w:sz w:val="28"/>
          <w:szCs w:val="28"/>
        </w:rPr>
        <w:t>Под общим недоразвитием речи (ОНР) у детей с нормальным слухом и сохраненным интеллектом понимают такую форму речевой аномалии, при которой нарушено формирование всех компонентов речевой системы, относящихся как к звуковой, так и смысловой стороны речи. При этом существенные недостатки выявляются во время усвоения и использования детьми этой категории лексики и грамматики родного языка</w:t>
      </w:r>
      <w:r w:rsidR="002B0505">
        <w:rPr>
          <w:rFonts w:ascii="Times New Roman" w:hAnsi="Times New Roman" w:cs="Times New Roman"/>
          <w:sz w:val="28"/>
          <w:szCs w:val="28"/>
          <w:lang w:val="uk-UA"/>
        </w:rPr>
        <w:t xml:space="preserve"> </w:t>
      </w:r>
      <w:r w:rsidR="002B0505" w:rsidRPr="002B0505">
        <w:rPr>
          <w:rFonts w:ascii="Times New Roman" w:hAnsi="Times New Roman" w:cs="Times New Roman"/>
          <w:sz w:val="28"/>
          <w:szCs w:val="28"/>
        </w:rPr>
        <w:t>[31]</w:t>
      </w:r>
      <w:r w:rsidRPr="00A64D88">
        <w:rPr>
          <w:rFonts w:ascii="Times New Roman" w:hAnsi="Times New Roman" w:cs="Times New Roman"/>
          <w:sz w:val="28"/>
          <w:szCs w:val="28"/>
        </w:rPr>
        <w:t>.</w:t>
      </w:r>
    </w:p>
    <w:p w:rsidR="00BE127B" w:rsidRPr="002C09C5" w:rsidRDefault="002B0505" w:rsidP="002C09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w:t>
      </w:r>
      <w:r w:rsidR="00BE127B" w:rsidRPr="002C09C5">
        <w:rPr>
          <w:rFonts w:ascii="Times New Roman" w:hAnsi="Times New Roman" w:cs="Times New Roman"/>
          <w:sz w:val="28"/>
          <w:szCs w:val="28"/>
        </w:rPr>
        <w:t xml:space="preserve">арушение </w:t>
      </w:r>
      <w:r>
        <w:rPr>
          <w:rFonts w:ascii="Times New Roman" w:hAnsi="Times New Roman" w:cs="Times New Roman"/>
          <w:sz w:val="28"/>
          <w:szCs w:val="28"/>
        </w:rPr>
        <w:t xml:space="preserve">речи </w:t>
      </w:r>
      <w:r w:rsidRPr="002B0505">
        <w:rPr>
          <w:rFonts w:ascii="Times New Roman" w:hAnsi="Times New Roman" w:cs="Times New Roman"/>
          <w:sz w:val="28"/>
          <w:szCs w:val="28"/>
        </w:rPr>
        <w:t xml:space="preserve">детей с общим недоразвитием речи </w:t>
      </w:r>
      <w:r w:rsidR="00BE127B" w:rsidRPr="002C09C5">
        <w:rPr>
          <w:rFonts w:ascii="Times New Roman" w:hAnsi="Times New Roman" w:cs="Times New Roman"/>
          <w:sz w:val="28"/>
          <w:szCs w:val="28"/>
        </w:rPr>
        <w:t xml:space="preserve">касается всех компонентов языковой системы: фонетики, лексики и грамматики. Отсюда и название дефекта общее недоразвитие речи. </w:t>
      </w:r>
    </w:p>
    <w:p w:rsidR="00BE127B" w:rsidRPr="002C09C5" w:rsidRDefault="00BE127B" w:rsidP="002C09C5">
      <w:pPr>
        <w:spacing w:after="0" w:line="360" w:lineRule="auto"/>
        <w:ind w:firstLine="709"/>
        <w:jc w:val="both"/>
        <w:rPr>
          <w:rFonts w:ascii="Times New Roman" w:hAnsi="Times New Roman" w:cs="Times New Roman"/>
          <w:sz w:val="28"/>
          <w:szCs w:val="28"/>
        </w:rPr>
      </w:pPr>
      <w:r w:rsidRPr="002C09C5">
        <w:rPr>
          <w:rFonts w:ascii="Times New Roman" w:hAnsi="Times New Roman" w:cs="Times New Roman"/>
          <w:sz w:val="28"/>
          <w:szCs w:val="28"/>
        </w:rPr>
        <w:t>Наиболее характерные лексические трудности касаются знания называния частей предметов и объектов, глаголов, выражающих уточнения действующих, приставочных глаголов, антонимов,</w:t>
      </w:r>
      <w:r w:rsidR="00201A84" w:rsidRPr="002C09C5">
        <w:rPr>
          <w:rFonts w:ascii="Times New Roman" w:hAnsi="Times New Roman" w:cs="Times New Roman"/>
          <w:sz w:val="28"/>
          <w:szCs w:val="28"/>
        </w:rPr>
        <w:t xml:space="preserve"> относительных прилагательных. </w:t>
      </w:r>
    </w:p>
    <w:p w:rsidR="00BE127B" w:rsidRPr="002C09C5" w:rsidRDefault="00BE127B" w:rsidP="002C09C5">
      <w:pPr>
        <w:spacing w:after="0" w:line="360" w:lineRule="auto"/>
        <w:ind w:firstLine="709"/>
        <w:jc w:val="both"/>
        <w:rPr>
          <w:rFonts w:ascii="Times New Roman" w:hAnsi="Times New Roman" w:cs="Times New Roman"/>
          <w:sz w:val="28"/>
          <w:szCs w:val="28"/>
        </w:rPr>
      </w:pPr>
      <w:r w:rsidRPr="002C09C5">
        <w:rPr>
          <w:rFonts w:ascii="Times New Roman" w:hAnsi="Times New Roman" w:cs="Times New Roman"/>
          <w:sz w:val="28"/>
          <w:szCs w:val="28"/>
        </w:rPr>
        <w:t>В грамматическом строе распространены ошибки в употреблении предлогов, в согласовании различных частей р</w:t>
      </w:r>
      <w:r w:rsidR="00201A84" w:rsidRPr="002C09C5">
        <w:rPr>
          <w:rFonts w:ascii="Times New Roman" w:hAnsi="Times New Roman" w:cs="Times New Roman"/>
          <w:sz w:val="28"/>
          <w:szCs w:val="28"/>
        </w:rPr>
        <w:t xml:space="preserve">ечи, в построении предложений. </w:t>
      </w:r>
    </w:p>
    <w:p w:rsidR="00BE127B" w:rsidRPr="002C09C5" w:rsidRDefault="00BE127B" w:rsidP="002C09C5">
      <w:pPr>
        <w:spacing w:after="0" w:line="360" w:lineRule="auto"/>
        <w:ind w:firstLine="709"/>
        <w:jc w:val="both"/>
        <w:rPr>
          <w:rFonts w:ascii="Times New Roman" w:hAnsi="Times New Roman" w:cs="Times New Roman"/>
          <w:sz w:val="28"/>
          <w:szCs w:val="28"/>
        </w:rPr>
      </w:pPr>
      <w:r w:rsidRPr="002C09C5">
        <w:rPr>
          <w:rFonts w:ascii="Times New Roman" w:hAnsi="Times New Roman" w:cs="Times New Roman"/>
          <w:sz w:val="28"/>
          <w:szCs w:val="28"/>
        </w:rPr>
        <w:t xml:space="preserve">В фонетическом плане дети неверно произносят 10-20 звуков, не различают на слух и в произношении, искажают составную структуру и </w:t>
      </w:r>
      <w:r w:rsidR="00201A84" w:rsidRPr="002C09C5">
        <w:rPr>
          <w:rFonts w:ascii="Times New Roman" w:hAnsi="Times New Roman" w:cs="Times New Roman"/>
          <w:sz w:val="28"/>
          <w:szCs w:val="28"/>
        </w:rPr>
        <w:t>звуконаполняемости</w:t>
      </w:r>
      <w:r w:rsidRPr="002C09C5">
        <w:rPr>
          <w:rFonts w:ascii="Times New Roman" w:hAnsi="Times New Roman" w:cs="Times New Roman"/>
          <w:sz w:val="28"/>
          <w:szCs w:val="28"/>
        </w:rPr>
        <w:t xml:space="preserve"> слов, не могут воспроизвести ряд слов, близких по звучанию, некоторые </w:t>
      </w:r>
      <w:r w:rsidR="00201A84" w:rsidRPr="002C09C5">
        <w:rPr>
          <w:rFonts w:ascii="Times New Roman" w:hAnsi="Times New Roman" w:cs="Times New Roman"/>
          <w:sz w:val="28"/>
          <w:szCs w:val="28"/>
        </w:rPr>
        <w:t>звуковые и слоговые сочетания</w:t>
      </w:r>
      <w:r w:rsidR="00EE51B8">
        <w:rPr>
          <w:rFonts w:ascii="Times New Roman" w:hAnsi="Times New Roman" w:cs="Times New Roman"/>
          <w:sz w:val="28"/>
          <w:szCs w:val="28"/>
        </w:rPr>
        <w:t xml:space="preserve"> </w:t>
      </w:r>
      <w:r w:rsidR="00EE51B8" w:rsidRPr="00EE51B8">
        <w:rPr>
          <w:rFonts w:ascii="Times New Roman" w:hAnsi="Times New Roman" w:cs="Times New Roman"/>
          <w:sz w:val="28"/>
          <w:szCs w:val="28"/>
        </w:rPr>
        <w:t>[28]</w:t>
      </w:r>
      <w:r w:rsidR="00201A84" w:rsidRPr="002C09C5">
        <w:rPr>
          <w:rFonts w:ascii="Times New Roman" w:hAnsi="Times New Roman" w:cs="Times New Roman"/>
          <w:sz w:val="28"/>
          <w:szCs w:val="28"/>
        </w:rPr>
        <w:t xml:space="preserve">. </w:t>
      </w:r>
    </w:p>
    <w:p w:rsidR="00BE127B" w:rsidRPr="002C09C5" w:rsidRDefault="00BE127B" w:rsidP="002C09C5">
      <w:pPr>
        <w:spacing w:after="0" w:line="360" w:lineRule="auto"/>
        <w:ind w:firstLine="709"/>
        <w:jc w:val="both"/>
        <w:rPr>
          <w:rFonts w:ascii="Times New Roman" w:hAnsi="Times New Roman" w:cs="Times New Roman"/>
          <w:sz w:val="28"/>
          <w:szCs w:val="28"/>
        </w:rPr>
      </w:pPr>
      <w:r w:rsidRPr="002C09C5">
        <w:rPr>
          <w:rFonts w:ascii="Times New Roman" w:hAnsi="Times New Roman" w:cs="Times New Roman"/>
          <w:sz w:val="28"/>
          <w:szCs w:val="28"/>
        </w:rPr>
        <w:t>Характеризуя словарный запас детей, следует отметить не только его ограниченность (преобладание слов, обозначающих конкретные предметы и действия, при недостаточном количестве обобщающих слов, обозначающих абстрактные понятия), но и недостаточную сформирован</w:t>
      </w:r>
      <w:r w:rsidR="00201A84" w:rsidRPr="002C09C5">
        <w:rPr>
          <w:rFonts w:ascii="Times New Roman" w:hAnsi="Times New Roman" w:cs="Times New Roman"/>
          <w:sz w:val="28"/>
          <w:szCs w:val="28"/>
        </w:rPr>
        <w:t xml:space="preserve">ность понимания значений слов. </w:t>
      </w:r>
    </w:p>
    <w:p w:rsidR="00BE127B" w:rsidRPr="002C09C5" w:rsidRDefault="00201A84" w:rsidP="002C09C5">
      <w:pPr>
        <w:spacing w:after="0" w:line="360" w:lineRule="auto"/>
        <w:ind w:firstLine="709"/>
        <w:jc w:val="both"/>
        <w:rPr>
          <w:rFonts w:ascii="Times New Roman" w:hAnsi="Times New Roman" w:cs="Times New Roman"/>
          <w:sz w:val="28"/>
          <w:szCs w:val="28"/>
        </w:rPr>
      </w:pPr>
      <w:r w:rsidRPr="002C09C5">
        <w:rPr>
          <w:rFonts w:ascii="Times New Roman" w:hAnsi="Times New Roman" w:cs="Times New Roman"/>
          <w:sz w:val="28"/>
          <w:szCs w:val="28"/>
        </w:rPr>
        <w:t xml:space="preserve">А.Н. Корнев </w:t>
      </w:r>
      <w:r w:rsidR="00BE127B" w:rsidRPr="002C09C5">
        <w:rPr>
          <w:rFonts w:ascii="Times New Roman" w:hAnsi="Times New Roman" w:cs="Times New Roman"/>
          <w:sz w:val="28"/>
          <w:szCs w:val="28"/>
        </w:rPr>
        <w:t xml:space="preserve">пишет о том, что </w:t>
      </w:r>
      <w:r w:rsidR="00EE51B8" w:rsidRPr="00EE51B8">
        <w:rPr>
          <w:rFonts w:ascii="Times New Roman" w:hAnsi="Times New Roman" w:cs="Times New Roman"/>
          <w:sz w:val="28"/>
          <w:szCs w:val="28"/>
        </w:rPr>
        <w:t xml:space="preserve">у детей с общим недоразвитием речи </w:t>
      </w:r>
      <w:r w:rsidR="00BE127B" w:rsidRPr="002C09C5">
        <w:rPr>
          <w:rFonts w:ascii="Times New Roman" w:hAnsi="Times New Roman" w:cs="Times New Roman"/>
          <w:sz w:val="28"/>
          <w:szCs w:val="28"/>
        </w:rPr>
        <w:t>наблюдается и недостаточно полное понимание текста, поскольку для понимания содержания нужен, прежде всего, определенный запас слов, знание их значений, а также связей между словами предложениями. У детей с общим недоразвитием речи эти предпосылки формирования правильного прочитанного отсутствуют. Дети не понимают отдельные слова, вследствие этого многое из текста остается непонятным; улавливают лишь общий смысл рассказа. Пере</w:t>
      </w:r>
      <w:r w:rsidR="00A64D88">
        <w:rPr>
          <w:rFonts w:ascii="Times New Roman" w:hAnsi="Times New Roman" w:cs="Times New Roman"/>
          <w:sz w:val="28"/>
          <w:szCs w:val="28"/>
        </w:rPr>
        <w:t>сказ</w:t>
      </w:r>
      <w:r w:rsidR="00BE127B" w:rsidRPr="002C09C5">
        <w:rPr>
          <w:rFonts w:ascii="Times New Roman" w:hAnsi="Times New Roman" w:cs="Times New Roman"/>
          <w:sz w:val="28"/>
          <w:szCs w:val="28"/>
        </w:rPr>
        <w:t xml:space="preserve"> оказывается неполным, неточным из-за неправильного осмысления отдельных слов, связи между ними. Для полного художественного пере</w:t>
      </w:r>
      <w:r w:rsidR="00EE51B8">
        <w:rPr>
          <w:rFonts w:ascii="Times New Roman" w:hAnsi="Times New Roman" w:cs="Times New Roman"/>
          <w:sz w:val="28"/>
          <w:szCs w:val="28"/>
        </w:rPr>
        <w:t>сказа</w:t>
      </w:r>
      <w:r w:rsidR="00BE127B" w:rsidRPr="002C09C5">
        <w:rPr>
          <w:rFonts w:ascii="Times New Roman" w:hAnsi="Times New Roman" w:cs="Times New Roman"/>
          <w:sz w:val="28"/>
          <w:szCs w:val="28"/>
        </w:rPr>
        <w:t xml:space="preserve"> необходимо умение проникат</w:t>
      </w:r>
      <w:r w:rsidR="00EE51B8">
        <w:rPr>
          <w:rFonts w:ascii="Times New Roman" w:hAnsi="Times New Roman" w:cs="Times New Roman"/>
          <w:sz w:val="28"/>
          <w:szCs w:val="28"/>
        </w:rPr>
        <w:t>ь, усваивать, осознавать [24</w:t>
      </w:r>
      <w:r w:rsidR="002C09C5">
        <w:rPr>
          <w:rFonts w:ascii="Times New Roman" w:hAnsi="Times New Roman" w:cs="Times New Roman"/>
          <w:sz w:val="28"/>
          <w:szCs w:val="28"/>
        </w:rPr>
        <w:t xml:space="preserve">]. </w:t>
      </w:r>
    </w:p>
    <w:p w:rsidR="00BE127B" w:rsidRPr="002C09C5" w:rsidRDefault="00BE127B" w:rsidP="002C09C5">
      <w:pPr>
        <w:spacing w:after="0" w:line="360" w:lineRule="auto"/>
        <w:ind w:firstLine="709"/>
        <w:jc w:val="both"/>
        <w:rPr>
          <w:rFonts w:ascii="Times New Roman" w:hAnsi="Times New Roman" w:cs="Times New Roman"/>
          <w:sz w:val="28"/>
          <w:szCs w:val="28"/>
        </w:rPr>
      </w:pPr>
      <w:r w:rsidRPr="002C09C5">
        <w:rPr>
          <w:rFonts w:ascii="Times New Roman" w:hAnsi="Times New Roman" w:cs="Times New Roman"/>
          <w:sz w:val="28"/>
          <w:szCs w:val="28"/>
        </w:rPr>
        <w:lastRenderedPageBreak/>
        <w:t xml:space="preserve">Смысл рассказа понимается </w:t>
      </w:r>
      <w:r w:rsidR="001A1AB2">
        <w:rPr>
          <w:rFonts w:ascii="Times New Roman" w:hAnsi="Times New Roman" w:cs="Times New Roman"/>
          <w:sz w:val="28"/>
          <w:szCs w:val="28"/>
        </w:rPr>
        <w:t xml:space="preserve">детьми с ОНР </w:t>
      </w:r>
      <w:r w:rsidRPr="002C09C5">
        <w:rPr>
          <w:rFonts w:ascii="Times New Roman" w:hAnsi="Times New Roman" w:cs="Times New Roman"/>
          <w:sz w:val="28"/>
          <w:szCs w:val="28"/>
        </w:rPr>
        <w:t>неполно из-за трудности осмысления причинно-сл</w:t>
      </w:r>
      <w:r w:rsidR="002C09C5">
        <w:rPr>
          <w:rFonts w:ascii="Times New Roman" w:hAnsi="Times New Roman" w:cs="Times New Roman"/>
          <w:sz w:val="28"/>
          <w:szCs w:val="28"/>
        </w:rPr>
        <w:t xml:space="preserve">едственных и временных связей. </w:t>
      </w:r>
    </w:p>
    <w:p w:rsidR="00BE127B" w:rsidRPr="002C09C5" w:rsidRDefault="00201A84" w:rsidP="002C09C5">
      <w:pPr>
        <w:spacing w:after="0" w:line="360" w:lineRule="auto"/>
        <w:ind w:firstLine="709"/>
        <w:jc w:val="both"/>
        <w:rPr>
          <w:rFonts w:ascii="Times New Roman" w:hAnsi="Times New Roman" w:cs="Times New Roman"/>
          <w:sz w:val="28"/>
          <w:szCs w:val="28"/>
        </w:rPr>
      </w:pPr>
      <w:r w:rsidRPr="002C09C5">
        <w:rPr>
          <w:rFonts w:ascii="Times New Roman" w:hAnsi="Times New Roman" w:cs="Times New Roman"/>
          <w:sz w:val="28"/>
          <w:szCs w:val="28"/>
        </w:rPr>
        <w:t>По мнению Р.Е. Левиной</w:t>
      </w:r>
      <w:r w:rsidR="00BE127B" w:rsidRPr="002C09C5">
        <w:rPr>
          <w:rFonts w:ascii="Times New Roman" w:hAnsi="Times New Roman" w:cs="Times New Roman"/>
          <w:sz w:val="28"/>
          <w:szCs w:val="28"/>
        </w:rPr>
        <w:t>, нарушение последовательности всегда отражается на связности текста. На</w:t>
      </w:r>
      <w:r w:rsidRPr="002C09C5">
        <w:rPr>
          <w:rFonts w:ascii="Times New Roman" w:hAnsi="Times New Roman" w:cs="Times New Roman"/>
          <w:sz w:val="28"/>
          <w:szCs w:val="28"/>
        </w:rPr>
        <w:t xml:space="preserve">иболее распространенный ее тип </w:t>
      </w:r>
      <w:r w:rsidR="00BE127B" w:rsidRPr="002C09C5">
        <w:rPr>
          <w:rFonts w:ascii="Times New Roman" w:hAnsi="Times New Roman" w:cs="Times New Roman"/>
          <w:sz w:val="28"/>
          <w:szCs w:val="28"/>
        </w:rPr>
        <w:t>последовательность сложных соподчиненных отношений временных, пространственных, причинно-следст</w:t>
      </w:r>
      <w:r w:rsidR="001A1AB2">
        <w:rPr>
          <w:rFonts w:ascii="Times New Roman" w:hAnsi="Times New Roman" w:cs="Times New Roman"/>
          <w:sz w:val="28"/>
          <w:szCs w:val="28"/>
        </w:rPr>
        <w:t>венных, качественных и т. д. [13</w:t>
      </w:r>
      <w:r w:rsidR="00BE127B" w:rsidRPr="002C09C5">
        <w:rPr>
          <w:rFonts w:ascii="Times New Roman" w:hAnsi="Times New Roman" w:cs="Times New Roman"/>
          <w:sz w:val="28"/>
          <w:szCs w:val="28"/>
        </w:rPr>
        <w:t xml:space="preserve">]. </w:t>
      </w:r>
    </w:p>
    <w:p w:rsidR="00201A84" w:rsidRPr="002C09C5" w:rsidRDefault="00BE127B" w:rsidP="002C09C5">
      <w:pPr>
        <w:spacing w:after="0" w:line="360" w:lineRule="auto"/>
        <w:ind w:firstLine="709"/>
        <w:jc w:val="both"/>
        <w:rPr>
          <w:rFonts w:ascii="Times New Roman" w:hAnsi="Times New Roman" w:cs="Times New Roman"/>
          <w:sz w:val="28"/>
          <w:szCs w:val="28"/>
        </w:rPr>
      </w:pPr>
      <w:r w:rsidRPr="002C09C5">
        <w:rPr>
          <w:rFonts w:ascii="Times New Roman" w:hAnsi="Times New Roman" w:cs="Times New Roman"/>
          <w:sz w:val="28"/>
          <w:szCs w:val="28"/>
        </w:rPr>
        <w:t>К числу основных нарушений последовательности изложения относятся: пропуск; перестановка членов последовательности; смешение разных рядов последовательности (когда, например, ребенок, не закончив описание какого-либо существенного свойства предмета, переходит к описанию следующего, а затем внов</w:t>
      </w:r>
      <w:r w:rsidR="00201A84" w:rsidRPr="002C09C5">
        <w:rPr>
          <w:rFonts w:ascii="Times New Roman" w:hAnsi="Times New Roman" w:cs="Times New Roman"/>
          <w:sz w:val="28"/>
          <w:szCs w:val="28"/>
        </w:rPr>
        <w:t xml:space="preserve">ь возвращается к предыдущему). </w:t>
      </w:r>
    </w:p>
    <w:p w:rsidR="00BE127B" w:rsidRPr="002C09C5" w:rsidRDefault="00BE127B" w:rsidP="001A1AB2">
      <w:pPr>
        <w:spacing w:after="0" w:line="360" w:lineRule="auto"/>
        <w:ind w:firstLine="709"/>
        <w:jc w:val="both"/>
        <w:rPr>
          <w:rFonts w:ascii="Times New Roman" w:hAnsi="Times New Roman" w:cs="Times New Roman"/>
          <w:sz w:val="28"/>
          <w:szCs w:val="28"/>
        </w:rPr>
      </w:pPr>
      <w:r w:rsidRPr="002C09C5">
        <w:rPr>
          <w:rFonts w:ascii="Times New Roman" w:hAnsi="Times New Roman" w:cs="Times New Roman"/>
          <w:sz w:val="28"/>
          <w:szCs w:val="28"/>
        </w:rPr>
        <w:t>Дети успешнее осуществляют полный пересказ доступного им текста, чем излож</w:t>
      </w:r>
      <w:r w:rsidR="00201A84" w:rsidRPr="002C09C5">
        <w:rPr>
          <w:rFonts w:ascii="Times New Roman" w:hAnsi="Times New Roman" w:cs="Times New Roman"/>
          <w:sz w:val="28"/>
          <w:szCs w:val="28"/>
        </w:rPr>
        <w:t xml:space="preserve">ение его основного содержания. </w:t>
      </w:r>
      <w:r w:rsidR="001A1AB2">
        <w:rPr>
          <w:rFonts w:ascii="Times New Roman" w:hAnsi="Times New Roman" w:cs="Times New Roman"/>
          <w:sz w:val="28"/>
          <w:szCs w:val="28"/>
        </w:rPr>
        <w:t xml:space="preserve"> </w:t>
      </w:r>
      <w:r w:rsidRPr="002C09C5">
        <w:rPr>
          <w:rFonts w:ascii="Times New Roman" w:hAnsi="Times New Roman" w:cs="Times New Roman"/>
          <w:sz w:val="28"/>
          <w:szCs w:val="28"/>
        </w:rPr>
        <w:t>У детей не сформировано умение адекватно развивать замысел, заложенный в закр</w:t>
      </w:r>
      <w:r w:rsidR="00201A84" w:rsidRPr="002C09C5">
        <w:rPr>
          <w:rFonts w:ascii="Times New Roman" w:hAnsi="Times New Roman" w:cs="Times New Roman"/>
          <w:sz w:val="28"/>
          <w:szCs w:val="28"/>
        </w:rPr>
        <w:t xml:space="preserve">ытии сообщения. </w:t>
      </w:r>
    </w:p>
    <w:p w:rsidR="00BE127B" w:rsidRPr="002C09C5" w:rsidRDefault="00BE127B" w:rsidP="002C09C5">
      <w:pPr>
        <w:spacing w:after="0" w:line="360" w:lineRule="auto"/>
        <w:ind w:firstLine="709"/>
        <w:jc w:val="both"/>
        <w:rPr>
          <w:rFonts w:ascii="Times New Roman" w:hAnsi="Times New Roman" w:cs="Times New Roman"/>
          <w:sz w:val="28"/>
          <w:szCs w:val="28"/>
        </w:rPr>
      </w:pPr>
      <w:r w:rsidRPr="002C09C5">
        <w:rPr>
          <w:rFonts w:ascii="Times New Roman" w:hAnsi="Times New Roman" w:cs="Times New Roman"/>
          <w:sz w:val="28"/>
          <w:szCs w:val="28"/>
        </w:rPr>
        <w:t>Для рассказов детей с общим недоразвитием речи характерно увеличение доли существительных, местоимений, служебных слов. Необоснованно частое применение существительных может быть вызвано трудностями в развертывании высказывания. Предложение не строится каждый раз заново, а воспроизводится фраза-штамп или просто перечисляются субъекты и объекты действия. Некоторые рассказы или пере</w:t>
      </w:r>
      <w:r w:rsidR="002C09C5" w:rsidRPr="002C09C5">
        <w:rPr>
          <w:rFonts w:ascii="Times New Roman" w:hAnsi="Times New Roman" w:cs="Times New Roman"/>
          <w:sz w:val="28"/>
          <w:szCs w:val="28"/>
        </w:rPr>
        <w:t>сказы</w:t>
      </w:r>
      <w:r w:rsidRPr="002C09C5">
        <w:rPr>
          <w:rFonts w:ascii="Times New Roman" w:hAnsi="Times New Roman" w:cs="Times New Roman"/>
          <w:sz w:val="28"/>
          <w:szCs w:val="28"/>
        </w:rPr>
        <w:t xml:space="preserve"> состоят из одних существительных и представляют собой простое перечисление</w:t>
      </w:r>
      <w:r w:rsidR="001A1AB2">
        <w:rPr>
          <w:rFonts w:ascii="Times New Roman" w:hAnsi="Times New Roman" w:cs="Times New Roman"/>
          <w:sz w:val="28"/>
          <w:szCs w:val="28"/>
        </w:rPr>
        <w:t xml:space="preserve"> </w:t>
      </w:r>
      <w:r w:rsidR="001A1AB2" w:rsidRPr="001A1AB2">
        <w:rPr>
          <w:rFonts w:ascii="Times New Roman" w:hAnsi="Times New Roman" w:cs="Times New Roman"/>
          <w:sz w:val="28"/>
          <w:szCs w:val="28"/>
        </w:rPr>
        <w:t>[6]</w:t>
      </w:r>
      <w:r w:rsidRPr="002C09C5">
        <w:rPr>
          <w:rFonts w:ascii="Times New Roman" w:hAnsi="Times New Roman" w:cs="Times New Roman"/>
          <w:sz w:val="28"/>
          <w:szCs w:val="28"/>
        </w:rPr>
        <w:t xml:space="preserve">. </w:t>
      </w:r>
    </w:p>
    <w:p w:rsidR="00BE127B" w:rsidRPr="002C09C5" w:rsidRDefault="001A1AB2" w:rsidP="002C09C5">
      <w:pPr>
        <w:spacing w:after="0" w:line="360" w:lineRule="auto"/>
        <w:ind w:firstLine="709"/>
        <w:jc w:val="both"/>
        <w:rPr>
          <w:rFonts w:ascii="Times New Roman" w:hAnsi="Times New Roman" w:cs="Times New Roman"/>
          <w:sz w:val="28"/>
          <w:szCs w:val="28"/>
        </w:rPr>
      </w:pPr>
      <w:r w:rsidRPr="001A1AB2">
        <w:rPr>
          <w:rFonts w:ascii="Times New Roman" w:hAnsi="Times New Roman" w:cs="Times New Roman"/>
          <w:sz w:val="28"/>
          <w:szCs w:val="28"/>
        </w:rPr>
        <w:t xml:space="preserve">Л.Ф. </w:t>
      </w:r>
      <w:r w:rsidR="00BE127B" w:rsidRPr="002C09C5">
        <w:rPr>
          <w:rFonts w:ascii="Times New Roman" w:hAnsi="Times New Roman" w:cs="Times New Roman"/>
          <w:sz w:val="28"/>
          <w:szCs w:val="28"/>
        </w:rPr>
        <w:t xml:space="preserve">Спирова говорит, что у </w:t>
      </w:r>
      <w:r>
        <w:rPr>
          <w:rFonts w:ascii="Times New Roman" w:hAnsi="Times New Roman" w:cs="Times New Roman"/>
          <w:sz w:val="28"/>
          <w:szCs w:val="28"/>
        </w:rPr>
        <w:t xml:space="preserve">отмечает, что у детей </w:t>
      </w:r>
      <w:r w:rsidR="00BE127B" w:rsidRPr="002C09C5">
        <w:rPr>
          <w:rFonts w:ascii="Times New Roman" w:hAnsi="Times New Roman" w:cs="Times New Roman"/>
          <w:sz w:val="28"/>
          <w:szCs w:val="28"/>
        </w:rPr>
        <w:t>с общим недоразвитием речи монологическая устная речь с</w:t>
      </w:r>
      <w:r>
        <w:rPr>
          <w:rFonts w:ascii="Times New Roman" w:hAnsi="Times New Roman" w:cs="Times New Roman"/>
          <w:sz w:val="28"/>
          <w:szCs w:val="28"/>
        </w:rPr>
        <w:t>амостоятельно не формируется [21</w:t>
      </w:r>
      <w:r w:rsidR="00BE127B" w:rsidRPr="002C09C5">
        <w:rPr>
          <w:rFonts w:ascii="Times New Roman" w:hAnsi="Times New Roman" w:cs="Times New Roman"/>
          <w:sz w:val="28"/>
          <w:szCs w:val="28"/>
        </w:rPr>
        <w:t xml:space="preserve">]. </w:t>
      </w:r>
    </w:p>
    <w:p w:rsidR="00BE127B" w:rsidRPr="002C09C5" w:rsidRDefault="00BE127B" w:rsidP="002C09C5">
      <w:pPr>
        <w:spacing w:after="0" w:line="360" w:lineRule="auto"/>
        <w:ind w:firstLine="709"/>
        <w:jc w:val="both"/>
        <w:rPr>
          <w:rFonts w:ascii="Times New Roman" w:hAnsi="Times New Roman" w:cs="Times New Roman"/>
          <w:sz w:val="28"/>
          <w:szCs w:val="28"/>
        </w:rPr>
      </w:pPr>
      <w:r w:rsidRPr="002C09C5">
        <w:rPr>
          <w:rFonts w:ascii="Times New Roman" w:hAnsi="Times New Roman" w:cs="Times New Roman"/>
          <w:sz w:val="28"/>
          <w:szCs w:val="28"/>
        </w:rPr>
        <w:t>При пересказе или рассказе дети, страдающие общим недоразвитием речи, затрудняются строить фра</w:t>
      </w:r>
      <w:r w:rsidR="002C09C5" w:rsidRPr="002C09C5">
        <w:rPr>
          <w:rFonts w:ascii="Times New Roman" w:hAnsi="Times New Roman" w:cs="Times New Roman"/>
          <w:sz w:val="28"/>
          <w:szCs w:val="28"/>
        </w:rPr>
        <w:t>зы, прибегают к перефразированию</w:t>
      </w:r>
      <w:r w:rsidRPr="002C09C5">
        <w:rPr>
          <w:rFonts w:ascii="Times New Roman" w:hAnsi="Times New Roman" w:cs="Times New Roman"/>
          <w:sz w:val="28"/>
          <w:szCs w:val="28"/>
        </w:rPr>
        <w:t xml:space="preserve"> и жестам, теряют основную нить содержания, путают события, затрудняются в выражении главной мысли, не заканчивают фразы. Такая речь хаотична, бедна </w:t>
      </w:r>
      <w:r w:rsidRPr="00631F01">
        <w:rPr>
          <w:rFonts w:ascii="Times New Roman" w:hAnsi="Times New Roman" w:cs="Times New Roman"/>
          <w:color w:val="000000" w:themeColor="text1"/>
          <w:sz w:val="28"/>
          <w:szCs w:val="28"/>
        </w:rPr>
        <w:t>выразительностью</w:t>
      </w:r>
      <w:r w:rsidRPr="002C09C5">
        <w:rPr>
          <w:rFonts w:ascii="Times New Roman" w:hAnsi="Times New Roman" w:cs="Times New Roman"/>
          <w:sz w:val="28"/>
          <w:szCs w:val="28"/>
        </w:rPr>
        <w:t xml:space="preserve"> оформления. </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lastRenderedPageBreak/>
        <w:t xml:space="preserve">Процесс развития связной речи </w:t>
      </w:r>
      <w:r w:rsidR="0020652E">
        <w:rPr>
          <w:rFonts w:ascii="Times New Roman" w:hAnsi="Times New Roman" w:cs="Times New Roman"/>
          <w:color w:val="000000" w:themeColor="text1"/>
          <w:sz w:val="28"/>
          <w:szCs w:val="28"/>
        </w:rPr>
        <w:t xml:space="preserve">у детей с общим </w:t>
      </w:r>
      <w:r w:rsidR="001A1AB2">
        <w:rPr>
          <w:rFonts w:ascii="Times New Roman" w:hAnsi="Times New Roman" w:cs="Times New Roman"/>
          <w:color w:val="000000" w:themeColor="text1"/>
          <w:sz w:val="28"/>
          <w:szCs w:val="28"/>
        </w:rPr>
        <w:t>недоразвитием речи</w:t>
      </w:r>
      <w:r w:rsidR="0020652E">
        <w:rPr>
          <w:rFonts w:ascii="Times New Roman" w:hAnsi="Times New Roman" w:cs="Times New Roman"/>
          <w:color w:val="000000" w:themeColor="text1"/>
          <w:sz w:val="28"/>
          <w:szCs w:val="28"/>
        </w:rPr>
        <w:t xml:space="preserve"> </w:t>
      </w:r>
      <w:r w:rsidRPr="00631F01">
        <w:rPr>
          <w:rFonts w:ascii="Times New Roman" w:hAnsi="Times New Roman" w:cs="Times New Roman"/>
          <w:color w:val="000000" w:themeColor="text1"/>
          <w:sz w:val="28"/>
          <w:szCs w:val="28"/>
        </w:rPr>
        <w:t xml:space="preserve">включает четыре этапа: ориентирование в условиях общения; планирование хода мысли; подбор наиболее подходящих языковых средств для ее выражения; обеспечение обратной связи. Все эти этапы </w:t>
      </w:r>
      <w:r w:rsidR="004E6628">
        <w:rPr>
          <w:rFonts w:ascii="Times New Roman" w:hAnsi="Times New Roman" w:cs="Times New Roman"/>
          <w:color w:val="000000" w:themeColor="text1"/>
          <w:sz w:val="28"/>
          <w:szCs w:val="28"/>
        </w:rPr>
        <w:t>постоянно сменяют друг друга [1</w:t>
      </w:r>
      <w:r w:rsidRPr="00631F01">
        <w:rPr>
          <w:rFonts w:ascii="Times New Roman" w:hAnsi="Times New Roman" w:cs="Times New Roman"/>
          <w:color w:val="000000" w:themeColor="text1"/>
          <w:sz w:val="28"/>
          <w:szCs w:val="28"/>
        </w:rPr>
        <w:t>7].</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Находятся в постоянном взаимодействии. Создание монолога начинается с авторского замысла – о необходимости что-то рассказать, доказать свое мнение, описать явление. Говорящий, таким образом. Задумывается над вопросами: о чем сказать, как, с какой целью. Ориентация в задачах и обстоятельствах общения – это первый этап речевой структуры деятельности.</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Второй этап речевой деятельности – планирование хода мысли. Говорящий обдумывает предварительный план развертывания замысла: находит подход к центру развертывания замысла, потом строит выводы, определяет концовку. Этот план сначала схематический, не развернутый в деталях. Он непрерывно меняется, уто</w:t>
      </w:r>
      <w:r w:rsidR="004E6628">
        <w:rPr>
          <w:rFonts w:ascii="Times New Roman" w:hAnsi="Times New Roman" w:cs="Times New Roman"/>
          <w:color w:val="000000" w:themeColor="text1"/>
          <w:sz w:val="28"/>
          <w:szCs w:val="28"/>
        </w:rPr>
        <w:t>чняется в процессе творчества [2</w:t>
      </w:r>
      <w:r w:rsidRPr="00631F01">
        <w:rPr>
          <w:rFonts w:ascii="Times New Roman" w:hAnsi="Times New Roman" w:cs="Times New Roman"/>
          <w:color w:val="000000" w:themeColor="text1"/>
          <w:sz w:val="28"/>
          <w:szCs w:val="28"/>
        </w:rPr>
        <w:t>2].</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Чтобы передать последовательно мысли о предмете, надо вычленить его признаки, определить главные из них; подчинить им второстепенные и передать эту сложную зависимость признаков предмет соответствующими языковыми средствами. Изложение должно быть таким выразительным, чтобы тот, к кому обращаемся, мог получить точное представление о предмете. Другими словами, во время построения текста возникает потребность стать на точку зрения адресата нашего вещания, то есть оценить свое высказывания от имени адресата. Ориентирование на адресата речи – это обратная связь, критика собственного текста. Передача мысли вещатели средствами и усовершенствования своего вещания – следующие этапы ст</w:t>
      </w:r>
      <w:r w:rsidR="004E6628">
        <w:rPr>
          <w:rFonts w:ascii="Times New Roman" w:hAnsi="Times New Roman" w:cs="Times New Roman"/>
          <w:color w:val="000000" w:themeColor="text1"/>
          <w:sz w:val="28"/>
          <w:szCs w:val="28"/>
        </w:rPr>
        <w:t>руктуры речевой деятельности [10</w:t>
      </w:r>
      <w:r w:rsidRPr="00631F01">
        <w:rPr>
          <w:rFonts w:ascii="Times New Roman" w:hAnsi="Times New Roman" w:cs="Times New Roman"/>
          <w:color w:val="000000" w:themeColor="text1"/>
          <w:sz w:val="28"/>
          <w:szCs w:val="28"/>
        </w:rPr>
        <w:t>].</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 xml:space="preserve">Правильно строить фразу ребенку помогают во время диалога жесты, мимика, реплики собеседника. Это является своеобразным стимулом корректировки собственного вещания. Постепенно формируются и элементы </w:t>
      </w:r>
      <w:r w:rsidRPr="00631F01">
        <w:rPr>
          <w:rFonts w:ascii="Times New Roman" w:hAnsi="Times New Roman" w:cs="Times New Roman"/>
          <w:color w:val="000000" w:themeColor="text1"/>
          <w:sz w:val="28"/>
          <w:szCs w:val="28"/>
        </w:rPr>
        <w:lastRenderedPageBreak/>
        <w:t xml:space="preserve">связной речи. В </w:t>
      </w:r>
      <w:r w:rsidR="004E6628">
        <w:rPr>
          <w:rFonts w:ascii="Times New Roman" w:hAnsi="Times New Roman" w:cs="Times New Roman"/>
          <w:color w:val="000000" w:themeColor="text1"/>
          <w:sz w:val="28"/>
          <w:szCs w:val="28"/>
        </w:rPr>
        <w:t xml:space="preserve">образовательной среде </w:t>
      </w:r>
      <w:r w:rsidRPr="00631F01">
        <w:rPr>
          <w:rFonts w:ascii="Times New Roman" w:hAnsi="Times New Roman" w:cs="Times New Roman"/>
          <w:color w:val="000000" w:themeColor="text1"/>
          <w:sz w:val="28"/>
          <w:szCs w:val="28"/>
        </w:rPr>
        <w:t>ребенок овладевает монологической речью, обогащается ее языковой среду: слышит образцы устной и письменной речи учителя в различных стилях – научном, деловом публицистическом, сама читае</w:t>
      </w:r>
      <w:r w:rsidR="004E6628">
        <w:rPr>
          <w:rFonts w:ascii="Times New Roman" w:hAnsi="Times New Roman" w:cs="Times New Roman"/>
          <w:color w:val="000000" w:themeColor="text1"/>
          <w:sz w:val="28"/>
          <w:szCs w:val="28"/>
        </w:rPr>
        <w:t>т тексты, изучает родной язык [10</w:t>
      </w:r>
      <w:r w:rsidRPr="00631F01">
        <w:rPr>
          <w:rFonts w:ascii="Times New Roman" w:hAnsi="Times New Roman" w:cs="Times New Roman"/>
          <w:color w:val="000000" w:themeColor="text1"/>
          <w:sz w:val="28"/>
          <w:szCs w:val="28"/>
        </w:rPr>
        <w:t>].</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Чтобы научить детей излагать свои мысли и чувства, надо сформировать четыре группы обобщенных умений связной речи:</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1) информативно-содержательные;</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2) структурно-композиционные;</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3) грамматико-стилистические;</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4) редактирование.</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Они соотносятся с основными этапами создания текста.</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Информативно-содержательные умения помогают построить содержание сообщения, включающие умение ориентироваться в условиях общения, в осознание, подбирать для него необходимый материал.</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 xml:space="preserve">Ориентироваться в ситуации общения – это значит выяснить, для чего создается высказывание, для кого предназначено (знакомому, незнакомому, другу, многим). Если условия понятны, строить высказывания нетрудно. Поэтому </w:t>
      </w:r>
      <w:r w:rsidR="004E6628">
        <w:rPr>
          <w:rFonts w:ascii="Times New Roman" w:hAnsi="Times New Roman" w:cs="Times New Roman"/>
          <w:color w:val="000000" w:themeColor="text1"/>
          <w:sz w:val="28"/>
          <w:szCs w:val="28"/>
        </w:rPr>
        <w:t xml:space="preserve">педагог или логопед </w:t>
      </w:r>
      <w:r w:rsidRPr="00631F01">
        <w:rPr>
          <w:rFonts w:ascii="Times New Roman" w:hAnsi="Times New Roman" w:cs="Times New Roman"/>
          <w:color w:val="000000" w:themeColor="text1"/>
          <w:sz w:val="28"/>
          <w:szCs w:val="28"/>
        </w:rPr>
        <w:t xml:space="preserve">должен ввести </w:t>
      </w:r>
      <w:r w:rsidR="004E6628">
        <w:rPr>
          <w:rFonts w:ascii="Times New Roman" w:hAnsi="Times New Roman" w:cs="Times New Roman"/>
          <w:color w:val="000000" w:themeColor="text1"/>
          <w:sz w:val="28"/>
          <w:szCs w:val="28"/>
        </w:rPr>
        <w:t xml:space="preserve">детей с общим недоразвитием речи </w:t>
      </w:r>
      <w:r w:rsidRPr="00631F01">
        <w:rPr>
          <w:rFonts w:ascii="Times New Roman" w:hAnsi="Times New Roman" w:cs="Times New Roman"/>
          <w:color w:val="000000" w:themeColor="text1"/>
          <w:sz w:val="28"/>
          <w:szCs w:val="28"/>
        </w:rPr>
        <w:t>в речевую ситуацию, научить в ней ориентироваться, создать такие условия, которые бы вызвали желание рассказать об увиденном.</w:t>
      </w:r>
    </w:p>
    <w:p w:rsidR="0033372C" w:rsidRPr="00631F01" w:rsidRDefault="004E6628"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Кроме того,</w:t>
      </w:r>
      <w:r w:rsidR="0033372C" w:rsidRPr="00631F01">
        <w:rPr>
          <w:rFonts w:ascii="Times New Roman" w:hAnsi="Times New Roman" w:cs="Times New Roman"/>
          <w:color w:val="000000" w:themeColor="text1"/>
          <w:sz w:val="28"/>
          <w:szCs w:val="28"/>
        </w:rPr>
        <w:t xml:space="preserve"> надо предусмотреть такие приемы, которые бы побудили </w:t>
      </w:r>
      <w:r w:rsidR="00292C5A">
        <w:rPr>
          <w:rFonts w:ascii="Times New Roman" w:hAnsi="Times New Roman" w:cs="Times New Roman"/>
          <w:color w:val="000000" w:themeColor="text1"/>
          <w:sz w:val="28"/>
          <w:szCs w:val="28"/>
        </w:rPr>
        <w:t xml:space="preserve">ребенка </w:t>
      </w:r>
      <w:r w:rsidR="0033372C" w:rsidRPr="00631F01">
        <w:rPr>
          <w:rFonts w:ascii="Times New Roman" w:hAnsi="Times New Roman" w:cs="Times New Roman"/>
          <w:color w:val="000000" w:themeColor="text1"/>
          <w:sz w:val="28"/>
          <w:szCs w:val="28"/>
        </w:rPr>
        <w:t>задуматься о том, что слушатель (читатель) будет воспринимать его высказывания. Это позволит воспитывать устойчивый интерес к работе над произведением [14].</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Чтобы раскрыть тему, основную мысль высказывания надо уметь подбирать материал для высказывания и пользоваться им в творческом труде. А для этого надо учить детей наблюдать, замечать в предметах самое существенное, их признаки; привить навыки самостоятельной работы с книгой, картиной, научить фиксировать наблюдения, впечатления, размышления.</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lastRenderedPageBreak/>
        <w:t>Собранный для высказывания материал надо уметь систематизировать. Это сложное умение включает ряд мыслительных операций:</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1) анализировать отобранный материал, отбирать самое необходимое для раскрытия замысла;</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2) сгруппировать собранное, связывая факты, мнения отдельных частей определить последовательность расположения этих логически завершенных частей;</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3) продумывать смысловые связи между частями текста и соседними предложениями и находить для этого соответствующие слова;</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4) выделять особо значимые для высказанной мысли слова.</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Эти способы речевой деятельности называются структурно-композиционными.</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Собранный и систематизированный материал может быть изложен по-разному: в форме повествования, описания и рассуждения. Это зависит от того, какие задачи стоят перед говорящим. Каждый из названных способов изложения имеет свое строение, соответствующее языковое оформление. Может иметь определенное стилистическое решения: передает существенные признаки в логической последовательности или живописно рисует (научное</w:t>
      </w:r>
      <w:r w:rsidR="00292C5A">
        <w:rPr>
          <w:rFonts w:ascii="Times New Roman" w:hAnsi="Times New Roman" w:cs="Times New Roman"/>
          <w:color w:val="000000" w:themeColor="text1"/>
          <w:sz w:val="28"/>
          <w:szCs w:val="28"/>
        </w:rPr>
        <w:t xml:space="preserve"> описание или художественное) [</w:t>
      </w:r>
      <w:r w:rsidRPr="00631F01">
        <w:rPr>
          <w:rFonts w:ascii="Times New Roman" w:hAnsi="Times New Roman" w:cs="Times New Roman"/>
          <w:color w:val="000000" w:themeColor="text1"/>
          <w:sz w:val="28"/>
          <w:szCs w:val="28"/>
        </w:rPr>
        <w:t>5].</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В обучении связной речи детей с общим недоразвитием речи необходимо придерживаться следующих методических принципов: связи работы по развитию речи и мышления; взаимосвязи устной и письменной речи, связи работы по развитию речи с изучением грамматического и орфографического</w:t>
      </w:r>
      <w:r w:rsidR="00631F01" w:rsidRPr="00631F01">
        <w:rPr>
          <w:rFonts w:ascii="Times New Roman" w:hAnsi="Times New Roman" w:cs="Times New Roman"/>
          <w:color w:val="000000" w:themeColor="text1"/>
          <w:sz w:val="28"/>
          <w:szCs w:val="28"/>
        </w:rPr>
        <w:t xml:space="preserve"> материала</w:t>
      </w:r>
      <w:r w:rsidRPr="00631F01">
        <w:rPr>
          <w:rFonts w:ascii="Times New Roman" w:hAnsi="Times New Roman" w:cs="Times New Roman"/>
          <w:color w:val="000000" w:themeColor="text1"/>
          <w:sz w:val="28"/>
          <w:szCs w:val="28"/>
        </w:rPr>
        <w:t>.</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Наиболее перспектив</w:t>
      </w:r>
      <w:r w:rsidR="00631F01" w:rsidRPr="00631F01">
        <w:rPr>
          <w:rFonts w:ascii="Times New Roman" w:hAnsi="Times New Roman" w:cs="Times New Roman"/>
          <w:color w:val="000000" w:themeColor="text1"/>
          <w:sz w:val="28"/>
          <w:szCs w:val="28"/>
        </w:rPr>
        <w:t>ный путь реализации этих задач –</w:t>
      </w:r>
      <w:r w:rsidRPr="00631F01">
        <w:rPr>
          <w:rFonts w:ascii="Times New Roman" w:hAnsi="Times New Roman" w:cs="Times New Roman"/>
          <w:color w:val="000000" w:themeColor="text1"/>
          <w:sz w:val="28"/>
          <w:szCs w:val="28"/>
        </w:rPr>
        <w:t xml:space="preserve"> такой способ организации обучения связной речи. Когда </w:t>
      </w:r>
      <w:r w:rsidR="00292C5A">
        <w:rPr>
          <w:rFonts w:ascii="Times New Roman" w:hAnsi="Times New Roman" w:cs="Times New Roman"/>
          <w:color w:val="000000" w:themeColor="text1"/>
          <w:sz w:val="28"/>
          <w:szCs w:val="28"/>
        </w:rPr>
        <w:t>детей ведут от общего к изучению</w:t>
      </w:r>
      <w:r w:rsidRPr="00631F01">
        <w:rPr>
          <w:rFonts w:ascii="Times New Roman" w:hAnsi="Times New Roman" w:cs="Times New Roman"/>
          <w:color w:val="000000" w:themeColor="text1"/>
          <w:sz w:val="28"/>
          <w:szCs w:val="28"/>
        </w:rPr>
        <w:t xml:space="preserve"> конкретного. Этот путь учитывает программа и определяет три этап владение способами речевой деятельности:</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1.</w:t>
      </w:r>
      <w:r w:rsidRPr="00631F01">
        <w:rPr>
          <w:rFonts w:ascii="Times New Roman" w:hAnsi="Times New Roman" w:cs="Times New Roman"/>
          <w:color w:val="000000" w:themeColor="text1"/>
          <w:sz w:val="28"/>
          <w:szCs w:val="28"/>
        </w:rPr>
        <w:tab/>
        <w:t>Исходное ознакомление со способами построения связных высказываний при изучении раздела «текст»;</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lastRenderedPageBreak/>
        <w:t>2.</w:t>
      </w:r>
      <w:r w:rsidRPr="00631F01">
        <w:rPr>
          <w:rFonts w:ascii="Times New Roman" w:hAnsi="Times New Roman" w:cs="Times New Roman"/>
          <w:color w:val="000000" w:themeColor="text1"/>
          <w:sz w:val="28"/>
          <w:szCs w:val="28"/>
        </w:rPr>
        <w:tab/>
        <w:t>Развитие коммуникативных умений в их взаимосвязи во время изучены грамматического и орфографического материала;</w:t>
      </w:r>
    </w:p>
    <w:p w:rsidR="0033372C" w:rsidRPr="00631F01" w:rsidRDefault="0033372C" w:rsidP="0033372C">
      <w:pPr>
        <w:spacing w:after="0" w:line="360" w:lineRule="auto"/>
        <w:ind w:firstLine="709"/>
        <w:jc w:val="both"/>
        <w:rPr>
          <w:rFonts w:ascii="Times New Roman" w:hAnsi="Times New Roman" w:cs="Times New Roman"/>
          <w:color w:val="000000" w:themeColor="text1"/>
          <w:sz w:val="28"/>
          <w:szCs w:val="28"/>
        </w:rPr>
      </w:pPr>
      <w:r w:rsidRPr="00631F01">
        <w:rPr>
          <w:rFonts w:ascii="Times New Roman" w:hAnsi="Times New Roman" w:cs="Times New Roman"/>
          <w:color w:val="000000" w:themeColor="text1"/>
          <w:sz w:val="28"/>
          <w:szCs w:val="28"/>
        </w:rPr>
        <w:t>3.</w:t>
      </w:r>
      <w:r w:rsidRPr="00631F01">
        <w:rPr>
          <w:rFonts w:ascii="Times New Roman" w:hAnsi="Times New Roman" w:cs="Times New Roman"/>
          <w:color w:val="000000" w:themeColor="text1"/>
          <w:sz w:val="28"/>
          <w:szCs w:val="28"/>
        </w:rPr>
        <w:tab/>
        <w:t xml:space="preserve">Обучение рассказам, описаниям, рассуждениям на специальных </w:t>
      </w:r>
      <w:r w:rsidR="00292C5A">
        <w:rPr>
          <w:rFonts w:ascii="Times New Roman" w:hAnsi="Times New Roman" w:cs="Times New Roman"/>
          <w:color w:val="000000" w:themeColor="text1"/>
          <w:sz w:val="28"/>
          <w:szCs w:val="28"/>
        </w:rPr>
        <w:t xml:space="preserve">занятиях </w:t>
      </w:r>
      <w:r w:rsidRPr="00631F01">
        <w:rPr>
          <w:rFonts w:ascii="Times New Roman" w:hAnsi="Times New Roman" w:cs="Times New Roman"/>
          <w:color w:val="000000" w:themeColor="text1"/>
          <w:sz w:val="28"/>
          <w:szCs w:val="28"/>
        </w:rPr>
        <w:t>развитию связной речи.</w:t>
      </w:r>
    </w:p>
    <w:p w:rsidR="00DE3051" w:rsidRPr="00BE127B" w:rsidRDefault="00BE127B" w:rsidP="00BE127B">
      <w:pPr>
        <w:spacing w:after="0" w:line="360" w:lineRule="auto"/>
        <w:ind w:firstLine="709"/>
        <w:jc w:val="both"/>
        <w:rPr>
          <w:rFonts w:ascii="Times New Roman" w:hAnsi="Times New Roman" w:cs="Times New Roman"/>
          <w:sz w:val="28"/>
          <w:szCs w:val="28"/>
        </w:rPr>
      </w:pPr>
      <w:r w:rsidRPr="00631F01">
        <w:rPr>
          <w:rFonts w:ascii="Times New Roman" w:hAnsi="Times New Roman" w:cs="Times New Roman"/>
          <w:color w:val="000000" w:themeColor="text1"/>
          <w:sz w:val="28"/>
          <w:szCs w:val="28"/>
        </w:rPr>
        <w:t>Таким образом, самостоятельная связная</w:t>
      </w:r>
      <w:r w:rsidRPr="00BE127B">
        <w:rPr>
          <w:rFonts w:ascii="Times New Roman" w:hAnsi="Times New Roman" w:cs="Times New Roman"/>
          <w:sz w:val="28"/>
          <w:szCs w:val="28"/>
        </w:rPr>
        <w:t xml:space="preserve"> речь детей с общим недоразвитием речи является несовершенной. У них недостаточно развито умение связно и последовательно излагать свои мысли. Дети владеют набором слов и синтаксических конструкций в ограниченном объеме, а также испытывают значительные трудности в программировании связного высказывания, в синтезировании отдельных его элементов в структурное целое и в отборе материала, соответствующего той или иной цели высказывания.</w:t>
      </w:r>
      <w:r w:rsidR="00490BBC">
        <w:rPr>
          <w:rFonts w:ascii="Times New Roman" w:hAnsi="Times New Roman" w:cs="Times New Roman"/>
          <w:sz w:val="28"/>
          <w:szCs w:val="28"/>
        </w:rPr>
        <w:t xml:space="preserve"> Именно поэтому их связная речь требует постоянного развития в процессе коррекционно-логопедической работы.</w:t>
      </w:r>
    </w:p>
    <w:p w:rsidR="00DE3051" w:rsidRDefault="00DE3051" w:rsidP="002C09C5">
      <w:pPr>
        <w:spacing w:after="0" w:line="360" w:lineRule="auto"/>
        <w:rPr>
          <w:rFonts w:ascii="Times New Roman" w:hAnsi="Times New Roman" w:cs="Times New Roman"/>
          <w:b/>
          <w:sz w:val="28"/>
          <w:szCs w:val="28"/>
        </w:rPr>
      </w:pPr>
    </w:p>
    <w:p w:rsidR="002C09C5" w:rsidRDefault="003910FF" w:rsidP="002C09C5">
      <w:pPr>
        <w:spacing w:line="360" w:lineRule="auto"/>
        <w:ind w:firstLine="709"/>
        <w:rPr>
          <w:rFonts w:ascii="Times New Roman" w:hAnsi="Times New Roman" w:cs="Times New Roman"/>
          <w:b/>
          <w:sz w:val="28"/>
          <w:szCs w:val="28"/>
        </w:rPr>
      </w:pPr>
      <w:r w:rsidRPr="003910FF">
        <w:rPr>
          <w:rFonts w:ascii="Times New Roman" w:hAnsi="Times New Roman" w:cs="Times New Roman"/>
          <w:b/>
          <w:sz w:val="28"/>
          <w:szCs w:val="28"/>
        </w:rPr>
        <w:t>Выводы по главе 1</w:t>
      </w:r>
    </w:p>
    <w:p w:rsidR="007B560C" w:rsidRPr="00F7715E" w:rsidRDefault="007B560C" w:rsidP="00BE127B">
      <w:pPr>
        <w:spacing w:after="0" w:line="360" w:lineRule="auto"/>
        <w:ind w:firstLine="709"/>
        <w:jc w:val="both"/>
        <w:rPr>
          <w:rFonts w:ascii="Times New Roman" w:hAnsi="Times New Roman" w:cs="Times New Roman"/>
          <w:sz w:val="28"/>
          <w:szCs w:val="28"/>
        </w:rPr>
      </w:pPr>
      <w:r w:rsidRPr="00F7715E">
        <w:rPr>
          <w:rFonts w:ascii="Times New Roman" w:hAnsi="Times New Roman" w:cs="Times New Roman"/>
          <w:sz w:val="28"/>
          <w:szCs w:val="28"/>
        </w:rPr>
        <w:t>Первая глава данной курсовой работы была направлена на теоретическое обоснование изучаемой проблемы. Полученные результаты нашли отражение в следующих выводах.</w:t>
      </w:r>
    </w:p>
    <w:p w:rsidR="007B560C" w:rsidRDefault="00F7715E" w:rsidP="00F7715E">
      <w:pPr>
        <w:spacing w:after="0" w:line="360" w:lineRule="auto"/>
        <w:ind w:firstLine="709"/>
        <w:jc w:val="both"/>
        <w:rPr>
          <w:rFonts w:ascii="Times New Roman" w:hAnsi="Times New Roman" w:cs="Times New Roman"/>
          <w:sz w:val="28"/>
          <w:szCs w:val="28"/>
        </w:rPr>
      </w:pPr>
      <w:r w:rsidRPr="00F7715E">
        <w:rPr>
          <w:rFonts w:ascii="Times New Roman" w:hAnsi="Times New Roman" w:cs="Times New Roman"/>
          <w:sz w:val="28"/>
          <w:szCs w:val="28"/>
        </w:rPr>
        <w:t>Связная речь – это такая речь, которая отражает все существенные стороны своего предметного содержания. Речь может быть несвязной по двум причинам: либо потому, что эти связи не осознаны и не представлены в мысли говорящего, либо эти связи не выявлены надлежащим образом в его речи. Связная речь имеет чрезвычайное значение для развития интеллекта и самосознания ребенка, она положительно влияет на формирование таких ее важных личностных качеств, как коммуникабельность, доброжелательность, инициативность, креативность, компетентность.</w:t>
      </w:r>
    </w:p>
    <w:p w:rsidR="00F7715E" w:rsidRPr="00F7715E" w:rsidRDefault="00F7715E" w:rsidP="00F7715E">
      <w:pPr>
        <w:spacing w:after="0" w:line="360" w:lineRule="auto"/>
        <w:ind w:firstLine="709"/>
        <w:jc w:val="both"/>
        <w:rPr>
          <w:rFonts w:ascii="Times New Roman" w:hAnsi="Times New Roman" w:cs="Times New Roman"/>
          <w:sz w:val="28"/>
          <w:szCs w:val="28"/>
        </w:rPr>
      </w:pPr>
      <w:r w:rsidRPr="00F7715E">
        <w:rPr>
          <w:rFonts w:ascii="Times New Roman" w:hAnsi="Times New Roman" w:cs="Times New Roman"/>
          <w:sz w:val="28"/>
          <w:szCs w:val="28"/>
        </w:rPr>
        <w:t xml:space="preserve">У детей с общим недоразвитием речи </w:t>
      </w:r>
      <w:r w:rsidR="00264823">
        <w:rPr>
          <w:rFonts w:ascii="Times New Roman" w:hAnsi="Times New Roman" w:cs="Times New Roman"/>
          <w:sz w:val="28"/>
          <w:szCs w:val="28"/>
        </w:rPr>
        <w:t xml:space="preserve">отмечается не </w:t>
      </w:r>
      <w:r w:rsidRPr="00F7715E">
        <w:rPr>
          <w:rFonts w:ascii="Times New Roman" w:hAnsi="Times New Roman" w:cs="Times New Roman"/>
          <w:sz w:val="28"/>
          <w:szCs w:val="28"/>
        </w:rPr>
        <w:t>сформированность речевой функциональной системы</w:t>
      </w:r>
      <w:r w:rsidR="00264823">
        <w:rPr>
          <w:rFonts w:ascii="Times New Roman" w:hAnsi="Times New Roman" w:cs="Times New Roman"/>
          <w:sz w:val="28"/>
          <w:szCs w:val="28"/>
        </w:rPr>
        <w:t xml:space="preserve"> связной речи</w:t>
      </w:r>
      <w:r w:rsidRPr="00F7715E">
        <w:rPr>
          <w:rFonts w:ascii="Times New Roman" w:hAnsi="Times New Roman" w:cs="Times New Roman"/>
          <w:sz w:val="28"/>
          <w:szCs w:val="28"/>
        </w:rPr>
        <w:t xml:space="preserve">, которая характеризуется бедностью словаря, предметной, глагольной лексики, словаря признаков. У детей отмечаются трудности программирования содержания развернутых </w:t>
      </w:r>
      <w:r w:rsidRPr="00F7715E">
        <w:rPr>
          <w:rFonts w:ascii="Times New Roman" w:hAnsi="Times New Roman" w:cs="Times New Roman"/>
          <w:sz w:val="28"/>
          <w:szCs w:val="28"/>
        </w:rPr>
        <w:lastRenderedPageBreak/>
        <w:t xml:space="preserve">высказываний и их языковых оформлений. Для их высказываний характерны: нарушение связности и последовательности изложения, смысловые пропуски, явно выраженная «немотивированная» ситуативность и фрагментарность, низкий уровень используемой фразовой речи, что ведет к нарушению формирования полноценной связной речи, </w:t>
      </w:r>
      <w:r w:rsidR="00DE3051" w:rsidRPr="00F7715E">
        <w:rPr>
          <w:rFonts w:ascii="Times New Roman" w:hAnsi="Times New Roman" w:cs="Times New Roman"/>
          <w:sz w:val="28"/>
          <w:szCs w:val="28"/>
        </w:rPr>
        <w:t>а, следовательно</w:t>
      </w:r>
      <w:r w:rsidRPr="00F7715E">
        <w:rPr>
          <w:rFonts w:ascii="Times New Roman" w:hAnsi="Times New Roman" w:cs="Times New Roman"/>
          <w:sz w:val="28"/>
          <w:szCs w:val="28"/>
        </w:rPr>
        <w:t>, к нарушению н</w:t>
      </w:r>
      <w:r w:rsidR="00DE3051">
        <w:rPr>
          <w:rFonts w:ascii="Times New Roman" w:hAnsi="Times New Roman" w:cs="Times New Roman"/>
          <w:sz w:val="28"/>
          <w:szCs w:val="28"/>
        </w:rPr>
        <w:t>авыков полноценного общения</w:t>
      </w:r>
      <w:r w:rsidRPr="00F7715E">
        <w:rPr>
          <w:rFonts w:ascii="Times New Roman" w:hAnsi="Times New Roman" w:cs="Times New Roman"/>
          <w:sz w:val="28"/>
          <w:szCs w:val="28"/>
        </w:rPr>
        <w:t>.</w:t>
      </w:r>
    </w:p>
    <w:p w:rsidR="003910FF" w:rsidRDefault="003910FF">
      <w:pPr>
        <w:rPr>
          <w:rFonts w:ascii="Times New Roman" w:hAnsi="Times New Roman" w:cs="Times New Roman"/>
          <w:b/>
          <w:sz w:val="28"/>
          <w:szCs w:val="28"/>
        </w:rPr>
      </w:pPr>
      <w:r>
        <w:rPr>
          <w:rFonts w:ascii="Times New Roman" w:hAnsi="Times New Roman" w:cs="Times New Roman"/>
          <w:b/>
          <w:sz w:val="28"/>
          <w:szCs w:val="28"/>
        </w:rPr>
        <w:br w:type="page"/>
      </w:r>
    </w:p>
    <w:p w:rsidR="008A074F" w:rsidRPr="008A074F" w:rsidRDefault="008A074F" w:rsidP="00071E68">
      <w:pPr>
        <w:spacing w:after="0" w:line="360" w:lineRule="auto"/>
        <w:jc w:val="center"/>
        <w:rPr>
          <w:rFonts w:ascii="Times New Roman" w:hAnsi="Times New Roman" w:cs="Times New Roman"/>
          <w:b/>
          <w:sz w:val="28"/>
          <w:szCs w:val="28"/>
        </w:rPr>
      </w:pPr>
      <w:r w:rsidRPr="008A074F">
        <w:rPr>
          <w:rFonts w:ascii="Times New Roman" w:hAnsi="Times New Roman" w:cs="Times New Roman"/>
          <w:b/>
          <w:sz w:val="28"/>
          <w:szCs w:val="28"/>
        </w:rPr>
        <w:lastRenderedPageBreak/>
        <w:t>ГЛАВА 2. МЕТОДИЧЕСКИЕ ОСОБЕННОСТИ РАЗВИТИЯ НАВЫКОВ ПЕРЕСКАЗА У ДЕТЕЙ С ОБЩИМ НЕДОРАЗВИТИЕМ РЕЧИ</w:t>
      </w:r>
    </w:p>
    <w:p w:rsidR="008A074F" w:rsidRPr="006D2F35" w:rsidRDefault="008A074F" w:rsidP="00071E68">
      <w:pPr>
        <w:spacing w:after="0" w:line="360" w:lineRule="auto"/>
        <w:ind w:firstLine="709"/>
        <w:jc w:val="both"/>
        <w:rPr>
          <w:rFonts w:ascii="Times New Roman" w:hAnsi="Times New Roman" w:cs="Times New Roman"/>
          <w:sz w:val="28"/>
          <w:szCs w:val="28"/>
        </w:rPr>
      </w:pPr>
    </w:p>
    <w:p w:rsidR="008A074F" w:rsidRPr="008A074F" w:rsidRDefault="008A074F" w:rsidP="00071E68">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w:t>
      </w:r>
      <w:r w:rsidRPr="008A074F">
        <w:rPr>
          <w:rFonts w:ascii="Times New Roman" w:hAnsi="Times New Roman" w:cs="Times New Roman"/>
          <w:b/>
          <w:sz w:val="28"/>
          <w:szCs w:val="28"/>
        </w:rPr>
        <w:t>Диагностика уровня сформированности навыков пересказа у детей с общим недоразвитием речи</w:t>
      </w:r>
    </w:p>
    <w:p w:rsidR="006D2F35" w:rsidRPr="006901DE" w:rsidRDefault="006D2F35" w:rsidP="00071E68">
      <w:pPr>
        <w:spacing w:after="0" w:line="360" w:lineRule="auto"/>
        <w:ind w:firstLine="709"/>
        <w:jc w:val="both"/>
        <w:rPr>
          <w:rFonts w:ascii="Times New Roman" w:hAnsi="Times New Roman" w:cs="Times New Roman"/>
          <w:sz w:val="28"/>
          <w:szCs w:val="28"/>
        </w:rPr>
      </w:pPr>
    </w:p>
    <w:p w:rsidR="00933965" w:rsidRPr="006901DE" w:rsidRDefault="00933965" w:rsidP="00071E68">
      <w:pPr>
        <w:spacing w:after="0" w:line="360" w:lineRule="auto"/>
        <w:ind w:firstLine="709"/>
        <w:jc w:val="both"/>
        <w:rPr>
          <w:rFonts w:ascii="Times New Roman" w:hAnsi="Times New Roman" w:cs="Times New Roman"/>
          <w:sz w:val="28"/>
          <w:szCs w:val="28"/>
        </w:rPr>
      </w:pPr>
      <w:r w:rsidRPr="006901DE">
        <w:rPr>
          <w:rFonts w:ascii="Times New Roman" w:hAnsi="Times New Roman" w:cs="Times New Roman"/>
          <w:sz w:val="28"/>
          <w:szCs w:val="28"/>
        </w:rPr>
        <w:t xml:space="preserve">В данной части </w:t>
      </w:r>
      <w:r w:rsidR="001923D7">
        <w:rPr>
          <w:rFonts w:ascii="Times New Roman" w:hAnsi="Times New Roman" w:cs="Times New Roman"/>
          <w:sz w:val="28"/>
          <w:szCs w:val="28"/>
        </w:rPr>
        <w:t xml:space="preserve">рассмотрим </w:t>
      </w:r>
      <w:r w:rsidRPr="006901DE">
        <w:rPr>
          <w:rFonts w:ascii="Times New Roman" w:hAnsi="Times New Roman" w:cs="Times New Roman"/>
          <w:sz w:val="28"/>
          <w:szCs w:val="28"/>
        </w:rPr>
        <w:t xml:space="preserve">особенности </w:t>
      </w:r>
      <w:r w:rsidR="00535B0E" w:rsidRPr="006901DE">
        <w:rPr>
          <w:rFonts w:ascii="Times New Roman" w:hAnsi="Times New Roman" w:cs="Times New Roman"/>
          <w:sz w:val="28"/>
          <w:szCs w:val="28"/>
        </w:rPr>
        <w:t>диагностики уровня сформированности навыков пересказа у детей с общим недоразвитием речи. В частности, мы охарактеризуем диагностический инструментарий, который может быть применен в данном случае.</w:t>
      </w:r>
    </w:p>
    <w:p w:rsidR="00535B0E" w:rsidRPr="006901DE" w:rsidRDefault="00535B0E" w:rsidP="00071E68">
      <w:pPr>
        <w:spacing w:after="0" w:line="360" w:lineRule="auto"/>
        <w:ind w:firstLine="709"/>
        <w:jc w:val="both"/>
        <w:rPr>
          <w:rFonts w:ascii="Times New Roman" w:hAnsi="Times New Roman" w:cs="Times New Roman"/>
          <w:sz w:val="28"/>
          <w:szCs w:val="28"/>
        </w:rPr>
      </w:pPr>
      <w:r w:rsidRPr="006901DE">
        <w:rPr>
          <w:rFonts w:ascii="Times New Roman" w:hAnsi="Times New Roman" w:cs="Times New Roman"/>
          <w:sz w:val="28"/>
          <w:szCs w:val="28"/>
        </w:rPr>
        <w:t>Обследование уровня сформированности навыков пересказа у детей с общим недоразвитием речи должно начинаться с предварительной беседы, целью которой является установление контакта с детьми и создание положительной мотивации для дальнейшей работы.</w:t>
      </w:r>
    </w:p>
    <w:p w:rsidR="00535B0E" w:rsidRPr="006901DE" w:rsidRDefault="00535B0E" w:rsidP="00071E68">
      <w:pPr>
        <w:spacing w:after="0" w:line="360" w:lineRule="auto"/>
        <w:ind w:firstLine="709"/>
        <w:jc w:val="both"/>
        <w:rPr>
          <w:rFonts w:ascii="Times New Roman" w:hAnsi="Times New Roman" w:cs="Times New Roman"/>
          <w:sz w:val="28"/>
          <w:szCs w:val="28"/>
        </w:rPr>
      </w:pPr>
      <w:r w:rsidRPr="006901DE">
        <w:rPr>
          <w:rFonts w:ascii="Times New Roman" w:hAnsi="Times New Roman" w:cs="Times New Roman"/>
          <w:sz w:val="28"/>
          <w:szCs w:val="28"/>
        </w:rPr>
        <w:t>Обследование связной речи включает: составление рассказа по картинке, по серии картин; составление расск</w:t>
      </w:r>
      <w:r w:rsidR="00C818F5" w:rsidRPr="006901DE">
        <w:rPr>
          <w:rFonts w:ascii="Times New Roman" w:hAnsi="Times New Roman" w:cs="Times New Roman"/>
          <w:sz w:val="28"/>
          <w:szCs w:val="28"/>
        </w:rPr>
        <w:t>аза из личного опыта; пересказ.</w:t>
      </w:r>
    </w:p>
    <w:p w:rsidR="00535B0E" w:rsidRPr="006901DE" w:rsidRDefault="00535B0E" w:rsidP="00071E68">
      <w:pPr>
        <w:spacing w:after="0" w:line="360" w:lineRule="auto"/>
        <w:ind w:firstLine="709"/>
        <w:jc w:val="both"/>
        <w:rPr>
          <w:rFonts w:ascii="Times New Roman" w:hAnsi="Times New Roman" w:cs="Times New Roman"/>
          <w:sz w:val="28"/>
          <w:szCs w:val="28"/>
        </w:rPr>
      </w:pPr>
      <w:r w:rsidRPr="006901DE">
        <w:rPr>
          <w:rFonts w:ascii="Times New Roman" w:hAnsi="Times New Roman" w:cs="Times New Roman"/>
          <w:sz w:val="28"/>
          <w:szCs w:val="28"/>
        </w:rPr>
        <w:t>Составление рассказа по картине и по серии картин предшествует вступительная беседа, в ходе которой выясняется, понятно ли ребенку содержание картины, уточняется значение отдельных слов. Затем дается ребенку небольшой план, по котор</w:t>
      </w:r>
      <w:r w:rsidR="00C818F5" w:rsidRPr="006901DE">
        <w:rPr>
          <w:rFonts w:ascii="Times New Roman" w:hAnsi="Times New Roman" w:cs="Times New Roman"/>
          <w:sz w:val="28"/>
          <w:szCs w:val="28"/>
        </w:rPr>
        <w:t>ым он должен составить рассказ.</w:t>
      </w:r>
    </w:p>
    <w:p w:rsidR="00535B0E" w:rsidRPr="006901DE" w:rsidRDefault="00535B0E" w:rsidP="00071E68">
      <w:pPr>
        <w:spacing w:after="0" w:line="360" w:lineRule="auto"/>
        <w:ind w:firstLine="709"/>
        <w:jc w:val="both"/>
        <w:rPr>
          <w:rFonts w:ascii="Times New Roman" w:hAnsi="Times New Roman" w:cs="Times New Roman"/>
          <w:sz w:val="28"/>
          <w:szCs w:val="28"/>
        </w:rPr>
      </w:pPr>
      <w:r w:rsidRPr="006901DE">
        <w:rPr>
          <w:rFonts w:ascii="Times New Roman" w:hAnsi="Times New Roman" w:cs="Times New Roman"/>
          <w:sz w:val="28"/>
          <w:szCs w:val="28"/>
        </w:rPr>
        <w:t>Если ребенку предлагается составить рассказ по серии картин, то ведется наблюдение и за тем, как он их раскладывает (самостоятельно, после объяснения</w:t>
      </w:r>
      <w:r w:rsidR="00C818F5" w:rsidRPr="006901DE">
        <w:rPr>
          <w:rFonts w:ascii="Times New Roman" w:hAnsi="Times New Roman" w:cs="Times New Roman"/>
          <w:sz w:val="28"/>
          <w:szCs w:val="28"/>
        </w:rPr>
        <w:t xml:space="preserve"> и показа, с помощью логопеда).</w:t>
      </w:r>
    </w:p>
    <w:p w:rsidR="00535B0E" w:rsidRDefault="00535B0E" w:rsidP="00071E68">
      <w:pPr>
        <w:spacing w:after="0" w:line="360" w:lineRule="auto"/>
        <w:ind w:firstLine="709"/>
        <w:jc w:val="both"/>
        <w:rPr>
          <w:rFonts w:ascii="Times New Roman" w:hAnsi="Times New Roman" w:cs="Times New Roman"/>
          <w:sz w:val="28"/>
          <w:szCs w:val="28"/>
        </w:rPr>
      </w:pPr>
      <w:r w:rsidRPr="006901DE">
        <w:rPr>
          <w:rFonts w:ascii="Times New Roman" w:hAnsi="Times New Roman" w:cs="Times New Roman"/>
          <w:sz w:val="28"/>
          <w:szCs w:val="28"/>
        </w:rPr>
        <w:t>Навык связного рассказа выявля</w:t>
      </w:r>
      <w:r w:rsidR="00C818F5" w:rsidRPr="006901DE">
        <w:rPr>
          <w:rFonts w:ascii="Times New Roman" w:hAnsi="Times New Roman" w:cs="Times New Roman"/>
          <w:sz w:val="28"/>
          <w:szCs w:val="28"/>
        </w:rPr>
        <w:t>ется</w:t>
      </w:r>
      <w:r w:rsidRPr="006901DE">
        <w:rPr>
          <w:rFonts w:ascii="Times New Roman" w:hAnsi="Times New Roman" w:cs="Times New Roman"/>
          <w:sz w:val="28"/>
          <w:szCs w:val="28"/>
        </w:rPr>
        <w:t xml:space="preserve"> путем пересказа доступного текста сказки, рассказа после чтения их и </w:t>
      </w:r>
      <w:r w:rsidR="00C818F5" w:rsidRPr="006901DE">
        <w:rPr>
          <w:rFonts w:ascii="Times New Roman" w:hAnsi="Times New Roman" w:cs="Times New Roman"/>
          <w:sz w:val="28"/>
          <w:szCs w:val="28"/>
        </w:rPr>
        <w:t>разбора содержания по вопросам.</w:t>
      </w:r>
    </w:p>
    <w:p w:rsidR="00527DD7" w:rsidRPr="00527DD7" w:rsidRDefault="006901DE" w:rsidP="00071E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уровня </w:t>
      </w:r>
      <w:r w:rsidRPr="006901DE">
        <w:rPr>
          <w:rFonts w:ascii="Times New Roman" w:hAnsi="Times New Roman" w:cs="Times New Roman"/>
          <w:sz w:val="28"/>
          <w:szCs w:val="28"/>
        </w:rPr>
        <w:t>сформированности навыков пересказа у детей с общим недоразвитием речи</w:t>
      </w:r>
      <w:r>
        <w:rPr>
          <w:rFonts w:ascii="Times New Roman" w:hAnsi="Times New Roman" w:cs="Times New Roman"/>
          <w:sz w:val="28"/>
          <w:szCs w:val="28"/>
        </w:rPr>
        <w:t xml:space="preserve"> может осуществляться </w:t>
      </w:r>
      <w:r w:rsidR="00527DD7">
        <w:rPr>
          <w:rFonts w:ascii="Times New Roman" w:hAnsi="Times New Roman" w:cs="Times New Roman"/>
          <w:sz w:val="28"/>
          <w:szCs w:val="28"/>
        </w:rPr>
        <w:t xml:space="preserve">по </w:t>
      </w:r>
      <w:r w:rsidR="00071E68">
        <w:rPr>
          <w:rFonts w:ascii="Times New Roman" w:hAnsi="Times New Roman" w:cs="Times New Roman"/>
          <w:sz w:val="28"/>
          <w:szCs w:val="28"/>
        </w:rPr>
        <w:t>таким критериям: с</w:t>
      </w:r>
      <w:r w:rsidR="00071E68" w:rsidRPr="00071E68">
        <w:rPr>
          <w:rFonts w:ascii="Times New Roman" w:hAnsi="Times New Roman" w:cs="Times New Roman"/>
          <w:sz w:val="28"/>
          <w:szCs w:val="28"/>
        </w:rPr>
        <w:t>одержательность</w:t>
      </w:r>
      <w:r w:rsidR="00071E68">
        <w:rPr>
          <w:rFonts w:ascii="Times New Roman" w:hAnsi="Times New Roman" w:cs="Times New Roman"/>
          <w:sz w:val="28"/>
          <w:szCs w:val="28"/>
        </w:rPr>
        <w:t>; логическая последовательность; грамматическая правильность речи; т</w:t>
      </w:r>
      <w:r w:rsidR="00071E68" w:rsidRPr="00071E68">
        <w:rPr>
          <w:rFonts w:ascii="Times New Roman" w:hAnsi="Times New Roman" w:cs="Times New Roman"/>
          <w:sz w:val="28"/>
          <w:szCs w:val="28"/>
        </w:rPr>
        <w:t>очность речи</w:t>
      </w:r>
      <w:r w:rsidR="00071E68">
        <w:rPr>
          <w:rFonts w:ascii="Times New Roman" w:hAnsi="Times New Roman" w:cs="Times New Roman"/>
          <w:sz w:val="28"/>
          <w:szCs w:val="28"/>
        </w:rPr>
        <w:t>; р</w:t>
      </w:r>
      <w:r w:rsidR="00071E68" w:rsidRPr="00071E68">
        <w:rPr>
          <w:rFonts w:ascii="Times New Roman" w:hAnsi="Times New Roman" w:cs="Times New Roman"/>
          <w:sz w:val="28"/>
          <w:szCs w:val="28"/>
        </w:rPr>
        <w:t>азнообразие используемых языковых средств</w:t>
      </w:r>
      <w:r w:rsidR="00071E68">
        <w:rPr>
          <w:rFonts w:ascii="Times New Roman" w:hAnsi="Times New Roman" w:cs="Times New Roman"/>
          <w:sz w:val="28"/>
          <w:szCs w:val="28"/>
        </w:rPr>
        <w:t>.</w:t>
      </w:r>
    </w:p>
    <w:p w:rsidR="00C818F5"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lastRenderedPageBreak/>
        <w:t>В ходе диагностики может быть использован следующий диагностический материал:</w:t>
      </w:r>
    </w:p>
    <w:p w:rsidR="00527DD7" w:rsidRPr="00527DD7" w:rsidRDefault="00527DD7" w:rsidP="00071E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Методика №1. «</w:t>
      </w:r>
      <w:r w:rsidRPr="00527DD7">
        <w:rPr>
          <w:rFonts w:ascii="Times New Roman" w:hAnsi="Times New Roman" w:cs="Times New Roman"/>
          <w:sz w:val="28"/>
          <w:szCs w:val="28"/>
        </w:rPr>
        <w:t>Составление предложений по отдельным ситуационным картинкам</w:t>
      </w:r>
      <w:r>
        <w:rPr>
          <w:rFonts w:ascii="Times New Roman" w:hAnsi="Times New Roman" w:cs="Times New Roman"/>
          <w:sz w:val="28"/>
          <w:szCs w:val="28"/>
        </w:rPr>
        <w:t>»</w:t>
      </w:r>
      <w:r w:rsidRPr="00527DD7">
        <w:rPr>
          <w:rFonts w:ascii="Times New Roman" w:hAnsi="Times New Roman" w:cs="Times New Roman"/>
          <w:sz w:val="28"/>
          <w:szCs w:val="28"/>
        </w:rPr>
        <w:t xml:space="preserve">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Цель: определить способность ребенка составлять адекватное законченное высказывание на уровне фразы (по изображенному на картинке действию).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Ребенку предлагается поочередно несколько (3-4) картинки следующего содержания: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1. «Мальчик поливает цветы»;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2. «Девочка ловит бабочку»;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3. «Мальчик ловит рыбу»;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4. «Девочка катается на санках» (Приложение А).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При показе каждой картинки ребенку задается вопрос-инструкция: «Скажи, что здесь нарисовано?». В результате выясняется, способен ли ребенок самостоятельно установить смысловые предикативные отношения и передать их в виде соответствующей по структуре фразы.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При отсутствии фразового ответа задается второй вспомогательный вопрос, непосредственно указывающий на изображенное действие («Что делает мальчик / девочка?»).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При анализе результатов отмечаются особенности составленных фраз (смысловое соответствие, грамматическая правильность, наличие пауз, характер наблюдаемого аграмматизма и др.).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Оценка уровня выполнения: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3 балла (</w:t>
      </w:r>
      <w:r w:rsidR="00EE2CFB">
        <w:rPr>
          <w:rFonts w:ascii="Times New Roman" w:hAnsi="Times New Roman" w:cs="Times New Roman"/>
          <w:sz w:val="28"/>
          <w:szCs w:val="28"/>
        </w:rPr>
        <w:t xml:space="preserve">высокий </w:t>
      </w:r>
      <w:r w:rsidRPr="00527DD7">
        <w:rPr>
          <w:rFonts w:ascii="Times New Roman" w:hAnsi="Times New Roman" w:cs="Times New Roman"/>
          <w:sz w:val="28"/>
          <w:szCs w:val="28"/>
        </w:rPr>
        <w:t xml:space="preserve">уровень) – ответ на вопрос-задание в виде грамматически правильно построенной фразы, адекватной по смыслу содержанию предложенной картинки, полно и точно отображающей ее предметное содержание.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2 балла (средний уровень) – адекватная по смыслу фраза имеет является на информатировной; словообразование осуществляется с </w:t>
      </w:r>
      <w:r w:rsidRPr="00527DD7">
        <w:rPr>
          <w:rFonts w:ascii="Times New Roman" w:hAnsi="Times New Roman" w:cs="Times New Roman"/>
          <w:sz w:val="28"/>
          <w:szCs w:val="28"/>
        </w:rPr>
        <w:lastRenderedPageBreak/>
        <w:t xml:space="preserve">ошибками, нарушен порядок слов в словосочетаниях; в ходе рассказа наблюдаются длительные паузы в процессе подбора ребенком нужного слова.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1 балл (низкий уровень) – отсутствие адекватного ответа с помощью дополнительного вопроса. Ребенок составляет словосочетания, только перечисляя предметы на картинке</w:t>
      </w:r>
      <w:r w:rsidR="001923D7" w:rsidRPr="006C616F">
        <w:rPr>
          <w:rFonts w:ascii="Times New Roman" w:hAnsi="Times New Roman" w:cs="Times New Roman"/>
          <w:sz w:val="28"/>
          <w:szCs w:val="28"/>
        </w:rPr>
        <w:t xml:space="preserve"> [16]</w:t>
      </w:r>
      <w:r w:rsidRPr="00527DD7">
        <w:rPr>
          <w:rFonts w:ascii="Times New Roman" w:hAnsi="Times New Roman" w:cs="Times New Roman"/>
          <w:sz w:val="28"/>
          <w:szCs w:val="28"/>
        </w:rPr>
        <w:t>.</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Методика №2. </w:t>
      </w:r>
      <w:r w:rsidR="00EE2CFB">
        <w:rPr>
          <w:rFonts w:ascii="Times New Roman" w:hAnsi="Times New Roman" w:cs="Times New Roman"/>
          <w:sz w:val="28"/>
          <w:szCs w:val="28"/>
        </w:rPr>
        <w:t>«</w:t>
      </w:r>
      <w:r w:rsidRPr="00527DD7">
        <w:rPr>
          <w:rFonts w:ascii="Times New Roman" w:hAnsi="Times New Roman" w:cs="Times New Roman"/>
          <w:sz w:val="28"/>
          <w:szCs w:val="28"/>
        </w:rPr>
        <w:t>Составление фраз по картинкам с изображением простых действий</w:t>
      </w:r>
      <w:r w:rsidR="00EE2CFB">
        <w:rPr>
          <w:rFonts w:ascii="Times New Roman" w:hAnsi="Times New Roman" w:cs="Times New Roman"/>
          <w:sz w:val="28"/>
          <w:szCs w:val="28"/>
        </w:rPr>
        <w:t>»</w:t>
      </w:r>
      <w:r w:rsidRPr="00527DD7">
        <w:rPr>
          <w:rFonts w:ascii="Times New Roman" w:hAnsi="Times New Roman" w:cs="Times New Roman"/>
          <w:sz w:val="28"/>
          <w:szCs w:val="28"/>
        </w:rPr>
        <w:t xml:space="preserve">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Цель: выявить способность детей устанавливать логико-смысловые отношения между предметами и передавать их в виде законченной фразы высказывания.</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Ребенку предлагается назвать картинки («девочка», «корзинка», «лес»), а затем составить предложение так, чтобы в нем говорилось о всех трех предметах. Для облегчения задания предлагался вспомогательный вопрос: «Что сделала девочка?»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При оценке результатов учитывалось: наличие фразы, адекватной предложенному заданию; особенности этой фразы (семантическая «наполненность», синтаксическая структура, аграмматизмы и др.); характер оказываемой ребенку помощи.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Оценка уровня выполнения: </w:t>
      </w:r>
    </w:p>
    <w:p w:rsidR="00527DD7" w:rsidRPr="00527DD7" w:rsidRDefault="00EE2CFB" w:rsidP="00071E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балла (высокий</w:t>
      </w:r>
      <w:r w:rsidR="00527DD7" w:rsidRPr="00527DD7">
        <w:rPr>
          <w:rFonts w:ascii="Times New Roman" w:hAnsi="Times New Roman" w:cs="Times New Roman"/>
          <w:sz w:val="28"/>
          <w:szCs w:val="28"/>
        </w:rPr>
        <w:t xml:space="preserve"> уровень) – ответ учащегося на вопрос выстроен грамматически правильно, фразы построены со смыслом и соответствуют содержанию картинки.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2 балла (средний уровень) – предложение составлено с некоторой помощью, верно установлены логические и смысловые отношения между предметами и переданы в виде законченного высказывания.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1 балл (низкий уровень) – предложение составлено с учетом только одной картинки, помощь педагога в виде побуждения, стимулирующих вопросов не использована; логические и смысловые отношения между предметами не установлены</w:t>
      </w:r>
      <w:r w:rsidR="001923D7" w:rsidRPr="001923D7">
        <w:rPr>
          <w:rFonts w:ascii="Times New Roman" w:hAnsi="Times New Roman" w:cs="Times New Roman"/>
          <w:sz w:val="28"/>
          <w:szCs w:val="28"/>
        </w:rPr>
        <w:t xml:space="preserve"> [16]</w:t>
      </w:r>
      <w:r w:rsidRPr="00527DD7">
        <w:rPr>
          <w:rFonts w:ascii="Times New Roman" w:hAnsi="Times New Roman" w:cs="Times New Roman"/>
          <w:sz w:val="28"/>
          <w:szCs w:val="28"/>
        </w:rPr>
        <w:t xml:space="preserve">.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lastRenderedPageBreak/>
        <w:t xml:space="preserve">Методика №3. </w:t>
      </w:r>
      <w:r w:rsidR="00EE2CFB">
        <w:rPr>
          <w:rFonts w:ascii="Times New Roman" w:hAnsi="Times New Roman" w:cs="Times New Roman"/>
          <w:sz w:val="28"/>
          <w:szCs w:val="28"/>
        </w:rPr>
        <w:t>«</w:t>
      </w:r>
      <w:r w:rsidRPr="00527DD7">
        <w:rPr>
          <w:rFonts w:ascii="Times New Roman" w:hAnsi="Times New Roman" w:cs="Times New Roman"/>
          <w:sz w:val="28"/>
          <w:szCs w:val="28"/>
        </w:rPr>
        <w:t>Составление рассказа по серии сюжетных картинок</w:t>
      </w:r>
      <w:r w:rsidR="00EE2CFB">
        <w:rPr>
          <w:rFonts w:ascii="Times New Roman" w:hAnsi="Times New Roman" w:cs="Times New Roman"/>
          <w:sz w:val="28"/>
          <w:szCs w:val="28"/>
        </w:rPr>
        <w:t>»</w:t>
      </w:r>
      <w:r w:rsidRPr="00527DD7">
        <w:rPr>
          <w:rFonts w:ascii="Times New Roman" w:hAnsi="Times New Roman" w:cs="Times New Roman"/>
          <w:sz w:val="28"/>
          <w:szCs w:val="28"/>
        </w:rPr>
        <w:t xml:space="preserve">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Цель: выявить умение составлять рассказ по серии сюжетных картин, где события развиваются в определенной последовательности.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Составлению рассказа </w:t>
      </w:r>
      <w:r w:rsidR="001923D7" w:rsidRPr="00527DD7">
        <w:rPr>
          <w:rFonts w:ascii="Times New Roman" w:hAnsi="Times New Roman" w:cs="Times New Roman"/>
          <w:sz w:val="28"/>
          <w:szCs w:val="28"/>
        </w:rPr>
        <w:t>предшествуе</w:t>
      </w:r>
      <w:r w:rsidR="001923D7">
        <w:rPr>
          <w:rFonts w:ascii="Times New Roman" w:hAnsi="Times New Roman" w:cs="Times New Roman"/>
          <w:sz w:val="28"/>
          <w:szCs w:val="28"/>
        </w:rPr>
        <w:t>т</w:t>
      </w:r>
      <w:r w:rsidRPr="00527DD7">
        <w:rPr>
          <w:rFonts w:ascii="Times New Roman" w:hAnsi="Times New Roman" w:cs="Times New Roman"/>
          <w:sz w:val="28"/>
          <w:szCs w:val="28"/>
        </w:rPr>
        <w:t xml:space="preserve"> разбор предметного содержания каждой картинки серии с объяснением значения отдельных деталей изображенной обстановки. При затруднениях, помимо наводящих вопросов, применялось жестовое указание на соответствующую картинку или конкретную деталь.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Оценка уровня выполнения: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3 балла (</w:t>
      </w:r>
      <w:r w:rsidR="00EE2CFB">
        <w:rPr>
          <w:rFonts w:ascii="Times New Roman" w:hAnsi="Times New Roman" w:cs="Times New Roman"/>
          <w:sz w:val="28"/>
          <w:szCs w:val="28"/>
        </w:rPr>
        <w:t xml:space="preserve">высокий </w:t>
      </w:r>
      <w:r w:rsidRPr="00527DD7">
        <w:rPr>
          <w:rFonts w:ascii="Times New Roman" w:hAnsi="Times New Roman" w:cs="Times New Roman"/>
          <w:sz w:val="28"/>
          <w:szCs w:val="28"/>
        </w:rPr>
        <w:t xml:space="preserve">уровень) – рассказ составлен самостоятельно, он является полным и отображает изображенный сюжет на картинке. Рассказ построен в соответствии с грамматическими нормами языка.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 xml:space="preserve">2 балла (средний уровень) – рассказ составлен с некоторой помощью педагога. Достаточно полно отражено содержание картинок. Отмечаются не резко выраженные нарушения связности повествования; единичные ошибки в построении фраз. </w:t>
      </w:r>
    </w:p>
    <w:p w:rsidR="00527DD7" w:rsidRPr="00527DD7" w:rsidRDefault="00527DD7" w:rsidP="00071E68">
      <w:pPr>
        <w:spacing w:after="0" w:line="360" w:lineRule="auto"/>
        <w:ind w:firstLine="709"/>
        <w:jc w:val="both"/>
        <w:rPr>
          <w:rFonts w:ascii="Times New Roman" w:hAnsi="Times New Roman" w:cs="Times New Roman"/>
          <w:sz w:val="28"/>
          <w:szCs w:val="28"/>
        </w:rPr>
      </w:pPr>
      <w:r w:rsidRPr="00527DD7">
        <w:rPr>
          <w:rFonts w:ascii="Times New Roman" w:hAnsi="Times New Roman" w:cs="Times New Roman"/>
          <w:sz w:val="28"/>
          <w:szCs w:val="28"/>
        </w:rPr>
        <w:t>1 балл (низкий уровень) – рассказ составлен с помощью наводящих вопросов, его связность резко нарушена. Отмечается пропуск существенных моментов действия, что нарушает смысловое соответствие рассказа изображенному сюжету. Встречаются смысловые ошибки</w:t>
      </w:r>
      <w:r w:rsidR="001923D7" w:rsidRPr="001923D7">
        <w:rPr>
          <w:rFonts w:ascii="Times New Roman" w:hAnsi="Times New Roman" w:cs="Times New Roman"/>
          <w:sz w:val="28"/>
          <w:szCs w:val="28"/>
        </w:rPr>
        <w:t xml:space="preserve"> [16]</w:t>
      </w:r>
      <w:r w:rsidRPr="00527DD7">
        <w:rPr>
          <w:rFonts w:ascii="Times New Roman" w:hAnsi="Times New Roman" w:cs="Times New Roman"/>
          <w:sz w:val="28"/>
          <w:szCs w:val="28"/>
        </w:rPr>
        <w:t>.</w:t>
      </w:r>
    </w:p>
    <w:p w:rsidR="00535B0E" w:rsidRPr="00FF3948" w:rsidRDefault="00EE2CFB" w:rsidP="00071E68">
      <w:pPr>
        <w:spacing w:after="0" w:line="360" w:lineRule="auto"/>
        <w:ind w:firstLine="709"/>
        <w:jc w:val="both"/>
        <w:rPr>
          <w:rFonts w:ascii="Times New Roman" w:hAnsi="Times New Roman" w:cs="Times New Roman"/>
          <w:sz w:val="28"/>
          <w:szCs w:val="28"/>
        </w:rPr>
      </w:pPr>
      <w:r w:rsidRPr="00FF3948">
        <w:rPr>
          <w:rFonts w:ascii="Times New Roman" w:hAnsi="Times New Roman" w:cs="Times New Roman"/>
          <w:sz w:val="28"/>
          <w:szCs w:val="28"/>
        </w:rPr>
        <w:t>Методика № 4 «П</w:t>
      </w:r>
      <w:r w:rsidR="00535B0E" w:rsidRPr="00FF3948">
        <w:rPr>
          <w:rFonts w:ascii="Times New Roman" w:hAnsi="Times New Roman" w:cs="Times New Roman"/>
          <w:sz w:val="28"/>
          <w:szCs w:val="28"/>
        </w:rPr>
        <w:t>ересказ текста</w:t>
      </w:r>
      <w:r w:rsidR="00314D04">
        <w:rPr>
          <w:rFonts w:ascii="Times New Roman" w:hAnsi="Times New Roman" w:cs="Times New Roman"/>
          <w:sz w:val="28"/>
          <w:szCs w:val="28"/>
        </w:rPr>
        <w:t>»</w:t>
      </w:r>
      <w:r w:rsidR="00535B0E" w:rsidRPr="00FF3948">
        <w:rPr>
          <w:rFonts w:ascii="Times New Roman" w:hAnsi="Times New Roman" w:cs="Times New Roman"/>
          <w:sz w:val="28"/>
          <w:szCs w:val="28"/>
        </w:rPr>
        <w:t xml:space="preserve"> (знакомой сказ</w:t>
      </w:r>
      <w:r w:rsidRPr="00FF3948">
        <w:rPr>
          <w:rFonts w:ascii="Times New Roman" w:hAnsi="Times New Roman" w:cs="Times New Roman"/>
          <w:sz w:val="28"/>
          <w:szCs w:val="28"/>
        </w:rPr>
        <w:t>ки или короткого рассказа)» (В.П. Глухов)</w:t>
      </w:r>
    </w:p>
    <w:p w:rsidR="00535B0E" w:rsidRPr="00FF3948" w:rsidRDefault="00535B0E" w:rsidP="00071E68">
      <w:pPr>
        <w:spacing w:after="0" w:line="360" w:lineRule="auto"/>
        <w:ind w:firstLine="709"/>
        <w:jc w:val="both"/>
        <w:rPr>
          <w:rFonts w:ascii="Times New Roman" w:hAnsi="Times New Roman" w:cs="Times New Roman"/>
          <w:sz w:val="28"/>
          <w:szCs w:val="28"/>
        </w:rPr>
      </w:pPr>
      <w:r w:rsidRPr="00FF3948">
        <w:rPr>
          <w:rFonts w:ascii="Times New Roman" w:hAnsi="Times New Roman" w:cs="Times New Roman"/>
          <w:sz w:val="28"/>
          <w:szCs w:val="28"/>
        </w:rPr>
        <w:t>Цель: выявление возможностей детей с воспроизводить небольшой по объему и простой ой п</w:t>
      </w:r>
      <w:r w:rsidR="00EE2CFB" w:rsidRPr="00FF3948">
        <w:rPr>
          <w:rFonts w:ascii="Times New Roman" w:hAnsi="Times New Roman" w:cs="Times New Roman"/>
          <w:sz w:val="28"/>
          <w:szCs w:val="28"/>
        </w:rPr>
        <w:t>о структуре литературный текст.</w:t>
      </w:r>
    </w:p>
    <w:p w:rsidR="00535B0E" w:rsidRPr="00FF3948" w:rsidRDefault="00535B0E" w:rsidP="00071E68">
      <w:pPr>
        <w:spacing w:after="0" w:line="360" w:lineRule="auto"/>
        <w:ind w:firstLine="709"/>
        <w:jc w:val="both"/>
        <w:rPr>
          <w:rFonts w:ascii="Times New Roman" w:hAnsi="Times New Roman" w:cs="Times New Roman"/>
          <w:sz w:val="28"/>
          <w:szCs w:val="28"/>
        </w:rPr>
      </w:pPr>
      <w:r w:rsidRPr="00FF3948">
        <w:rPr>
          <w:rFonts w:ascii="Times New Roman" w:hAnsi="Times New Roman" w:cs="Times New Roman"/>
          <w:sz w:val="28"/>
          <w:szCs w:val="28"/>
        </w:rPr>
        <w:t xml:space="preserve">Процедура проведения: Текст прочитывается дважды; перед повторным чтением дается установка на составление пересказа. Рекомендуется задавать вопросы по смыслу текста. При анализе составленных пересказов особое внимание обращается на полноту передачи содержания текста, наличие смысловых пропусков, соблюдение логической </w:t>
      </w:r>
      <w:r w:rsidRPr="00FF3948">
        <w:rPr>
          <w:rFonts w:ascii="Times New Roman" w:hAnsi="Times New Roman" w:cs="Times New Roman"/>
          <w:sz w:val="28"/>
          <w:szCs w:val="28"/>
        </w:rPr>
        <w:lastRenderedPageBreak/>
        <w:t>последовательности изложения, а также наличие смысловой и синтаксической связи между п</w:t>
      </w:r>
      <w:r w:rsidR="00FF3948">
        <w:rPr>
          <w:rFonts w:ascii="Times New Roman" w:hAnsi="Times New Roman" w:cs="Times New Roman"/>
          <w:sz w:val="28"/>
          <w:szCs w:val="28"/>
        </w:rPr>
        <w:t>редложениями, частями рассказа.</w:t>
      </w:r>
    </w:p>
    <w:p w:rsidR="00535B0E" w:rsidRPr="00FF3948" w:rsidRDefault="00FF3948" w:rsidP="00071E68">
      <w:pPr>
        <w:spacing w:after="0" w:line="360" w:lineRule="auto"/>
        <w:ind w:firstLine="709"/>
        <w:jc w:val="both"/>
        <w:rPr>
          <w:rFonts w:ascii="Times New Roman" w:hAnsi="Times New Roman" w:cs="Times New Roman"/>
          <w:sz w:val="28"/>
          <w:szCs w:val="28"/>
        </w:rPr>
      </w:pPr>
      <w:r w:rsidRPr="00FF3948">
        <w:rPr>
          <w:rFonts w:ascii="Times New Roman" w:hAnsi="Times New Roman" w:cs="Times New Roman"/>
          <w:sz w:val="28"/>
          <w:szCs w:val="28"/>
        </w:rPr>
        <w:t>Оценка результатов.</w:t>
      </w:r>
    </w:p>
    <w:p w:rsidR="00535B0E" w:rsidRPr="00FF3948" w:rsidRDefault="00FF3948" w:rsidP="00071E68">
      <w:pPr>
        <w:spacing w:after="0" w:line="360" w:lineRule="auto"/>
        <w:ind w:firstLine="709"/>
        <w:jc w:val="both"/>
        <w:rPr>
          <w:rFonts w:ascii="Times New Roman" w:hAnsi="Times New Roman" w:cs="Times New Roman"/>
          <w:sz w:val="28"/>
          <w:szCs w:val="28"/>
        </w:rPr>
      </w:pPr>
      <w:r w:rsidRPr="00FF3948">
        <w:rPr>
          <w:rFonts w:ascii="Times New Roman" w:hAnsi="Times New Roman" w:cs="Times New Roman"/>
          <w:sz w:val="28"/>
          <w:szCs w:val="28"/>
        </w:rPr>
        <w:t>3 балла (высокий уровень)</w:t>
      </w:r>
      <w:r>
        <w:rPr>
          <w:rFonts w:ascii="Times New Roman" w:hAnsi="Times New Roman" w:cs="Times New Roman"/>
          <w:sz w:val="28"/>
          <w:szCs w:val="28"/>
        </w:rPr>
        <w:t xml:space="preserve"> –</w:t>
      </w:r>
      <w:r w:rsidR="00535B0E" w:rsidRPr="00FF3948">
        <w:rPr>
          <w:rFonts w:ascii="Times New Roman" w:hAnsi="Times New Roman" w:cs="Times New Roman"/>
          <w:sz w:val="28"/>
          <w:szCs w:val="28"/>
        </w:rPr>
        <w:t xml:space="preserve"> пересказ составлен самостоятельно, полностью передается содержание текста, соблюдается связность и по</w:t>
      </w:r>
      <w:r w:rsidRPr="00FF3948">
        <w:rPr>
          <w:rFonts w:ascii="Times New Roman" w:hAnsi="Times New Roman" w:cs="Times New Roman"/>
          <w:sz w:val="28"/>
          <w:szCs w:val="28"/>
        </w:rPr>
        <w:t>следовательность в предложении.</w:t>
      </w:r>
    </w:p>
    <w:p w:rsidR="00535B0E" w:rsidRPr="00FF3948" w:rsidRDefault="00FF3948" w:rsidP="00071E68">
      <w:pPr>
        <w:spacing w:after="0" w:line="360" w:lineRule="auto"/>
        <w:ind w:firstLine="709"/>
        <w:jc w:val="both"/>
        <w:rPr>
          <w:rFonts w:ascii="Times New Roman" w:hAnsi="Times New Roman" w:cs="Times New Roman"/>
          <w:sz w:val="28"/>
          <w:szCs w:val="28"/>
        </w:rPr>
      </w:pPr>
      <w:r w:rsidRPr="00FF3948">
        <w:rPr>
          <w:rFonts w:ascii="Times New Roman" w:hAnsi="Times New Roman" w:cs="Times New Roman"/>
          <w:sz w:val="28"/>
          <w:szCs w:val="28"/>
        </w:rPr>
        <w:t>2 балла</w:t>
      </w:r>
      <w:r>
        <w:rPr>
          <w:rFonts w:ascii="Times New Roman" w:hAnsi="Times New Roman" w:cs="Times New Roman"/>
          <w:sz w:val="28"/>
          <w:szCs w:val="28"/>
        </w:rPr>
        <w:t xml:space="preserve"> –</w:t>
      </w:r>
      <w:r w:rsidR="00535B0E" w:rsidRPr="00FF3948">
        <w:rPr>
          <w:rFonts w:ascii="Times New Roman" w:hAnsi="Times New Roman" w:cs="Times New Roman"/>
          <w:sz w:val="28"/>
          <w:szCs w:val="28"/>
        </w:rPr>
        <w:t xml:space="preserve"> пересказ составлен с некоторой помощью. Отмечаются отдельные нарушения связного воспроизведения текста, отсутствие художест</w:t>
      </w:r>
      <w:r w:rsidRPr="00FF3948">
        <w:rPr>
          <w:rFonts w:ascii="Times New Roman" w:hAnsi="Times New Roman" w:cs="Times New Roman"/>
          <w:sz w:val="28"/>
          <w:szCs w:val="28"/>
        </w:rPr>
        <w:t>венно-стилистических элементов.</w:t>
      </w:r>
    </w:p>
    <w:p w:rsidR="00535B0E" w:rsidRPr="00FF3948" w:rsidRDefault="00FF3948" w:rsidP="00071E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балла –</w:t>
      </w:r>
      <w:r w:rsidR="00535B0E" w:rsidRPr="00FF3948">
        <w:rPr>
          <w:rFonts w:ascii="Times New Roman" w:hAnsi="Times New Roman" w:cs="Times New Roman"/>
          <w:sz w:val="28"/>
          <w:szCs w:val="28"/>
        </w:rPr>
        <w:t xml:space="preserve"> используются повторные наводящие вопросы. Отмечаются пропуски отдельных моментов действия или целого фрагмента, неоднократные нарушения связности изложении</w:t>
      </w:r>
      <w:r w:rsidR="001923D7">
        <w:rPr>
          <w:rFonts w:ascii="Times New Roman" w:hAnsi="Times New Roman" w:cs="Times New Roman"/>
          <w:sz w:val="28"/>
          <w:szCs w:val="28"/>
        </w:rPr>
        <w:t xml:space="preserve"> </w:t>
      </w:r>
      <w:r w:rsidR="001923D7" w:rsidRPr="001923D7">
        <w:rPr>
          <w:rFonts w:ascii="Times New Roman" w:hAnsi="Times New Roman" w:cs="Times New Roman"/>
          <w:sz w:val="28"/>
          <w:szCs w:val="28"/>
        </w:rPr>
        <w:t>[16]</w:t>
      </w:r>
      <w:r w:rsidR="00535B0E" w:rsidRPr="00FF3948">
        <w:rPr>
          <w:rFonts w:ascii="Times New Roman" w:hAnsi="Times New Roman" w:cs="Times New Roman"/>
          <w:sz w:val="28"/>
          <w:szCs w:val="28"/>
        </w:rPr>
        <w:t>.</w:t>
      </w:r>
    </w:p>
    <w:p w:rsidR="00535B0E" w:rsidRPr="00FF3948" w:rsidRDefault="00535B0E" w:rsidP="00071E68">
      <w:pPr>
        <w:spacing w:after="0" w:line="360" w:lineRule="auto"/>
        <w:ind w:firstLine="709"/>
        <w:jc w:val="both"/>
        <w:rPr>
          <w:rFonts w:ascii="Times New Roman" w:hAnsi="Times New Roman" w:cs="Times New Roman"/>
          <w:sz w:val="28"/>
          <w:szCs w:val="28"/>
        </w:rPr>
      </w:pPr>
      <w:r w:rsidRPr="00FF3948">
        <w:rPr>
          <w:rFonts w:ascii="Times New Roman" w:hAnsi="Times New Roman" w:cs="Times New Roman"/>
          <w:sz w:val="28"/>
          <w:szCs w:val="28"/>
        </w:rPr>
        <w:t xml:space="preserve">После проведения </w:t>
      </w:r>
      <w:r w:rsidR="00FF3948" w:rsidRPr="00FF3948">
        <w:rPr>
          <w:rFonts w:ascii="Times New Roman" w:hAnsi="Times New Roman" w:cs="Times New Roman"/>
          <w:sz w:val="28"/>
          <w:szCs w:val="28"/>
        </w:rPr>
        <w:t xml:space="preserve">диагностики по методикам </w:t>
      </w:r>
      <w:r w:rsidRPr="00FF3948">
        <w:rPr>
          <w:rFonts w:ascii="Times New Roman" w:hAnsi="Times New Roman" w:cs="Times New Roman"/>
          <w:sz w:val="28"/>
          <w:szCs w:val="28"/>
        </w:rPr>
        <w:t xml:space="preserve">полученные результаты </w:t>
      </w:r>
      <w:r w:rsidR="00FF3948" w:rsidRPr="00FF3948">
        <w:rPr>
          <w:rFonts w:ascii="Times New Roman" w:hAnsi="Times New Roman" w:cs="Times New Roman"/>
          <w:sz w:val="28"/>
          <w:szCs w:val="28"/>
        </w:rPr>
        <w:t xml:space="preserve">подвергаются </w:t>
      </w:r>
      <w:r w:rsidRPr="00FF3948">
        <w:rPr>
          <w:rFonts w:ascii="Times New Roman" w:hAnsi="Times New Roman" w:cs="Times New Roman"/>
          <w:sz w:val="28"/>
          <w:szCs w:val="28"/>
        </w:rPr>
        <w:t>качественной и количественной обработке.</w:t>
      </w:r>
    </w:p>
    <w:p w:rsidR="00933965" w:rsidRDefault="00933965" w:rsidP="008A074F">
      <w:pPr>
        <w:spacing w:after="0" w:line="360" w:lineRule="auto"/>
        <w:ind w:firstLine="709"/>
        <w:jc w:val="both"/>
        <w:rPr>
          <w:rFonts w:ascii="Times New Roman" w:hAnsi="Times New Roman" w:cs="Times New Roman"/>
          <w:b/>
          <w:sz w:val="28"/>
          <w:szCs w:val="28"/>
        </w:rPr>
      </w:pPr>
    </w:p>
    <w:p w:rsidR="008A074F" w:rsidRDefault="008A074F" w:rsidP="008A074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2.2 </w:t>
      </w:r>
      <w:r w:rsidRPr="008A074F">
        <w:rPr>
          <w:rFonts w:ascii="Times New Roman" w:hAnsi="Times New Roman" w:cs="Times New Roman"/>
          <w:b/>
          <w:sz w:val="28"/>
          <w:szCs w:val="28"/>
        </w:rPr>
        <w:t>Основные направления логопедической работы по развитию навыков пересказа у детей с общим недоразвитием речи</w:t>
      </w:r>
    </w:p>
    <w:p w:rsidR="005B65D3" w:rsidRPr="00732CF7" w:rsidRDefault="005B65D3" w:rsidP="00732CF7">
      <w:pPr>
        <w:jc w:val="both"/>
        <w:rPr>
          <w:rFonts w:ascii="Times New Roman" w:hAnsi="Times New Roman" w:cs="Times New Roman"/>
          <w:sz w:val="28"/>
          <w:szCs w:val="28"/>
        </w:rPr>
      </w:pPr>
    </w:p>
    <w:p w:rsidR="00E933F6" w:rsidRPr="00732CF7" w:rsidRDefault="00E933F6" w:rsidP="00732CF7">
      <w:pPr>
        <w:spacing w:after="0" w:line="360" w:lineRule="auto"/>
        <w:ind w:firstLine="709"/>
        <w:jc w:val="both"/>
        <w:rPr>
          <w:rFonts w:ascii="Times New Roman" w:hAnsi="Times New Roman" w:cs="Times New Roman"/>
          <w:sz w:val="28"/>
          <w:szCs w:val="28"/>
        </w:rPr>
      </w:pPr>
      <w:r w:rsidRPr="00732CF7">
        <w:rPr>
          <w:rFonts w:ascii="Times New Roman" w:hAnsi="Times New Roman" w:cs="Times New Roman"/>
          <w:sz w:val="28"/>
          <w:szCs w:val="28"/>
        </w:rPr>
        <w:t>Эффективность логопедической работы</w:t>
      </w:r>
      <w:r w:rsidRPr="00732CF7">
        <w:t xml:space="preserve"> </w:t>
      </w:r>
      <w:r w:rsidRPr="00732CF7">
        <w:rPr>
          <w:rFonts w:ascii="Times New Roman" w:hAnsi="Times New Roman" w:cs="Times New Roman"/>
          <w:sz w:val="28"/>
          <w:szCs w:val="28"/>
        </w:rPr>
        <w:t xml:space="preserve">по развитию навыков пересказа у детей с общим недоразвитием речи определяется четкой организацией детей в период пребывания в стенах образовательного учреждения, правильным распределением нагрузки в течение дня, координацией и преемственностью в работе логопеда и педагога. В процессе организации логопедической работы необходимо опираться на освещены в педагогической литературе и программах обучения и воспитания детей с нарушениями речи, общедидактические принципы (научности, систематичности и последовательности, доступности представленного материала, наглядности, принцип воспитывающего характера обучения, активности и индивидуального подхода к каждому ребенку) и специальные </w:t>
      </w:r>
      <w:r w:rsidRPr="00732CF7">
        <w:rPr>
          <w:rFonts w:ascii="Times New Roman" w:hAnsi="Times New Roman" w:cs="Times New Roman"/>
          <w:sz w:val="28"/>
          <w:szCs w:val="28"/>
        </w:rPr>
        <w:lastRenderedPageBreak/>
        <w:t>принципы (развития, системного подхода, связи речи с другими сторонами психического развития, комплексности и деятельностного подхода).</w:t>
      </w:r>
    </w:p>
    <w:p w:rsidR="00E933F6" w:rsidRPr="00732CF7" w:rsidRDefault="00E933F6" w:rsidP="00732CF7">
      <w:pPr>
        <w:spacing w:after="0" w:line="360" w:lineRule="auto"/>
        <w:ind w:firstLine="709"/>
        <w:jc w:val="both"/>
        <w:rPr>
          <w:rFonts w:ascii="Times New Roman" w:hAnsi="Times New Roman" w:cs="Times New Roman"/>
          <w:sz w:val="28"/>
          <w:szCs w:val="28"/>
        </w:rPr>
      </w:pPr>
      <w:r w:rsidRPr="00732CF7">
        <w:rPr>
          <w:rFonts w:ascii="Times New Roman" w:hAnsi="Times New Roman" w:cs="Times New Roman"/>
          <w:sz w:val="28"/>
          <w:szCs w:val="28"/>
        </w:rPr>
        <w:t>Важным фактором является работа логопеда с родителями, таким образом род</w:t>
      </w:r>
      <w:r w:rsidR="00732CF7" w:rsidRPr="00732CF7">
        <w:rPr>
          <w:rFonts w:ascii="Times New Roman" w:hAnsi="Times New Roman" w:cs="Times New Roman"/>
          <w:sz w:val="28"/>
          <w:szCs w:val="28"/>
        </w:rPr>
        <w:t xml:space="preserve">ители </w:t>
      </w:r>
      <w:r w:rsidRPr="00732CF7">
        <w:rPr>
          <w:rFonts w:ascii="Times New Roman" w:hAnsi="Times New Roman" w:cs="Times New Roman"/>
          <w:sz w:val="28"/>
          <w:szCs w:val="28"/>
        </w:rPr>
        <w:t>будут знать и уметь, как выполнять домашние задания логопеда со своим</w:t>
      </w:r>
      <w:r w:rsidR="00732CF7" w:rsidRPr="00732CF7">
        <w:rPr>
          <w:rFonts w:ascii="Times New Roman" w:hAnsi="Times New Roman" w:cs="Times New Roman"/>
          <w:sz w:val="28"/>
          <w:szCs w:val="28"/>
        </w:rPr>
        <w:t xml:space="preserve"> </w:t>
      </w:r>
      <w:r w:rsidRPr="00732CF7">
        <w:rPr>
          <w:rFonts w:ascii="Times New Roman" w:hAnsi="Times New Roman" w:cs="Times New Roman"/>
          <w:sz w:val="28"/>
          <w:szCs w:val="28"/>
        </w:rPr>
        <w:t xml:space="preserve">ребенком, что улучшит эффективность коррекционной работы. </w:t>
      </w:r>
    </w:p>
    <w:p w:rsidR="00E933F6" w:rsidRPr="00CA6456" w:rsidRDefault="001940E9" w:rsidP="00CA6456">
      <w:pPr>
        <w:spacing w:after="0" w:line="360" w:lineRule="auto"/>
        <w:ind w:firstLine="709"/>
        <w:jc w:val="both"/>
        <w:rPr>
          <w:rFonts w:ascii="Times New Roman" w:hAnsi="Times New Roman" w:cs="Times New Roman"/>
          <w:sz w:val="28"/>
          <w:szCs w:val="28"/>
        </w:rPr>
      </w:pPr>
      <w:r w:rsidRPr="001940E9">
        <w:rPr>
          <w:rFonts w:ascii="Times New Roman" w:hAnsi="Times New Roman" w:cs="Times New Roman"/>
          <w:sz w:val="28"/>
          <w:szCs w:val="28"/>
        </w:rPr>
        <w:t>Закрепление у детей навыков связного высказывания может происходить как на фронтальных занятиях по развитию речи, так и во время занятий по познавательному развитию, изобразительному, трудовому развитию и в других видах деятельности.</w:t>
      </w:r>
    </w:p>
    <w:p w:rsidR="003B7EB4" w:rsidRDefault="00CA6456" w:rsidP="00E96E67">
      <w:pPr>
        <w:spacing w:after="0" w:line="360" w:lineRule="auto"/>
        <w:ind w:firstLine="709"/>
        <w:jc w:val="both"/>
        <w:rPr>
          <w:rFonts w:ascii="Times New Roman" w:hAnsi="Times New Roman" w:cs="Times New Roman"/>
          <w:sz w:val="28"/>
          <w:szCs w:val="28"/>
        </w:rPr>
      </w:pPr>
      <w:r w:rsidRPr="00CA6456">
        <w:rPr>
          <w:rFonts w:ascii="Times New Roman" w:hAnsi="Times New Roman" w:cs="Times New Roman"/>
          <w:sz w:val="28"/>
          <w:szCs w:val="28"/>
        </w:rPr>
        <w:t xml:space="preserve">Пересказ – </w:t>
      </w:r>
      <w:r w:rsidR="004D011F" w:rsidRPr="00CA6456">
        <w:rPr>
          <w:rFonts w:ascii="Times New Roman" w:hAnsi="Times New Roman" w:cs="Times New Roman"/>
          <w:sz w:val="28"/>
          <w:szCs w:val="28"/>
        </w:rPr>
        <w:t>это воссоздание художественн</w:t>
      </w:r>
      <w:r w:rsidRPr="00CA6456">
        <w:rPr>
          <w:rFonts w:ascii="Times New Roman" w:hAnsi="Times New Roman" w:cs="Times New Roman"/>
          <w:sz w:val="28"/>
          <w:szCs w:val="28"/>
        </w:rPr>
        <w:t xml:space="preserve">ого произведения в устной речи. </w:t>
      </w:r>
      <w:r w:rsidR="004D011F" w:rsidRPr="00CA6456">
        <w:rPr>
          <w:rFonts w:ascii="Times New Roman" w:hAnsi="Times New Roman" w:cs="Times New Roman"/>
          <w:sz w:val="28"/>
          <w:szCs w:val="28"/>
        </w:rPr>
        <w:t>Пересказывая, ребенок учится говорить связно, последовательно; совершенствуется</w:t>
      </w:r>
      <w:r w:rsidRPr="00CA6456">
        <w:rPr>
          <w:rFonts w:ascii="Times New Roman" w:hAnsi="Times New Roman" w:cs="Times New Roman"/>
          <w:sz w:val="28"/>
          <w:szCs w:val="28"/>
        </w:rPr>
        <w:t xml:space="preserve"> </w:t>
      </w:r>
      <w:r w:rsidR="004D011F" w:rsidRPr="00CA6456">
        <w:rPr>
          <w:rFonts w:ascii="Times New Roman" w:hAnsi="Times New Roman" w:cs="Times New Roman"/>
          <w:sz w:val="28"/>
          <w:szCs w:val="28"/>
        </w:rPr>
        <w:t>грамматически правильную речь, обогащается и активизируется словарь детей;</w:t>
      </w:r>
      <w:r w:rsidRPr="00CA6456">
        <w:rPr>
          <w:rFonts w:ascii="Times New Roman" w:hAnsi="Times New Roman" w:cs="Times New Roman"/>
          <w:sz w:val="28"/>
          <w:szCs w:val="28"/>
        </w:rPr>
        <w:t xml:space="preserve"> положительно влияет пересказ</w:t>
      </w:r>
      <w:r w:rsidR="004D011F" w:rsidRPr="00CA6456">
        <w:rPr>
          <w:rFonts w:ascii="Times New Roman" w:hAnsi="Times New Roman" w:cs="Times New Roman"/>
          <w:sz w:val="28"/>
          <w:szCs w:val="28"/>
        </w:rPr>
        <w:t xml:space="preserve"> и на выразительность детской речи. </w:t>
      </w:r>
    </w:p>
    <w:p w:rsidR="0032138A" w:rsidRPr="0032138A" w:rsidRDefault="0032138A" w:rsidP="006433A4">
      <w:pPr>
        <w:spacing w:after="0" w:line="360" w:lineRule="auto"/>
        <w:ind w:firstLine="709"/>
        <w:jc w:val="both"/>
        <w:rPr>
          <w:rFonts w:ascii="Times New Roman" w:hAnsi="Times New Roman" w:cs="Times New Roman"/>
          <w:sz w:val="28"/>
          <w:szCs w:val="28"/>
        </w:rPr>
      </w:pPr>
      <w:r w:rsidRPr="0032138A">
        <w:rPr>
          <w:rFonts w:ascii="Times New Roman" w:hAnsi="Times New Roman" w:cs="Times New Roman"/>
          <w:sz w:val="28"/>
          <w:szCs w:val="28"/>
        </w:rPr>
        <w:t xml:space="preserve">По характеру воспроизведения </w:t>
      </w:r>
      <w:r w:rsidR="006433A4">
        <w:rPr>
          <w:rFonts w:ascii="Times New Roman" w:hAnsi="Times New Roman" w:cs="Times New Roman"/>
          <w:sz w:val="28"/>
          <w:szCs w:val="28"/>
        </w:rPr>
        <w:t xml:space="preserve">детьми </w:t>
      </w:r>
      <w:r w:rsidRPr="0032138A">
        <w:rPr>
          <w:rFonts w:ascii="Times New Roman" w:hAnsi="Times New Roman" w:cs="Times New Roman"/>
          <w:sz w:val="28"/>
          <w:szCs w:val="28"/>
        </w:rPr>
        <w:t xml:space="preserve">воспринятого материала </w:t>
      </w:r>
      <w:r w:rsidR="006433A4" w:rsidRPr="0032138A">
        <w:rPr>
          <w:rFonts w:ascii="Times New Roman" w:hAnsi="Times New Roman" w:cs="Times New Roman"/>
          <w:sz w:val="28"/>
          <w:szCs w:val="28"/>
        </w:rPr>
        <w:t>пере</w:t>
      </w:r>
      <w:r w:rsidR="006433A4">
        <w:rPr>
          <w:rFonts w:ascii="Times New Roman" w:hAnsi="Times New Roman" w:cs="Times New Roman"/>
          <w:sz w:val="28"/>
          <w:szCs w:val="28"/>
        </w:rPr>
        <w:t xml:space="preserve">сказы </w:t>
      </w:r>
      <w:r w:rsidR="006433A4" w:rsidRPr="0032138A">
        <w:rPr>
          <w:rFonts w:ascii="Times New Roman" w:hAnsi="Times New Roman" w:cs="Times New Roman"/>
          <w:sz w:val="28"/>
          <w:szCs w:val="28"/>
        </w:rPr>
        <w:t>бывают</w:t>
      </w:r>
      <w:r w:rsidRPr="0032138A">
        <w:rPr>
          <w:rFonts w:ascii="Times New Roman" w:hAnsi="Times New Roman" w:cs="Times New Roman"/>
          <w:sz w:val="28"/>
          <w:szCs w:val="28"/>
        </w:rPr>
        <w:t xml:space="preserve">: детальные, </w:t>
      </w:r>
      <w:r w:rsidR="006433A4">
        <w:rPr>
          <w:rFonts w:ascii="Times New Roman" w:hAnsi="Times New Roman" w:cs="Times New Roman"/>
          <w:sz w:val="28"/>
          <w:szCs w:val="28"/>
        </w:rPr>
        <w:t>сжатые, выборочные, творческие.</w:t>
      </w:r>
    </w:p>
    <w:p w:rsidR="004D011F" w:rsidRPr="00CA6456" w:rsidRDefault="004D011F" w:rsidP="00CA6456">
      <w:pPr>
        <w:spacing w:after="0" w:line="360" w:lineRule="auto"/>
        <w:ind w:firstLine="709"/>
        <w:jc w:val="both"/>
        <w:rPr>
          <w:rFonts w:ascii="Times New Roman" w:hAnsi="Times New Roman" w:cs="Times New Roman"/>
          <w:sz w:val="28"/>
          <w:szCs w:val="28"/>
        </w:rPr>
      </w:pPr>
      <w:r w:rsidRPr="00CA6456">
        <w:rPr>
          <w:rFonts w:ascii="Times New Roman" w:hAnsi="Times New Roman" w:cs="Times New Roman"/>
          <w:sz w:val="28"/>
          <w:szCs w:val="28"/>
        </w:rPr>
        <w:t>Занятия по</w:t>
      </w:r>
      <w:r w:rsidR="00CA6456" w:rsidRPr="00CA6456">
        <w:rPr>
          <w:rFonts w:ascii="Times New Roman" w:hAnsi="Times New Roman" w:cs="Times New Roman"/>
          <w:sz w:val="28"/>
          <w:szCs w:val="28"/>
        </w:rPr>
        <w:t xml:space="preserve"> обучению</w:t>
      </w:r>
      <w:r w:rsidRPr="00CA6456">
        <w:rPr>
          <w:rFonts w:ascii="Times New Roman" w:hAnsi="Times New Roman" w:cs="Times New Roman"/>
          <w:sz w:val="28"/>
          <w:szCs w:val="28"/>
        </w:rPr>
        <w:t xml:space="preserve"> детей пересказу приучают их к умственному труду, готовят к школе,</w:t>
      </w:r>
      <w:r w:rsidR="00CA6456" w:rsidRPr="00CA6456">
        <w:rPr>
          <w:rFonts w:ascii="Times New Roman" w:hAnsi="Times New Roman" w:cs="Times New Roman"/>
          <w:sz w:val="28"/>
          <w:szCs w:val="28"/>
        </w:rPr>
        <w:t xml:space="preserve"> </w:t>
      </w:r>
      <w:r w:rsidRPr="00CA6456">
        <w:rPr>
          <w:rFonts w:ascii="Times New Roman" w:hAnsi="Times New Roman" w:cs="Times New Roman"/>
          <w:sz w:val="28"/>
          <w:szCs w:val="28"/>
        </w:rPr>
        <w:t>способствуют формированию интереса к литературе.</w:t>
      </w:r>
    </w:p>
    <w:p w:rsidR="004D011F" w:rsidRPr="00CA6456" w:rsidRDefault="004D011F" w:rsidP="00CA6456">
      <w:pPr>
        <w:spacing w:after="0" w:line="360" w:lineRule="auto"/>
        <w:ind w:firstLine="709"/>
        <w:jc w:val="both"/>
        <w:rPr>
          <w:rFonts w:ascii="Times New Roman" w:hAnsi="Times New Roman" w:cs="Times New Roman"/>
          <w:sz w:val="28"/>
          <w:szCs w:val="28"/>
        </w:rPr>
      </w:pPr>
      <w:r w:rsidRPr="00CA6456">
        <w:rPr>
          <w:rFonts w:ascii="Times New Roman" w:hAnsi="Times New Roman" w:cs="Times New Roman"/>
          <w:sz w:val="28"/>
          <w:szCs w:val="28"/>
        </w:rPr>
        <w:t>Хотя несмотря на все преимущества пере</w:t>
      </w:r>
      <w:r w:rsidR="00CA6456" w:rsidRPr="00CA6456">
        <w:rPr>
          <w:rFonts w:ascii="Times New Roman" w:hAnsi="Times New Roman" w:cs="Times New Roman"/>
          <w:sz w:val="28"/>
          <w:szCs w:val="28"/>
        </w:rPr>
        <w:t>сказа как средства обучения детей монологической речи</w:t>
      </w:r>
      <w:r w:rsidRPr="00CA6456">
        <w:rPr>
          <w:rFonts w:ascii="Times New Roman" w:hAnsi="Times New Roman" w:cs="Times New Roman"/>
          <w:sz w:val="28"/>
          <w:szCs w:val="28"/>
        </w:rPr>
        <w:t xml:space="preserve">, есть </w:t>
      </w:r>
      <w:r w:rsidR="00CA6456" w:rsidRPr="00CA6456">
        <w:rPr>
          <w:rFonts w:ascii="Times New Roman" w:hAnsi="Times New Roman" w:cs="Times New Roman"/>
          <w:sz w:val="28"/>
          <w:szCs w:val="28"/>
        </w:rPr>
        <w:t>ряд трудностей,</w:t>
      </w:r>
      <w:r w:rsidRPr="00CA6456">
        <w:rPr>
          <w:rFonts w:ascii="Times New Roman" w:hAnsi="Times New Roman" w:cs="Times New Roman"/>
          <w:sz w:val="28"/>
          <w:szCs w:val="28"/>
        </w:rPr>
        <w:t xml:space="preserve"> с которыми сталкивается ребенок во время</w:t>
      </w:r>
      <w:r w:rsidR="00CA6456" w:rsidRPr="00CA6456">
        <w:rPr>
          <w:rFonts w:ascii="Times New Roman" w:hAnsi="Times New Roman" w:cs="Times New Roman"/>
          <w:sz w:val="28"/>
          <w:szCs w:val="28"/>
        </w:rPr>
        <w:t xml:space="preserve"> </w:t>
      </w:r>
      <w:r w:rsidRPr="00CA6456">
        <w:rPr>
          <w:rFonts w:ascii="Times New Roman" w:hAnsi="Times New Roman" w:cs="Times New Roman"/>
          <w:sz w:val="28"/>
          <w:szCs w:val="28"/>
        </w:rPr>
        <w:t>самог</w:t>
      </w:r>
      <w:r w:rsidR="00CA6456" w:rsidRPr="00CA6456">
        <w:rPr>
          <w:rFonts w:ascii="Times New Roman" w:hAnsi="Times New Roman" w:cs="Times New Roman"/>
          <w:sz w:val="28"/>
          <w:szCs w:val="28"/>
        </w:rPr>
        <w:t>о процесса пересказа</w:t>
      </w:r>
      <w:r w:rsidRPr="00CA6456">
        <w:rPr>
          <w:rFonts w:ascii="Times New Roman" w:hAnsi="Times New Roman" w:cs="Times New Roman"/>
          <w:sz w:val="28"/>
          <w:szCs w:val="28"/>
        </w:rPr>
        <w:t>. Воспринимать на слух и воспроизводить информацию,</w:t>
      </w:r>
      <w:r w:rsidR="00CA6456" w:rsidRPr="00CA6456">
        <w:rPr>
          <w:rFonts w:ascii="Times New Roman" w:hAnsi="Times New Roman" w:cs="Times New Roman"/>
          <w:sz w:val="28"/>
          <w:szCs w:val="28"/>
        </w:rPr>
        <w:t xml:space="preserve"> </w:t>
      </w:r>
      <w:r w:rsidRPr="00CA6456">
        <w:rPr>
          <w:rFonts w:ascii="Times New Roman" w:hAnsi="Times New Roman" w:cs="Times New Roman"/>
          <w:sz w:val="28"/>
          <w:szCs w:val="28"/>
        </w:rPr>
        <w:t>при этом используя средства интонационной выразительности и связность</w:t>
      </w:r>
      <w:r w:rsidR="00CA6456" w:rsidRPr="00CA6456">
        <w:rPr>
          <w:rFonts w:ascii="Times New Roman" w:hAnsi="Times New Roman" w:cs="Times New Roman"/>
          <w:sz w:val="28"/>
          <w:szCs w:val="28"/>
        </w:rPr>
        <w:t xml:space="preserve"> </w:t>
      </w:r>
      <w:r w:rsidRPr="00CA6456">
        <w:rPr>
          <w:rFonts w:ascii="Times New Roman" w:hAnsi="Times New Roman" w:cs="Times New Roman"/>
          <w:sz w:val="28"/>
          <w:szCs w:val="28"/>
        </w:rPr>
        <w:t xml:space="preserve">изложения текста, не такая легкая задача. Детям </w:t>
      </w:r>
      <w:r w:rsidR="00CA6456" w:rsidRPr="00CA6456">
        <w:rPr>
          <w:rFonts w:ascii="Times New Roman" w:hAnsi="Times New Roman" w:cs="Times New Roman"/>
          <w:sz w:val="28"/>
          <w:szCs w:val="28"/>
        </w:rPr>
        <w:t xml:space="preserve">с недоразвитием речи </w:t>
      </w:r>
      <w:r w:rsidRPr="00CA6456">
        <w:rPr>
          <w:rFonts w:ascii="Times New Roman" w:hAnsi="Times New Roman" w:cs="Times New Roman"/>
          <w:sz w:val="28"/>
          <w:szCs w:val="28"/>
        </w:rPr>
        <w:t>трудно начать свой рассказ,</w:t>
      </w:r>
      <w:r w:rsidR="00CA6456" w:rsidRPr="00CA6456">
        <w:rPr>
          <w:rFonts w:ascii="Times New Roman" w:hAnsi="Times New Roman" w:cs="Times New Roman"/>
          <w:sz w:val="28"/>
          <w:szCs w:val="28"/>
        </w:rPr>
        <w:t xml:space="preserve"> </w:t>
      </w:r>
      <w:r w:rsidRPr="00CA6456">
        <w:rPr>
          <w:rFonts w:ascii="Times New Roman" w:hAnsi="Times New Roman" w:cs="Times New Roman"/>
          <w:sz w:val="28"/>
          <w:szCs w:val="28"/>
        </w:rPr>
        <w:t>трудно донести ее в связном изложении слушателю</w:t>
      </w:r>
      <w:r w:rsidR="00CA6456">
        <w:rPr>
          <w:rFonts w:ascii="Times New Roman" w:hAnsi="Times New Roman" w:cs="Times New Roman"/>
          <w:sz w:val="28"/>
          <w:szCs w:val="28"/>
        </w:rPr>
        <w:t xml:space="preserve"> </w:t>
      </w:r>
      <w:r w:rsidR="00CA6456" w:rsidRPr="00570900">
        <w:rPr>
          <w:rFonts w:ascii="Times New Roman" w:hAnsi="Times New Roman" w:cs="Times New Roman"/>
          <w:sz w:val="28"/>
          <w:szCs w:val="28"/>
        </w:rPr>
        <w:t>[</w:t>
      </w:r>
      <w:r w:rsidR="00CA6456" w:rsidRPr="00CA6456">
        <w:rPr>
          <w:rFonts w:ascii="Times New Roman" w:hAnsi="Times New Roman" w:cs="Times New Roman"/>
          <w:sz w:val="28"/>
          <w:szCs w:val="28"/>
        </w:rPr>
        <w:t>17</w:t>
      </w:r>
      <w:r w:rsidR="00CA6456">
        <w:rPr>
          <w:rFonts w:ascii="Times New Roman" w:hAnsi="Times New Roman" w:cs="Times New Roman"/>
          <w:sz w:val="28"/>
          <w:szCs w:val="28"/>
        </w:rPr>
        <w:t>]</w:t>
      </w:r>
      <w:r w:rsidRPr="00CA6456">
        <w:rPr>
          <w:rFonts w:ascii="Times New Roman" w:hAnsi="Times New Roman" w:cs="Times New Roman"/>
          <w:sz w:val="28"/>
          <w:szCs w:val="28"/>
        </w:rPr>
        <w:t>.</w:t>
      </w:r>
    </w:p>
    <w:p w:rsidR="004D011F" w:rsidRPr="00570900" w:rsidRDefault="00CA6456" w:rsidP="00570900">
      <w:pPr>
        <w:spacing w:after="0" w:line="360" w:lineRule="auto"/>
        <w:ind w:firstLine="709"/>
        <w:jc w:val="both"/>
        <w:rPr>
          <w:rFonts w:ascii="Times New Roman" w:hAnsi="Times New Roman" w:cs="Times New Roman"/>
          <w:sz w:val="28"/>
          <w:szCs w:val="28"/>
        </w:rPr>
      </w:pPr>
      <w:r w:rsidRPr="00570900">
        <w:rPr>
          <w:rFonts w:ascii="Times New Roman" w:hAnsi="Times New Roman" w:cs="Times New Roman"/>
          <w:sz w:val="28"/>
          <w:szCs w:val="28"/>
        </w:rPr>
        <w:t>Итак,</w:t>
      </w:r>
      <w:r w:rsidR="004D011F" w:rsidRPr="00570900">
        <w:rPr>
          <w:rFonts w:ascii="Times New Roman" w:hAnsi="Times New Roman" w:cs="Times New Roman"/>
          <w:sz w:val="28"/>
          <w:szCs w:val="28"/>
        </w:rPr>
        <w:t xml:space="preserve"> видим, что с</w:t>
      </w:r>
      <w:r w:rsidR="00570900" w:rsidRPr="00570900">
        <w:rPr>
          <w:rFonts w:ascii="Times New Roman" w:hAnsi="Times New Roman" w:cs="Times New Roman"/>
          <w:sz w:val="28"/>
          <w:szCs w:val="28"/>
        </w:rPr>
        <w:t xml:space="preserve"> одной стороны развитие связной монологической </w:t>
      </w:r>
      <w:r w:rsidR="004D011F" w:rsidRPr="00570900">
        <w:rPr>
          <w:rFonts w:ascii="Times New Roman" w:hAnsi="Times New Roman" w:cs="Times New Roman"/>
          <w:sz w:val="28"/>
          <w:szCs w:val="28"/>
        </w:rPr>
        <w:t>речи имеет большое значение для</w:t>
      </w:r>
      <w:r w:rsidR="00570900" w:rsidRPr="00570900">
        <w:rPr>
          <w:rFonts w:ascii="Times New Roman" w:hAnsi="Times New Roman" w:cs="Times New Roman"/>
          <w:sz w:val="28"/>
          <w:szCs w:val="28"/>
        </w:rPr>
        <w:t xml:space="preserve"> дальнейшего обучения в школе и общения с окружающими, а с другой –</w:t>
      </w:r>
      <w:r w:rsidR="004D011F" w:rsidRPr="00570900">
        <w:rPr>
          <w:rFonts w:ascii="Times New Roman" w:hAnsi="Times New Roman" w:cs="Times New Roman"/>
          <w:sz w:val="28"/>
          <w:szCs w:val="28"/>
        </w:rPr>
        <w:t xml:space="preserve"> большинство детей </w:t>
      </w:r>
      <w:r w:rsidR="00570900" w:rsidRPr="00570900">
        <w:rPr>
          <w:rFonts w:ascii="Times New Roman" w:hAnsi="Times New Roman" w:cs="Times New Roman"/>
          <w:sz w:val="28"/>
          <w:szCs w:val="28"/>
        </w:rPr>
        <w:t xml:space="preserve">с общим недоразвитием </w:t>
      </w:r>
      <w:r w:rsidR="00570900" w:rsidRPr="00570900">
        <w:rPr>
          <w:rFonts w:ascii="Times New Roman" w:hAnsi="Times New Roman" w:cs="Times New Roman"/>
          <w:sz w:val="28"/>
          <w:szCs w:val="28"/>
        </w:rPr>
        <w:lastRenderedPageBreak/>
        <w:t xml:space="preserve">речи </w:t>
      </w:r>
      <w:r w:rsidR="004D011F" w:rsidRPr="00570900">
        <w:rPr>
          <w:rFonts w:ascii="Times New Roman" w:hAnsi="Times New Roman" w:cs="Times New Roman"/>
          <w:sz w:val="28"/>
          <w:szCs w:val="28"/>
        </w:rPr>
        <w:t>имеют значительные сложности в овладении с</w:t>
      </w:r>
      <w:r w:rsidR="00570900" w:rsidRPr="00570900">
        <w:rPr>
          <w:rFonts w:ascii="Times New Roman" w:hAnsi="Times New Roman" w:cs="Times New Roman"/>
          <w:sz w:val="28"/>
          <w:szCs w:val="28"/>
        </w:rPr>
        <w:t>вязной монологической речью</w:t>
      </w:r>
      <w:r w:rsidR="004D011F" w:rsidRPr="00570900">
        <w:rPr>
          <w:rFonts w:ascii="Times New Roman" w:hAnsi="Times New Roman" w:cs="Times New Roman"/>
          <w:sz w:val="28"/>
          <w:szCs w:val="28"/>
        </w:rPr>
        <w:t>.</w:t>
      </w:r>
    </w:p>
    <w:p w:rsidR="004D011F" w:rsidRPr="00570900" w:rsidRDefault="004D011F" w:rsidP="00570900">
      <w:pPr>
        <w:spacing w:after="0" w:line="360" w:lineRule="auto"/>
        <w:ind w:firstLine="709"/>
        <w:jc w:val="both"/>
        <w:rPr>
          <w:rFonts w:ascii="Times New Roman" w:hAnsi="Times New Roman" w:cs="Times New Roman"/>
          <w:sz w:val="28"/>
          <w:szCs w:val="28"/>
        </w:rPr>
      </w:pPr>
      <w:r w:rsidRPr="00570900">
        <w:rPr>
          <w:rFonts w:ascii="Times New Roman" w:hAnsi="Times New Roman" w:cs="Times New Roman"/>
          <w:sz w:val="28"/>
          <w:szCs w:val="28"/>
        </w:rPr>
        <w:t xml:space="preserve">Сначала </w:t>
      </w:r>
      <w:r w:rsidR="00570900" w:rsidRPr="00570900">
        <w:rPr>
          <w:rFonts w:ascii="Times New Roman" w:hAnsi="Times New Roman" w:cs="Times New Roman"/>
          <w:sz w:val="28"/>
          <w:szCs w:val="28"/>
        </w:rPr>
        <w:t>ребенок овладевает диалогической</w:t>
      </w:r>
      <w:r w:rsidRPr="00570900">
        <w:rPr>
          <w:rFonts w:ascii="Times New Roman" w:hAnsi="Times New Roman" w:cs="Times New Roman"/>
          <w:sz w:val="28"/>
          <w:szCs w:val="28"/>
        </w:rPr>
        <w:t xml:space="preserve"> речью. </w:t>
      </w:r>
      <w:r w:rsidR="00570900" w:rsidRPr="00570900">
        <w:rPr>
          <w:rFonts w:ascii="Times New Roman" w:hAnsi="Times New Roman" w:cs="Times New Roman"/>
          <w:sz w:val="28"/>
          <w:szCs w:val="28"/>
        </w:rPr>
        <w:t>Д</w:t>
      </w:r>
      <w:r w:rsidRPr="00570900">
        <w:rPr>
          <w:rFonts w:ascii="Times New Roman" w:hAnsi="Times New Roman" w:cs="Times New Roman"/>
          <w:sz w:val="28"/>
          <w:szCs w:val="28"/>
        </w:rPr>
        <w:t xml:space="preserve">иалог </w:t>
      </w:r>
      <w:r w:rsidR="00570900" w:rsidRPr="00570900">
        <w:rPr>
          <w:rFonts w:ascii="Times New Roman" w:hAnsi="Times New Roman" w:cs="Times New Roman"/>
          <w:sz w:val="28"/>
          <w:szCs w:val="28"/>
        </w:rPr>
        <w:t xml:space="preserve">является </w:t>
      </w:r>
      <w:r w:rsidRPr="00570900">
        <w:rPr>
          <w:rFonts w:ascii="Times New Roman" w:hAnsi="Times New Roman" w:cs="Times New Roman"/>
          <w:sz w:val="28"/>
          <w:szCs w:val="28"/>
        </w:rPr>
        <w:t xml:space="preserve">классической формой речевого общения. Диалогическая речь </w:t>
      </w:r>
      <w:r w:rsidR="00570900" w:rsidRPr="00570900">
        <w:rPr>
          <w:rFonts w:ascii="Times New Roman" w:hAnsi="Times New Roman" w:cs="Times New Roman"/>
          <w:sz w:val="28"/>
          <w:szCs w:val="28"/>
        </w:rPr>
        <w:t>–</w:t>
      </w:r>
      <w:r w:rsidRPr="00570900">
        <w:rPr>
          <w:rFonts w:ascii="Times New Roman" w:hAnsi="Times New Roman" w:cs="Times New Roman"/>
          <w:sz w:val="28"/>
          <w:szCs w:val="28"/>
        </w:rPr>
        <w:t xml:space="preserve"> это</w:t>
      </w:r>
      <w:r w:rsidR="00570900" w:rsidRPr="00570900">
        <w:rPr>
          <w:rFonts w:ascii="Times New Roman" w:hAnsi="Times New Roman" w:cs="Times New Roman"/>
          <w:sz w:val="28"/>
          <w:szCs w:val="28"/>
        </w:rPr>
        <w:t xml:space="preserve"> речь </w:t>
      </w:r>
      <w:r w:rsidRPr="00570900">
        <w:rPr>
          <w:rFonts w:ascii="Times New Roman" w:hAnsi="Times New Roman" w:cs="Times New Roman"/>
          <w:sz w:val="28"/>
          <w:szCs w:val="28"/>
        </w:rPr>
        <w:t>нескольких лиц, с</w:t>
      </w:r>
      <w:r w:rsidR="00570900" w:rsidRPr="00570900">
        <w:rPr>
          <w:rFonts w:ascii="Times New Roman" w:hAnsi="Times New Roman" w:cs="Times New Roman"/>
          <w:sz w:val="28"/>
          <w:szCs w:val="28"/>
        </w:rPr>
        <w:t xml:space="preserve">остоящее из вопросов и ответов, </w:t>
      </w:r>
      <w:r w:rsidRPr="00570900">
        <w:rPr>
          <w:rFonts w:ascii="Times New Roman" w:hAnsi="Times New Roman" w:cs="Times New Roman"/>
          <w:sz w:val="28"/>
          <w:szCs w:val="28"/>
        </w:rPr>
        <w:t>характеризуется применением жестов,</w:t>
      </w:r>
      <w:r w:rsidR="00570900" w:rsidRPr="00570900">
        <w:rPr>
          <w:rFonts w:ascii="Times New Roman" w:hAnsi="Times New Roman" w:cs="Times New Roman"/>
          <w:sz w:val="28"/>
          <w:szCs w:val="28"/>
        </w:rPr>
        <w:t xml:space="preserve"> мимики, эмоционально насыщенная речь</w:t>
      </w:r>
      <w:r w:rsidR="00570900">
        <w:rPr>
          <w:rFonts w:ascii="Times New Roman" w:hAnsi="Times New Roman" w:cs="Times New Roman"/>
          <w:sz w:val="28"/>
          <w:szCs w:val="28"/>
        </w:rPr>
        <w:t xml:space="preserve"> </w:t>
      </w:r>
      <w:r w:rsidR="00570900" w:rsidRPr="00570900">
        <w:rPr>
          <w:rFonts w:ascii="Times New Roman" w:hAnsi="Times New Roman" w:cs="Times New Roman"/>
          <w:sz w:val="28"/>
          <w:szCs w:val="28"/>
        </w:rPr>
        <w:t>[15]</w:t>
      </w:r>
      <w:r w:rsidRPr="00570900">
        <w:rPr>
          <w:rFonts w:ascii="Times New Roman" w:hAnsi="Times New Roman" w:cs="Times New Roman"/>
          <w:sz w:val="28"/>
          <w:szCs w:val="28"/>
        </w:rPr>
        <w:t>.</w:t>
      </w:r>
    </w:p>
    <w:p w:rsidR="00B73A24" w:rsidRPr="00B73A24" w:rsidRDefault="004D011F" w:rsidP="00B73A24">
      <w:pPr>
        <w:spacing w:after="0" w:line="360" w:lineRule="auto"/>
        <w:ind w:firstLine="709"/>
        <w:jc w:val="both"/>
        <w:rPr>
          <w:rFonts w:ascii="Times New Roman" w:hAnsi="Times New Roman" w:cs="Times New Roman"/>
          <w:sz w:val="28"/>
          <w:szCs w:val="28"/>
        </w:rPr>
      </w:pPr>
      <w:r w:rsidRPr="00B73A24">
        <w:rPr>
          <w:rFonts w:ascii="Times New Roman" w:hAnsi="Times New Roman" w:cs="Times New Roman"/>
          <w:sz w:val="28"/>
          <w:szCs w:val="28"/>
        </w:rPr>
        <w:t>Важным этапом в развитии речи яв</w:t>
      </w:r>
      <w:r w:rsidR="00570900" w:rsidRPr="00B73A24">
        <w:rPr>
          <w:rFonts w:ascii="Times New Roman" w:hAnsi="Times New Roman" w:cs="Times New Roman"/>
          <w:sz w:val="28"/>
          <w:szCs w:val="28"/>
        </w:rPr>
        <w:t xml:space="preserve">ляется переход от диалогической </w:t>
      </w:r>
      <w:r w:rsidR="00B73A24" w:rsidRPr="00B73A24">
        <w:rPr>
          <w:rFonts w:ascii="Times New Roman" w:hAnsi="Times New Roman" w:cs="Times New Roman"/>
          <w:sz w:val="28"/>
          <w:szCs w:val="28"/>
        </w:rPr>
        <w:t>речи к монологической</w:t>
      </w:r>
      <w:r w:rsidRPr="00B73A24">
        <w:rPr>
          <w:rFonts w:ascii="Times New Roman" w:hAnsi="Times New Roman" w:cs="Times New Roman"/>
          <w:sz w:val="28"/>
          <w:szCs w:val="28"/>
        </w:rPr>
        <w:t>. Овладение монологической речью сложный</w:t>
      </w:r>
      <w:r w:rsidR="00B73A24" w:rsidRPr="00B73A24">
        <w:rPr>
          <w:rFonts w:ascii="Times New Roman" w:hAnsi="Times New Roman" w:cs="Times New Roman"/>
          <w:sz w:val="28"/>
          <w:szCs w:val="28"/>
        </w:rPr>
        <w:t xml:space="preserve"> </w:t>
      </w:r>
      <w:r w:rsidRPr="00B73A24">
        <w:rPr>
          <w:rFonts w:ascii="Times New Roman" w:hAnsi="Times New Roman" w:cs="Times New Roman"/>
          <w:sz w:val="28"/>
          <w:szCs w:val="28"/>
        </w:rPr>
        <w:t xml:space="preserve">и длительный процесс. </w:t>
      </w:r>
    </w:p>
    <w:p w:rsidR="004D011F" w:rsidRPr="00B73A24" w:rsidRDefault="00B73A24" w:rsidP="00B73A24">
      <w:pPr>
        <w:spacing w:after="0" w:line="360" w:lineRule="auto"/>
        <w:ind w:firstLine="709"/>
        <w:jc w:val="both"/>
        <w:rPr>
          <w:rFonts w:ascii="Times New Roman" w:hAnsi="Times New Roman" w:cs="Times New Roman"/>
          <w:sz w:val="28"/>
          <w:szCs w:val="28"/>
        </w:rPr>
      </w:pPr>
      <w:r w:rsidRPr="00B73A24">
        <w:rPr>
          <w:rFonts w:ascii="Times New Roman" w:hAnsi="Times New Roman" w:cs="Times New Roman"/>
          <w:sz w:val="28"/>
          <w:szCs w:val="28"/>
        </w:rPr>
        <w:t xml:space="preserve">Монологическая речь – это речь одного лица, которая </w:t>
      </w:r>
      <w:r w:rsidR="004D011F" w:rsidRPr="00B73A24">
        <w:rPr>
          <w:rFonts w:ascii="Times New Roman" w:hAnsi="Times New Roman" w:cs="Times New Roman"/>
          <w:sz w:val="28"/>
          <w:szCs w:val="28"/>
        </w:rPr>
        <w:t>выражает в более или менее развернутой форме свои мысли, намерения, оценку и т. д.</w:t>
      </w:r>
      <w:r w:rsidRPr="00B73A24">
        <w:rPr>
          <w:rFonts w:ascii="Times New Roman" w:hAnsi="Times New Roman" w:cs="Times New Roman"/>
          <w:sz w:val="28"/>
          <w:szCs w:val="28"/>
        </w:rPr>
        <w:t xml:space="preserve"> Она</w:t>
      </w:r>
      <w:r w:rsidR="004D011F" w:rsidRPr="00B73A24">
        <w:rPr>
          <w:rFonts w:ascii="Times New Roman" w:hAnsi="Times New Roman" w:cs="Times New Roman"/>
          <w:sz w:val="28"/>
          <w:szCs w:val="28"/>
        </w:rPr>
        <w:t xml:space="preserve"> является более сложной формой устной речи, поскольку опирается на логическое</w:t>
      </w:r>
      <w:r w:rsidRPr="00B73A24">
        <w:rPr>
          <w:rFonts w:ascii="Times New Roman" w:hAnsi="Times New Roman" w:cs="Times New Roman"/>
          <w:sz w:val="28"/>
          <w:szCs w:val="28"/>
        </w:rPr>
        <w:t xml:space="preserve"> мышление</w:t>
      </w:r>
      <w:r w:rsidR="004D011F" w:rsidRPr="00B73A24">
        <w:rPr>
          <w:rFonts w:ascii="Times New Roman" w:hAnsi="Times New Roman" w:cs="Times New Roman"/>
          <w:sz w:val="28"/>
          <w:szCs w:val="28"/>
        </w:rPr>
        <w:t>, требует напряжения памяти, предварительной подготовки и хорошо</w:t>
      </w:r>
      <w:r w:rsidRPr="00B73A24">
        <w:rPr>
          <w:rFonts w:ascii="Times New Roman" w:hAnsi="Times New Roman" w:cs="Times New Roman"/>
          <w:sz w:val="28"/>
          <w:szCs w:val="28"/>
        </w:rPr>
        <w:t xml:space="preserve"> развитой речи</w:t>
      </w:r>
      <w:r w:rsidR="004D011F" w:rsidRPr="00B73A24">
        <w:rPr>
          <w:rFonts w:ascii="Times New Roman" w:hAnsi="Times New Roman" w:cs="Times New Roman"/>
          <w:sz w:val="28"/>
          <w:szCs w:val="28"/>
        </w:rPr>
        <w:t>. А зна</w:t>
      </w:r>
      <w:r w:rsidRPr="00B73A24">
        <w:rPr>
          <w:rFonts w:ascii="Times New Roman" w:hAnsi="Times New Roman" w:cs="Times New Roman"/>
          <w:sz w:val="28"/>
          <w:szCs w:val="28"/>
        </w:rPr>
        <w:t xml:space="preserve">чит, монологическая компетенция – это </w:t>
      </w:r>
      <w:r w:rsidR="004D011F" w:rsidRPr="00B73A24">
        <w:rPr>
          <w:rFonts w:ascii="Times New Roman" w:hAnsi="Times New Roman" w:cs="Times New Roman"/>
          <w:sz w:val="28"/>
          <w:szCs w:val="28"/>
        </w:rPr>
        <w:t>сформированность умение адекватно и уместно практически пользоваться</w:t>
      </w:r>
      <w:r w:rsidRPr="00B73A24">
        <w:rPr>
          <w:rFonts w:ascii="Times New Roman" w:hAnsi="Times New Roman" w:cs="Times New Roman"/>
          <w:sz w:val="28"/>
          <w:szCs w:val="28"/>
        </w:rPr>
        <w:t xml:space="preserve"> связной монологической речью </w:t>
      </w:r>
      <w:r w:rsidRPr="007D1919">
        <w:rPr>
          <w:rFonts w:ascii="Times New Roman" w:hAnsi="Times New Roman" w:cs="Times New Roman"/>
          <w:sz w:val="28"/>
          <w:szCs w:val="28"/>
        </w:rPr>
        <w:t>[13]</w:t>
      </w:r>
      <w:r w:rsidR="004D011F" w:rsidRPr="00B73A24">
        <w:rPr>
          <w:rFonts w:ascii="Times New Roman" w:hAnsi="Times New Roman" w:cs="Times New Roman"/>
          <w:sz w:val="28"/>
          <w:szCs w:val="28"/>
        </w:rPr>
        <w:t>.</w:t>
      </w:r>
    </w:p>
    <w:p w:rsidR="00CD74BC" w:rsidRPr="00C20BBF" w:rsidRDefault="004D011F" w:rsidP="00C20BBF">
      <w:pPr>
        <w:spacing w:after="0" w:line="360" w:lineRule="auto"/>
        <w:ind w:firstLine="709"/>
        <w:jc w:val="both"/>
        <w:rPr>
          <w:rFonts w:ascii="Times New Roman" w:hAnsi="Times New Roman" w:cs="Times New Roman"/>
          <w:sz w:val="28"/>
          <w:szCs w:val="28"/>
        </w:rPr>
      </w:pPr>
      <w:r w:rsidRPr="00C20BBF">
        <w:rPr>
          <w:rFonts w:ascii="Times New Roman" w:hAnsi="Times New Roman" w:cs="Times New Roman"/>
          <w:sz w:val="28"/>
          <w:szCs w:val="28"/>
        </w:rPr>
        <w:t>Развитие речи определяется отношениям</w:t>
      </w:r>
      <w:r w:rsidR="007D1919" w:rsidRPr="00C20BBF">
        <w:rPr>
          <w:rFonts w:ascii="Times New Roman" w:hAnsi="Times New Roman" w:cs="Times New Roman"/>
          <w:sz w:val="28"/>
          <w:szCs w:val="28"/>
        </w:rPr>
        <w:t xml:space="preserve">и ребенка со взрослыми, которые </w:t>
      </w:r>
      <w:r w:rsidRPr="00C20BBF">
        <w:rPr>
          <w:rFonts w:ascii="Times New Roman" w:hAnsi="Times New Roman" w:cs="Times New Roman"/>
          <w:sz w:val="28"/>
          <w:szCs w:val="28"/>
        </w:rPr>
        <w:t>на протяжении развития ребенка все время меняются. На почве этих новых отношений</w:t>
      </w:r>
      <w:r w:rsidR="007D1919" w:rsidRPr="00C20BBF">
        <w:rPr>
          <w:rFonts w:ascii="Times New Roman" w:hAnsi="Times New Roman" w:cs="Times New Roman"/>
          <w:sz w:val="28"/>
          <w:szCs w:val="28"/>
        </w:rPr>
        <w:t xml:space="preserve"> </w:t>
      </w:r>
      <w:r w:rsidRPr="00C20BBF">
        <w:rPr>
          <w:rFonts w:ascii="Times New Roman" w:hAnsi="Times New Roman" w:cs="Times New Roman"/>
          <w:sz w:val="28"/>
          <w:szCs w:val="28"/>
        </w:rPr>
        <w:t>возникают новые возможности</w:t>
      </w:r>
      <w:r w:rsidR="00C20BBF" w:rsidRPr="00C20BBF">
        <w:rPr>
          <w:rFonts w:ascii="Times New Roman" w:hAnsi="Times New Roman" w:cs="Times New Roman"/>
          <w:sz w:val="28"/>
          <w:szCs w:val="28"/>
        </w:rPr>
        <w:t>: ребенок овладевает контекстной</w:t>
      </w:r>
      <w:r w:rsidRPr="00C20BBF">
        <w:rPr>
          <w:rFonts w:ascii="Times New Roman" w:hAnsi="Times New Roman" w:cs="Times New Roman"/>
          <w:sz w:val="28"/>
          <w:szCs w:val="28"/>
        </w:rPr>
        <w:t xml:space="preserve"> речью, то есть</w:t>
      </w:r>
      <w:r w:rsidR="007D1919" w:rsidRPr="00C20BBF">
        <w:rPr>
          <w:rFonts w:ascii="Times New Roman" w:hAnsi="Times New Roman" w:cs="Times New Roman"/>
          <w:sz w:val="28"/>
          <w:szCs w:val="28"/>
        </w:rPr>
        <w:t xml:space="preserve"> </w:t>
      </w:r>
      <w:r w:rsidRPr="00C20BBF">
        <w:rPr>
          <w:rFonts w:ascii="Times New Roman" w:hAnsi="Times New Roman" w:cs="Times New Roman"/>
          <w:sz w:val="28"/>
          <w:szCs w:val="28"/>
        </w:rPr>
        <w:t>таки</w:t>
      </w:r>
      <w:r w:rsidR="00C20BBF" w:rsidRPr="00C20BBF">
        <w:rPr>
          <w:rFonts w:ascii="Times New Roman" w:hAnsi="Times New Roman" w:cs="Times New Roman"/>
          <w:sz w:val="28"/>
          <w:szCs w:val="28"/>
        </w:rPr>
        <w:t>м типом связной речи, по которому</w:t>
      </w:r>
      <w:r w:rsidRPr="00C20BBF">
        <w:rPr>
          <w:rFonts w:ascii="Times New Roman" w:hAnsi="Times New Roman" w:cs="Times New Roman"/>
          <w:sz w:val="28"/>
          <w:szCs w:val="28"/>
        </w:rPr>
        <w:t xml:space="preserve"> содержание раскрывается с самого</w:t>
      </w:r>
      <w:r w:rsidR="00CD74BC" w:rsidRPr="00C20BBF">
        <w:rPr>
          <w:rFonts w:ascii="Times New Roman" w:hAnsi="Times New Roman" w:cs="Times New Roman"/>
          <w:sz w:val="28"/>
          <w:szCs w:val="28"/>
        </w:rPr>
        <w:t xml:space="preserve"> </w:t>
      </w:r>
      <w:r w:rsidRPr="00C20BBF">
        <w:rPr>
          <w:rFonts w:ascii="Times New Roman" w:hAnsi="Times New Roman" w:cs="Times New Roman"/>
          <w:sz w:val="28"/>
          <w:szCs w:val="28"/>
        </w:rPr>
        <w:t>контекста, независимо от непосредственной ситуации и непосредственного</w:t>
      </w:r>
      <w:r w:rsidR="00CD74BC" w:rsidRPr="00C20BBF">
        <w:rPr>
          <w:rFonts w:ascii="Times New Roman" w:hAnsi="Times New Roman" w:cs="Times New Roman"/>
          <w:sz w:val="28"/>
          <w:szCs w:val="28"/>
        </w:rPr>
        <w:t xml:space="preserve"> </w:t>
      </w:r>
      <w:r w:rsidRPr="00C20BBF">
        <w:rPr>
          <w:rFonts w:ascii="Times New Roman" w:hAnsi="Times New Roman" w:cs="Times New Roman"/>
          <w:sz w:val="28"/>
          <w:szCs w:val="28"/>
        </w:rPr>
        <w:t>о</w:t>
      </w:r>
      <w:r w:rsidR="00C20BBF" w:rsidRPr="00C20BBF">
        <w:rPr>
          <w:rFonts w:ascii="Times New Roman" w:hAnsi="Times New Roman" w:cs="Times New Roman"/>
          <w:sz w:val="28"/>
          <w:szCs w:val="28"/>
        </w:rPr>
        <w:t>бщение с собеседником. Такая речь структурно оформлена, связна и</w:t>
      </w:r>
      <w:r w:rsidR="00CD74BC" w:rsidRPr="00C20BBF">
        <w:rPr>
          <w:rFonts w:ascii="Times New Roman" w:hAnsi="Times New Roman" w:cs="Times New Roman"/>
          <w:sz w:val="28"/>
          <w:szCs w:val="28"/>
        </w:rPr>
        <w:t xml:space="preserve"> </w:t>
      </w:r>
      <w:r w:rsidR="00C20BBF" w:rsidRPr="00C20BBF">
        <w:rPr>
          <w:rFonts w:ascii="Times New Roman" w:hAnsi="Times New Roman" w:cs="Times New Roman"/>
          <w:sz w:val="28"/>
          <w:szCs w:val="28"/>
        </w:rPr>
        <w:t>точна</w:t>
      </w:r>
      <w:r w:rsidRPr="00C20BBF">
        <w:rPr>
          <w:rFonts w:ascii="Times New Roman" w:hAnsi="Times New Roman" w:cs="Times New Roman"/>
          <w:sz w:val="28"/>
          <w:szCs w:val="28"/>
        </w:rPr>
        <w:t xml:space="preserve">. </w:t>
      </w:r>
    </w:p>
    <w:p w:rsidR="004D011F" w:rsidRPr="00C20BBF" w:rsidRDefault="00C20BBF" w:rsidP="00C20BBF">
      <w:pPr>
        <w:spacing w:after="0" w:line="360" w:lineRule="auto"/>
        <w:ind w:firstLine="709"/>
        <w:jc w:val="both"/>
        <w:rPr>
          <w:rFonts w:ascii="Times New Roman" w:hAnsi="Times New Roman" w:cs="Times New Roman"/>
          <w:sz w:val="28"/>
          <w:szCs w:val="28"/>
        </w:rPr>
      </w:pPr>
      <w:r w:rsidRPr="00C20BBF">
        <w:rPr>
          <w:rFonts w:ascii="Times New Roman" w:hAnsi="Times New Roman" w:cs="Times New Roman"/>
          <w:sz w:val="28"/>
          <w:szCs w:val="28"/>
        </w:rPr>
        <w:t xml:space="preserve">Контекстной речи </w:t>
      </w:r>
      <w:r w:rsidR="004D011F" w:rsidRPr="00C20BBF">
        <w:rPr>
          <w:rFonts w:ascii="Times New Roman" w:hAnsi="Times New Roman" w:cs="Times New Roman"/>
          <w:sz w:val="28"/>
          <w:szCs w:val="28"/>
        </w:rPr>
        <w:t>предшест</w:t>
      </w:r>
      <w:r w:rsidRPr="00C20BBF">
        <w:rPr>
          <w:rFonts w:ascii="Times New Roman" w:hAnsi="Times New Roman" w:cs="Times New Roman"/>
          <w:sz w:val="28"/>
          <w:szCs w:val="28"/>
        </w:rPr>
        <w:t>вует овладение речью ситуативной</w:t>
      </w:r>
      <w:r w:rsidR="004D011F" w:rsidRPr="00C20BBF">
        <w:rPr>
          <w:rFonts w:ascii="Times New Roman" w:hAnsi="Times New Roman" w:cs="Times New Roman"/>
          <w:sz w:val="28"/>
          <w:szCs w:val="28"/>
        </w:rPr>
        <w:t>.</w:t>
      </w:r>
    </w:p>
    <w:p w:rsidR="00CD74BC" w:rsidRPr="00C20BBF" w:rsidRDefault="004D011F" w:rsidP="00C20BBF">
      <w:pPr>
        <w:spacing w:after="0" w:line="360" w:lineRule="auto"/>
        <w:ind w:firstLine="709"/>
        <w:jc w:val="both"/>
        <w:rPr>
          <w:rFonts w:ascii="Times New Roman" w:hAnsi="Times New Roman" w:cs="Times New Roman"/>
          <w:sz w:val="28"/>
          <w:szCs w:val="28"/>
        </w:rPr>
      </w:pPr>
      <w:r w:rsidRPr="00C20BBF">
        <w:rPr>
          <w:rFonts w:ascii="Times New Roman" w:hAnsi="Times New Roman" w:cs="Times New Roman"/>
          <w:sz w:val="28"/>
          <w:szCs w:val="28"/>
        </w:rPr>
        <w:t>Как отмечал профессор С.</w:t>
      </w:r>
      <w:r w:rsidR="00C20BBF" w:rsidRPr="00C20BBF">
        <w:rPr>
          <w:rFonts w:ascii="Times New Roman" w:hAnsi="Times New Roman" w:cs="Times New Roman"/>
          <w:sz w:val="28"/>
          <w:szCs w:val="28"/>
        </w:rPr>
        <w:t>Л.</w:t>
      </w:r>
      <w:r w:rsidRPr="00C20BBF">
        <w:rPr>
          <w:rFonts w:ascii="Times New Roman" w:hAnsi="Times New Roman" w:cs="Times New Roman"/>
          <w:sz w:val="28"/>
          <w:szCs w:val="28"/>
        </w:rPr>
        <w:t xml:space="preserve"> Рубинштейн, си</w:t>
      </w:r>
      <w:r w:rsidR="00C20BBF" w:rsidRPr="00C20BBF">
        <w:rPr>
          <w:rFonts w:ascii="Times New Roman" w:hAnsi="Times New Roman" w:cs="Times New Roman"/>
          <w:sz w:val="28"/>
          <w:szCs w:val="28"/>
        </w:rPr>
        <w:t xml:space="preserve">туативная речь – </w:t>
      </w:r>
      <w:r w:rsidR="00CD74BC" w:rsidRPr="00C20BBF">
        <w:rPr>
          <w:rFonts w:ascii="Times New Roman" w:hAnsi="Times New Roman" w:cs="Times New Roman"/>
          <w:sz w:val="28"/>
          <w:szCs w:val="28"/>
        </w:rPr>
        <w:t xml:space="preserve">это своеобразная </w:t>
      </w:r>
      <w:r w:rsidRPr="00C20BBF">
        <w:rPr>
          <w:rFonts w:ascii="Times New Roman" w:hAnsi="Times New Roman" w:cs="Times New Roman"/>
          <w:sz w:val="28"/>
          <w:szCs w:val="28"/>
        </w:rPr>
        <w:t>структура речи, которая тесно связана с непосредственным опытом и</w:t>
      </w:r>
      <w:r w:rsidR="00CD74BC" w:rsidRPr="00C20BBF">
        <w:rPr>
          <w:rFonts w:ascii="Times New Roman" w:hAnsi="Times New Roman" w:cs="Times New Roman"/>
          <w:sz w:val="28"/>
          <w:szCs w:val="28"/>
        </w:rPr>
        <w:t xml:space="preserve"> </w:t>
      </w:r>
      <w:r w:rsidRPr="00C20BBF">
        <w:rPr>
          <w:rFonts w:ascii="Times New Roman" w:hAnsi="Times New Roman" w:cs="Times New Roman"/>
          <w:sz w:val="28"/>
          <w:szCs w:val="28"/>
        </w:rPr>
        <w:t>непосредственным чу</w:t>
      </w:r>
      <w:r w:rsidR="00CD74BC" w:rsidRPr="00C20BBF">
        <w:rPr>
          <w:rFonts w:ascii="Times New Roman" w:hAnsi="Times New Roman" w:cs="Times New Roman"/>
          <w:sz w:val="28"/>
          <w:szCs w:val="28"/>
        </w:rPr>
        <w:t>вственным восприятием ребенка [20</w:t>
      </w:r>
      <w:r w:rsidRPr="00C20BBF">
        <w:rPr>
          <w:rFonts w:ascii="Times New Roman" w:hAnsi="Times New Roman" w:cs="Times New Roman"/>
          <w:sz w:val="28"/>
          <w:szCs w:val="28"/>
        </w:rPr>
        <w:t xml:space="preserve">]. </w:t>
      </w:r>
    </w:p>
    <w:p w:rsidR="00CD74BC" w:rsidRPr="000E6A82" w:rsidRDefault="004D011F" w:rsidP="000E6A82">
      <w:pPr>
        <w:spacing w:after="0" w:line="360" w:lineRule="auto"/>
        <w:ind w:firstLine="709"/>
        <w:jc w:val="both"/>
        <w:rPr>
          <w:rFonts w:ascii="Times New Roman" w:hAnsi="Times New Roman" w:cs="Times New Roman"/>
          <w:sz w:val="28"/>
          <w:szCs w:val="28"/>
        </w:rPr>
      </w:pPr>
      <w:r w:rsidRPr="000E6A82">
        <w:rPr>
          <w:rFonts w:ascii="Times New Roman" w:hAnsi="Times New Roman" w:cs="Times New Roman"/>
          <w:sz w:val="28"/>
          <w:szCs w:val="28"/>
        </w:rPr>
        <w:t>То есть ребенок оперирует в</w:t>
      </w:r>
      <w:r w:rsidR="00CD74BC" w:rsidRPr="000E6A82">
        <w:rPr>
          <w:rFonts w:ascii="Times New Roman" w:hAnsi="Times New Roman" w:cs="Times New Roman"/>
          <w:sz w:val="28"/>
          <w:szCs w:val="28"/>
        </w:rPr>
        <w:t xml:space="preserve"> </w:t>
      </w:r>
      <w:r w:rsidR="00C20BBF" w:rsidRPr="000E6A82">
        <w:rPr>
          <w:rFonts w:ascii="Times New Roman" w:hAnsi="Times New Roman" w:cs="Times New Roman"/>
          <w:sz w:val="28"/>
          <w:szCs w:val="28"/>
        </w:rPr>
        <w:t>своей речи</w:t>
      </w:r>
      <w:r w:rsidRPr="000E6A82">
        <w:rPr>
          <w:rFonts w:ascii="Times New Roman" w:hAnsi="Times New Roman" w:cs="Times New Roman"/>
          <w:sz w:val="28"/>
          <w:szCs w:val="28"/>
        </w:rPr>
        <w:t xml:space="preserve"> мате</w:t>
      </w:r>
      <w:r w:rsidR="00CD74BC" w:rsidRPr="000E6A82">
        <w:rPr>
          <w:rFonts w:ascii="Times New Roman" w:hAnsi="Times New Roman" w:cs="Times New Roman"/>
          <w:sz w:val="28"/>
          <w:szCs w:val="28"/>
        </w:rPr>
        <w:t xml:space="preserve">риалом наглядных представлений. </w:t>
      </w:r>
    </w:p>
    <w:p w:rsidR="004D011F" w:rsidRPr="000E6A82" w:rsidRDefault="004D011F" w:rsidP="000E6A82">
      <w:pPr>
        <w:spacing w:after="0" w:line="360" w:lineRule="auto"/>
        <w:ind w:firstLine="709"/>
        <w:jc w:val="both"/>
        <w:rPr>
          <w:rFonts w:ascii="Times New Roman" w:hAnsi="Times New Roman" w:cs="Times New Roman"/>
          <w:sz w:val="28"/>
          <w:szCs w:val="28"/>
        </w:rPr>
      </w:pPr>
      <w:r w:rsidRPr="000E6A82">
        <w:rPr>
          <w:rFonts w:ascii="Times New Roman" w:hAnsi="Times New Roman" w:cs="Times New Roman"/>
          <w:sz w:val="28"/>
          <w:szCs w:val="28"/>
        </w:rPr>
        <w:lastRenderedPageBreak/>
        <w:t>Другой, не менее</w:t>
      </w:r>
      <w:r w:rsidR="00C20BBF" w:rsidRPr="000E6A82">
        <w:rPr>
          <w:rFonts w:ascii="Times New Roman" w:hAnsi="Times New Roman" w:cs="Times New Roman"/>
          <w:sz w:val="28"/>
          <w:szCs w:val="28"/>
        </w:rPr>
        <w:t xml:space="preserve"> важный фактор развития связной</w:t>
      </w:r>
      <w:r w:rsidRPr="000E6A82">
        <w:rPr>
          <w:rFonts w:ascii="Times New Roman" w:hAnsi="Times New Roman" w:cs="Times New Roman"/>
          <w:sz w:val="28"/>
          <w:szCs w:val="28"/>
        </w:rPr>
        <w:t xml:space="preserve"> монологического</w:t>
      </w:r>
      <w:r w:rsidR="00CD74BC" w:rsidRPr="000E6A82">
        <w:rPr>
          <w:rFonts w:ascii="Times New Roman" w:hAnsi="Times New Roman" w:cs="Times New Roman"/>
          <w:sz w:val="28"/>
          <w:szCs w:val="28"/>
        </w:rPr>
        <w:t xml:space="preserve"> </w:t>
      </w:r>
      <w:r w:rsidRPr="000E6A82">
        <w:rPr>
          <w:rFonts w:ascii="Times New Roman" w:hAnsi="Times New Roman" w:cs="Times New Roman"/>
          <w:sz w:val="28"/>
          <w:szCs w:val="28"/>
        </w:rPr>
        <w:t xml:space="preserve">речи, является ведущая деятельность детей </w:t>
      </w:r>
      <w:r w:rsidR="00C20BBF" w:rsidRPr="000E6A82">
        <w:rPr>
          <w:rFonts w:ascii="Times New Roman" w:hAnsi="Times New Roman" w:cs="Times New Roman"/>
          <w:sz w:val="28"/>
          <w:szCs w:val="28"/>
        </w:rPr>
        <w:t xml:space="preserve">– </w:t>
      </w:r>
      <w:r w:rsidRPr="000E6A82">
        <w:rPr>
          <w:rFonts w:ascii="Times New Roman" w:hAnsi="Times New Roman" w:cs="Times New Roman"/>
          <w:sz w:val="28"/>
          <w:szCs w:val="28"/>
        </w:rPr>
        <w:t xml:space="preserve">игра. Во время сюжетно-ролевой </w:t>
      </w:r>
      <w:r w:rsidR="00C20BBF" w:rsidRPr="000E6A82">
        <w:rPr>
          <w:rFonts w:ascii="Times New Roman" w:hAnsi="Times New Roman" w:cs="Times New Roman"/>
          <w:sz w:val="28"/>
          <w:szCs w:val="28"/>
        </w:rPr>
        <w:t>игры ребенок овладевает навыками монологической речи</w:t>
      </w:r>
      <w:r w:rsidRPr="000E6A82">
        <w:rPr>
          <w:rFonts w:ascii="Times New Roman" w:hAnsi="Times New Roman" w:cs="Times New Roman"/>
          <w:sz w:val="28"/>
          <w:szCs w:val="28"/>
        </w:rPr>
        <w:t>. Именно этот</w:t>
      </w:r>
      <w:r w:rsidR="00CD74BC" w:rsidRPr="000E6A82">
        <w:rPr>
          <w:rFonts w:ascii="Times New Roman" w:hAnsi="Times New Roman" w:cs="Times New Roman"/>
          <w:sz w:val="28"/>
          <w:szCs w:val="28"/>
        </w:rPr>
        <w:t xml:space="preserve"> </w:t>
      </w:r>
      <w:r w:rsidRPr="000E6A82">
        <w:rPr>
          <w:rFonts w:ascii="Times New Roman" w:hAnsi="Times New Roman" w:cs="Times New Roman"/>
          <w:sz w:val="28"/>
          <w:szCs w:val="28"/>
        </w:rPr>
        <w:t>вид игры как нельзя лучше помогает ребенку развивать свою речь, через</w:t>
      </w:r>
      <w:r w:rsidR="00CD74BC" w:rsidRPr="000E6A82">
        <w:rPr>
          <w:rFonts w:ascii="Times New Roman" w:hAnsi="Times New Roman" w:cs="Times New Roman"/>
          <w:sz w:val="28"/>
          <w:szCs w:val="28"/>
        </w:rPr>
        <w:t xml:space="preserve"> </w:t>
      </w:r>
      <w:r w:rsidRPr="000E6A82">
        <w:rPr>
          <w:rFonts w:ascii="Times New Roman" w:hAnsi="Times New Roman" w:cs="Times New Roman"/>
          <w:sz w:val="28"/>
          <w:szCs w:val="28"/>
        </w:rPr>
        <w:t xml:space="preserve">выполнение детьми определенных ролей. Ведь в процессе такой игры у </w:t>
      </w:r>
      <w:r w:rsidR="000E6A82" w:rsidRPr="000E6A82">
        <w:rPr>
          <w:rFonts w:ascii="Times New Roman" w:hAnsi="Times New Roman" w:cs="Times New Roman"/>
          <w:sz w:val="28"/>
          <w:szCs w:val="28"/>
        </w:rPr>
        <w:t xml:space="preserve">детей т </w:t>
      </w:r>
      <w:r w:rsidRPr="000E6A82">
        <w:rPr>
          <w:rFonts w:ascii="Times New Roman" w:hAnsi="Times New Roman" w:cs="Times New Roman"/>
          <w:sz w:val="28"/>
          <w:szCs w:val="28"/>
        </w:rPr>
        <w:t>возникает потребность что-то объяснить, рассказать.</w:t>
      </w:r>
    </w:p>
    <w:p w:rsidR="00CD74BC" w:rsidRPr="000E6A82" w:rsidRDefault="004D011F" w:rsidP="000E6A82">
      <w:pPr>
        <w:spacing w:after="0" w:line="360" w:lineRule="auto"/>
        <w:ind w:firstLine="709"/>
        <w:jc w:val="both"/>
        <w:rPr>
          <w:rFonts w:ascii="Times New Roman" w:hAnsi="Times New Roman" w:cs="Times New Roman"/>
          <w:sz w:val="28"/>
          <w:szCs w:val="28"/>
        </w:rPr>
      </w:pPr>
      <w:r w:rsidRPr="000E6A82">
        <w:rPr>
          <w:rFonts w:ascii="Times New Roman" w:hAnsi="Times New Roman" w:cs="Times New Roman"/>
          <w:sz w:val="28"/>
          <w:szCs w:val="28"/>
        </w:rPr>
        <w:t>Третьим необходимым условием развит</w:t>
      </w:r>
      <w:r w:rsidR="00CD74BC" w:rsidRPr="000E6A82">
        <w:rPr>
          <w:rFonts w:ascii="Times New Roman" w:hAnsi="Times New Roman" w:cs="Times New Roman"/>
          <w:sz w:val="28"/>
          <w:szCs w:val="28"/>
        </w:rPr>
        <w:t xml:space="preserve">ия монологической речи является </w:t>
      </w:r>
      <w:r w:rsidRPr="000E6A82">
        <w:rPr>
          <w:rFonts w:ascii="Times New Roman" w:hAnsi="Times New Roman" w:cs="Times New Roman"/>
          <w:sz w:val="28"/>
          <w:szCs w:val="28"/>
        </w:rPr>
        <w:t>расширение знаний детей об окружающем мире. Речь помогает ребенку не</w:t>
      </w:r>
      <w:r w:rsidR="00CD74BC" w:rsidRPr="000E6A82">
        <w:rPr>
          <w:rFonts w:ascii="Times New Roman" w:hAnsi="Times New Roman" w:cs="Times New Roman"/>
          <w:sz w:val="28"/>
          <w:szCs w:val="28"/>
        </w:rPr>
        <w:t xml:space="preserve"> </w:t>
      </w:r>
      <w:r w:rsidRPr="000E6A82">
        <w:rPr>
          <w:rFonts w:ascii="Times New Roman" w:hAnsi="Times New Roman" w:cs="Times New Roman"/>
          <w:sz w:val="28"/>
          <w:szCs w:val="28"/>
        </w:rPr>
        <w:t xml:space="preserve">только общаться с другими людьми, но и познавать </w:t>
      </w:r>
      <w:r w:rsidR="00CD74BC" w:rsidRPr="000E6A82">
        <w:rPr>
          <w:rFonts w:ascii="Times New Roman" w:hAnsi="Times New Roman" w:cs="Times New Roman"/>
          <w:sz w:val="28"/>
          <w:szCs w:val="28"/>
        </w:rPr>
        <w:t>мир.</w:t>
      </w:r>
    </w:p>
    <w:p w:rsidR="004D011F" w:rsidRPr="000E6A82" w:rsidRDefault="004D011F" w:rsidP="000E6A82">
      <w:pPr>
        <w:spacing w:after="0" w:line="360" w:lineRule="auto"/>
        <w:ind w:firstLine="709"/>
        <w:jc w:val="both"/>
        <w:rPr>
          <w:rFonts w:ascii="Times New Roman" w:hAnsi="Times New Roman" w:cs="Times New Roman"/>
          <w:sz w:val="28"/>
          <w:szCs w:val="28"/>
        </w:rPr>
      </w:pPr>
      <w:r w:rsidRPr="000E6A82">
        <w:rPr>
          <w:rFonts w:ascii="Times New Roman" w:hAnsi="Times New Roman" w:cs="Times New Roman"/>
          <w:sz w:val="28"/>
          <w:szCs w:val="28"/>
        </w:rPr>
        <w:t>Овладение</w:t>
      </w:r>
      <w:r w:rsidR="00CD74BC" w:rsidRPr="000E6A82">
        <w:rPr>
          <w:rFonts w:ascii="Times New Roman" w:hAnsi="Times New Roman" w:cs="Times New Roman"/>
          <w:sz w:val="28"/>
          <w:szCs w:val="28"/>
        </w:rPr>
        <w:t xml:space="preserve"> речью –</w:t>
      </w:r>
      <w:r w:rsidRPr="000E6A82">
        <w:rPr>
          <w:rFonts w:ascii="Times New Roman" w:hAnsi="Times New Roman" w:cs="Times New Roman"/>
          <w:sz w:val="28"/>
          <w:szCs w:val="28"/>
        </w:rPr>
        <w:t xml:space="preserve"> это способ позна</w:t>
      </w:r>
      <w:r w:rsidR="00CD74BC" w:rsidRPr="000E6A82">
        <w:rPr>
          <w:rFonts w:ascii="Times New Roman" w:hAnsi="Times New Roman" w:cs="Times New Roman"/>
          <w:sz w:val="28"/>
          <w:szCs w:val="28"/>
        </w:rPr>
        <w:t xml:space="preserve">ния действительности. Богатство </w:t>
      </w:r>
      <w:r w:rsidRPr="000E6A82">
        <w:rPr>
          <w:rFonts w:ascii="Times New Roman" w:hAnsi="Times New Roman" w:cs="Times New Roman"/>
          <w:sz w:val="28"/>
          <w:szCs w:val="28"/>
        </w:rPr>
        <w:t>речи в значительной степени зависит от обогащения ребенка различными</w:t>
      </w:r>
      <w:r w:rsidR="00CD74BC" w:rsidRPr="000E6A82">
        <w:rPr>
          <w:rFonts w:ascii="Times New Roman" w:hAnsi="Times New Roman" w:cs="Times New Roman"/>
          <w:sz w:val="28"/>
          <w:szCs w:val="28"/>
        </w:rPr>
        <w:t xml:space="preserve"> </w:t>
      </w:r>
      <w:r w:rsidRPr="000E6A82">
        <w:rPr>
          <w:rFonts w:ascii="Times New Roman" w:hAnsi="Times New Roman" w:cs="Times New Roman"/>
          <w:sz w:val="28"/>
          <w:szCs w:val="28"/>
        </w:rPr>
        <w:t>представлениями и по</w:t>
      </w:r>
      <w:r w:rsidR="00CD74BC" w:rsidRPr="000E6A82">
        <w:rPr>
          <w:rFonts w:ascii="Times New Roman" w:hAnsi="Times New Roman" w:cs="Times New Roman"/>
          <w:sz w:val="28"/>
          <w:szCs w:val="28"/>
        </w:rPr>
        <w:t>нятиями, от ее жизненного опыта</w:t>
      </w:r>
      <w:r w:rsidR="000E6A82">
        <w:rPr>
          <w:rFonts w:ascii="Times New Roman" w:hAnsi="Times New Roman" w:cs="Times New Roman"/>
          <w:sz w:val="28"/>
          <w:szCs w:val="28"/>
        </w:rPr>
        <w:t xml:space="preserve"> </w:t>
      </w:r>
      <w:r w:rsidR="000E6A82" w:rsidRPr="000E6A82">
        <w:rPr>
          <w:rFonts w:ascii="Times New Roman" w:hAnsi="Times New Roman" w:cs="Times New Roman"/>
          <w:sz w:val="28"/>
          <w:szCs w:val="28"/>
        </w:rPr>
        <w:t>[12]</w:t>
      </w:r>
      <w:r w:rsidRPr="000E6A82">
        <w:rPr>
          <w:rFonts w:ascii="Times New Roman" w:hAnsi="Times New Roman" w:cs="Times New Roman"/>
          <w:sz w:val="28"/>
          <w:szCs w:val="28"/>
        </w:rPr>
        <w:t>.</w:t>
      </w:r>
    </w:p>
    <w:p w:rsidR="004D011F" w:rsidRPr="00CD74BC" w:rsidRDefault="00CD74BC" w:rsidP="00CD74BC">
      <w:pPr>
        <w:spacing w:after="0" w:line="360" w:lineRule="auto"/>
        <w:ind w:firstLine="709"/>
        <w:jc w:val="both"/>
        <w:rPr>
          <w:rFonts w:ascii="Times New Roman" w:hAnsi="Times New Roman" w:cs="Times New Roman"/>
          <w:sz w:val="28"/>
          <w:szCs w:val="28"/>
        </w:rPr>
      </w:pPr>
      <w:r w:rsidRPr="00CD74BC">
        <w:rPr>
          <w:rFonts w:ascii="Times New Roman" w:hAnsi="Times New Roman" w:cs="Times New Roman"/>
          <w:sz w:val="28"/>
          <w:szCs w:val="28"/>
        </w:rPr>
        <w:t>О</w:t>
      </w:r>
      <w:r w:rsidR="004D011F" w:rsidRPr="00CD74BC">
        <w:rPr>
          <w:rFonts w:ascii="Times New Roman" w:hAnsi="Times New Roman" w:cs="Times New Roman"/>
          <w:sz w:val="28"/>
          <w:szCs w:val="28"/>
        </w:rPr>
        <w:t xml:space="preserve">владение </w:t>
      </w:r>
      <w:r w:rsidRPr="00CD74BC">
        <w:rPr>
          <w:rFonts w:ascii="Times New Roman" w:hAnsi="Times New Roman" w:cs="Times New Roman"/>
          <w:sz w:val="28"/>
          <w:szCs w:val="28"/>
        </w:rPr>
        <w:t xml:space="preserve">монологической речью не происходит без специально организованного обучения. Правильно </w:t>
      </w:r>
      <w:r w:rsidR="004D011F" w:rsidRPr="00CD74BC">
        <w:rPr>
          <w:rFonts w:ascii="Times New Roman" w:hAnsi="Times New Roman" w:cs="Times New Roman"/>
          <w:sz w:val="28"/>
          <w:szCs w:val="28"/>
        </w:rPr>
        <w:t>организованный литературный пересказ окажет неоценимую помощь в работе над</w:t>
      </w:r>
      <w:r w:rsidRPr="00CD74BC">
        <w:rPr>
          <w:rFonts w:ascii="Times New Roman" w:hAnsi="Times New Roman" w:cs="Times New Roman"/>
          <w:sz w:val="28"/>
          <w:szCs w:val="28"/>
        </w:rPr>
        <w:t xml:space="preserve"> </w:t>
      </w:r>
      <w:r w:rsidR="004D011F" w:rsidRPr="00CD74BC">
        <w:rPr>
          <w:rFonts w:ascii="Times New Roman" w:hAnsi="Times New Roman" w:cs="Times New Roman"/>
          <w:sz w:val="28"/>
          <w:szCs w:val="28"/>
        </w:rPr>
        <w:t>языковыми навыками д</w:t>
      </w:r>
      <w:r w:rsidRPr="00CD74BC">
        <w:rPr>
          <w:rFonts w:ascii="Times New Roman" w:hAnsi="Times New Roman" w:cs="Times New Roman"/>
          <w:sz w:val="28"/>
          <w:szCs w:val="28"/>
        </w:rPr>
        <w:t>етей с общим недоразвитием речи</w:t>
      </w:r>
      <w:r>
        <w:rPr>
          <w:rFonts w:ascii="Times New Roman" w:hAnsi="Times New Roman" w:cs="Times New Roman"/>
          <w:sz w:val="28"/>
          <w:szCs w:val="28"/>
        </w:rPr>
        <w:t xml:space="preserve"> </w:t>
      </w:r>
      <w:r w:rsidRPr="00CD74BC">
        <w:rPr>
          <w:rFonts w:ascii="Times New Roman" w:hAnsi="Times New Roman" w:cs="Times New Roman"/>
          <w:sz w:val="28"/>
          <w:szCs w:val="28"/>
        </w:rPr>
        <w:t>[3]</w:t>
      </w:r>
      <w:r w:rsidR="004D011F" w:rsidRPr="00CD74BC">
        <w:rPr>
          <w:rFonts w:ascii="Times New Roman" w:hAnsi="Times New Roman" w:cs="Times New Roman"/>
          <w:sz w:val="28"/>
          <w:szCs w:val="28"/>
        </w:rPr>
        <w:t>.</w:t>
      </w:r>
    </w:p>
    <w:p w:rsidR="004D011F" w:rsidRPr="00C20BBF" w:rsidRDefault="004D011F" w:rsidP="00C20BBF">
      <w:pPr>
        <w:spacing w:after="0" w:line="360" w:lineRule="auto"/>
        <w:ind w:firstLine="709"/>
        <w:jc w:val="both"/>
        <w:rPr>
          <w:rFonts w:ascii="Times New Roman" w:hAnsi="Times New Roman" w:cs="Times New Roman"/>
          <w:sz w:val="28"/>
          <w:szCs w:val="28"/>
        </w:rPr>
      </w:pPr>
      <w:r w:rsidRPr="00C20BBF">
        <w:rPr>
          <w:rFonts w:ascii="Times New Roman" w:hAnsi="Times New Roman" w:cs="Times New Roman"/>
          <w:sz w:val="28"/>
          <w:szCs w:val="28"/>
        </w:rPr>
        <w:t xml:space="preserve">В методической литературе предложены различные способы обучения </w:t>
      </w:r>
      <w:r w:rsidR="00CD74BC" w:rsidRPr="00C20BBF">
        <w:rPr>
          <w:rFonts w:ascii="Times New Roman" w:hAnsi="Times New Roman" w:cs="Times New Roman"/>
          <w:sz w:val="28"/>
          <w:szCs w:val="28"/>
        </w:rPr>
        <w:t xml:space="preserve">пересказу, </w:t>
      </w:r>
      <w:r w:rsidRPr="00C20BBF">
        <w:rPr>
          <w:rFonts w:ascii="Times New Roman" w:hAnsi="Times New Roman" w:cs="Times New Roman"/>
          <w:sz w:val="28"/>
          <w:szCs w:val="28"/>
        </w:rPr>
        <w:t>а именно: зеркальный и совместный пере</w:t>
      </w:r>
      <w:r w:rsidR="00CD74BC" w:rsidRPr="00C20BBF">
        <w:rPr>
          <w:rFonts w:ascii="Times New Roman" w:hAnsi="Times New Roman" w:cs="Times New Roman"/>
          <w:sz w:val="28"/>
          <w:szCs w:val="28"/>
          <w:lang w:val="en-US"/>
        </w:rPr>
        <w:t>c</w:t>
      </w:r>
      <w:r w:rsidR="00CD74BC" w:rsidRPr="00C20BBF">
        <w:rPr>
          <w:rFonts w:ascii="Times New Roman" w:hAnsi="Times New Roman" w:cs="Times New Roman"/>
          <w:sz w:val="28"/>
          <w:szCs w:val="28"/>
        </w:rPr>
        <w:t>сказ</w:t>
      </w:r>
      <w:r w:rsidRPr="00C20BBF">
        <w:rPr>
          <w:rFonts w:ascii="Times New Roman" w:hAnsi="Times New Roman" w:cs="Times New Roman"/>
          <w:sz w:val="28"/>
          <w:szCs w:val="28"/>
        </w:rPr>
        <w:t xml:space="preserve"> воспитателя с детьми, по вопросам,</w:t>
      </w:r>
      <w:r w:rsidR="00CD74BC" w:rsidRPr="00C20BBF">
        <w:rPr>
          <w:rFonts w:ascii="Times New Roman" w:hAnsi="Times New Roman" w:cs="Times New Roman"/>
          <w:sz w:val="28"/>
          <w:szCs w:val="28"/>
        </w:rPr>
        <w:t xml:space="preserve"> </w:t>
      </w:r>
      <w:r w:rsidRPr="00C20BBF">
        <w:rPr>
          <w:rFonts w:ascii="Times New Roman" w:hAnsi="Times New Roman" w:cs="Times New Roman"/>
          <w:sz w:val="28"/>
          <w:szCs w:val="28"/>
        </w:rPr>
        <w:t>по частям, по плану, по собственным рисункам, по ролям, с элементами</w:t>
      </w:r>
      <w:r w:rsidR="00CD74BC" w:rsidRPr="00C20BBF">
        <w:rPr>
          <w:rFonts w:ascii="Times New Roman" w:hAnsi="Times New Roman" w:cs="Times New Roman"/>
          <w:sz w:val="28"/>
          <w:szCs w:val="28"/>
        </w:rPr>
        <w:t xml:space="preserve"> </w:t>
      </w:r>
      <w:r w:rsidRPr="00C20BBF">
        <w:rPr>
          <w:rFonts w:ascii="Times New Roman" w:hAnsi="Times New Roman" w:cs="Times New Roman"/>
          <w:sz w:val="28"/>
          <w:szCs w:val="28"/>
        </w:rPr>
        <w:t>драматизации, тв</w:t>
      </w:r>
      <w:r w:rsidR="00C20BBF" w:rsidRPr="00C20BBF">
        <w:rPr>
          <w:rFonts w:ascii="Times New Roman" w:hAnsi="Times New Roman" w:cs="Times New Roman"/>
          <w:sz w:val="28"/>
          <w:szCs w:val="28"/>
        </w:rPr>
        <w:t>орческий, выборочный и целостный</w:t>
      </w:r>
      <w:r w:rsidRPr="00C20BBF">
        <w:rPr>
          <w:rFonts w:ascii="Times New Roman" w:hAnsi="Times New Roman" w:cs="Times New Roman"/>
          <w:sz w:val="28"/>
          <w:szCs w:val="28"/>
        </w:rPr>
        <w:t>.</w:t>
      </w:r>
    </w:p>
    <w:p w:rsidR="004D011F" w:rsidRPr="007D1919" w:rsidRDefault="004D011F" w:rsidP="007D1919">
      <w:pPr>
        <w:spacing w:after="0" w:line="360" w:lineRule="auto"/>
        <w:ind w:firstLine="709"/>
        <w:jc w:val="both"/>
        <w:rPr>
          <w:rFonts w:ascii="Times New Roman" w:hAnsi="Times New Roman" w:cs="Times New Roman"/>
          <w:sz w:val="28"/>
          <w:szCs w:val="28"/>
        </w:rPr>
      </w:pPr>
      <w:r w:rsidRPr="007D1919">
        <w:rPr>
          <w:rFonts w:ascii="Times New Roman" w:hAnsi="Times New Roman" w:cs="Times New Roman"/>
          <w:sz w:val="28"/>
          <w:szCs w:val="28"/>
        </w:rPr>
        <w:t>Пере</w:t>
      </w:r>
      <w:r w:rsidR="0081788E" w:rsidRPr="007D1919">
        <w:rPr>
          <w:rFonts w:ascii="Times New Roman" w:hAnsi="Times New Roman" w:cs="Times New Roman"/>
          <w:sz w:val="28"/>
          <w:szCs w:val="28"/>
        </w:rPr>
        <w:t>сказ</w:t>
      </w:r>
      <w:r w:rsidRPr="007D1919">
        <w:rPr>
          <w:rFonts w:ascii="Times New Roman" w:hAnsi="Times New Roman" w:cs="Times New Roman"/>
          <w:sz w:val="28"/>
          <w:szCs w:val="28"/>
        </w:rPr>
        <w:t xml:space="preserve"> планируется на занятиях речевого </w:t>
      </w:r>
      <w:r w:rsidR="0081788E" w:rsidRPr="007D1919">
        <w:rPr>
          <w:rFonts w:ascii="Times New Roman" w:hAnsi="Times New Roman" w:cs="Times New Roman"/>
          <w:sz w:val="28"/>
          <w:szCs w:val="28"/>
        </w:rPr>
        <w:t xml:space="preserve">общения. Занятия по обучению </w:t>
      </w:r>
      <w:r w:rsidRPr="007D1919">
        <w:rPr>
          <w:rFonts w:ascii="Times New Roman" w:hAnsi="Times New Roman" w:cs="Times New Roman"/>
          <w:sz w:val="28"/>
          <w:szCs w:val="28"/>
        </w:rPr>
        <w:t>пересказу литературных произведений ставит задачу развивать связную</w:t>
      </w:r>
      <w:r w:rsidR="0081788E" w:rsidRPr="007D1919">
        <w:rPr>
          <w:rFonts w:ascii="Times New Roman" w:hAnsi="Times New Roman" w:cs="Times New Roman"/>
          <w:sz w:val="28"/>
          <w:szCs w:val="28"/>
        </w:rPr>
        <w:t xml:space="preserve"> монологическую речь детей –</w:t>
      </w:r>
      <w:r w:rsidRPr="007D1919">
        <w:rPr>
          <w:rFonts w:ascii="Times New Roman" w:hAnsi="Times New Roman" w:cs="Times New Roman"/>
          <w:sz w:val="28"/>
          <w:szCs w:val="28"/>
        </w:rPr>
        <w:t xml:space="preserve"> учить их точно, последовательно, связно и грамматически</w:t>
      </w:r>
      <w:r w:rsidR="0081788E" w:rsidRPr="007D1919">
        <w:rPr>
          <w:rFonts w:ascii="Times New Roman" w:hAnsi="Times New Roman" w:cs="Times New Roman"/>
          <w:sz w:val="28"/>
          <w:szCs w:val="28"/>
        </w:rPr>
        <w:t xml:space="preserve"> </w:t>
      </w:r>
      <w:r w:rsidRPr="007D1919">
        <w:rPr>
          <w:rFonts w:ascii="Times New Roman" w:hAnsi="Times New Roman" w:cs="Times New Roman"/>
          <w:sz w:val="28"/>
          <w:szCs w:val="28"/>
        </w:rPr>
        <w:t>правильно передавать содержание текста, добиваться яркости и выразительности</w:t>
      </w:r>
      <w:r w:rsidR="0081788E" w:rsidRPr="007D1919">
        <w:rPr>
          <w:rFonts w:ascii="Times New Roman" w:hAnsi="Times New Roman" w:cs="Times New Roman"/>
          <w:sz w:val="28"/>
          <w:szCs w:val="28"/>
        </w:rPr>
        <w:t xml:space="preserve"> речи</w:t>
      </w:r>
      <w:r w:rsidRPr="007D1919">
        <w:rPr>
          <w:rFonts w:ascii="Times New Roman" w:hAnsi="Times New Roman" w:cs="Times New Roman"/>
          <w:sz w:val="28"/>
          <w:szCs w:val="28"/>
        </w:rPr>
        <w:t>.</w:t>
      </w:r>
    </w:p>
    <w:p w:rsidR="0081788E" w:rsidRPr="007D1919" w:rsidRDefault="004D011F" w:rsidP="007D1919">
      <w:pPr>
        <w:spacing w:after="0" w:line="360" w:lineRule="auto"/>
        <w:ind w:firstLine="709"/>
        <w:jc w:val="both"/>
        <w:rPr>
          <w:rFonts w:ascii="Times New Roman" w:hAnsi="Times New Roman" w:cs="Times New Roman"/>
          <w:sz w:val="28"/>
          <w:szCs w:val="28"/>
        </w:rPr>
      </w:pPr>
      <w:r w:rsidRPr="007D1919">
        <w:rPr>
          <w:rFonts w:ascii="Times New Roman" w:hAnsi="Times New Roman" w:cs="Times New Roman"/>
          <w:sz w:val="28"/>
          <w:szCs w:val="28"/>
        </w:rPr>
        <w:t xml:space="preserve">Методика проведения занятий по обучению </w:t>
      </w:r>
      <w:r w:rsidR="0081788E" w:rsidRPr="007D1919">
        <w:rPr>
          <w:rFonts w:ascii="Times New Roman" w:hAnsi="Times New Roman" w:cs="Times New Roman"/>
          <w:sz w:val="28"/>
          <w:szCs w:val="28"/>
        </w:rPr>
        <w:t xml:space="preserve">пересказу зависит от возрастной </w:t>
      </w:r>
      <w:r w:rsidRPr="007D1919">
        <w:rPr>
          <w:rFonts w:ascii="Times New Roman" w:hAnsi="Times New Roman" w:cs="Times New Roman"/>
          <w:sz w:val="28"/>
          <w:szCs w:val="28"/>
        </w:rPr>
        <w:t xml:space="preserve">группы, от уровня развития связной речи у детей определенной возрастной группы, </w:t>
      </w:r>
      <w:r w:rsidR="0081788E" w:rsidRPr="007D1919">
        <w:rPr>
          <w:rFonts w:ascii="Times New Roman" w:hAnsi="Times New Roman" w:cs="Times New Roman"/>
          <w:sz w:val="28"/>
          <w:szCs w:val="28"/>
        </w:rPr>
        <w:t xml:space="preserve">от поставленных педагогом </w:t>
      </w:r>
      <w:r w:rsidRPr="007D1919">
        <w:rPr>
          <w:rFonts w:ascii="Times New Roman" w:hAnsi="Times New Roman" w:cs="Times New Roman"/>
          <w:sz w:val="28"/>
          <w:szCs w:val="28"/>
        </w:rPr>
        <w:t>задач, а также от особенностей литературного</w:t>
      </w:r>
      <w:r w:rsidR="0081788E" w:rsidRPr="007D1919">
        <w:rPr>
          <w:rFonts w:ascii="Times New Roman" w:hAnsi="Times New Roman" w:cs="Times New Roman"/>
          <w:sz w:val="28"/>
          <w:szCs w:val="28"/>
        </w:rPr>
        <w:t xml:space="preserve"> </w:t>
      </w:r>
      <w:r w:rsidRPr="007D1919">
        <w:rPr>
          <w:rFonts w:ascii="Times New Roman" w:hAnsi="Times New Roman" w:cs="Times New Roman"/>
          <w:sz w:val="28"/>
          <w:szCs w:val="28"/>
        </w:rPr>
        <w:t>текста, который пред</w:t>
      </w:r>
      <w:r w:rsidR="0081788E" w:rsidRPr="007D1919">
        <w:rPr>
          <w:rFonts w:ascii="Times New Roman" w:hAnsi="Times New Roman" w:cs="Times New Roman"/>
          <w:sz w:val="28"/>
          <w:szCs w:val="28"/>
        </w:rPr>
        <w:t>лагается для пересказа</w:t>
      </w:r>
      <w:r w:rsidRPr="007D1919">
        <w:rPr>
          <w:rFonts w:ascii="Times New Roman" w:hAnsi="Times New Roman" w:cs="Times New Roman"/>
          <w:sz w:val="28"/>
          <w:szCs w:val="28"/>
        </w:rPr>
        <w:t xml:space="preserve">. </w:t>
      </w:r>
    </w:p>
    <w:p w:rsidR="004D011F" w:rsidRPr="007D1919" w:rsidRDefault="0081788E" w:rsidP="007D1919">
      <w:pPr>
        <w:spacing w:after="0" w:line="360" w:lineRule="auto"/>
        <w:ind w:firstLine="709"/>
        <w:jc w:val="both"/>
        <w:rPr>
          <w:rFonts w:ascii="Times New Roman" w:hAnsi="Times New Roman" w:cs="Times New Roman"/>
          <w:sz w:val="28"/>
          <w:szCs w:val="28"/>
        </w:rPr>
      </w:pPr>
      <w:r w:rsidRPr="007D1919">
        <w:rPr>
          <w:rFonts w:ascii="Times New Roman" w:hAnsi="Times New Roman" w:cs="Times New Roman"/>
          <w:sz w:val="28"/>
          <w:szCs w:val="28"/>
        </w:rPr>
        <w:lastRenderedPageBreak/>
        <w:t xml:space="preserve">В методике обучения пересказу могут быть </w:t>
      </w:r>
      <w:r w:rsidR="004D011F" w:rsidRPr="007D1919">
        <w:rPr>
          <w:rFonts w:ascii="Times New Roman" w:hAnsi="Times New Roman" w:cs="Times New Roman"/>
          <w:sz w:val="28"/>
          <w:szCs w:val="28"/>
        </w:rPr>
        <w:t xml:space="preserve">предложены различные способы, приемы, четко определены требования </w:t>
      </w:r>
      <w:r w:rsidR="007D1919" w:rsidRPr="007D1919">
        <w:rPr>
          <w:rFonts w:ascii="Times New Roman" w:hAnsi="Times New Roman" w:cs="Times New Roman"/>
          <w:sz w:val="28"/>
          <w:szCs w:val="28"/>
        </w:rPr>
        <w:t>к литературным произведениям</w:t>
      </w:r>
      <w:r w:rsidRPr="007D1919">
        <w:rPr>
          <w:rFonts w:ascii="Times New Roman" w:hAnsi="Times New Roman" w:cs="Times New Roman"/>
          <w:sz w:val="28"/>
          <w:szCs w:val="28"/>
        </w:rPr>
        <w:t xml:space="preserve"> для пересказа</w:t>
      </w:r>
      <w:r w:rsidR="007D1919" w:rsidRPr="007D1919">
        <w:rPr>
          <w:rFonts w:ascii="Times New Roman" w:hAnsi="Times New Roman" w:cs="Times New Roman"/>
          <w:sz w:val="28"/>
          <w:szCs w:val="28"/>
        </w:rPr>
        <w:t>, методика обучения пересказу</w:t>
      </w:r>
      <w:r w:rsidR="004D011F" w:rsidRPr="007D1919">
        <w:rPr>
          <w:rFonts w:ascii="Times New Roman" w:hAnsi="Times New Roman" w:cs="Times New Roman"/>
          <w:sz w:val="28"/>
          <w:szCs w:val="28"/>
        </w:rPr>
        <w:t xml:space="preserve"> зависит от</w:t>
      </w:r>
      <w:r w:rsidR="007D1919" w:rsidRPr="007D1919">
        <w:rPr>
          <w:rFonts w:ascii="Times New Roman" w:hAnsi="Times New Roman" w:cs="Times New Roman"/>
          <w:sz w:val="28"/>
          <w:szCs w:val="28"/>
        </w:rPr>
        <w:t xml:space="preserve"> особенностей овладения детьми монологической речью, уровня </w:t>
      </w:r>
      <w:r w:rsidR="004D011F" w:rsidRPr="007D1919">
        <w:rPr>
          <w:rFonts w:ascii="Times New Roman" w:hAnsi="Times New Roman" w:cs="Times New Roman"/>
          <w:sz w:val="28"/>
          <w:szCs w:val="28"/>
        </w:rPr>
        <w:t>сформированности у них монологической компетенции.</w:t>
      </w:r>
    </w:p>
    <w:p w:rsidR="007D1919" w:rsidRPr="007D1919" w:rsidRDefault="004D011F" w:rsidP="007D1919">
      <w:pPr>
        <w:spacing w:after="0" w:line="360" w:lineRule="auto"/>
        <w:ind w:firstLine="709"/>
        <w:jc w:val="both"/>
        <w:rPr>
          <w:rFonts w:ascii="Times New Roman" w:hAnsi="Times New Roman" w:cs="Times New Roman"/>
          <w:sz w:val="28"/>
          <w:szCs w:val="28"/>
        </w:rPr>
      </w:pPr>
      <w:r w:rsidRPr="007D1919">
        <w:rPr>
          <w:rFonts w:ascii="Times New Roman" w:hAnsi="Times New Roman" w:cs="Times New Roman"/>
          <w:sz w:val="28"/>
          <w:szCs w:val="28"/>
        </w:rPr>
        <w:t xml:space="preserve">Пересказ литературных произведений способствует </w:t>
      </w:r>
      <w:r w:rsidR="007D1919" w:rsidRPr="007D1919">
        <w:rPr>
          <w:rFonts w:ascii="Times New Roman" w:hAnsi="Times New Roman" w:cs="Times New Roman"/>
          <w:sz w:val="28"/>
          <w:szCs w:val="28"/>
        </w:rPr>
        <w:t>развитию навыков выразительной с</w:t>
      </w:r>
      <w:r w:rsidRPr="007D1919">
        <w:rPr>
          <w:rFonts w:ascii="Times New Roman" w:hAnsi="Times New Roman" w:cs="Times New Roman"/>
          <w:sz w:val="28"/>
          <w:szCs w:val="28"/>
        </w:rPr>
        <w:t xml:space="preserve">вязной монологической речи </w:t>
      </w:r>
      <w:r w:rsidR="007D1919" w:rsidRPr="007D1919">
        <w:rPr>
          <w:rFonts w:ascii="Times New Roman" w:hAnsi="Times New Roman" w:cs="Times New Roman"/>
          <w:sz w:val="28"/>
          <w:szCs w:val="28"/>
        </w:rPr>
        <w:t xml:space="preserve">у детей. Дети подражают образцу </w:t>
      </w:r>
      <w:r w:rsidRPr="007D1919">
        <w:rPr>
          <w:rFonts w:ascii="Times New Roman" w:hAnsi="Times New Roman" w:cs="Times New Roman"/>
          <w:sz w:val="28"/>
          <w:szCs w:val="28"/>
        </w:rPr>
        <w:t>литературной ре</w:t>
      </w:r>
      <w:r w:rsidR="007D1919" w:rsidRPr="007D1919">
        <w:rPr>
          <w:rFonts w:ascii="Times New Roman" w:hAnsi="Times New Roman" w:cs="Times New Roman"/>
          <w:sz w:val="28"/>
          <w:szCs w:val="28"/>
        </w:rPr>
        <w:t>чи, привлекаются к оригинальной</w:t>
      </w:r>
      <w:r w:rsidRPr="007D1919">
        <w:rPr>
          <w:rFonts w:ascii="Times New Roman" w:hAnsi="Times New Roman" w:cs="Times New Roman"/>
          <w:sz w:val="28"/>
          <w:szCs w:val="28"/>
        </w:rPr>
        <w:t xml:space="preserve"> художествен</w:t>
      </w:r>
      <w:r w:rsidR="007D1919" w:rsidRPr="007D1919">
        <w:rPr>
          <w:rFonts w:ascii="Times New Roman" w:hAnsi="Times New Roman" w:cs="Times New Roman"/>
          <w:sz w:val="28"/>
          <w:szCs w:val="28"/>
        </w:rPr>
        <w:t xml:space="preserve">ной </w:t>
      </w:r>
      <w:r w:rsidRPr="007D1919">
        <w:rPr>
          <w:rFonts w:ascii="Times New Roman" w:hAnsi="Times New Roman" w:cs="Times New Roman"/>
          <w:sz w:val="28"/>
          <w:szCs w:val="28"/>
        </w:rPr>
        <w:t>речи, запоминают эмоциональные слова, образные выражения, словосочетания и</w:t>
      </w:r>
      <w:r w:rsidR="007D1919" w:rsidRPr="007D1919">
        <w:rPr>
          <w:rFonts w:ascii="Times New Roman" w:hAnsi="Times New Roman" w:cs="Times New Roman"/>
          <w:sz w:val="28"/>
          <w:szCs w:val="28"/>
        </w:rPr>
        <w:t xml:space="preserve"> предложения</w:t>
      </w:r>
      <w:r w:rsidRPr="007D1919">
        <w:rPr>
          <w:rFonts w:ascii="Times New Roman" w:hAnsi="Times New Roman" w:cs="Times New Roman"/>
          <w:sz w:val="28"/>
          <w:szCs w:val="28"/>
        </w:rPr>
        <w:t xml:space="preserve">, овладевают живым родным языком. </w:t>
      </w:r>
    </w:p>
    <w:p w:rsidR="004D011F" w:rsidRDefault="004D011F" w:rsidP="007D1919">
      <w:pPr>
        <w:spacing w:after="0" w:line="360" w:lineRule="auto"/>
        <w:ind w:firstLine="709"/>
        <w:jc w:val="both"/>
        <w:rPr>
          <w:rFonts w:ascii="Times New Roman" w:hAnsi="Times New Roman" w:cs="Times New Roman"/>
          <w:sz w:val="28"/>
          <w:szCs w:val="28"/>
        </w:rPr>
      </w:pPr>
      <w:r w:rsidRPr="007D1919">
        <w:rPr>
          <w:rFonts w:ascii="Times New Roman" w:hAnsi="Times New Roman" w:cs="Times New Roman"/>
          <w:sz w:val="28"/>
          <w:szCs w:val="28"/>
        </w:rPr>
        <w:t>Высокая художественность произведений для</w:t>
      </w:r>
      <w:r w:rsidR="007D1919" w:rsidRPr="007D1919">
        <w:rPr>
          <w:rFonts w:ascii="Times New Roman" w:hAnsi="Times New Roman" w:cs="Times New Roman"/>
          <w:sz w:val="28"/>
          <w:szCs w:val="28"/>
        </w:rPr>
        <w:t xml:space="preserve"> </w:t>
      </w:r>
      <w:r w:rsidRPr="007D1919">
        <w:rPr>
          <w:rFonts w:ascii="Times New Roman" w:hAnsi="Times New Roman" w:cs="Times New Roman"/>
          <w:sz w:val="28"/>
          <w:szCs w:val="28"/>
        </w:rPr>
        <w:t xml:space="preserve">пересказа, цельность формы, композиции и языка учат </w:t>
      </w:r>
      <w:r w:rsidR="007D1919" w:rsidRPr="007D1919">
        <w:rPr>
          <w:rFonts w:ascii="Times New Roman" w:hAnsi="Times New Roman" w:cs="Times New Roman"/>
          <w:sz w:val="28"/>
          <w:szCs w:val="28"/>
        </w:rPr>
        <w:t xml:space="preserve">детей с общим недоразвитием речи </w:t>
      </w:r>
      <w:r w:rsidRPr="007D1919">
        <w:rPr>
          <w:rFonts w:ascii="Times New Roman" w:hAnsi="Times New Roman" w:cs="Times New Roman"/>
          <w:sz w:val="28"/>
          <w:szCs w:val="28"/>
        </w:rPr>
        <w:t>четко и</w:t>
      </w:r>
      <w:r w:rsidR="007D1919" w:rsidRPr="007D1919">
        <w:rPr>
          <w:rFonts w:ascii="Times New Roman" w:hAnsi="Times New Roman" w:cs="Times New Roman"/>
          <w:sz w:val="28"/>
          <w:szCs w:val="28"/>
        </w:rPr>
        <w:t xml:space="preserve"> </w:t>
      </w:r>
      <w:r w:rsidRPr="007D1919">
        <w:rPr>
          <w:rFonts w:ascii="Times New Roman" w:hAnsi="Times New Roman" w:cs="Times New Roman"/>
          <w:sz w:val="28"/>
          <w:szCs w:val="28"/>
        </w:rPr>
        <w:t>последовательно строить рассказ, не увлекаясь деталями и не пропуская</w:t>
      </w:r>
      <w:r w:rsidR="007D1919" w:rsidRPr="007D1919">
        <w:rPr>
          <w:rFonts w:ascii="Times New Roman" w:hAnsi="Times New Roman" w:cs="Times New Roman"/>
          <w:sz w:val="28"/>
          <w:szCs w:val="28"/>
        </w:rPr>
        <w:t xml:space="preserve"> </w:t>
      </w:r>
      <w:r w:rsidRPr="007D1919">
        <w:rPr>
          <w:rFonts w:ascii="Times New Roman" w:hAnsi="Times New Roman" w:cs="Times New Roman"/>
          <w:sz w:val="28"/>
          <w:szCs w:val="28"/>
        </w:rPr>
        <w:t>главного.</w:t>
      </w:r>
    </w:p>
    <w:p w:rsidR="00DA399E" w:rsidRPr="0032138A" w:rsidRDefault="00DA399E" w:rsidP="00DA399E">
      <w:pPr>
        <w:spacing w:after="0" w:line="360" w:lineRule="auto"/>
        <w:ind w:firstLine="709"/>
        <w:jc w:val="both"/>
        <w:rPr>
          <w:rFonts w:ascii="Times New Roman" w:hAnsi="Times New Roman" w:cs="Times New Roman"/>
          <w:sz w:val="28"/>
          <w:szCs w:val="28"/>
        </w:rPr>
      </w:pPr>
      <w:r w:rsidRPr="0032138A">
        <w:rPr>
          <w:rFonts w:ascii="Times New Roman" w:hAnsi="Times New Roman" w:cs="Times New Roman"/>
          <w:sz w:val="28"/>
          <w:szCs w:val="28"/>
        </w:rPr>
        <w:t>Требования к</w:t>
      </w:r>
      <w:r>
        <w:rPr>
          <w:rFonts w:ascii="Times New Roman" w:hAnsi="Times New Roman" w:cs="Times New Roman"/>
          <w:sz w:val="28"/>
          <w:szCs w:val="28"/>
        </w:rPr>
        <w:t xml:space="preserve"> пересказам ставятся следующие в процессе логопедической работы</w:t>
      </w:r>
      <w:r w:rsidRPr="0032138A">
        <w:rPr>
          <w:rFonts w:ascii="Times New Roman" w:hAnsi="Times New Roman" w:cs="Times New Roman"/>
          <w:sz w:val="28"/>
          <w:szCs w:val="28"/>
        </w:rPr>
        <w:t>:</w:t>
      </w:r>
    </w:p>
    <w:p w:rsidR="00DA399E" w:rsidRPr="0032138A" w:rsidRDefault="00DA399E" w:rsidP="00DA399E">
      <w:pPr>
        <w:spacing w:after="0" w:line="360" w:lineRule="auto"/>
        <w:ind w:firstLine="709"/>
        <w:jc w:val="both"/>
        <w:rPr>
          <w:rFonts w:ascii="Times New Roman" w:hAnsi="Times New Roman" w:cs="Times New Roman"/>
          <w:sz w:val="28"/>
          <w:szCs w:val="28"/>
        </w:rPr>
      </w:pPr>
      <w:r w:rsidRPr="0032138A">
        <w:rPr>
          <w:rFonts w:ascii="Times New Roman" w:hAnsi="Times New Roman" w:cs="Times New Roman"/>
          <w:sz w:val="28"/>
          <w:szCs w:val="28"/>
        </w:rPr>
        <w:t>1. В перес</w:t>
      </w:r>
      <w:r>
        <w:rPr>
          <w:rFonts w:ascii="Times New Roman" w:hAnsi="Times New Roman" w:cs="Times New Roman"/>
          <w:sz w:val="28"/>
          <w:szCs w:val="28"/>
        </w:rPr>
        <w:t>казе должна звучать живая речь ребенка, а не заученный образец.</w:t>
      </w:r>
    </w:p>
    <w:p w:rsidR="00DA399E" w:rsidRPr="0032138A" w:rsidRDefault="00DA399E" w:rsidP="00DA399E">
      <w:pPr>
        <w:spacing w:after="0" w:line="360" w:lineRule="auto"/>
        <w:ind w:firstLine="709"/>
        <w:jc w:val="both"/>
        <w:rPr>
          <w:rFonts w:ascii="Times New Roman" w:hAnsi="Times New Roman" w:cs="Times New Roman"/>
          <w:sz w:val="28"/>
          <w:szCs w:val="28"/>
        </w:rPr>
      </w:pPr>
      <w:r w:rsidRPr="0032138A">
        <w:rPr>
          <w:rFonts w:ascii="Times New Roman" w:hAnsi="Times New Roman" w:cs="Times New Roman"/>
          <w:sz w:val="28"/>
          <w:szCs w:val="28"/>
        </w:rPr>
        <w:t>2. Ребенок должен использовать лексику, речевые обороты и отдельные синт</w:t>
      </w:r>
      <w:r>
        <w:rPr>
          <w:rFonts w:ascii="Times New Roman" w:hAnsi="Times New Roman" w:cs="Times New Roman"/>
          <w:sz w:val="28"/>
          <w:szCs w:val="28"/>
        </w:rPr>
        <w:t>аксические конструкции образца.</w:t>
      </w:r>
    </w:p>
    <w:p w:rsidR="00DA399E" w:rsidRPr="0032138A" w:rsidRDefault="00DA399E" w:rsidP="00DA399E">
      <w:pPr>
        <w:spacing w:after="0" w:line="360" w:lineRule="auto"/>
        <w:ind w:firstLine="709"/>
        <w:jc w:val="both"/>
        <w:rPr>
          <w:rFonts w:ascii="Times New Roman" w:hAnsi="Times New Roman" w:cs="Times New Roman"/>
          <w:sz w:val="28"/>
          <w:szCs w:val="28"/>
        </w:rPr>
      </w:pPr>
      <w:r w:rsidRPr="0032138A">
        <w:rPr>
          <w:rFonts w:ascii="Times New Roman" w:hAnsi="Times New Roman" w:cs="Times New Roman"/>
          <w:sz w:val="28"/>
          <w:szCs w:val="28"/>
        </w:rPr>
        <w:t>3</w:t>
      </w:r>
      <w:r>
        <w:rPr>
          <w:rFonts w:ascii="Times New Roman" w:hAnsi="Times New Roman" w:cs="Times New Roman"/>
          <w:sz w:val="28"/>
          <w:szCs w:val="28"/>
        </w:rPr>
        <w:t>. В тексте, который составляет ребенок</w:t>
      </w:r>
      <w:r w:rsidRPr="0032138A">
        <w:rPr>
          <w:rFonts w:ascii="Times New Roman" w:hAnsi="Times New Roman" w:cs="Times New Roman"/>
          <w:sz w:val="28"/>
          <w:szCs w:val="28"/>
        </w:rPr>
        <w:t>, до</w:t>
      </w:r>
      <w:r>
        <w:rPr>
          <w:rFonts w:ascii="Times New Roman" w:hAnsi="Times New Roman" w:cs="Times New Roman"/>
          <w:sz w:val="28"/>
          <w:szCs w:val="28"/>
        </w:rPr>
        <w:t>лжен сохраняться стиль образца.</w:t>
      </w:r>
    </w:p>
    <w:p w:rsidR="00DA399E" w:rsidRPr="0032138A" w:rsidRDefault="00DA399E" w:rsidP="00DA399E">
      <w:pPr>
        <w:spacing w:after="0" w:line="360" w:lineRule="auto"/>
        <w:ind w:firstLine="709"/>
        <w:jc w:val="both"/>
        <w:rPr>
          <w:rFonts w:ascii="Times New Roman" w:hAnsi="Times New Roman" w:cs="Times New Roman"/>
          <w:sz w:val="28"/>
          <w:szCs w:val="28"/>
        </w:rPr>
      </w:pPr>
      <w:r w:rsidRPr="0032138A">
        <w:rPr>
          <w:rFonts w:ascii="Times New Roman" w:hAnsi="Times New Roman" w:cs="Times New Roman"/>
          <w:sz w:val="28"/>
          <w:szCs w:val="28"/>
        </w:rPr>
        <w:t>4. Должна быть соблюдена последовательность оригинала, причинно-следственные связи, передан</w:t>
      </w:r>
      <w:r>
        <w:rPr>
          <w:rFonts w:ascii="Times New Roman" w:hAnsi="Times New Roman" w:cs="Times New Roman"/>
          <w:sz w:val="28"/>
          <w:szCs w:val="28"/>
        </w:rPr>
        <w:t>ы все основные факты, описания.</w:t>
      </w:r>
    </w:p>
    <w:p w:rsidR="00DA399E" w:rsidRPr="0032138A" w:rsidRDefault="00DA399E" w:rsidP="00DA399E">
      <w:pPr>
        <w:spacing w:after="0" w:line="360" w:lineRule="auto"/>
        <w:ind w:firstLine="709"/>
        <w:jc w:val="both"/>
        <w:rPr>
          <w:rFonts w:ascii="Times New Roman" w:hAnsi="Times New Roman" w:cs="Times New Roman"/>
          <w:sz w:val="28"/>
          <w:szCs w:val="28"/>
        </w:rPr>
      </w:pPr>
      <w:r w:rsidRPr="0032138A">
        <w:rPr>
          <w:rFonts w:ascii="Times New Roman" w:hAnsi="Times New Roman" w:cs="Times New Roman"/>
          <w:sz w:val="28"/>
          <w:szCs w:val="28"/>
        </w:rPr>
        <w:t>5. В пере</w:t>
      </w:r>
      <w:r>
        <w:rPr>
          <w:rFonts w:ascii="Times New Roman" w:hAnsi="Times New Roman" w:cs="Times New Roman"/>
          <w:sz w:val="28"/>
          <w:szCs w:val="28"/>
        </w:rPr>
        <w:t>сказе должны</w:t>
      </w:r>
      <w:r w:rsidRPr="0032138A">
        <w:rPr>
          <w:rFonts w:ascii="Times New Roman" w:hAnsi="Times New Roman" w:cs="Times New Roman"/>
          <w:sz w:val="28"/>
          <w:szCs w:val="28"/>
        </w:rPr>
        <w:t xml:space="preserve"> отражаться чувства ребенка через выразительность и речи.</w:t>
      </w:r>
    </w:p>
    <w:p w:rsidR="00DA399E" w:rsidRPr="0032138A"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текстам:</w:t>
      </w:r>
      <w:r w:rsidRPr="0032138A">
        <w:rPr>
          <w:rFonts w:ascii="Times New Roman" w:hAnsi="Times New Roman" w:cs="Times New Roman"/>
          <w:sz w:val="28"/>
          <w:szCs w:val="28"/>
        </w:rPr>
        <w:t xml:space="preserve"> дол</w:t>
      </w:r>
      <w:r>
        <w:rPr>
          <w:rFonts w:ascii="Times New Roman" w:hAnsi="Times New Roman" w:cs="Times New Roman"/>
          <w:sz w:val="28"/>
          <w:szCs w:val="28"/>
        </w:rPr>
        <w:t>жны быть высокохудожественными; доступные и интересные детям;</w:t>
      </w:r>
      <w:r w:rsidRPr="0032138A">
        <w:rPr>
          <w:rFonts w:ascii="Times New Roman" w:hAnsi="Times New Roman" w:cs="Times New Roman"/>
          <w:sz w:val="28"/>
          <w:szCs w:val="28"/>
        </w:rPr>
        <w:t xml:space="preserve"> иметь несложную композицию, с незначительным числом действующих лиц.</w:t>
      </w:r>
    </w:p>
    <w:p w:rsidR="00DA399E" w:rsidRPr="0032138A" w:rsidRDefault="00DA399E" w:rsidP="00DA399E">
      <w:pPr>
        <w:spacing w:after="0" w:line="360" w:lineRule="auto"/>
        <w:ind w:firstLine="709"/>
        <w:jc w:val="both"/>
        <w:rPr>
          <w:rFonts w:ascii="Times New Roman" w:hAnsi="Times New Roman" w:cs="Times New Roman"/>
          <w:sz w:val="28"/>
          <w:szCs w:val="28"/>
        </w:rPr>
      </w:pPr>
      <w:r w:rsidRPr="0032138A">
        <w:rPr>
          <w:rFonts w:ascii="Times New Roman" w:hAnsi="Times New Roman" w:cs="Times New Roman"/>
          <w:sz w:val="28"/>
          <w:szCs w:val="28"/>
        </w:rPr>
        <w:lastRenderedPageBreak/>
        <w:t>Детальный (подробный) пересказ чаще всего используется в начальных классах. Дети осознают, запоминают до мельчайших деталей содержание текста для того, чтобы передать его с сохранением подробностей. Пере</w:t>
      </w:r>
      <w:r>
        <w:rPr>
          <w:rFonts w:ascii="Times New Roman" w:hAnsi="Times New Roman" w:cs="Times New Roman"/>
          <w:sz w:val="28"/>
          <w:szCs w:val="28"/>
        </w:rPr>
        <w:t>сказ</w:t>
      </w:r>
      <w:r w:rsidRPr="0032138A">
        <w:rPr>
          <w:rFonts w:ascii="Times New Roman" w:hAnsi="Times New Roman" w:cs="Times New Roman"/>
          <w:sz w:val="28"/>
          <w:szCs w:val="28"/>
        </w:rPr>
        <w:t xml:space="preserve"> обогащает речь</w:t>
      </w:r>
      <w:r>
        <w:rPr>
          <w:rFonts w:ascii="Times New Roman" w:hAnsi="Times New Roman" w:cs="Times New Roman"/>
          <w:sz w:val="28"/>
          <w:szCs w:val="28"/>
        </w:rPr>
        <w:t xml:space="preserve"> детей</w:t>
      </w:r>
      <w:r w:rsidRPr="0032138A">
        <w:rPr>
          <w:rFonts w:ascii="Times New Roman" w:hAnsi="Times New Roman" w:cs="Times New Roman"/>
          <w:sz w:val="28"/>
          <w:szCs w:val="28"/>
        </w:rPr>
        <w:t>, укрепляет память, вырабатывает навы</w:t>
      </w:r>
      <w:r>
        <w:rPr>
          <w:rFonts w:ascii="Times New Roman" w:hAnsi="Times New Roman" w:cs="Times New Roman"/>
          <w:sz w:val="28"/>
          <w:szCs w:val="28"/>
        </w:rPr>
        <w:t>ки последовательного изложения.</w:t>
      </w:r>
    </w:p>
    <w:p w:rsidR="00DA399E" w:rsidRPr="0032138A"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Методика проведения:</w:t>
      </w:r>
    </w:p>
    <w:p w:rsidR="00DA399E" w:rsidRPr="0032138A"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Чтение текста педагогом</w:t>
      </w:r>
      <w:r w:rsidRPr="0032138A">
        <w:rPr>
          <w:rFonts w:ascii="Times New Roman" w:hAnsi="Times New Roman" w:cs="Times New Roman"/>
          <w:sz w:val="28"/>
          <w:szCs w:val="28"/>
        </w:rPr>
        <w:t xml:space="preserve"> (</w:t>
      </w:r>
      <w:r>
        <w:rPr>
          <w:rFonts w:ascii="Times New Roman" w:hAnsi="Times New Roman" w:cs="Times New Roman"/>
          <w:sz w:val="28"/>
          <w:szCs w:val="28"/>
        </w:rPr>
        <w:t>детьми).</w:t>
      </w:r>
    </w:p>
    <w:p w:rsidR="00DA399E" w:rsidRPr="0032138A"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Беседа по содержанию.</w:t>
      </w:r>
    </w:p>
    <w:p w:rsidR="00DA399E" w:rsidRPr="0032138A" w:rsidRDefault="00DA399E" w:rsidP="00DA399E">
      <w:pPr>
        <w:spacing w:after="0" w:line="360" w:lineRule="auto"/>
        <w:ind w:firstLine="709"/>
        <w:jc w:val="both"/>
        <w:rPr>
          <w:rFonts w:ascii="Times New Roman" w:hAnsi="Times New Roman" w:cs="Times New Roman"/>
          <w:sz w:val="28"/>
          <w:szCs w:val="28"/>
        </w:rPr>
      </w:pPr>
      <w:r w:rsidRPr="0032138A">
        <w:rPr>
          <w:rFonts w:ascii="Times New Roman" w:hAnsi="Times New Roman" w:cs="Times New Roman"/>
          <w:sz w:val="28"/>
          <w:szCs w:val="28"/>
        </w:rPr>
        <w:t>3.</w:t>
      </w:r>
      <w:r>
        <w:rPr>
          <w:rFonts w:ascii="Times New Roman" w:hAnsi="Times New Roman" w:cs="Times New Roman"/>
          <w:sz w:val="28"/>
          <w:szCs w:val="28"/>
        </w:rPr>
        <w:t xml:space="preserve"> Лексико-синтаксическая работа.</w:t>
      </w:r>
    </w:p>
    <w:p w:rsidR="00DA399E" w:rsidRPr="0032138A" w:rsidRDefault="00DA399E" w:rsidP="00DA399E">
      <w:pPr>
        <w:spacing w:after="0" w:line="360" w:lineRule="auto"/>
        <w:ind w:firstLine="709"/>
        <w:jc w:val="both"/>
        <w:rPr>
          <w:rFonts w:ascii="Times New Roman" w:hAnsi="Times New Roman" w:cs="Times New Roman"/>
          <w:sz w:val="28"/>
          <w:szCs w:val="28"/>
        </w:rPr>
      </w:pPr>
      <w:r w:rsidRPr="0032138A">
        <w:rPr>
          <w:rFonts w:ascii="Times New Roman" w:hAnsi="Times New Roman" w:cs="Times New Roman"/>
          <w:sz w:val="28"/>
          <w:szCs w:val="28"/>
        </w:rPr>
        <w:t>4. Повторное чтение текста, разделение его на части.</w:t>
      </w:r>
    </w:p>
    <w:p w:rsidR="00DA399E" w:rsidRPr="0032138A" w:rsidRDefault="00DA399E" w:rsidP="00DA399E">
      <w:pPr>
        <w:spacing w:after="0" w:line="360" w:lineRule="auto"/>
        <w:ind w:firstLine="709"/>
        <w:jc w:val="both"/>
        <w:rPr>
          <w:rFonts w:ascii="Times New Roman" w:hAnsi="Times New Roman" w:cs="Times New Roman"/>
          <w:sz w:val="28"/>
          <w:szCs w:val="28"/>
        </w:rPr>
      </w:pPr>
      <w:r w:rsidRPr="0032138A">
        <w:rPr>
          <w:rFonts w:ascii="Times New Roman" w:hAnsi="Times New Roman" w:cs="Times New Roman"/>
          <w:sz w:val="28"/>
          <w:szCs w:val="28"/>
        </w:rPr>
        <w:t>5. Состав</w:t>
      </w:r>
      <w:r>
        <w:rPr>
          <w:rFonts w:ascii="Times New Roman" w:hAnsi="Times New Roman" w:cs="Times New Roman"/>
          <w:sz w:val="28"/>
          <w:szCs w:val="28"/>
        </w:rPr>
        <w:t>ление плана, пересказ по плану.</w:t>
      </w:r>
    </w:p>
    <w:p w:rsidR="00DA399E" w:rsidRPr="0032138A" w:rsidRDefault="00DA399E" w:rsidP="00DA399E">
      <w:pPr>
        <w:spacing w:after="0" w:line="360" w:lineRule="auto"/>
        <w:ind w:firstLine="709"/>
        <w:jc w:val="both"/>
        <w:rPr>
          <w:rFonts w:ascii="Times New Roman" w:hAnsi="Times New Roman" w:cs="Times New Roman"/>
          <w:sz w:val="28"/>
          <w:szCs w:val="28"/>
        </w:rPr>
      </w:pPr>
      <w:r w:rsidRPr="0032138A">
        <w:rPr>
          <w:rFonts w:ascii="Times New Roman" w:hAnsi="Times New Roman" w:cs="Times New Roman"/>
          <w:sz w:val="28"/>
          <w:szCs w:val="28"/>
        </w:rPr>
        <w:t>6. Работа над сл</w:t>
      </w:r>
      <w:r>
        <w:rPr>
          <w:rFonts w:ascii="Times New Roman" w:hAnsi="Times New Roman" w:cs="Times New Roman"/>
          <w:sz w:val="28"/>
          <w:szCs w:val="28"/>
        </w:rPr>
        <w:t>оварем, изящными предложениями.</w:t>
      </w:r>
    </w:p>
    <w:p w:rsidR="00DA399E" w:rsidRPr="0032138A" w:rsidRDefault="00DA399E" w:rsidP="00DA399E">
      <w:pPr>
        <w:spacing w:after="0" w:line="360" w:lineRule="auto"/>
        <w:ind w:firstLine="709"/>
        <w:jc w:val="both"/>
        <w:rPr>
          <w:rFonts w:ascii="Times New Roman" w:hAnsi="Times New Roman" w:cs="Times New Roman"/>
          <w:sz w:val="28"/>
          <w:szCs w:val="28"/>
        </w:rPr>
      </w:pPr>
      <w:r w:rsidRPr="0032138A">
        <w:rPr>
          <w:rFonts w:ascii="Times New Roman" w:hAnsi="Times New Roman" w:cs="Times New Roman"/>
          <w:sz w:val="28"/>
          <w:szCs w:val="28"/>
        </w:rPr>
        <w:t>7. Орфографическая п</w:t>
      </w:r>
      <w:r>
        <w:rPr>
          <w:rFonts w:ascii="Times New Roman" w:hAnsi="Times New Roman" w:cs="Times New Roman"/>
          <w:sz w:val="28"/>
          <w:szCs w:val="28"/>
        </w:rPr>
        <w:t>одготовка к написанию пересказа.</w:t>
      </w:r>
    </w:p>
    <w:p w:rsidR="00DA399E" w:rsidRPr="0032138A"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Написание пересказа.</w:t>
      </w:r>
    </w:p>
    <w:p w:rsidR="00DA399E" w:rsidRPr="0032138A"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Проверка написанного.</w:t>
      </w:r>
    </w:p>
    <w:p w:rsidR="00DA399E"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Сжатый </w:t>
      </w:r>
      <w:r w:rsidRPr="0032138A">
        <w:rPr>
          <w:rFonts w:ascii="Times New Roman" w:hAnsi="Times New Roman" w:cs="Times New Roman"/>
          <w:sz w:val="28"/>
          <w:szCs w:val="28"/>
        </w:rPr>
        <w:t>пересказ проводится с целью обучения детей кратко, лаконично передавать содержание значительного по объему текста. Это требует от учеников умения глубоко осмысливать содержание произведения, определять самое интересное, существенное, выпускать малозначимые события, второстепенные эпизоды. Сжатый пересказ требует тренировки, умения понимать суть прочитанного и увиденного.</w:t>
      </w:r>
    </w:p>
    <w:p w:rsidR="00DA399E" w:rsidRPr="003A7BE0"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Методика проведения:</w:t>
      </w:r>
    </w:p>
    <w:p w:rsidR="00DA399E" w:rsidRPr="003A7BE0" w:rsidRDefault="00DA399E" w:rsidP="00DA399E">
      <w:pPr>
        <w:spacing w:after="0" w:line="360" w:lineRule="auto"/>
        <w:ind w:firstLine="709"/>
        <w:jc w:val="both"/>
        <w:rPr>
          <w:rFonts w:ascii="Times New Roman" w:hAnsi="Times New Roman" w:cs="Times New Roman"/>
          <w:sz w:val="28"/>
          <w:szCs w:val="28"/>
        </w:rPr>
      </w:pPr>
      <w:r w:rsidRPr="003A7BE0">
        <w:rPr>
          <w:rFonts w:ascii="Times New Roman" w:hAnsi="Times New Roman" w:cs="Times New Roman"/>
          <w:sz w:val="28"/>
          <w:szCs w:val="28"/>
        </w:rPr>
        <w:t>1. Чтение</w:t>
      </w:r>
      <w:r>
        <w:rPr>
          <w:rFonts w:ascii="Times New Roman" w:hAnsi="Times New Roman" w:cs="Times New Roman"/>
          <w:sz w:val="28"/>
          <w:szCs w:val="28"/>
        </w:rPr>
        <w:t xml:space="preserve"> текста (молча и вслух).</w:t>
      </w:r>
    </w:p>
    <w:p w:rsidR="00DA399E" w:rsidRPr="003A7BE0" w:rsidRDefault="00DA399E" w:rsidP="00DA399E">
      <w:pPr>
        <w:spacing w:after="0" w:line="360" w:lineRule="auto"/>
        <w:ind w:firstLine="709"/>
        <w:jc w:val="both"/>
        <w:rPr>
          <w:rFonts w:ascii="Times New Roman" w:hAnsi="Times New Roman" w:cs="Times New Roman"/>
          <w:sz w:val="28"/>
          <w:szCs w:val="28"/>
        </w:rPr>
      </w:pPr>
      <w:r w:rsidRPr="003A7BE0">
        <w:rPr>
          <w:rFonts w:ascii="Times New Roman" w:hAnsi="Times New Roman" w:cs="Times New Roman"/>
          <w:sz w:val="28"/>
          <w:szCs w:val="28"/>
        </w:rPr>
        <w:t>2. Беседа по текс</w:t>
      </w:r>
      <w:r>
        <w:rPr>
          <w:rFonts w:ascii="Times New Roman" w:hAnsi="Times New Roman" w:cs="Times New Roman"/>
          <w:sz w:val="28"/>
          <w:szCs w:val="28"/>
        </w:rPr>
        <w:t>ту прочитанного (5-6 вопросов).</w:t>
      </w:r>
    </w:p>
    <w:p w:rsidR="00DA399E" w:rsidRPr="003A7BE0" w:rsidRDefault="00DA399E" w:rsidP="00DA399E">
      <w:pPr>
        <w:spacing w:after="0" w:line="360" w:lineRule="auto"/>
        <w:ind w:firstLine="709"/>
        <w:jc w:val="both"/>
        <w:rPr>
          <w:rFonts w:ascii="Times New Roman" w:hAnsi="Times New Roman" w:cs="Times New Roman"/>
          <w:sz w:val="28"/>
          <w:szCs w:val="28"/>
        </w:rPr>
      </w:pPr>
      <w:r w:rsidRPr="003A7BE0">
        <w:rPr>
          <w:rFonts w:ascii="Times New Roman" w:hAnsi="Times New Roman" w:cs="Times New Roman"/>
          <w:sz w:val="28"/>
          <w:szCs w:val="28"/>
        </w:rPr>
        <w:t>3. Работа над языковыми средствами: над словами, изобразительными средст</w:t>
      </w:r>
      <w:r>
        <w:rPr>
          <w:rFonts w:ascii="Times New Roman" w:hAnsi="Times New Roman" w:cs="Times New Roman"/>
          <w:sz w:val="28"/>
          <w:szCs w:val="28"/>
        </w:rPr>
        <w:t>вами, отдельными предложениями.</w:t>
      </w:r>
    </w:p>
    <w:p w:rsidR="00DA399E" w:rsidRPr="003A7BE0" w:rsidRDefault="00DA399E" w:rsidP="00DA399E">
      <w:pPr>
        <w:spacing w:after="0" w:line="360" w:lineRule="auto"/>
        <w:ind w:firstLine="709"/>
        <w:jc w:val="both"/>
        <w:rPr>
          <w:rFonts w:ascii="Times New Roman" w:hAnsi="Times New Roman" w:cs="Times New Roman"/>
          <w:sz w:val="28"/>
          <w:szCs w:val="28"/>
        </w:rPr>
      </w:pPr>
      <w:r w:rsidRPr="003A7BE0">
        <w:rPr>
          <w:rFonts w:ascii="Times New Roman" w:hAnsi="Times New Roman" w:cs="Times New Roman"/>
          <w:sz w:val="28"/>
          <w:szCs w:val="28"/>
        </w:rPr>
        <w:t>4. Краткое, в нескольких предложениях, передача содержания.</w:t>
      </w:r>
    </w:p>
    <w:p w:rsidR="00DA399E" w:rsidRPr="003A7BE0" w:rsidRDefault="00DA399E" w:rsidP="00DA399E">
      <w:pPr>
        <w:spacing w:after="0" w:line="360" w:lineRule="auto"/>
        <w:ind w:firstLine="709"/>
        <w:jc w:val="both"/>
        <w:rPr>
          <w:rFonts w:ascii="Times New Roman" w:hAnsi="Times New Roman" w:cs="Times New Roman"/>
          <w:sz w:val="28"/>
          <w:szCs w:val="28"/>
        </w:rPr>
      </w:pPr>
      <w:r w:rsidRPr="003A7BE0">
        <w:rPr>
          <w:rFonts w:ascii="Times New Roman" w:hAnsi="Times New Roman" w:cs="Times New Roman"/>
          <w:sz w:val="28"/>
          <w:szCs w:val="28"/>
        </w:rPr>
        <w:t>5. Подробный пересказ одного-двух фрагментов (для сравнения со сж</w:t>
      </w:r>
      <w:r>
        <w:rPr>
          <w:rFonts w:ascii="Times New Roman" w:hAnsi="Times New Roman" w:cs="Times New Roman"/>
          <w:sz w:val="28"/>
          <w:szCs w:val="28"/>
        </w:rPr>
        <w:t>атой передачей этих же частей).</w:t>
      </w:r>
    </w:p>
    <w:p w:rsidR="00DA399E" w:rsidRPr="003A7BE0"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Составление плана.</w:t>
      </w:r>
    </w:p>
    <w:p w:rsidR="00DA399E" w:rsidRPr="003A7BE0" w:rsidRDefault="00DA399E" w:rsidP="00DA399E">
      <w:pPr>
        <w:spacing w:after="0" w:line="360" w:lineRule="auto"/>
        <w:ind w:firstLine="709"/>
        <w:jc w:val="both"/>
        <w:rPr>
          <w:rFonts w:ascii="Times New Roman" w:hAnsi="Times New Roman" w:cs="Times New Roman"/>
          <w:sz w:val="28"/>
          <w:szCs w:val="28"/>
        </w:rPr>
      </w:pPr>
      <w:r w:rsidRPr="003A7BE0">
        <w:rPr>
          <w:rFonts w:ascii="Times New Roman" w:hAnsi="Times New Roman" w:cs="Times New Roman"/>
          <w:sz w:val="28"/>
          <w:szCs w:val="28"/>
        </w:rPr>
        <w:lastRenderedPageBreak/>
        <w:t>7. Краткий пе</w:t>
      </w:r>
      <w:r>
        <w:rPr>
          <w:rFonts w:ascii="Times New Roman" w:hAnsi="Times New Roman" w:cs="Times New Roman"/>
          <w:sz w:val="28"/>
          <w:szCs w:val="28"/>
        </w:rPr>
        <w:t>ресказ текста по пунктам плана.</w:t>
      </w:r>
    </w:p>
    <w:p w:rsidR="00DA399E" w:rsidRPr="003A7BE0" w:rsidRDefault="00DA399E" w:rsidP="00DA399E">
      <w:pPr>
        <w:spacing w:after="0" w:line="360" w:lineRule="auto"/>
        <w:ind w:firstLine="709"/>
        <w:jc w:val="both"/>
        <w:rPr>
          <w:rFonts w:ascii="Times New Roman" w:hAnsi="Times New Roman" w:cs="Times New Roman"/>
          <w:sz w:val="28"/>
          <w:szCs w:val="28"/>
        </w:rPr>
      </w:pPr>
      <w:r w:rsidRPr="003A7BE0">
        <w:rPr>
          <w:rFonts w:ascii="Times New Roman" w:hAnsi="Times New Roman" w:cs="Times New Roman"/>
          <w:sz w:val="28"/>
          <w:szCs w:val="28"/>
        </w:rPr>
        <w:t>8. Самостоятельное составлени</w:t>
      </w:r>
      <w:r>
        <w:rPr>
          <w:rFonts w:ascii="Times New Roman" w:hAnsi="Times New Roman" w:cs="Times New Roman"/>
          <w:sz w:val="28"/>
          <w:szCs w:val="28"/>
        </w:rPr>
        <w:t>е текста перевода и его запись.</w:t>
      </w:r>
    </w:p>
    <w:p w:rsidR="00DA399E" w:rsidRPr="003A7BE0" w:rsidRDefault="00DA399E" w:rsidP="00DA399E">
      <w:pPr>
        <w:spacing w:after="0" w:line="360" w:lineRule="auto"/>
        <w:ind w:firstLine="709"/>
        <w:jc w:val="both"/>
        <w:rPr>
          <w:rFonts w:ascii="Times New Roman" w:hAnsi="Times New Roman" w:cs="Times New Roman"/>
          <w:sz w:val="28"/>
          <w:szCs w:val="28"/>
        </w:rPr>
      </w:pPr>
      <w:r w:rsidRPr="003A7BE0">
        <w:rPr>
          <w:rFonts w:ascii="Times New Roman" w:hAnsi="Times New Roman" w:cs="Times New Roman"/>
          <w:sz w:val="28"/>
          <w:szCs w:val="28"/>
        </w:rPr>
        <w:t>9. Самопроверка. Завершение ра</w:t>
      </w:r>
      <w:r>
        <w:rPr>
          <w:rFonts w:ascii="Times New Roman" w:hAnsi="Times New Roman" w:cs="Times New Roman"/>
          <w:sz w:val="28"/>
          <w:szCs w:val="28"/>
        </w:rPr>
        <w:t>боты.</w:t>
      </w:r>
    </w:p>
    <w:p w:rsidR="00DA399E" w:rsidRPr="003A7BE0"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Выборочный пересказ – </w:t>
      </w:r>
      <w:r w:rsidRPr="003A7BE0">
        <w:rPr>
          <w:rFonts w:ascii="Times New Roman" w:hAnsi="Times New Roman" w:cs="Times New Roman"/>
          <w:sz w:val="28"/>
          <w:szCs w:val="28"/>
        </w:rPr>
        <w:t>требует воспроизведения той части текста, которая соответствует конкретному в</w:t>
      </w:r>
      <w:r>
        <w:rPr>
          <w:rFonts w:ascii="Times New Roman" w:hAnsi="Times New Roman" w:cs="Times New Roman"/>
          <w:sz w:val="28"/>
          <w:szCs w:val="28"/>
        </w:rPr>
        <w:t>опросу, определенной микротеме.</w:t>
      </w:r>
    </w:p>
    <w:p w:rsidR="00DA399E" w:rsidRPr="003A7BE0"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Выборочный пересказ может быть таких типов: по вопросам или задачам; пересказ отдельного эпизода; </w:t>
      </w:r>
      <w:r w:rsidRPr="003A7BE0">
        <w:rPr>
          <w:rFonts w:ascii="Times New Roman" w:hAnsi="Times New Roman" w:cs="Times New Roman"/>
          <w:sz w:val="28"/>
          <w:szCs w:val="28"/>
        </w:rPr>
        <w:t>пересказ по иллюстрации.</w:t>
      </w:r>
    </w:p>
    <w:p w:rsidR="00DA399E" w:rsidRPr="003A7BE0"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Творческий пересказ – это пересказ</w:t>
      </w:r>
      <w:r w:rsidRPr="003A7BE0">
        <w:rPr>
          <w:rFonts w:ascii="Times New Roman" w:hAnsi="Times New Roman" w:cs="Times New Roman"/>
          <w:sz w:val="28"/>
          <w:szCs w:val="28"/>
        </w:rPr>
        <w:t>, в котором не только воспроизводится текст, но и вносят определенные изменения, дополнения. Задания разнообразные: перестановка частей материала, изменение лица рассказчика, введение описаний природы, действующих лиц, оценка поступков действующих лиц, пр</w:t>
      </w:r>
      <w:r>
        <w:rPr>
          <w:rFonts w:ascii="Times New Roman" w:hAnsi="Times New Roman" w:cs="Times New Roman"/>
          <w:sz w:val="28"/>
          <w:szCs w:val="28"/>
        </w:rPr>
        <w:t>идумывание зачина или концовки.</w:t>
      </w:r>
    </w:p>
    <w:p w:rsidR="00DA399E" w:rsidRPr="003A7BE0"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структура:</w:t>
      </w:r>
    </w:p>
    <w:p w:rsidR="00DA399E" w:rsidRPr="003A7BE0" w:rsidRDefault="00DA399E" w:rsidP="00DA399E">
      <w:pPr>
        <w:spacing w:after="0" w:line="360" w:lineRule="auto"/>
        <w:ind w:firstLine="709"/>
        <w:jc w:val="both"/>
        <w:rPr>
          <w:rFonts w:ascii="Times New Roman" w:hAnsi="Times New Roman" w:cs="Times New Roman"/>
          <w:sz w:val="28"/>
          <w:szCs w:val="28"/>
        </w:rPr>
      </w:pPr>
      <w:r w:rsidRPr="003A7BE0">
        <w:rPr>
          <w:rFonts w:ascii="Times New Roman" w:hAnsi="Times New Roman" w:cs="Times New Roman"/>
          <w:sz w:val="28"/>
          <w:szCs w:val="28"/>
        </w:rPr>
        <w:t>1. Чтение текста</w:t>
      </w:r>
      <w:r>
        <w:rPr>
          <w:rFonts w:ascii="Times New Roman" w:hAnsi="Times New Roman" w:cs="Times New Roman"/>
          <w:sz w:val="28"/>
          <w:szCs w:val="28"/>
        </w:rPr>
        <w:t>.</w:t>
      </w:r>
    </w:p>
    <w:p w:rsidR="00DA399E" w:rsidRPr="003A7BE0"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Беседа по его содержанию.</w:t>
      </w:r>
    </w:p>
    <w:p w:rsidR="00DA399E" w:rsidRPr="003A7BE0" w:rsidRDefault="00DA399E" w:rsidP="00DA399E">
      <w:pPr>
        <w:spacing w:after="0" w:line="360" w:lineRule="auto"/>
        <w:ind w:firstLine="709"/>
        <w:jc w:val="both"/>
        <w:rPr>
          <w:rFonts w:ascii="Times New Roman" w:hAnsi="Times New Roman" w:cs="Times New Roman"/>
          <w:sz w:val="28"/>
          <w:szCs w:val="28"/>
        </w:rPr>
      </w:pPr>
      <w:r w:rsidRPr="003A7BE0">
        <w:rPr>
          <w:rFonts w:ascii="Times New Roman" w:hAnsi="Times New Roman" w:cs="Times New Roman"/>
          <w:sz w:val="28"/>
          <w:szCs w:val="28"/>
        </w:rPr>
        <w:t>3</w:t>
      </w:r>
      <w:r>
        <w:rPr>
          <w:rFonts w:ascii="Times New Roman" w:hAnsi="Times New Roman" w:cs="Times New Roman"/>
          <w:sz w:val="28"/>
          <w:szCs w:val="28"/>
        </w:rPr>
        <w:t>. Определение творческих задач.</w:t>
      </w:r>
    </w:p>
    <w:p w:rsidR="00DA399E" w:rsidRPr="003A7BE0" w:rsidRDefault="00DA399E" w:rsidP="00DA399E">
      <w:pPr>
        <w:spacing w:after="0" w:line="360" w:lineRule="auto"/>
        <w:ind w:firstLine="709"/>
        <w:jc w:val="both"/>
        <w:rPr>
          <w:rFonts w:ascii="Times New Roman" w:hAnsi="Times New Roman" w:cs="Times New Roman"/>
          <w:sz w:val="28"/>
          <w:szCs w:val="28"/>
        </w:rPr>
      </w:pPr>
      <w:r w:rsidRPr="003A7BE0">
        <w:rPr>
          <w:rFonts w:ascii="Times New Roman" w:hAnsi="Times New Roman" w:cs="Times New Roman"/>
          <w:sz w:val="28"/>
          <w:szCs w:val="28"/>
        </w:rPr>
        <w:t>4. Состав</w:t>
      </w:r>
      <w:r>
        <w:rPr>
          <w:rFonts w:ascii="Times New Roman" w:hAnsi="Times New Roman" w:cs="Times New Roman"/>
          <w:sz w:val="28"/>
          <w:szCs w:val="28"/>
        </w:rPr>
        <w:t>ление плана творческого пересказа.</w:t>
      </w:r>
    </w:p>
    <w:p w:rsidR="00DA399E" w:rsidRPr="003A7BE0" w:rsidRDefault="00DA399E" w:rsidP="00DA399E">
      <w:pPr>
        <w:spacing w:after="0" w:line="360" w:lineRule="auto"/>
        <w:ind w:firstLine="709"/>
        <w:jc w:val="both"/>
        <w:rPr>
          <w:rFonts w:ascii="Times New Roman" w:hAnsi="Times New Roman" w:cs="Times New Roman"/>
          <w:sz w:val="28"/>
          <w:szCs w:val="28"/>
        </w:rPr>
      </w:pPr>
      <w:r w:rsidRPr="003A7BE0">
        <w:rPr>
          <w:rFonts w:ascii="Times New Roman" w:hAnsi="Times New Roman" w:cs="Times New Roman"/>
          <w:sz w:val="28"/>
          <w:szCs w:val="28"/>
        </w:rPr>
        <w:t>5. Устный пересказ п</w:t>
      </w:r>
      <w:r>
        <w:rPr>
          <w:rFonts w:ascii="Times New Roman" w:hAnsi="Times New Roman" w:cs="Times New Roman"/>
          <w:sz w:val="28"/>
          <w:szCs w:val="28"/>
        </w:rPr>
        <w:t>о заданному плану.</w:t>
      </w:r>
    </w:p>
    <w:p w:rsidR="00DA399E" w:rsidRPr="003A7BE0"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Словарная работа.</w:t>
      </w:r>
    </w:p>
    <w:p w:rsidR="00DA399E" w:rsidRPr="003A7BE0"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Орфографическая подготовка.</w:t>
      </w:r>
    </w:p>
    <w:p w:rsidR="00DA399E" w:rsidRPr="003A7BE0" w:rsidRDefault="00DA399E" w:rsidP="00DA399E">
      <w:pPr>
        <w:spacing w:after="0" w:line="360" w:lineRule="auto"/>
        <w:ind w:firstLine="709"/>
        <w:jc w:val="both"/>
        <w:rPr>
          <w:rFonts w:ascii="Times New Roman" w:hAnsi="Times New Roman" w:cs="Times New Roman"/>
          <w:sz w:val="28"/>
          <w:szCs w:val="28"/>
        </w:rPr>
      </w:pPr>
      <w:r w:rsidRPr="003A7BE0">
        <w:rPr>
          <w:rFonts w:ascii="Times New Roman" w:hAnsi="Times New Roman" w:cs="Times New Roman"/>
          <w:sz w:val="28"/>
          <w:szCs w:val="28"/>
        </w:rPr>
        <w:t>8. Самостоятельно</w:t>
      </w:r>
      <w:r>
        <w:rPr>
          <w:rFonts w:ascii="Times New Roman" w:hAnsi="Times New Roman" w:cs="Times New Roman"/>
          <w:sz w:val="28"/>
          <w:szCs w:val="28"/>
        </w:rPr>
        <w:t>е написание творческого пересказа.</w:t>
      </w:r>
    </w:p>
    <w:p w:rsidR="00DA399E" w:rsidRPr="003A7BE0"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Проверка выполнения работы.</w:t>
      </w:r>
    </w:p>
    <w:p w:rsidR="00DA399E" w:rsidRPr="007D1919" w:rsidRDefault="00DA399E" w:rsidP="00DA39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Творческий пересказ </w:t>
      </w:r>
      <w:r w:rsidRPr="003A7BE0">
        <w:rPr>
          <w:rFonts w:ascii="Times New Roman" w:hAnsi="Times New Roman" w:cs="Times New Roman"/>
          <w:sz w:val="28"/>
          <w:szCs w:val="28"/>
        </w:rPr>
        <w:t>является переходным этапом от пере</w:t>
      </w:r>
      <w:r>
        <w:rPr>
          <w:rFonts w:ascii="Times New Roman" w:hAnsi="Times New Roman" w:cs="Times New Roman"/>
          <w:sz w:val="28"/>
          <w:szCs w:val="28"/>
        </w:rPr>
        <w:t>сказа к произведению.</w:t>
      </w:r>
    </w:p>
    <w:p w:rsidR="004D011F" w:rsidRPr="0081788E" w:rsidRDefault="00B73A24" w:rsidP="0081788E">
      <w:pPr>
        <w:spacing w:after="0" w:line="360" w:lineRule="auto"/>
        <w:ind w:firstLine="709"/>
        <w:jc w:val="both"/>
        <w:rPr>
          <w:rFonts w:ascii="Times New Roman" w:hAnsi="Times New Roman" w:cs="Times New Roman"/>
          <w:sz w:val="28"/>
          <w:szCs w:val="28"/>
        </w:rPr>
      </w:pPr>
      <w:r w:rsidRPr="0081788E">
        <w:rPr>
          <w:rFonts w:ascii="Times New Roman" w:hAnsi="Times New Roman" w:cs="Times New Roman"/>
          <w:sz w:val="28"/>
          <w:szCs w:val="28"/>
        </w:rPr>
        <w:t>Итак, пересказ</w:t>
      </w:r>
      <w:r w:rsidR="004D011F" w:rsidRPr="0081788E">
        <w:rPr>
          <w:rFonts w:ascii="Times New Roman" w:hAnsi="Times New Roman" w:cs="Times New Roman"/>
          <w:sz w:val="28"/>
          <w:szCs w:val="28"/>
        </w:rPr>
        <w:t xml:space="preserve"> должен занимать </w:t>
      </w:r>
      <w:r w:rsidR="0081788E" w:rsidRPr="0081788E">
        <w:rPr>
          <w:rFonts w:ascii="Times New Roman" w:hAnsi="Times New Roman" w:cs="Times New Roman"/>
          <w:sz w:val="28"/>
          <w:szCs w:val="28"/>
        </w:rPr>
        <w:t xml:space="preserve">основополагающее </w:t>
      </w:r>
      <w:r w:rsidR="004D011F" w:rsidRPr="0081788E">
        <w:rPr>
          <w:rFonts w:ascii="Times New Roman" w:hAnsi="Times New Roman" w:cs="Times New Roman"/>
          <w:sz w:val="28"/>
          <w:szCs w:val="28"/>
        </w:rPr>
        <w:t xml:space="preserve">место в работе </w:t>
      </w:r>
      <w:r w:rsidR="0081788E" w:rsidRPr="0081788E">
        <w:rPr>
          <w:rFonts w:ascii="Times New Roman" w:hAnsi="Times New Roman" w:cs="Times New Roman"/>
          <w:sz w:val="28"/>
          <w:szCs w:val="28"/>
        </w:rPr>
        <w:t xml:space="preserve">с детьми с общим недоразвитием речи </w:t>
      </w:r>
      <w:r w:rsidR="004D011F" w:rsidRPr="0081788E">
        <w:rPr>
          <w:rFonts w:ascii="Times New Roman" w:hAnsi="Times New Roman" w:cs="Times New Roman"/>
          <w:sz w:val="28"/>
          <w:szCs w:val="28"/>
        </w:rPr>
        <w:t>по формированию</w:t>
      </w:r>
      <w:r w:rsidR="0081788E" w:rsidRPr="0081788E">
        <w:rPr>
          <w:rFonts w:ascii="Times New Roman" w:hAnsi="Times New Roman" w:cs="Times New Roman"/>
          <w:sz w:val="28"/>
          <w:szCs w:val="28"/>
        </w:rPr>
        <w:t xml:space="preserve"> их связной речи.</w:t>
      </w:r>
      <w:r w:rsidR="00EE189F" w:rsidRPr="00EE189F">
        <w:t xml:space="preserve"> </w:t>
      </w:r>
      <w:r w:rsidR="00EE189F" w:rsidRPr="00EE189F">
        <w:rPr>
          <w:rFonts w:ascii="Times New Roman" w:hAnsi="Times New Roman" w:cs="Times New Roman"/>
          <w:sz w:val="28"/>
          <w:szCs w:val="28"/>
        </w:rPr>
        <w:t>В деятельности</w:t>
      </w:r>
      <w:r w:rsidR="00EE189F">
        <w:rPr>
          <w:rFonts w:ascii="Times New Roman" w:hAnsi="Times New Roman" w:cs="Times New Roman"/>
          <w:sz w:val="28"/>
          <w:szCs w:val="28"/>
        </w:rPr>
        <w:t xml:space="preserve"> педагога и детей</w:t>
      </w:r>
      <w:r w:rsidR="00EE189F" w:rsidRPr="00EE189F">
        <w:rPr>
          <w:rFonts w:ascii="Times New Roman" w:hAnsi="Times New Roman" w:cs="Times New Roman"/>
          <w:sz w:val="28"/>
          <w:szCs w:val="28"/>
        </w:rPr>
        <w:t xml:space="preserve">, направленной на овладение умениями воспроизводить тексты разных типов и стилей, можно выделить несколько этапов: предварительная подготовка к пересказу; постановка задачи, мотивация деятельности, подготовка к восприятию текста и его чтение, </w:t>
      </w:r>
      <w:r w:rsidR="00EE189F" w:rsidRPr="00EE189F">
        <w:rPr>
          <w:rFonts w:ascii="Times New Roman" w:hAnsi="Times New Roman" w:cs="Times New Roman"/>
          <w:sz w:val="28"/>
          <w:szCs w:val="28"/>
        </w:rPr>
        <w:lastRenderedPageBreak/>
        <w:t>анализ текста в единстве содержания, языка и композиции, составление плана и рабочих материалов, повторное чтение текста; выпо</w:t>
      </w:r>
      <w:r w:rsidR="00EE189F">
        <w:rPr>
          <w:rFonts w:ascii="Times New Roman" w:hAnsi="Times New Roman" w:cs="Times New Roman"/>
          <w:sz w:val="28"/>
          <w:szCs w:val="28"/>
        </w:rPr>
        <w:t>лнение первого варианта пересказа</w:t>
      </w:r>
      <w:r w:rsidR="00EE189F" w:rsidRPr="00EE189F">
        <w:rPr>
          <w:rFonts w:ascii="Times New Roman" w:hAnsi="Times New Roman" w:cs="Times New Roman"/>
          <w:sz w:val="28"/>
          <w:szCs w:val="28"/>
        </w:rPr>
        <w:t>, редактирование работы, создание усовер</w:t>
      </w:r>
      <w:r w:rsidR="00EE189F">
        <w:rPr>
          <w:rFonts w:ascii="Times New Roman" w:hAnsi="Times New Roman" w:cs="Times New Roman"/>
          <w:sz w:val="28"/>
          <w:szCs w:val="28"/>
        </w:rPr>
        <w:t>шенствованного варианта пересказа</w:t>
      </w:r>
      <w:r w:rsidR="00EE189F" w:rsidRPr="00EE189F">
        <w:rPr>
          <w:rFonts w:ascii="Times New Roman" w:hAnsi="Times New Roman" w:cs="Times New Roman"/>
          <w:sz w:val="28"/>
          <w:szCs w:val="28"/>
        </w:rPr>
        <w:t>; проверка и анализ работ.</w:t>
      </w:r>
    </w:p>
    <w:p w:rsidR="00DA399E" w:rsidRPr="0081788E" w:rsidRDefault="00DA399E" w:rsidP="0081788E">
      <w:pPr>
        <w:spacing w:after="0" w:line="360" w:lineRule="auto"/>
        <w:rPr>
          <w:rFonts w:ascii="Times New Roman" w:hAnsi="Times New Roman" w:cs="Times New Roman"/>
          <w:sz w:val="28"/>
          <w:szCs w:val="28"/>
        </w:rPr>
      </w:pPr>
    </w:p>
    <w:p w:rsidR="005B65D3" w:rsidRDefault="005B65D3" w:rsidP="005B65D3">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Выводы по главе 2</w:t>
      </w:r>
    </w:p>
    <w:p w:rsidR="0020652E" w:rsidRPr="00933965" w:rsidRDefault="0020652E">
      <w:pPr>
        <w:rPr>
          <w:rFonts w:ascii="Times New Roman" w:hAnsi="Times New Roman" w:cs="Times New Roman"/>
          <w:sz w:val="28"/>
          <w:szCs w:val="28"/>
        </w:rPr>
      </w:pPr>
    </w:p>
    <w:p w:rsidR="00071E68" w:rsidRDefault="0020652E" w:rsidP="00933965">
      <w:pPr>
        <w:spacing w:after="0" w:line="360" w:lineRule="auto"/>
        <w:ind w:firstLine="709"/>
        <w:jc w:val="both"/>
        <w:rPr>
          <w:rFonts w:ascii="Times New Roman" w:hAnsi="Times New Roman" w:cs="Times New Roman"/>
          <w:sz w:val="28"/>
          <w:szCs w:val="28"/>
        </w:rPr>
      </w:pPr>
      <w:r w:rsidRPr="00933965">
        <w:rPr>
          <w:rFonts w:ascii="Times New Roman" w:hAnsi="Times New Roman" w:cs="Times New Roman"/>
          <w:sz w:val="28"/>
          <w:szCs w:val="28"/>
        </w:rPr>
        <w:t xml:space="preserve">Вторая глава данной курсовой работы была посвящена рассмотрению </w:t>
      </w:r>
      <w:r w:rsidR="007C327B" w:rsidRPr="00933965">
        <w:rPr>
          <w:rFonts w:ascii="Times New Roman" w:hAnsi="Times New Roman" w:cs="Times New Roman"/>
          <w:sz w:val="28"/>
          <w:szCs w:val="28"/>
        </w:rPr>
        <w:t xml:space="preserve">методических особенностей развития навыков пересказа у детей с общим недоразвитием речи. Полученные результаты нашли отражение в следующих </w:t>
      </w:r>
      <w:r w:rsidR="00933965" w:rsidRPr="00933965">
        <w:rPr>
          <w:rFonts w:ascii="Times New Roman" w:hAnsi="Times New Roman" w:cs="Times New Roman"/>
          <w:sz w:val="28"/>
          <w:szCs w:val="28"/>
        </w:rPr>
        <w:t>выводах</w:t>
      </w:r>
      <w:r w:rsidR="007C327B" w:rsidRPr="00933965">
        <w:rPr>
          <w:rFonts w:ascii="Times New Roman" w:hAnsi="Times New Roman" w:cs="Times New Roman"/>
          <w:sz w:val="28"/>
          <w:szCs w:val="28"/>
        </w:rPr>
        <w:t>.</w:t>
      </w:r>
    </w:p>
    <w:p w:rsidR="003B7EB4" w:rsidRDefault="00071E68" w:rsidP="00933965">
      <w:pPr>
        <w:spacing w:after="0" w:line="360" w:lineRule="auto"/>
        <w:ind w:firstLine="709"/>
        <w:jc w:val="both"/>
        <w:rPr>
          <w:rFonts w:ascii="Times New Roman" w:hAnsi="Times New Roman" w:cs="Times New Roman"/>
          <w:sz w:val="28"/>
          <w:szCs w:val="28"/>
        </w:rPr>
      </w:pPr>
      <w:r w:rsidRPr="00314D04">
        <w:rPr>
          <w:rFonts w:ascii="Times New Roman" w:hAnsi="Times New Roman" w:cs="Times New Roman"/>
          <w:sz w:val="28"/>
          <w:szCs w:val="28"/>
        </w:rPr>
        <w:t>Диагностика уровня сформированности навыков пересказа у детей с общим недоразвитием речи включает</w:t>
      </w:r>
      <w:r w:rsidR="00314D04" w:rsidRPr="00314D04">
        <w:rPr>
          <w:rFonts w:ascii="Times New Roman" w:hAnsi="Times New Roman" w:cs="Times New Roman"/>
          <w:sz w:val="28"/>
          <w:szCs w:val="28"/>
        </w:rPr>
        <w:t xml:space="preserve"> такие направления</w:t>
      </w:r>
      <w:r w:rsidRPr="00314D04">
        <w:rPr>
          <w:rFonts w:ascii="Times New Roman" w:hAnsi="Times New Roman" w:cs="Times New Roman"/>
          <w:sz w:val="28"/>
          <w:szCs w:val="28"/>
        </w:rPr>
        <w:t>: составление рассказа по картинке, по серии картин; составление рассказа из личного опыта; пересказ.</w:t>
      </w:r>
      <w:r w:rsidR="00314D04" w:rsidRPr="00314D04">
        <w:rPr>
          <w:rFonts w:ascii="Times New Roman" w:hAnsi="Times New Roman" w:cs="Times New Roman"/>
          <w:sz w:val="28"/>
          <w:szCs w:val="28"/>
        </w:rPr>
        <w:t xml:space="preserve"> В ходе диагностики могут быть использованы следующие методики: «Составление предложений по отдельным ситуационным картинкам». «Составление фраз по картинкам с изображением простых действий», «Составление рассказа по серии сюжетных картинок», «Пересказ текста»</w:t>
      </w:r>
      <w:r w:rsidR="00314D04">
        <w:rPr>
          <w:rFonts w:ascii="Times New Roman" w:hAnsi="Times New Roman" w:cs="Times New Roman"/>
          <w:sz w:val="28"/>
          <w:szCs w:val="28"/>
        </w:rPr>
        <w:t>.</w:t>
      </w:r>
      <w:r w:rsidR="00314D04" w:rsidRPr="00314D04">
        <w:rPr>
          <w:rFonts w:ascii="Times New Roman" w:hAnsi="Times New Roman" w:cs="Times New Roman"/>
          <w:sz w:val="28"/>
          <w:szCs w:val="28"/>
        </w:rPr>
        <w:t xml:space="preserve"> </w:t>
      </w:r>
    </w:p>
    <w:p w:rsidR="008A074F" w:rsidRPr="00314D04" w:rsidRDefault="00C8066C" w:rsidP="00D902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Пересказ</w:t>
      </w:r>
      <w:r w:rsidR="003B7EB4" w:rsidRPr="003B7EB4">
        <w:rPr>
          <w:rFonts w:ascii="Times New Roman" w:hAnsi="Times New Roman" w:cs="Times New Roman"/>
          <w:sz w:val="28"/>
          <w:szCs w:val="28"/>
        </w:rPr>
        <w:t xml:space="preserve"> – </w:t>
      </w:r>
      <w:r>
        <w:rPr>
          <w:rFonts w:ascii="Times New Roman" w:hAnsi="Times New Roman" w:cs="Times New Roman"/>
          <w:sz w:val="28"/>
          <w:szCs w:val="28"/>
        </w:rPr>
        <w:t xml:space="preserve">это </w:t>
      </w:r>
      <w:r w:rsidR="003B7EB4" w:rsidRPr="003B7EB4">
        <w:rPr>
          <w:rFonts w:ascii="Times New Roman" w:hAnsi="Times New Roman" w:cs="Times New Roman"/>
          <w:sz w:val="28"/>
          <w:szCs w:val="28"/>
        </w:rPr>
        <w:t>один из распространенных видов упражнений, способствующих развитию речи и мышления</w:t>
      </w:r>
      <w:r w:rsidR="00D90233">
        <w:rPr>
          <w:rFonts w:ascii="Times New Roman" w:hAnsi="Times New Roman" w:cs="Times New Roman"/>
          <w:sz w:val="28"/>
          <w:szCs w:val="28"/>
        </w:rPr>
        <w:t xml:space="preserve"> детей с общим недоразвитием речи.</w:t>
      </w:r>
      <w:r w:rsidR="00D90233" w:rsidRPr="00D90233">
        <w:t xml:space="preserve"> </w:t>
      </w:r>
      <w:r w:rsidR="00D90233">
        <w:rPr>
          <w:rFonts w:ascii="Times New Roman" w:hAnsi="Times New Roman" w:cs="Times New Roman"/>
          <w:sz w:val="28"/>
          <w:szCs w:val="28"/>
        </w:rPr>
        <w:t>З</w:t>
      </w:r>
      <w:r w:rsidR="00D90233" w:rsidRPr="00D90233">
        <w:rPr>
          <w:rFonts w:ascii="Times New Roman" w:hAnsi="Times New Roman" w:cs="Times New Roman"/>
          <w:sz w:val="28"/>
          <w:szCs w:val="28"/>
        </w:rPr>
        <w:t xml:space="preserve">начительные пробелы в развитии </w:t>
      </w:r>
      <w:r w:rsidR="00D90233">
        <w:rPr>
          <w:rFonts w:ascii="Times New Roman" w:hAnsi="Times New Roman" w:cs="Times New Roman"/>
          <w:sz w:val="28"/>
          <w:szCs w:val="28"/>
        </w:rPr>
        <w:t xml:space="preserve">связной </w:t>
      </w:r>
      <w:r w:rsidR="00D90233" w:rsidRPr="00D90233">
        <w:rPr>
          <w:rFonts w:ascii="Times New Roman" w:hAnsi="Times New Roman" w:cs="Times New Roman"/>
          <w:sz w:val="28"/>
          <w:szCs w:val="28"/>
        </w:rPr>
        <w:t xml:space="preserve">речи </w:t>
      </w:r>
      <w:r w:rsidR="00D90233">
        <w:rPr>
          <w:rFonts w:ascii="Times New Roman" w:hAnsi="Times New Roman" w:cs="Times New Roman"/>
          <w:sz w:val="28"/>
          <w:szCs w:val="28"/>
        </w:rPr>
        <w:t xml:space="preserve">детей с общим недоразвитием речи </w:t>
      </w:r>
      <w:r>
        <w:rPr>
          <w:rFonts w:ascii="Times New Roman" w:hAnsi="Times New Roman" w:cs="Times New Roman"/>
          <w:sz w:val="28"/>
          <w:szCs w:val="28"/>
        </w:rPr>
        <w:t xml:space="preserve">не позволяют </w:t>
      </w:r>
      <w:r w:rsidR="00D90233" w:rsidRPr="00D90233">
        <w:rPr>
          <w:rFonts w:ascii="Times New Roman" w:hAnsi="Times New Roman" w:cs="Times New Roman"/>
          <w:sz w:val="28"/>
          <w:szCs w:val="28"/>
        </w:rPr>
        <w:t xml:space="preserve">пересказывать </w:t>
      </w:r>
      <w:r>
        <w:rPr>
          <w:rFonts w:ascii="Times New Roman" w:hAnsi="Times New Roman" w:cs="Times New Roman"/>
          <w:sz w:val="28"/>
          <w:szCs w:val="28"/>
        </w:rPr>
        <w:t>им текст подробно. Они воспроизводят текст сжато, выборочно.</w:t>
      </w:r>
      <w:r w:rsidRPr="00C8066C">
        <w:t xml:space="preserve"> </w:t>
      </w:r>
      <w:r w:rsidRPr="00C8066C">
        <w:rPr>
          <w:rFonts w:ascii="Times New Roman" w:hAnsi="Times New Roman" w:cs="Times New Roman"/>
          <w:sz w:val="28"/>
          <w:szCs w:val="28"/>
        </w:rPr>
        <w:t xml:space="preserve">Чтобы реализовать задачу развития умений </w:t>
      </w:r>
      <w:r>
        <w:rPr>
          <w:rFonts w:ascii="Times New Roman" w:hAnsi="Times New Roman" w:cs="Times New Roman"/>
          <w:sz w:val="28"/>
          <w:szCs w:val="28"/>
        </w:rPr>
        <w:t xml:space="preserve">связного пересказа </w:t>
      </w:r>
      <w:r w:rsidRPr="00C8066C">
        <w:rPr>
          <w:rFonts w:ascii="Times New Roman" w:hAnsi="Times New Roman" w:cs="Times New Roman"/>
          <w:sz w:val="28"/>
          <w:szCs w:val="28"/>
        </w:rPr>
        <w:t xml:space="preserve">текста используются комплексные упражнения с целью усвоения языковых знаний и применения их с целью общения. Развивающий эффект комплексных упражнений заключается в том, что ситуация речевого общения нацеливает </w:t>
      </w:r>
      <w:r>
        <w:rPr>
          <w:rFonts w:ascii="Times New Roman" w:hAnsi="Times New Roman" w:cs="Times New Roman"/>
          <w:sz w:val="28"/>
          <w:szCs w:val="28"/>
        </w:rPr>
        <w:t xml:space="preserve">детей </w:t>
      </w:r>
      <w:r w:rsidRPr="00C8066C">
        <w:rPr>
          <w:rFonts w:ascii="Times New Roman" w:hAnsi="Times New Roman" w:cs="Times New Roman"/>
          <w:sz w:val="28"/>
          <w:szCs w:val="28"/>
        </w:rPr>
        <w:t>на осознание грамматических понятий и их признаков, а решения граммати</w:t>
      </w:r>
      <w:r>
        <w:rPr>
          <w:rFonts w:ascii="Times New Roman" w:hAnsi="Times New Roman" w:cs="Times New Roman"/>
          <w:sz w:val="28"/>
          <w:szCs w:val="28"/>
        </w:rPr>
        <w:t>ческих задач стимулирует речевое</w:t>
      </w:r>
      <w:r w:rsidRPr="00C8066C">
        <w:rPr>
          <w:rFonts w:ascii="Times New Roman" w:hAnsi="Times New Roman" w:cs="Times New Roman"/>
          <w:sz w:val="28"/>
          <w:szCs w:val="28"/>
        </w:rPr>
        <w:t xml:space="preserve"> творчество.</w:t>
      </w:r>
      <w:r w:rsidR="008A074F" w:rsidRPr="00314D04">
        <w:rPr>
          <w:rFonts w:ascii="Times New Roman" w:hAnsi="Times New Roman" w:cs="Times New Roman"/>
          <w:sz w:val="28"/>
          <w:szCs w:val="28"/>
        </w:rPr>
        <w:br w:type="page"/>
      </w:r>
    </w:p>
    <w:p w:rsidR="005B65D3" w:rsidRDefault="005B65D3" w:rsidP="009E1BCB">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5B65D3" w:rsidRDefault="005B65D3" w:rsidP="005B65D3">
      <w:pPr>
        <w:spacing w:after="0" w:line="360" w:lineRule="auto"/>
        <w:jc w:val="center"/>
        <w:rPr>
          <w:rFonts w:ascii="Times New Roman" w:hAnsi="Times New Roman" w:cs="Times New Roman"/>
          <w:b/>
          <w:sz w:val="28"/>
          <w:szCs w:val="28"/>
        </w:rPr>
      </w:pPr>
    </w:p>
    <w:p w:rsidR="005B65D3" w:rsidRPr="00225BE6" w:rsidRDefault="005B65D3" w:rsidP="00225BE6">
      <w:pPr>
        <w:spacing w:after="0" w:line="360" w:lineRule="auto"/>
        <w:ind w:firstLine="709"/>
        <w:jc w:val="both"/>
        <w:rPr>
          <w:rFonts w:ascii="Times New Roman" w:hAnsi="Times New Roman" w:cs="Times New Roman"/>
          <w:sz w:val="28"/>
          <w:szCs w:val="28"/>
        </w:rPr>
      </w:pPr>
      <w:r w:rsidRPr="00225BE6">
        <w:rPr>
          <w:rFonts w:ascii="Times New Roman" w:hAnsi="Times New Roman" w:cs="Times New Roman"/>
          <w:sz w:val="28"/>
          <w:szCs w:val="28"/>
        </w:rPr>
        <w:t xml:space="preserve">Данная курсовая работа была написана по теме: </w:t>
      </w:r>
      <w:r w:rsidR="00225BE6" w:rsidRPr="00225BE6">
        <w:rPr>
          <w:rFonts w:ascii="Times New Roman" w:hAnsi="Times New Roman" w:cs="Times New Roman"/>
          <w:sz w:val="28"/>
          <w:szCs w:val="28"/>
        </w:rPr>
        <w:t>«Особенности навыков пересказа у детей с общим недоразвитием речи».</w:t>
      </w:r>
      <w:r w:rsidRPr="00225BE6">
        <w:rPr>
          <w:rFonts w:ascii="Times New Roman" w:hAnsi="Times New Roman" w:cs="Times New Roman"/>
          <w:sz w:val="28"/>
          <w:szCs w:val="28"/>
        </w:rPr>
        <w:t xml:space="preserve"> Поставленная цель перед началом исследования. была достигнута, а задачи решены. Полученные результаты исследования позволили нам сформулировать следующие выводы.</w:t>
      </w:r>
    </w:p>
    <w:p w:rsidR="00225BE6" w:rsidRDefault="00F7715E" w:rsidP="00225B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общей и специальной психолого педагогической литературы позволили определить, что и</w:t>
      </w:r>
      <w:r w:rsidR="00225BE6">
        <w:rPr>
          <w:rFonts w:ascii="Times New Roman" w:hAnsi="Times New Roman" w:cs="Times New Roman"/>
          <w:sz w:val="28"/>
          <w:szCs w:val="28"/>
        </w:rPr>
        <w:t xml:space="preserve">сследователи А.Н. Гвоздев, Г.А. Каше, </w:t>
      </w:r>
      <w:r>
        <w:rPr>
          <w:rFonts w:ascii="Times New Roman" w:hAnsi="Times New Roman" w:cs="Times New Roman"/>
          <w:sz w:val="28"/>
          <w:szCs w:val="28"/>
        </w:rPr>
        <w:t xml:space="preserve">                    </w:t>
      </w:r>
      <w:r w:rsidR="00225BE6">
        <w:rPr>
          <w:rFonts w:ascii="Times New Roman" w:hAnsi="Times New Roman" w:cs="Times New Roman"/>
          <w:sz w:val="28"/>
          <w:szCs w:val="28"/>
        </w:rPr>
        <w:t>Р.Е. Левина, Т.</w:t>
      </w:r>
      <w:r w:rsidR="00225BE6" w:rsidRPr="00225BE6">
        <w:rPr>
          <w:rFonts w:ascii="Times New Roman" w:hAnsi="Times New Roman" w:cs="Times New Roman"/>
          <w:sz w:val="28"/>
          <w:szCs w:val="28"/>
        </w:rPr>
        <w:t>Б. Филичева</w:t>
      </w:r>
      <w:r>
        <w:rPr>
          <w:rFonts w:ascii="Times New Roman" w:hAnsi="Times New Roman" w:cs="Times New Roman"/>
          <w:sz w:val="28"/>
          <w:szCs w:val="28"/>
        </w:rPr>
        <w:t xml:space="preserve">, </w:t>
      </w:r>
      <w:r w:rsidR="00225BE6">
        <w:rPr>
          <w:rFonts w:ascii="Times New Roman" w:hAnsi="Times New Roman" w:cs="Times New Roman"/>
          <w:sz w:val="28"/>
          <w:szCs w:val="28"/>
        </w:rPr>
        <w:t>М.Е. Хватцев, Г.</w:t>
      </w:r>
      <w:r w:rsidR="00225BE6" w:rsidRPr="00225BE6">
        <w:rPr>
          <w:rFonts w:ascii="Times New Roman" w:hAnsi="Times New Roman" w:cs="Times New Roman"/>
          <w:sz w:val="28"/>
          <w:szCs w:val="28"/>
        </w:rPr>
        <w:t>В. Чиркина отмечают сложную организацию связной речи и указывает на необходимость специального речевого обучения.</w:t>
      </w:r>
      <w:r w:rsidR="00225BE6" w:rsidRPr="00225BE6">
        <w:t xml:space="preserve"> </w:t>
      </w:r>
      <w:r w:rsidR="00225BE6" w:rsidRPr="00225BE6">
        <w:rPr>
          <w:rFonts w:ascii="Times New Roman" w:hAnsi="Times New Roman" w:cs="Times New Roman"/>
          <w:sz w:val="28"/>
          <w:szCs w:val="28"/>
        </w:rPr>
        <w:t>Нарушение речевого развития у детей отрицательно влияет на формирование личности ребенка, что сказывается на процессах социальной адаптации. Поэтому работа по выработке речевых навыков у детей должна вестись, начиная с самого раннего возраста.</w:t>
      </w:r>
    </w:p>
    <w:p w:rsidR="00DE3051" w:rsidRPr="00A90BA4" w:rsidRDefault="00BE127B" w:rsidP="00225B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Раскрыв</w:t>
      </w:r>
      <w:r w:rsidRPr="00BE127B">
        <w:rPr>
          <w:rFonts w:ascii="Times New Roman" w:hAnsi="Times New Roman" w:cs="Times New Roman"/>
          <w:sz w:val="28"/>
          <w:szCs w:val="28"/>
        </w:rPr>
        <w:t xml:space="preserve"> особенности развития связной устной речи у детей с общим нед</w:t>
      </w:r>
      <w:r>
        <w:rPr>
          <w:rFonts w:ascii="Times New Roman" w:hAnsi="Times New Roman" w:cs="Times New Roman"/>
          <w:sz w:val="28"/>
          <w:szCs w:val="28"/>
        </w:rPr>
        <w:t>оразвитием речи, нами было отмечено, что у</w:t>
      </w:r>
      <w:r w:rsidR="00DE3051" w:rsidRPr="00DE3051">
        <w:rPr>
          <w:rFonts w:ascii="Times New Roman" w:hAnsi="Times New Roman" w:cs="Times New Roman"/>
          <w:sz w:val="28"/>
          <w:szCs w:val="28"/>
        </w:rPr>
        <w:t xml:space="preserve"> детей с общим недоразвитием речи </w:t>
      </w:r>
      <w:r>
        <w:rPr>
          <w:rFonts w:ascii="Times New Roman" w:hAnsi="Times New Roman" w:cs="Times New Roman"/>
          <w:sz w:val="28"/>
          <w:szCs w:val="28"/>
        </w:rPr>
        <w:t xml:space="preserve">отмечается недостаточная </w:t>
      </w:r>
      <w:r w:rsidR="00DE3051" w:rsidRPr="00DE3051">
        <w:rPr>
          <w:rFonts w:ascii="Times New Roman" w:hAnsi="Times New Roman" w:cs="Times New Roman"/>
          <w:sz w:val="28"/>
          <w:szCs w:val="28"/>
        </w:rPr>
        <w:t xml:space="preserve">сформированность речевой функциональной системы, которая характеризуется бедностью словаря, предметной, глагольной лексики, словаря признаков. У детей отмечаются трудности программирования содержания развернутых высказываний и их языковых оформлений. </w:t>
      </w:r>
      <w:r w:rsidR="00A90BA4">
        <w:rPr>
          <w:rFonts w:ascii="Times New Roman" w:hAnsi="Times New Roman" w:cs="Times New Roman"/>
          <w:sz w:val="28"/>
          <w:szCs w:val="28"/>
        </w:rPr>
        <w:t>Что свидетельствует о необходимости осуществления работы по формированию связной речи у детей данной группы.</w:t>
      </w:r>
      <w:r w:rsidR="00A90BA4" w:rsidRPr="00A90BA4">
        <w:t xml:space="preserve"> </w:t>
      </w:r>
      <w:r w:rsidR="00A90BA4" w:rsidRPr="00A90BA4">
        <w:rPr>
          <w:rFonts w:ascii="Times New Roman" w:hAnsi="Times New Roman" w:cs="Times New Roman"/>
          <w:sz w:val="28"/>
          <w:szCs w:val="28"/>
        </w:rPr>
        <w:t xml:space="preserve">Процесс </w:t>
      </w:r>
      <w:r w:rsidR="00A90BA4">
        <w:rPr>
          <w:rFonts w:ascii="Times New Roman" w:hAnsi="Times New Roman" w:cs="Times New Roman"/>
          <w:sz w:val="28"/>
          <w:szCs w:val="28"/>
        </w:rPr>
        <w:t xml:space="preserve">формирования </w:t>
      </w:r>
      <w:r w:rsidR="00A90BA4" w:rsidRPr="00A90BA4">
        <w:rPr>
          <w:rFonts w:ascii="Times New Roman" w:hAnsi="Times New Roman" w:cs="Times New Roman"/>
          <w:sz w:val="28"/>
          <w:szCs w:val="28"/>
        </w:rPr>
        <w:t xml:space="preserve">связной речи </w:t>
      </w:r>
      <w:r w:rsidR="00A90BA4">
        <w:rPr>
          <w:rFonts w:ascii="Times New Roman" w:hAnsi="Times New Roman" w:cs="Times New Roman"/>
          <w:sz w:val="28"/>
          <w:szCs w:val="28"/>
        </w:rPr>
        <w:t xml:space="preserve">у детей с общим недоразвитием </w:t>
      </w:r>
      <w:r w:rsidR="00A90BA4" w:rsidRPr="00A90BA4">
        <w:rPr>
          <w:rFonts w:ascii="Times New Roman" w:hAnsi="Times New Roman" w:cs="Times New Roman"/>
          <w:sz w:val="28"/>
          <w:szCs w:val="28"/>
        </w:rPr>
        <w:t>включает</w:t>
      </w:r>
      <w:r w:rsidR="00A90BA4">
        <w:rPr>
          <w:rFonts w:ascii="Times New Roman" w:hAnsi="Times New Roman" w:cs="Times New Roman"/>
          <w:sz w:val="28"/>
          <w:szCs w:val="28"/>
        </w:rPr>
        <w:t xml:space="preserve"> такие этапы</w:t>
      </w:r>
      <w:r w:rsidR="00A90BA4" w:rsidRPr="00A90BA4">
        <w:rPr>
          <w:rFonts w:ascii="Times New Roman" w:hAnsi="Times New Roman" w:cs="Times New Roman"/>
          <w:sz w:val="28"/>
          <w:szCs w:val="28"/>
        </w:rPr>
        <w:t>: ориентирование в условиях общения; планирование хода мысли; подбор наиболее подходящих языковых средств для ее выраже</w:t>
      </w:r>
      <w:r w:rsidR="00213041">
        <w:rPr>
          <w:rFonts w:ascii="Times New Roman" w:hAnsi="Times New Roman" w:cs="Times New Roman"/>
          <w:sz w:val="28"/>
          <w:szCs w:val="28"/>
        </w:rPr>
        <w:t>ния; обеспечение обратной связи</w:t>
      </w:r>
      <w:r w:rsidR="00A90BA4" w:rsidRPr="00A90BA4">
        <w:rPr>
          <w:rFonts w:ascii="Times New Roman" w:hAnsi="Times New Roman" w:cs="Times New Roman"/>
          <w:sz w:val="28"/>
          <w:szCs w:val="28"/>
        </w:rPr>
        <w:t>.</w:t>
      </w:r>
    </w:p>
    <w:p w:rsidR="00314D04" w:rsidRDefault="00314D04" w:rsidP="00225BE6">
      <w:pPr>
        <w:spacing w:after="0" w:line="360" w:lineRule="auto"/>
        <w:ind w:firstLine="709"/>
        <w:jc w:val="both"/>
        <w:rPr>
          <w:rFonts w:ascii="Times New Roman" w:hAnsi="Times New Roman" w:cs="Times New Roman"/>
          <w:sz w:val="28"/>
          <w:szCs w:val="28"/>
        </w:rPr>
      </w:pPr>
      <w:r w:rsidRPr="00286152">
        <w:rPr>
          <w:rFonts w:ascii="Times New Roman" w:hAnsi="Times New Roman" w:cs="Times New Roman"/>
          <w:sz w:val="28"/>
          <w:szCs w:val="28"/>
        </w:rPr>
        <w:t xml:space="preserve">Описав диагностические методики навыков пересказа у детей с общим недоразвитием речи, мы пришли к выводу, что диагностика уровня сформированности навыков пересказа у детей с общим недоразвитием речи </w:t>
      </w:r>
      <w:r w:rsidRPr="00286152">
        <w:rPr>
          <w:rFonts w:ascii="Times New Roman" w:hAnsi="Times New Roman" w:cs="Times New Roman"/>
          <w:sz w:val="28"/>
          <w:szCs w:val="28"/>
        </w:rPr>
        <w:lastRenderedPageBreak/>
        <w:t>включает такие направления: составление рассказа по картинке, по серии картин; составление рассказа из личного опыта; пересказ. В ходе диагностики могут быть использованы следующие методики: «Составление предложений по отдельным ситуационным картинкам». «Составление фраз по картинкам с изображением простых действий», «Составление рассказа по серии сюжетных картинок», «Пересказ текста». А оценка уровня сформированности навыков пересказа у детей с общим недоразвитием речи может осуществляться по таким критериям: содержательность; логическая последовательность; грамматическая правильность речи; точность речи; разнообразие используемых языковых средств.</w:t>
      </w:r>
    </w:p>
    <w:p w:rsidR="00CE4609" w:rsidRDefault="00286152" w:rsidP="00EF1D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завершении исследования были охарактеризованы</w:t>
      </w:r>
      <w:r w:rsidRPr="00286152">
        <w:rPr>
          <w:rFonts w:ascii="Times New Roman" w:hAnsi="Times New Roman" w:cs="Times New Roman"/>
          <w:sz w:val="28"/>
          <w:szCs w:val="28"/>
        </w:rPr>
        <w:t xml:space="preserve"> основные направления логопедической работы по развитию навыков пересказа у детей с общим недоразвитием речи</w:t>
      </w:r>
      <w:r>
        <w:rPr>
          <w:rFonts w:ascii="Times New Roman" w:hAnsi="Times New Roman" w:cs="Times New Roman"/>
          <w:sz w:val="28"/>
          <w:szCs w:val="28"/>
        </w:rPr>
        <w:t>. Так было определено</w:t>
      </w:r>
      <w:r w:rsidR="00E51889">
        <w:rPr>
          <w:rFonts w:ascii="Times New Roman" w:hAnsi="Times New Roman" w:cs="Times New Roman"/>
          <w:sz w:val="28"/>
          <w:szCs w:val="28"/>
        </w:rPr>
        <w:t>, что в</w:t>
      </w:r>
      <w:r w:rsidR="00E51889" w:rsidRPr="00E51889">
        <w:rPr>
          <w:rFonts w:ascii="Times New Roman" w:hAnsi="Times New Roman" w:cs="Times New Roman"/>
          <w:sz w:val="28"/>
          <w:szCs w:val="28"/>
        </w:rPr>
        <w:t xml:space="preserve"> процессе развития </w:t>
      </w:r>
      <w:r w:rsidR="00E51889">
        <w:rPr>
          <w:rFonts w:ascii="Times New Roman" w:hAnsi="Times New Roman" w:cs="Times New Roman"/>
          <w:sz w:val="28"/>
          <w:szCs w:val="28"/>
        </w:rPr>
        <w:t xml:space="preserve">связной речи детей с общим недоразвитием речи </w:t>
      </w:r>
      <w:r w:rsidR="00E51889" w:rsidRPr="00E51889">
        <w:rPr>
          <w:rFonts w:ascii="Times New Roman" w:hAnsi="Times New Roman" w:cs="Times New Roman"/>
          <w:sz w:val="28"/>
          <w:szCs w:val="28"/>
        </w:rPr>
        <w:t xml:space="preserve">средством основное место отводится рассказу. </w:t>
      </w:r>
      <w:r w:rsidR="00E51889">
        <w:rPr>
          <w:rFonts w:ascii="Times New Roman" w:hAnsi="Times New Roman" w:cs="Times New Roman"/>
          <w:sz w:val="28"/>
          <w:szCs w:val="28"/>
        </w:rPr>
        <w:t>Проведение</w:t>
      </w:r>
      <w:r w:rsidR="00E51889" w:rsidRPr="00E51889">
        <w:rPr>
          <w:rFonts w:ascii="Times New Roman" w:hAnsi="Times New Roman" w:cs="Times New Roman"/>
          <w:sz w:val="28"/>
          <w:szCs w:val="28"/>
        </w:rPr>
        <w:t xml:space="preserve"> </w:t>
      </w:r>
      <w:r w:rsidR="00E51889">
        <w:rPr>
          <w:rFonts w:ascii="Times New Roman" w:hAnsi="Times New Roman" w:cs="Times New Roman"/>
          <w:sz w:val="28"/>
          <w:szCs w:val="28"/>
        </w:rPr>
        <w:t xml:space="preserve">пересказа </w:t>
      </w:r>
      <w:r w:rsidR="00E51889" w:rsidRPr="00E51889">
        <w:rPr>
          <w:rFonts w:ascii="Times New Roman" w:hAnsi="Times New Roman" w:cs="Times New Roman"/>
          <w:sz w:val="28"/>
          <w:szCs w:val="28"/>
        </w:rPr>
        <w:t xml:space="preserve">с повествовательным, описательным текстом и текстом-рассуждением предшествует построению самостоятельного высказывания того же типа и стиля. Пересказ строится на основе образца, в котором все проблемы создания текста поданы в готовом варианте. Анализируя и воспроизводя образец, </w:t>
      </w:r>
      <w:r w:rsidR="00E51889">
        <w:rPr>
          <w:rFonts w:ascii="Times New Roman" w:hAnsi="Times New Roman" w:cs="Times New Roman"/>
          <w:sz w:val="28"/>
          <w:szCs w:val="28"/>
        </w:rPr>
        <w:t xml:space="preserve">дети </w:t>
      </w:r>
      <w:r w:rsidR="00E51889" w:rsidRPr="00E51889">
        <w:rPr>
          <w:rFonts w:ascii="Times New Roman" w:hAnsi="Times New Roman" w:cs="Times New Roman"/>
          <w:sz w:val="28"/>
          <w:szCs w:val="28"/>
        </w:rPr>
        <w:t>осознают мастерство автора, овладевают умениями раскрывать тему и основную мысль высказывания, собирать и систематизировать материал, планировать и создавать монологические высказывания разных типов и стилей.</w:t>
      </w:r>
    </w:p>
    <w:p w:rsidR="005B65D3" w:rsidRPr="00EF1DB7" w:rsidRDefault="00CE4609" w:rsidP="00EF1D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w:t>
      </w:r>
      <w:r w:rsidRPr="00CE4609">
        <w:rPr>
          <w:rFonts w:ascii="Times New Roman" w:hAnsi="Times New Roman" w:cs="Times New Roman"/>
          <w:sz w:val="28"/>
          <w:szCs w:val="28"/>
        </w:rPr>
        <w:t xml:space="preserve">одводя итоги исследования, следует отметить, что в процессе развития связной речи </w:t>
      </w:r>
      <w:r w:rsidR="00A47286">
        <w:rPr>
          <w:rFonts w:ascii="Times New Roman" w:hAnsi="Times New Roman" w:cs="Times New Roman"/>
          <w:sz w:val="28"/>
          <w:szCs w:val="28"/>
        </w:rPr>
        <w:t>и обучения пересказу</w:t>
      </w:r>
      <w:r w:rsidR="00A47286" w:rsidRPr="00A47286">
        <w:rPr>
          <w:rFonts w:ascii="Times New Roman" w:hAnsi="Times New Roman" w:cs="Times New Roman"/>
          <w:sz w:val="28"/>
          <w:szCs w:val="28"/>
        </w:rPr>
        <w:t xml:space="preserve"> детей с общим недоразвитием речи </w:t>
      </w:r>
      <w:r w:rsidRPr="00CE4609">
        <w:rPr>
          <w:rFonts w:ascii="Times New Roman" w:hAnsi="Times New Roman" w:cs="Times New Roman"/>
          <w:sz w:val="28"/>
          <w:szCs w:val="28"/>
        </w:rPr>
        <w:t>педагоги должны руководствоваться основными общепедагогическими и специальными принцами обучения. Методы и приемы работы должны быть направлены на эффективное овладение учащимися родной речью. Задания и дидактические упражнения в процессе развития речи должны подбираться с учетом образовательных и личных особенностей ребенка.</w:t>
      </w:r>
      <w:r w:rsidR="00286152">
        <w:rPr>
          <w:rFonts w:ascii="Times New Roman" w:hAnsi="Times New Roman" w:cs="Times New Roman"/>
          <w:b/>
          <w:sz w:val="28"/>
          <w:szCs w:val="28"/>
        </w:rPr>
        <w:br w:type="page"/>
      </w:r>
    </w:p>
    <w:p w:rsidR="009E1BCB" w:rsidRDefault="009E1BCB" w:rsidP="009E1BCB">
      <w:pPr>
        <w:spacing w:after="0"/>
        <w:jc w:val="center"/>
        <w:rPr>
          <w:rFonts w:ascii="Times New Roman" w:hAnsi="Times New Roman" w:cs="Times New Roman"/>
          <w:sz w:val="28"/>
          <w:szCs w:val="28"/>
        </w:rPr>
      </w:pPr>
      <w:r w:rsidRPr="009E1BCB">
        <w:rPr>
          <w:rFonts w:ascii="Times New Roman" w:hAnsi="Times New Roman" w:cs="Times New Roman"/>
          <w:b/>
          <w:sz w:val="28"/>
          <w:szCs w:val="28"/>
        </w:rPr>
        <w:lastRenderedPageBreak/>
        <w:t>СПИСОК ИСПОЛЬЗОВАННОЙ ЛИТЕРАТУРЫ</w:t>
      </w:r>
    </w:p>
    <w:p w:rsidR="009E1BCB" w:rsidRDefault="009E1BCB" w:rsidP="00EE3805">
      <w:pPr>
        <w:spacing w:after="0" w:line="360" w:lineRule="auto"/>
        <w:rPr>
          <w:rFonts w:ascii="Times New Roman" w:hAnsi="Times New Roman" w:cs="Times New Roman"/>
          <w:sz w:val="28"/>
          <w:szCs w:val="28"/>
        </w:rPr>
      </w:pP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Арушанова, А. Г. Речь и речевое развитие детей. Развитие диалогического общения Методическое пособие для воспитателей. -2-е изд. испр. и доп. / А. Г. Арушанова – М.: «Мозаика - Синтез», 2015.</w:t>
      </w:r>
      <w:r w:rsidRPr="00A94275">
        <w:t xml:space="preserve"> </w:t>
      </w:r>
      <w:r w:rsidRPr="00A94275">
        <w:rPr>
          <w:rFonts w:ascii="Times New Roman" w:hAnsi="Times New Roman" w:cs="Times New Roman"/>
          <w:color w:val="000000" w:themeColor="text1"/>
          <w:sz w:val="28"/>
          <w:szCs w:val="28"/>
        </w:rPr>
        <w:t>– 128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Анищенкова, Е.</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С. Практическое пособие по исправлению звукопроизношения у детей для логопедов и родителей / Е.</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С. Анищенкова. – М.:АСТ: Астрель, 2014. – 158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Выготский, Л. С. Мышление и речь: Психологические исследования / Л. С. Выготский – М.: Лабиринт, 2006. – 461с.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Гаркуша, Ю.</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Ф. Коррекционно-педагогическая работа в дошкольных учреждениях для детей с нарушениями речи</w:t>
      </w:r>
      <w:r w:rsidRPr="00A94275">
        <w:rPr>
          <w:rFonts w:ascii="Times New Roman" w:hAnsi="Times New Roman" w:cs="Times New Roman"/>
          <w:sz w:val="28"/>
          <w:szCs w:val="28"/>
        </w:rPr>
        <w:t xml:space="preserve"> / Ю.</w:t>
      </w:r>
      <w:r w:rsidRPr="00A94275">
        <w:rPr>
          <w:rFonts w:ascii="Times New Roman" w:hAnsi="Times New Roman" w:cs="Times New Roman"/>
          <w:sz w:val="28"/>
          <w:szCs w:val="28"/>
          <w:lang w:val="en-US"/>
        </w:rPr>
        <w:t> </w:t>
      </w:r>
      <w:r w:rsidRPr="00A94275">
        <w:rPr>
          <w:rFonts w:ascii="Times New Roman" w:hAnsi="Times New Roman" w:cs="Times New Roman"/>
          <w:sz w:val="28"/>
          <w:szCs w:val="28"/>
        </w:rPr>
        <w:t xml:space="preserve">Ф. Гаркуша – </w:t>
      </w:r>
      <w:r w:rsidRPr="00A94275">
        <w:rPr>
          <w:rFonts w:ascii="Times New Roman" w:hAnsi="Times New Roman" w:cs="Times New Roman"/>
          <w:color w:val="000000" w:themeColor="text1"/>
          <w:sz w:val="28"/>
          <w:szCs w:val="28"/>
        </w:rPr>
        <w:t>Москва, ТЦ «Сфера», НИИ Школьных технологий, 2013. – 128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Гвоздев, А.Н. Вопросы изучения детской речи / А.Н. Гвоздев. – Санкт-Петербург: Детство-Пресс, 2017. – 470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Гриншпун, В.</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М. Классификация нарушений речи. Логопедия / Под ред. Л.</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С. Волковой, С.</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Н. Шаховской. – М.: Академия, 2014. – С. 55-70.</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Гризик, Т.</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И. Речевое развитие современного ребёнка. // Детский сад от А Я. №2 (14) 2015. – 14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Ефименкова, Л. Н. Формирование связной речи у детей - олигофренов. / Л. Н. Ефименкова, И. Н. Садовникова – М. Педагогика, 2010.– 230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 xml:space="preserve">Зимняя, И. А. Лингвопсихология речевой деятельности /                       И. А. Зимняя – М.: Воронеж, НПО МОДЭК, 2011. – 432 с. </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Каше, Г.</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А. Программа обучения детей с недоразвитием фонетического строя речи (В подготовительной к школе группе) / Г.</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А. Каше, Т.</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Б. Филичева – М.: Просвещение, 2012. – 81 c.</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Корнев, А.</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Н. Основы логопатологии детского возраста: клинические и психологические аспекты</w:t>
      </w:r>
      <w:r w:rsidRPr="00A94275">
        <w:rPr>
          <w:rFonts w:ascii="Times New Roman" w:hAnsi="Times New Roman" w:cs="Times New Roman"/>
          <w:sz w:val="28"/>
          <w:szCs w:val="28"/>
        </w:rPr>
        <w:t xml:space="preserve"> / А.</w:t>
      </w:r>
      <w:r w:rsidRPr="00A94275">
        <w:rPr>
          <w:rFonts w:ascii="Times New Roman" w:hAnsi="Times New Roman" w:cs="Times New Roman"/>
          <w:sz w:val="28"/>
          <w:szCs w:val="28"/>
          <w:lang w:val="en-US"/>
        </w:rPr>
        <w:t> </w:t>
      </w:r>
      <w:r w:rsidRPr="00A94275">
        <w:rPr>
          <w:rFonts w:ascii="Times New Roman" w:hAnsi="Times New Roman" w:cs="Times New Roman"/>
          <w:sz w:val="28"/>
          <w:szCs w:val="28"/>
        </w:rPr>
        <w:t xml:space="preserve">Н. Корнев – </w:t>
      </w:r>
      <w:r w:rsidRPr="00A94275">
        <w:rPr>
          <w:rFonts w:ascii="Times New Roman" w:hAnsi="Times New Roman" w:cs="Times New Roman"/>
          <w:color w:val="000000" w:themeColor="text1"/>
          <w:sz w:val="28"/>
          <w:szCs w:val="28"/>
        </w:rPr>
        <w:t>СПб.: Речь, 2016. – 380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lastRenderedPageBreak/>
        <w:t>Ладыженская, Т.А. «Речевые секреты» / Т.А. Ладыженская. – М.: ИНФРА-М, 2017. – 247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Левина, Р.</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Е. Основы теории и практики логопедии / Р.</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Е. Левина. – М.: Наука, 2013. – 367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 xml:space="preserve">Леонтьев, А.А. Основы теории речевой деятельности /                             А. А. Леонтьев. – М.: Наука, 2014. – 368 с. </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Лисина, М.И. Формирование личности ребенка в общении /                  М. И. Лисина. – СПб: Питер, 2009. – 410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Методы обследования речи детей: Пособие по диагностике речевых нарушений / Под общ. ред. Г. В. Чиркиной. – М.: АРКТИ, 2013. – 239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Миронова, С.</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А. Развитие речи дошкольников на логопедических занятиях / С.</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А. Миронова. – М.: Просвещение, 2012. – 208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Основы логопедии с практикумом по звукопроизношению: Учеб. пособие для студ. сред. пед. учеб, заведений / М.</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Ф.Фомичева,                              Т.</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В. Волосовец, Е.</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Н. Кутепова и др. – М.: Издательский центр «Академия», 2012. – 200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Обухова, Л.</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Ф. Возрастная психология / Л.</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Ф. Обухова. – М.: Педагогическое общество России, 2011.</w:t>
      </w:r>
      <w:r w:rsidRPr="00A94275">
        <w:t xml:space="preserve"> </w:t>
      </w:r>
      <w:r w:rsidRPr="00A94275">
        <w:rPr>
          <w:rFonts w:ascii="Times New Roman" w:hAnsi="Times New Roman" w:cs="Times New Roman"/>
          <w:color w:val="000000" w:themeColor="text1"/>
          <w:sz w:val="28"/>
          <w:szCs w:val="28"/>
        </w:rPr>
        <w:t>– 442с.</w:t>
      </w:r>
    </w:p>
    <w:p w:rsidR="004E6628" w:rsidRPr="00A94275" w:rsidRDefault="004E6628"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Рубинштейн, С.Л. Основы общей психологии / С.Л. Рубинштейн. – М., 2016. – 468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Спирова, Л.</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Ф. Недостатки произношения, сопровождающиеся нарушениями письма. / Под ред. Л.</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С. Волковой: В 5 кн.</w:t>
      </w:r>
      <w:r w:rsidRPr="00A94275">
        <w:t xml:space="preserve"> </w:t>
      </w:r>
      <w:r w:rsidRPr="00A94275">
        <w:rPr>
          <w:rFonts w:ascii="Times New Roman" w:hAnsi="Times New Roman" w:cs="Times New Roman"/>
          <w:color w:val="000000" w:themeColor="text1"/>
          <w:sz w:val="28"/>
          <w:szCs w:val="28"/>
        </w:rPr>
        <w:t>– М.: Гуманит. изд. центр ВЛАДОС, 2013.</w:t>
      </w:r>
      <w:r w:rsidRPr="00A94275">
        <w:t xml:space="preserve"> </w:t>
      </w:r>
      <w:r w:rsidRPr="00A94275">
        <w:rPr>
          <w:rFonts w:ascii="Times New Roman" w:hAnsi="Times New Roman" w:cs="Times New Roman"/>
          <w:color w:val="000000" w:themeColor="text1"/>
          <w:sz w:val="28"/>
          <w:szCs w:val="28"/>
        </w:rPr>
        <w:t>– 480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Усанова, О.</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Н. Специальная психология: Система психол. изуч. аномал. детей / О.</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Н. Усанова – М. : Академия, 2014. – 200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Ушакова, Т.Н. Речь: истоки и принципы развития / Т.Н Ушакова – М.: ПЕР СЭ, 2004. – 256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lastRenderedPageBreak/>
        <w:t>Филичева, Т.Б. Устранение общего недоразвития речи у детей дошкольного возраста: практ. пособие / Т.</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Б. Филичева, Г.</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В. Чиркина. – 5-е изд. – М.: Айрис-пресс, 2008. – 224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Филичева, Т.</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Б. Программа обучения и воспитания детей с фонетико-фонематическим недоразвитием / Т.</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Б. Филичева, Г.</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В.Чиркина. – М.: МГОПИ, 2013. – 72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Фомичева, М.</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Ф. Воспитание у детей правильного произношения / М.Ф. Фомичева. – М.: Просвещение , 2012. – 239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Хватцев, М.Е. Логопедия: уч. для пед. институтов / М.Е. Хватцев. – Москва: Педагогика, 2016. – 275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Цветкова, Л.</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С. Роль зрительного образа в формировании речи у детей с различными формами речевой патологии / Л.</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С. Цветкова,                       Т.</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М. Пирцхалайшвили //Дефектология.</w:t>
      </w:r>
      <w:r w:rsidRPr="00A94275">
        <w:t xml:space="preserve"> </w:t>
      </w:r>
      <w:r w:rsidRPr="00A94275">
        <w:rPr>
          <w:rFonts w:ascii="Times New Roman" w:hAnsi="Times New Roman" w:cs="Times New Roman"/>
          <w:color w:val="000000" w:themeColor="text1"/>
          <w:sz w:val="28"/>
          <w:szCs w:val="28"/>
        </w:rPr>
        <w:t>– 2008. – № 5.</w:t>
      </w:r>
      <w:r w:rsidRPr="00A94275">
        <w:t xml:space="preserve"> </w:t>
      </w:r>
      <w:r w:rsidRPr="00A94275">
        <w:rPr>
          <w:rFonts w:ascii="Times New Roman" w:hAnsi="Times New Roman" w:cs="Times New Roman"/>
          <w:color w:val="000000" w:themeColor="text1"/>
          <w:sz w:val="28"/>
          <w:szCs w:val="28"/>
        </w:rPr>
        <w:t xml:space="preserve">– </w:t>
      </w:r>
      <w:r w:rsidRPr="00A94275">
        <w:rPr>
          <w:rFonts w:ascii="Times New Roman" w:hAnsi="Times New Roman" w:cs="Times New Roman"/>
          <w:color w:val="000000" w:themeColor="text1"/>
          <w:sz w:val="28"/>
          <w:szCs w:val="28"/>
          <w:lang w:val="en-US"/>
        </w:rPr>
        <w:t>C</w:t>
      </w:r>
      <w:r w:rsidRPr="00A94275">
        <w:rPr>
          <w:rFonts w:ascii="Times New Roman" w:hAnsi="Times New Roman" w:cs="Times New Roman"/>
          <w:color w:val="000000" w:themeColor="text1"/>
          <w:sz w:val="28"/>
          <w:szCs w:val="28"/>
        </w:rPr>
        <w:t>. 35-40</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Шашкина, Г.</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Р. и др. Логопедическая работа с дошкольниками / Г.</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Р. Шашкина, Л.</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П. Зернова, И.</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А.Зимина. – М.: Издательский центр «Академия», 2013. – 240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Шаховская, С.</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Н. Формирование связной речи детей дошкольного возраста с общим речевым недоразвитием / С.</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Н. Шаховская, В.</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П. Глухов. - М.:АРКТИ, 2012. – 144 с.</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Шиян, Л.И. Профилактика и коррекция нарушений личностного развития детей с ОНР / Л.И. Шиян // Дошкольная педагогика. – 2008. – №3. – С. 49-54.</w:t>
      </w:r>
    </w:p>
    <w:p w:rsidR="00A94275" w:rsidRPr="00A94275" w:rsidRDefault="00A94275" w:rsidP="00A94275">
      <w:pPr>
        <w:numPr>
          <w:ilvl w:val="0"/>
          <w:numId w:val="3"/>
        </w:numPr>
        <w:spacing w:after="0" w:line="360" w:lineRule="auto"/>
        <w:ind w:left="0" w:firstLine="709"/>
        <w:contextualSpacing/>
        <w:jc w:val="both"/>
        <w:rPr>
          <w:rFonts w:ascii="Times New Roman" w:hAnsi="Times New Roman" w:cs="Times New Roman"/>
          <w:color w:val="000000" w:themeColor="text1"/>
          <w:sz w:val="28"/>
          <w:szCs w:val="28"/>
        </w:rPr>
      </w:pPr>
      <w:r w:rsidRPr="00A94275">
        <w:rPr>
          <w:rFonts w:ascii="Times New Roman" w:hAnsi="Times New Roman" w:cs="Times New Roman"/>
          <w:color w:val="000000" w:themeColor="text1"/>
          <w:sz w:val="28"/>
          <w:szCs w:val="28"/>
        </w:rPr>
        <w:t>Эльконин, Д.</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Б. Детская психология / Д.</w:t>
      </w:r>
      <w:r w:rsidRPr="00A94275">
        <w:rPr>
          <w:rFonts w:ascii="Times New Roman" w:hAnsi="Times New Roman" w:cs="Times New Roman"/>
          <w:color w:val="000000" w:themeColor="text1"/>
          <w:sz w:val="28"/>
          <w:szCs w:val="28"/>
          <w:lang w:val="en-US"/>
        </w:rPr>
        <w:t> </w:t>
      </w:r>
      <w:r w:rsidRPr="00A94275">
        <w:rPr>
          <w:rFonts w:ascii="Times New Roman" w:hAnsi="Times New Roman" w:cs="Times New Roman"/>
          <w:color w:val="000000" w:themeColor="text1"/>
          <w:sz w:val="28"/>
          <w:szCs w:val="28"/>
        </w:rPr>
        <w:t>Б. Эльконин. – М.: Издательский центр «Академия», 2015. – 384 с.</w:t>
      </w:r>
    </w:p>
    <w:p w:rsidR="00A52D66" w:rsidRPr="00A94275" w:rsidRDefault="00A52D66" w:rsidP="00A94275">
      <w:pPr>
        <w:spacing w:after="0" w:line="360" w:lineRule="auto"/>
        <w:jc w:val="both"/>
        <w:rPr>
          <w:rFonts w:ascii="Times New Roman" w:hAnsi="Times New Roman" w:cs="Times New Roman"/>
          <w:color w:val="000000" w:themeColor="text1"/>
          <w:sz w:val="28"/>
          <w:szCs w:val="28"/>
        </w:rPr>
      </w:pPr>
    </w:p>
    <w:sectPr w:rsidR="00A52D66" w:rsidRPr="00A94275" w:rsidSect="009E1BC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6CE" w:rsidRDefault="009576CE" w:rsidP="009E1BCB">
      <w:pPr>
        <w:spacing w:after="0" w:line="240" w:lineRule="auto"/>
      </w:pPr>
      <w:r>
        <w:separator/>
      </w:r>
    </w:p>
  </w:endnote>
  <w:endnote w:type="continuationSeparator" w:id="0">
    <w:p w:rsidR="009576CE" w:rsidRDefault="009576CE" w:rsidP="009E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6CE" w:rsidRDefault="009576CE" w:rsidP="009E1BCB">
      <w:pPr>
        <w:spacing w:after="0" w:line="240" w:lineRule="auto"/>
      </w:pPr>
      <w:r>
        <w:separator/>
      </w:r>
    </w:p>
  </w:footnote>
  <w:footnote w:type="continuationSeparator" w:id="0">
    <w:p w:rsidR="009576CE" w:rsidRDefault="009576CE" w:rsidP="009E1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540048"/>
      <w:docPartObj>
        <w:docPartGallery w:val="Page Numbers (Top of Page)"/>
        <w:docPartUnique/>
      </w:docPartObj>
    </w:sdtPr>
    <w:sdtEndPr>
      <w:rPr>
        <w:rFonts w:ascii="Times New Roman" w:hAnsi="Times New Roman" w:cs="Times New Roman"/>
        <w:sz w:val="28"/>
        <w:szCs w:val="28"/>
      </w:rPr>
    </w:sdtEndPr>
    <w:sdtContent>
      <w:p w:rsidR="004E6628" w:rsidRPr="00EE3805" w:rsidRDefault="004E6628" w:rsidP="00EE3805">
        <w:pPr>
          <w:pStyle w:val="a4"/>
          <w:jc w:val="right"/>
          <w:rPr>
            <w:rFonts w:ascii="Times New Roman" w:hAnsi="Times New Roman" w:cs="Times New Roman"/>
            <w:sz w:val="28"/>
            <w:szCs w:val="28"/>
          </w:rPr>
        </w:pPr>
        <w:r w:rsidRPr="009E1BCB">
          <w:rPr>
            <w:rFonts w:ascii="Times New Roman" w:hAnsi="Times New Roman" w:cs="Times New Roman"/>
            <w:sz w:val="28"/>
            <w:szCs w:val="28"/>
          </w:rPr>
          <w:fldChar w:fldCharType="begin"/>
        </w:r>
        <w:r w:rsidRPr="009E1BCB">
          <w:rPr>
            <w:rFonts w:ascii="Times New Roman" w:hAnsi="Times New Roman" w:cs="Times New Roman"/>
            <w:sz w:val="28"/>
            <w:szCs w:val="28"/>
          </w:rPr>
          <w:instrText>PAGE   \* MERGEFORMAT</w:instrText>
        </w:r>
        <w:r w:rsidRPr="009E1BCB">
          <w:rPr>
            <w:rFonts w:ascii="Times New Roman" w:hAnsi="Times New Roman" w:cs="Times New Roman"/>
            <w:sz w:val="28"/>
            <w:szCs w:val="28"/>
          </w:rPr>
          <w:fldChar w:fldCharType="separate"/>
        </w:r>
        <w:r w:rsidR="006C616F">
          <w:rPr>
            <w:rFonts w:ascii="Times New Roman" w:hAnsi="Times New Roman" w:cs="Times New Roman"/>
            <w:noProof/>
            <w:sz w:val="28"/>
            <w:szCs w:val="28"/>
          </w:rPr>
          <w:t>34</w:t>
        </w:r>
        <w:r w:rsidRPr="009E1BCB">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FB7"/>
    <w:multiLevelType w:val="hybridMultilevel"/>
    <w:tmpl w:val="2D5A4570"/>
    <w:lvl w:ilvl="0" w:tplc="B6EE5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4852BE"/>
    <w:multiLevelType w:val="multilevel"/>
    <w:tmpl w:val="1B248D1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FCB1A6C"/>
    <w:multiLevelType w:val="hybridMultilevel"/>
    <w:tmpl w:val="AE7EA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B54109"/>
    <w:multiLevelType w:val="hybridMultilevel"/>
    <w:tmpl w:val="35A0B14A"/>
    <w:lvl w:ilvl="0" w:tplc="20B4F644">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DA2CF8"/>
    <w:multiLevelType w:val="hybridMultilevel"/>
    <w:tmpl w:val="AC907C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64F7A34"/>
    <w:multiLevelType w:val="multilevel"/>
    <w:tmpl w:val="04CC3DD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DB256B8"/>
    <w:multiLevelType w:val="multilevel"/>
    <w:tmpl w:val="29FAA9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5"/>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D3"/>
    <w:rsid w:val="00071E68"/>
    <w:rsid w:val="00072D9B"/>
    <w:rsid w:val="000D124A"/>
    <w:rsid w:val="000D66E3"/>
    <w:rsid w:val="000E61D5"/>
    <w:rsid w:val="000E6A82"/>
    <w:rsid w:val="00122178"/>
    <w:rsid w:val="00173DA7"/>
    <w:rsid w:val="001923D7"/>
    <w:rsid w:val="001940E9"/>
    <w:rsid w:val="001A1AB2"/>
    <w:rsid w:val="001B6BA0"/>
    <w:rsid w:val="001F5040"/>
    <w:rsid w:val="00201A84"/>
    <w:rsid w:val="0020652E"/>
    <w:rsid w:val="00207AF0"/>
    <w:rsid w:val="00213041"/>
    <w:rsid w:val="00225BE6"/>
    <w:rsid w:val="00264823"/>
    <w:rsid w:val="002738FF"/>
    <w:rsid w:val="00286152"/>
    <w:rsid w:val="00292C5A"/>
    <w:rsid w:val="002B0505"/>
    <w:rsid w:val="002C09C5"/>
    <w:rsid w:val="002D2146"/>
    <w:rsid w:val="002F6C84"/>
    <w:rsid w:val="00314D04"/>
    <w:rsid w:val="0032138A"/>
    <w:rsid w:val="00325F3C"/>
    <w:rsid w:val="0033372C"/>
    <w:rsid w:val="003910FF"/>
    <w:rsid w:val="003A7BE0"/>
    <w:rsid w:val="003B7EB4"/>
    <w:rsid w:val="00404F61"/>
    <w:rsid w:val="00433114"/>
    <w:rsid w:val="00490BBC"/>
    <w:rsid w:val="004D011F"/>
    <w:rsid w:val="004E6628"/>
    <w:rsid w:val="005166B2"/>
    <w:rsid w:val="00522303"/>
    <w:rsid w:val="00527DD7"/>
    <w:rsid w:val="00535B0E"/>
    <w:rsid w:val="00570900"/>
    <w:rsid w:val="005B4B48"/>
    <w:rsid w:val="005B65D3"/>
    <w:rsid w:val="005F00EF"/>
    <w:rsid w:val="00631F01"/>
    <w:rsid w:val="006433A4"/>
    <w:rsid w:val="00681D18"/>
    <w:rsid w:val="006901DE"/>
    <w:rsid w:val="006C616F"/>
    <w:rsid w:val="006D2F35"/>
    <w:rsid w:val="00707DBA"/>
    <w:rsid w:val="00711660"/>
    <w:rsid w:val="00732CF7"/>
    <w:rsid w:val="00772619"/>
    <w:rsid w:val="00784E41"/>
    <w:rsid w:val="007B560C"/>
    <w:rsid w:val="007C071F"/>
    <w:rsid w:val="007C327B"/>
    <w:rsid w:val="007D1919"/>
    <w:rsid w:val="0081788E"/>
    <w:rsid w:val="008A074F"/>
    <w:rsid w:val="00933965"/>
    <w:rsid w:val="009576CE"/>
    <w:rsid w:val="009B1842"/>
    <w:rsid w:val="009E1BCB"/>
    <w:rsid w:val="00A021D0"/>
    <w:rsid w:val="00A47286"/>
    <w:rsid w:val="00A52D66"/>
    <w:rsid w:val="00A64D88"/>
    <w:rsid w:val="00A85529"/>
    <w:rsid w:val="00A90BA4"/>
    <w:rsid w:val="00A94275"/>
    <w:rsid w:val="00A96525"/>
    <w:rsid w:val="00AB4244"/>
    <w:rsid w:val="00AC09E3"/>
    <w:rsid w:val="00AD6C45"/>
    <w:rsid w:val="00B71858"/>
    <w:rsid w:val="00B73A24"/>
    <w:rsid w:val="00BB4A50"/>
    <w:rsid w:val="00BB6FAE"/>
    <w:rsid w:val="00BE127B"/>
    <w:rsid w:val="00C13DEC"/>
    <w:rsid w:val="00C20BBF"/>
    <w:rsid w:val="00C8066C"/>
    <w:rsid w:val="00C818F5"/>
    <w:rsid w:val="00CA6456"/>
    <w:rsid w:val="00CD74BC"/>
    <w:rsid w:val="00CE4609"/>
    <w:rsid w:val="00D532FF"/>
    <w:rsid w:val="00D54F3C"/>
    <w:rsid w:val="00D90233"/>
    <w:rsid w:val="00DA399E"/>
    <w:rsid w:val="00DC0AB2"/>
    <w:rsid w:val="00DD4961"/>
    <w:rsid w:val="00DE3051"/>
    <w:rsid w:val="00E10FEE"/>
    <w:rsid w:val="00E47C23"/>
    <w:rsid w:val="00E51889"/>
    <w:rsid w:val="00E842CB"/>
    <w:rsid w:val="00E933F6"/>
    <w:rsid w:val="00E96E67"/>
    <w:rsid w:val="00ED42E0"/>
    <w:rsid w:val="00EE189F"/>
    <w:rsid w:val="00EE2CFB"/>
    <w:rsid w:val="00EE3805"/>
    <w:rsid w:val="00EE51B8"/>
    <w:rsid w:val="00EF1DB7"/>
    <w:rsid w:val="00F67261"/>
    <w:rsid w:val="00F7715E"/>
    <w:rsid w:val="00FA1DD3"/>
    <w:rsid w:val="00FF3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E3"/>
    <w:pPr>
      <w:ind w:left="720"/>
      <w:contextualSpacing/>
    </w:pPr>
  </w:style>
  <w:style w:type="paragraph" w:styleId="a4">
    <w:name w:val="header"/>
    <w:basedOn w:val="a"/>
    <w:link w:val="a5"/>
    <w:uiPriority w:val="99"/>
    <w:unhideWhenUsed/>
    <w:rsid w:val="009E1B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1BCB"/>
  </w:style>
  <w:style w:type="paragraph" w:styleId="a6">
    <w:name w:val="footer"/>
    <w:basedOn w:val="a"/>
    <w:link w:val="a7"/>
    <w:uiPriority w:val="99"/>
    <w:unhideWhenUsed/>
    <w:rsid w:val="009E1B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1BCB"/>
  </w:style>
  <w:style w:type="table" w:styleId="a8">
    <w:name w:val="Table Grid"/>
    <w:basedOn w:val="a1"/>
    <w:uiPriority w:val="99"/>
    <w:rsid w:val="00527D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E3"/>
    <w:pPr>
      <w:ind w:left="720"/>
      <w:contextualSpacing/>
    </w:pPr>
  </w:style>
  <w:style w:type="paragraph" w:styleId="a4">
    <w:name w:val="header"/>
    <w:basedOn w:val="a"/>
    <w:link w:val="a5"/>
    <w:uiPriority w:val="99"/>
    <w:unhideWhenUsed/>
    <w:rsid w:val="009E1B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1BCB"/>
  </w:style>
  <w:style w:type="paragraph" w:styleId="a6">
    <w:name w:val="footer"/>
    <w:basedOn w:val="a"/>
    <w:link w:val="a7"/>
    <w:uiPriority w:val="99"/>
    <w:unhideWhenUsed/>
    <w:rsid w:val="009E1B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1BCB"/>
  </w:style>
  <w:style w:type="table" w:styleId="a8">
    <w:name w:val="Table Grid"/>
    <w:basedOn w:val="a1"/>
    <w:uiPriority w:val="99"/>
    <w:rsid w:val="00527D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8120</Words>
  <Characters>46288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Александра</dc:creator>
  <cp:lastModifiedBy>Dmitry V Stolpovskih</cp:lastModifiedBy>
  <cp:revision>2</cp:revision>
  <dcterms:created xsi:type="dcterms:W3CDTF">2020-05-12T06:56:00Z</dcterms:created>
  <dcterms:modified xsi:type="dcterms:W3CDTF">2020-05-12T06:56:00Z</dcterms:modified>
</cp:coreProperties>
</file>