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CEA" w:rsidRPr="00F97F62" w:rsidRDefault="00B70CEA" w:rsidP="00B70CEA">
      <w:pPr>
        <w:pStyle w:val="zag3"/>
        <w:spacing w:before="0" w:after="120"/>
        <w:outlineLvl w:val="4"/>
      </w:pPr>
      <w:bookmarkStart w:id="0" w:name="_GoBack"/>
      <w:bookmarkEnd w:id="0"/>
      <w:r>
        <w:t>Министерство образования и науки РФ</w:t>
      </w:r>
    </w:p>
    <w:p w:rsidR="00B70CEA" w:rsidRPr="006A138E" w:rsidRDefault="00B70CEA" w:rsidP="00B70CEA">
      <w:pPr>
        <w:pStyle w:val="zag3"/>
        <w:spacing w:before="120" w:after="0"/>
        <w:outlineLvl w:val="4"/>
        <w:rPr>
          <w:sz w:val="22"/>
          <w:szCs w:val="22"/>
        </w:rPr>
      </w:pPr>
      <w:r w:rsidRPr="006A138E">
        <w:rPr>
          <w:sz w:val="22"/>
          <w:szCs w:val="22"/>
        </w:rPr>
        <w:t xml:space="preserve">ФЕДЕРАЛЬНОЕ  ГОСУДАРСТВЕННОЕ БЮДЖЕТНОЕ ОБРАЗОВАТЕЛЬНОЕ  УЧРЕЖДЕНИЕ  </w:t>
      </w:r>
    </w:p>
    <w:p w:rsidR="00B70CEA" w:rsidRPr="006A138E" w:rsidRDefault="00B70CEA" w:rsidP="00B70CEA">
      <w:pPr>
        <w:pStyle w:val="zag3"/>
        <w:spacing w:before="0" w:after="0"/>
        <w:outlineLvl w:val="4"/>
        <w:rPr>
          <w:sz w:val="22"/>
          <w:szCs w:val="22"/>
        </w:rPr>
      </w:pPr>
      <w:r w:rsidRPr="006A138E">
        <w:rPr>
          <w:sz w:val="22"/>
          <w:szCs w:val="22"/>
        </w:rPr>
        <w:t xml:space="preserve">ВЫСШЕГО  ПРОФЕССИОНАЛЬНОГО  ОБРАЗОВАНИЯ  </w:t>
      </w:r>
    </w:p>
    <w:p w:rsidR="00B70CEA" w:rsidRPr="006A138E" w:rsidRDefault="00B70CEA" w:rsidP="00B70CEA">
      <w:pPr>
        <w:pStyle w:val="zag3"/>
        <w:spacing w:before="0" w:after="120"/>
        <w:outlineLvl w:val="4"/>
        <w:rPr>
          <w:sz w:val="22"/>
          <w:szCs w:val="22"/>
        </w:rPr>
      </w:pPr>
      <w:r w:rsidRPr="006A138E">
        <w:rPr>
          <w:sz w:val="22"/>
          <w:szCs w:val="22"/>
        </w:rPr>
        <w:t>«НОВОСИБИРСКИЙ  ГОСУДАРСТВЕННЫЙ  ПЕДАГОГИЧЕСКИЙ  УНИВЕРСИТЕТ»</w:t>
      </w:r>
    </w:p>
    <w:p w:rsidR="00B70CEA" w:rsidRPr="00F97F62" w:rsidRDefault="00B70CEA" w:rsidP="00B70CEA">
      <w:pPr>
        <w:pStyle w:val="zag3"/>
        <w:spacing w:before="120" w:after="0"/>
        <w:outlineLvl w:val="4"/>
      </w:pPr>
      <w:r w:rsidRPr="00F97F62">
        <w:t xml:space="preserve">ИНСТИТУТ </w:t>
      </w:r>
      <w:r>
        <w:t>ДЕТСТВА</w:t>
      </w:r>
    </w:p>
    <w:p w:rsidR="00B70CEA" w:rsidRPr="00F97F62" w:rsidRDefault="00B70CEA" w:rsidP="00B70CEA">
      <w:pPr>
        <w:pStyle w:val="zag3"/>
        <w:spacing w:before="0" w:after="0"/>
        <w:ind w:left="2124" w:firstLine="708"/>
        <w:jc w:val="left"/>
        <w:outlineLvl w:val="4"/>
        <w:rPr>
          <w:sz w:val="18"/>
          <w:szCs w:val="18"/>
        </w:rPr>
      </w:pPr>
      <w:r w:rsidRPr="00F97F62">
        <w:rPr>
          <w:sz w:val="18"/>
          <w:szCs w:val="18"/>
        </w:rPr>
        <w:t xml:space="preserve">          </w:t>
      </w:r>
      <w:r w:rsidRPr="00F97F62">
        <w:rPr>
          <w:sz w:val="18"/>
          <w:szCs w:val="18"/>
        </w:rPr>
        <w:tab/>
      </w:r>
      <w:r w:rsidRPr="00F97F62">
        <w:rPr>
          <w:sz w:val="18"/>
          <w:szCs w:val="18"/>
        </w:rPr>
        <w:tab/>
      </w:r>
      <w:r w:rsidRPr="00F97F62">
        <w:rPr>
          <w:sz w:val="18"/>
          <w:szCs w:val="18"/>
        </w:rPr>
        <w:tab/>
        <w:t xml:space="preserve"> </w:t>
      </w:r>
    </w:p>
    <w:p w:rsidR="00B70CEA" w:rsidRPr="00F97F62" w:rsidRDefault="00B70CEA" w:rsidP="00B70CEA">
      <w:pPr>
        <w:pStyle w:val="zag3"/>
        <w:spacing w:before="0" w:after="0"/>
        <w:ind w:firstLine="480"/>
        <w:outlineLvl w:val="4"/>
        <w:rPr>
          <w:sz w:val="18"/>
          <w:szCs w:val="18"/>
        </w:rPr>
      </w:pPr>
      <w:r w:rsidRPr="00F97F62">
        <w:t xml:space="preserve">КАФЕДРА </w:t>
      </w:r>
      <w:r>
        <w:t>ТЕОРИИ И МЕТОДИКИ ДОШКОЛЬНОГО ОБРАЗОВАНИЯ</w:t>
      </w:r>
    </w:p>
    <w:p w:rsidR="00B70CEA" w:rsidRPr="00F97F62" w:rsidRDefault="00B70CEA" w:rsidP="00B70CEA">
      <w:pPr>
        <w:pStyle w:val="p"/>
        <w:outlineLvl w:val="4"/>
      </w:pPr>
    </w:p>
    <w:p w:rsidR="00B70CEA" w:rsidRPr="00F97F62" w:rsidRDefault="00B70CEA" w:rsidP="00B70CEA">
      <w:pPr>
        <w:pStyle w:val="p"/>
        <w:outlineLvl w:val="4"/>
      </w:pPr>
    </w:p>
    <w:p w:rsidR="00B70CEA" w:rsidRPr="00D12FD4" w:rsidRDefault="00B70CEA" w:rsidP="00B70CEA">
      <w:pPr>
        <w:pStyle w:val="zag3"/>
        <w:outlineLvl w:val="4"/>
        <w:rPr>
          <w:b/>
          <w:sz w:val="28"/>
          <w:szCs w:val="28"/>
        </w:rPr>
      </w:pPr>
    </w:p>
    <w:p w:rsidR="00B70CEA" w:rsidRPr="00D12FD4" w:rsidRDefault="00B70CEA" w:rsidP="00B70CEA">
      <w:pPr>
        <w:pStyle w:val="zag3"/>
        <w:spacing w:before="0" w:after="0"/>
        <w:outlineLvl w:val="4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Особенности речевого развития детей билингвов</w:t>
      </w:r>
    </w:p>
    <w:p w:rsidR="00B70CEA" w:rsidRDefault="00B70CEA" w:rsidP="00B70CEA">
      <w:pPr>
        <w:pStyle w:val="zag3"/>
        <w:spacing w:before="0" w:after="0"/>
        <w:outlineLvl w:val="4"/>
      </w:pPr>
      <w:r w:rsidRPr="00F97F62">
        <w:t xml:space="preserve">Курсовая работа по дисциплине: </w:t>
      </w:r>
    </w:p>
    <w:p w:rsidR="00B70CEA" w:rsidRPr="00F97F62" w:rsidRDefault="00B70CEA" w:rsidP="00B70CEA">
      <w:pPr>
        <w:pStyle w:val="zag3"/>
        <w:spacing w:before="0" w:after="0"/>
        <w:outlineLvl w:val="4"/>
        <w:rPr>
          <w:sz w:val="18"/>
          <w:szCs w:val="18"/>
        </w:rPr>
      </w:pPr>
      <w:r>
        <w:t>Дошкольная педагогика</w:t>
      </w:r>
      <w:r w:rsidRPr="00F97F62">
        <w:rPr>
          <w:sz w:val="18"/>
          <w:szCs w:val="18"/>
        </w:rPr>
        <w:br/>
      </w:r>
    </w:p>
    <w:p w:rsidR="00B70CEA" w:rsidRPr="00F97F62" w:rsidRDefault="00B70CEA" w:rsidP="00B70CEA">
      <w:pPr>
        <w:pStyle w:val="zag3"/>
        <w:spacing w:before="0" w:after="0"/>
        <w:jc w:val="left"/>
        <w:outlineLvl w:val="4"/>
      </w:pPr>
    </w:p>
    <w:p w:rsidR="00B70CEA" w:rsidRPr="00F97F62" w:rsidRDefault="00B70CEA" w:rsidP="00B70CEA">
      <w:pPr>
        <w:pStyle w:val="zag3"/>
        <w:spacing w:before="0" w:after="0"/>
        <w:jc w:val="left"/>
        <w:outlineLvl w:val="4"/>
      </w:pPr>
    </w:p>
    <w:p w:rsidR="00B70CEA" w:rsidRPr="00F97F62" w:rsidRDefault="00B70CEA" w:rsidP="00B70CEA">
      <w:pPr>
        <w:pStyle w:val="zag3"/>
        <w:spacing w:before="0" w:after="0"/>
        <w:jc w:val="left"/>
        <w:outlineLvl w:val="4"/>
      </w:pPr>
    </w:p>
    <w:p w:rsidR="00B70CEA" w:rsidRPr="00F97F62" w:rsidRDefault="00B70CEA" w:rsidP="00B70CEA">
      <w:pPr>
        <w:pStyle w:val="zag3"/>
        <w:spacing w:before="0" w:after="0"/>
        <w:jc w:val="left"/>
        <w:outlineLvl w:val="4"/>
      </w:pPr>
    </w:p>
    <w:p w:rsidR="00B70CEA" w:rsidRPr="00F97F62" w:rsidRDefault="00B70CEA" w:rsidP="00B70CEA">
      <w:pPr>
        <w:pStyle w:val="zag3"/>
        <w:spacing w:before="0" w:after="0"/>
        <w:jc w:val="left"/>
        <w:outlineLvl w:val="4"/>
      </w:pPr>
      <w:r w:rsidRPr="00F97F62">
        <w:t>Выполнил</w:t>
      </w:r>
      <w:r>
        <w:t>:</w:t>
      </w:r>
      <w:r w:rsidRPr="00F97F62">
        <w:t xml:space="preserve"> студент группы </w:t>
      </w:r>
      <w:r>
        <w:t>32</w:t>
      </w:r>
    </w:p>
    <w:p w:rsidR="00B70CEA" w:rsidRPr="00F97F62" w:rsidRDefault="00B70CEA" w:rsidP="00B70CEA">
      <w:pPr>
        <w:pStyle w:val="zag3"/>
        <w:spacing w:before="0" w:after="0"/>
        <w:ind w:left="2124" w:firstLine="708"/>
        <w:jc w:val="left"/>
        <w:outlineLvl w:val="4"/>
        <w:rPr>
          <w:sz w:val="18"/>
          <w:szCs w:val="18"/>
        </w:rPr>
      </w:pPr>
    </w:p>
    <w:p w:rsidR="00B70CEA" w:rsidRPr="00F97F62" w:rsidRDefault="00B70CEA" w:rsidP="00B70CEA">
      <w:pPr>
        <w:pStyle w:val="zag3"/>
        <w:spacing w:before="0" w:after="0"/>
        <w:jc w:val="left"/>
        <w:outlineLvl w:val="4"/>
      </w:pPr>
      <w:r>
        <w:t>А.Е.Кислицына</w:t>
      </w:r>
      <w:r w:rsidRPr="00F97F62">
        <w:t xml:space="preserve">  </w:t>
      </w:r>
      <w:r>
        <w:t xml:space="preserve">      </w:t>
      </w:r>
      <w:r w:rsidRPr="00F97F62">
        <w:t xml:space="preserve"> ___________</w:t>
      </w:r>
    </w:p>
    <w:p w:rsidR="00B70CEA" w:rsidRPr="00F97F62" w:rsidRDefault="00B70CEA" w:rsidP="00B70CEA">
      <w:pPr>
        <w:pStyle w:val="zag3"/>
        <w:spacing w:before="0" w:after="0" w:line="360" w:lineRule="auto"/>
        <w:ind w:firstLine="708"/>
        <w:jc w:val="left"/>
        <w:outlineLvl w:val="4"/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</w:t>
      </w:r>
      <w:r w:rsidRPr="00F97F62">
        <w:rPr>
          <w:sz w:val="18"/>
          <w:szCs w:val="18"/>
        </w:rPr>
        <w:t>(подпись, дата)</w:t>
      </w:r>
    </w:p>
    <w:p w:rsidR="00B70CEA" w:rsidRPr="00F97F62" w:rsidRDefault="00B70CEA" w:rsidP="00B70CEA">
      <w:pPr>
        <w:pStyle w:val="zag3"/>
        <w:spacing w:before="0" w:after="0" w:line="360" w:lineRule="auto"/>
        <w:jc w:val="left"/>
        <w:outlineLvl w:val="4"/>
      </w:pPr>
      <w:r w:rsidRPr="00F97F62">
        <w:t>Специальность / направление подготовки</w:t>
      </w:r>
      <w:r>
        <w:t>:</w:t>
      </w:r>
      <w:r w:rsidRPr="00F97F62">
        <w:t xml:space="preserve"> </w:t>
      </w:r>
      <w:r>
        <w:t>Педагогическое образование</w:t>
      </w:r>
    </w:p>
    <w:p w:rsidR="00B70CEA" w:rsidRPr="00F97F62" w:rsidRDefault="00B70CEA" w:rsidP="00B70CEA">
      <w:pPr>
        <w:pStyle w:val="zag3"/>
        <w:spacing w:before="0" w:after="0" w:line="360" w:lineRule="auto"/>
        <w:jc w:val="left"/>
        <w:outlineLvl w:val="4"/>
      </w:pPr>
      <w:r w:rsidRPr="00F97F62">
        <w:t>Специализация / профиль</w:t>
      </w:r>
      <w:r>
        <w:t>:</w:t>
      </w:r>
      <w:r w:rsidRPr="00F97F62">
        <w:t xml:space="preserve"> </w:t>
      </w:r>
      <w:r w:rsidRPr="00D12FD4">
        <w:t>Дошкольная педагогика и психология с дополнительной спец</w:t>
      </w:r>
      <w:r w:rsidRPr="00D12FD4">
        <w:t>и</w:t>
      </w:r>
      <w:r w:rsidRPr="00D12FD4">
        <w:t>альностью</w:t>
      </w:r>
      <w:r>
        <w:t>-</w:t>
      </w:r>
      <w:r w:rsidRPr="00D12FD4">
        <w:t xml:space="preserve"> Иностранный (английский) язык</w:t>
      </w:r>
    </w:p>
    <w:p w:rsidR="00B70CEA" w:rsidRPr="00F97F62" w:rsidRDefault="00B70CEA" w:rsidP="00B70CEA">
      <w:pPr>
        <w:pStyle w:val="zag3"/>
        <w:spacing w:before="0" w:after="0" w:line="360" w:lineRule="auto"/>
        <w:jc w:val="left"/>
        <w:outlineLvl w:val="4"/>
      </w:pPr>
      <w:r w:rsidRPr="00F97F62">
        <w:t>Форма обучения</w:t>
      </w:r>
      <w:r>
        <w:t>:</w:t>
      </w:r>
      <w:r w:rsidRPr="00F97F62">
        <w:t xml:space="preserve"> </w:t>
      </w:r>
      <w:r>
        <w:t>очная</w:t>
      </w:r>
    </w:p>
    <w:p w:rsidR="00B70CEA" w:rsidRPr="00F97F62" w:rsidRDefault="00B70CEA" w:rsidP="00B70CEA">
      <w:pPr>
        <w:pStyle w:val="zag3"/>
        <w:spacing w:before="0" w:after="0"/>
        <w:jc w:val="left"/>
        <w:outlineLvl w:val="4"/>
      </w:pPr>
    </w:p>
    <w:p w:rsidR="00B70CEA" w:rsidRPr="00F97F62" w:rsidRDefault="00B70CEA" w:rsidP="00B70CEA">
      <w:pPr>
        <w:pStyle w:val="zag3"/>
        <w:spacing w:before="0" w:after="0"/>
        <w:jc w:val="left"/>
        <w:outlineLvl w:val="4"/>
      </w:pPr>
      <w:r w:rsidRPr="00F97F62">
        <w:t xml:space="preserve">Научный руководитель </w:t>
      </w:r>
    </w:p>
    <w:p w:rsidR="00B70CEA" w:rsidRPr="00D12FD4" w:rsidRDefault="00B70CEA" w:rsidP="00B70CEA">
      <w:pPr>
        <w:pStyle w:val="zag3"/>
        <w:spacing w:before="0" w:after="0"/>
        <w:jc w:val="left"/>
        <w:outlineLvl w:val="4"/>
      </w:pPr>
      <w:r w:rsidRPr="00D12FD4">
        <w:rPr>
          <w:color w:val="000000"/>
          <w:shd w:val="clear" w:color="auto" w:fill="FCFCFC"/>
        </w:rPr>
        <w:t>Доцент кафедры теории и методики дошкольного образования Института детства</w:t>
      </w:r>
      <w:r>
        <w:t xml:space="preserve"> Р.А.Беляева    </w:t>
      </w:r>
      <w:r w:rsidRPr="00D12FD4">
        <w:t>_____________</w:t>
      </w:r>
    </w:p>
    <w:p w:rsidR="00B70CEA" w:rsidRPr="00F97F62" w:rsidRDefault="00B70CEA" w:rsidP="00B70CEA">
      <w:pPr>
        <w:pStyle w:val="zag3"/>
        <w:spacing w:before="0" w:after="0"/>
        <w:jc w:val="left"/>
        <w:outlineLvl w:val="4"/>
        <w:rPr>
          <w:sz w:val="18"/>
          <w:szCs w:val="18"/>
        </w:rPr>
      </w:pPr>
      <w:r w:rsidRPr="00F97F6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</w:t>
      </w:r>
      <w:r w:rsidRPr="00F97F62">
        <w:rPr>
          <w:sz w:val="18"/>
          <w:szCs w:val="18"/>
        </w:rPr>
        <w:t>(подпись)</w:t>
      </w:r>
    </w:p>
    <w:p w:rsidR="00B70CEA" w:rsidRPr="00F97F62" w:rsidRDefault="00B70CEA" w:rsidP="00B70CEA">
      <w:pPr>
        <w:pStyle w:val="zag3"/>
        <w:spacing w:before="0" w:after="0"/>
        <w:jc w:val="left"/>
        <w:outlineLvl w:val="4"/>
      </w:pPr>
      <w:r w:rsidRPr="00F97F62">
        <w:t>_____________</w:t>
      </w:r>
    </w:p>
    <w:p w:rsidR="00B70CEA" w:rsidRPr="00F97F62" w:rsidRDefault="00B70CEA" w:rsidP="00B70CEA">
      <w:pPr>
        <w:pStyle w:val="zag3"/>
        <w:spacing w:before="0" w:after="0"/>
        <w:jc w:val="left"/>
        <w:outlineLvl w:val="4"/>
        <w:rPr>
          <w:sz w:val="18"/>
          <w:szCs w:val="18"/>
        </w:rPr>
      </w:pPr>
      <w:r w:rsidRPr="00F97F62">
        <w:rPr>
          <w:sz w:val="18"/>
          <w:szCs w:val="18"/>
        </w:rPr>
        <w:t xml:space="preserve"> (оценка)</w:t>
      </w:r>
    </w:p>
    <w:p w:rsidR="00B70CEA" w:rsidRPr="00F97F62" w:rsidRDefault="00B70CEA" w:rsidP="00B70CEA">
      <w:pPr>
        <w:pStyle w:val="zag3"/>
        <w:spacing w:before="0" w:after="0"/>
        <w:jc w:val="left"/>
        <w:outlineLvl w:val="4"/>
      </w:pPr>
      <w:r w:rsidRPr="00F97F62">
        <w:t>«___» ________ 20__г.</w:t>
      </w:r>
    </w:p>
    <w:p w:rsidR="003F5DEB" w:rsidRDefault="003F5DEB" w:rsidP="003F5DEB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B70CEA" w:rsidRDefault="00B70CEA" w:rsidP="003F5DEB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B70CEA" w:rsidRDefault="00B70CEA" w:rsidP="003F5DEB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B70CEA" w:rsidRDefault="00B70CEA" w:rsidP="003F5DEB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B70CEA" w:rsidRDefault="00B70CEA" w:rsidP="003F5DEB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B70CEA" w:rsidRDefault="00B70CEA" w:rsidP="003F5DEB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B70CEA" w:rsidRDefault="00B70CEA" w:rsidP="003F5DEB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B70CEA" w:rsidRDefault="00B70CEA" w:rsidP="003F5DEB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B70CEA" w:rsidRDefault="00B70CEA" w:rsidP="003F5DEB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B70CEA" w:rsidRDefault="00B70CEA" w:rsidP="003F5DEB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3F5DEB" w:rsidRPr="000B06C9" w:rsidRDefault="003F5DEB" w:rsidP="003F5DEB">
      <w:pPr>
        <w:pStyle w:val="a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B70CEA">
        <w:rPr>
          <w:rFonts w:ascii="Times New Roman" w:hAnsi="Times New Roman"/>
          <w:sz w:val="28"/>
          <w:szCs w:val="24"/>
        </w:rPr>
        <w:t>Новосибирск  2017</w:t>
      </w:r>
    </w:p>
    <w:p w:rsidR="003F5DEB" w:rsidRPr="000B06C9" w:rsidRDefault="003F5DEB" w:rsidP="003F5DEB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B87B8B" w:rsidRPr="0049356D" w:rsidRDefault="00B70CEA" w:rsidP="0049356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ОГЛАВЛЕНИЕ: </w:t>
      </w:r>
    </w:p>
    <w:p w:rsidR="00ED1D67" w:rsidRDefault="00ED1D67">
      <w:pPr>
        <w:rPr>
          <w:rFonts w:ascii="Times New Roman" w:hAnsi="Times New Roman"/>
          <w:sz w:val="28"/>
          <w:szCs w:val="28"/>
        </w:rPr>
      </w:pPr>
    </w:p>
    <w:p w:rsidR="00ED1D67" w:rsidRDefault="000A25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Введение…………………………………………………………………………...3</w:t>
      </w:r>
    </w:p>
    <w:p w:rsidR="000B2E86" w:rsidRPr="000B2E86" w:rsidRDefault="000B2E86" w:rsidP="000B2E8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B2E86">
        <w:rPr>
          <w:rFonts w:ascii="Times New Roman" w:hAnsi="Times New Roman"/>
          <w:sz w:val="28"/>
          <w:szCs w:val="28"/>
        </w:rPr>
        <w:t>Особенности речевого развития детей-билингвов</w:t>
      </w:r>
      <w:r>
        <w:rPr>
          <w:rFonts w:ascii="Times New Roman" w:hAnsi="Times New Roman"/>
          <w:sz w:val="28"/>
          <w:szCs w:val="28"/>
        </w:rPr>
        <w:t>……………………….5</w:t>
      </w:r>
    </w:p>
    <w:p w:rsidR="000B2E86" w:rsidRDefault="000B2E86" w:rsidP="000B2E86">
      <w:pPr>
        <w:numPr>
          <w:ilvl w:val="1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B2E86">
        <w:rPr>
          <w:rFonts w:ascii="Times New Roman" w:hAnsi="Times New Roman"/>
          <w:sz w:val="28"/>
          <w:szCs w:val="28"/>
        </w:rPr>
        <w:t>Характеристика понятий «билингвизм», «дети-билингвы»</w:t>
      </w:r>
      <w:r>
        <w:rPr>
          <w:rFonts w:ascii="Times New Roman" w:hAnsi="Times New Roman"/>
          <w:sz w:val="28"/>
          <w:szCs w:val="28"/>
        </w:rPr>
        <w:t>…………5</w:t>
      </w:r>
    </w:p>
    <w:p w:rsidR="00F07D32" w:rsidRPr="00F07D32" w:rsidRDefault="00F07D32" w:rsidP="00F07D32">
      <w:pPr>
        <w:numPr>
          <w:ilvl w:val="1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07D32">
        <w:rPr>
          <w:rFonts w:ascii="Times New Roman" w:hAnsi="Times New Roman"/>
          <w:sz w:val="28"/>
          <w:szCs w:val="28"/>
        </w:rPr>
        <w:t>Речевое развитие детей-билингвов</w:t>
      </w:r>
      <w:r>
        <w:rPr>
          <w:rFonts w:ascii="Times New Roman" w:hAnsi="Times New Roman"/>
          <w:sz w:val="28"/>
          <w:szCs w:val="28"/>
        </w:rPr>
        <w:t>…………………………………...10</w:t>
      </w:r>
    </w:p>
    <w:p w:rsidR="00F07D32" w:rsidRPr="00F07D32" w:rsidRDefault="00F07D32" w:rsidP="00F07D32">
      <w:pPr>
        <w:numPr>
          <w:ilvl w:val="1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07D32">
        <w:rPr>
          <w:rFonts w:ascii="Times New Roman" w:hAnsi="Times New Roman"/>
          <w:sz w:val="28"/>
          <w:szCs w:val="28"/>
        </w:rPr>
        <w:t>Методы развития речи детей-билингвов</w:t>
      </w:r>
      <w:r>
        <w:rPr>
          <w:rFonts w:ascii="Times New Roman" w:hAnsi="Times New Roman"/>
          <w:sz w:val="28"/>
          <w:szCs w:val="28"/>
        </w:rPr>
        <w:t>…………………………….16</w:t>
      </w:r>
    </w:p>
    <w:p w:rsidR="000B2E86" w:rsidRDefault="00F07D32" w:rsidP="00F07D3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Заключение……………………………………………………………………….22</w:t>
      </w:r>
    </w:p>
    <w:p w:rsidR="00F07D32" w:rsidRPr="000B2E86" w:rsidRDefault="00F07D32" w:rsidP="00F07D3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использованной литературы…………………………………………...24</w:t>
      </w:r>
    </w:p>
    <w:p w:rsidR="000A25AC" w:rsidRDefault="000A25AC" w:rsidP="000B2E8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D1D67" w:rsidRDefault="00ED1D67" w:rsidP="000B2E86">
      <w:pPr>
        <w:spacing w:after="0"/>
        <w:rPr>
          <w:rFonts w:ascii="Times New Roman" w:hAnsi="Times New Roman"/>
          <w:sz w:val="28"/>
          <w:szCs w:val="28"/>
        </w:rPr>
      </w:pPr>
    </w:p>
    <w:p w:rsidR="00ED1D67" w:rsidRDefault="00ED1D67">
      <w:pPr>
        <w:rPr>
          <w:rFonts w:ascii="Times New Roman" w:hAnsi="Times New Roman"/>
          <w:sz w:val="28"/>
          <w:szCs w:val="28"/>
        </w:rPr>
      </w:pPr>
    </w:p>
    <w:p w:rsidR="00ED1D67" w:rsidRDefault="00ED1D67">
      <w:pPr>
        <w:rPr>
          <w:rFonts w:ascii="Times New Roman" w:hAnsi="Times New Roman"/>
          <w:sz w:val="28"/>
          <w:szCs w:val="28"/>
        </w:rPr>
      </w:pPr>
    </w:p>
    <w:p w:rsidR="00ED1D67" w:rsidRDefault="00ED1D67">
      <w:pPr>
        <w:rPr>
          <w:rFonts w:ascii="Times New Roman" w:hAnsi="Times New Roman"/>
          <w:sz w:val="28"/>
          <w:szCs w:val="28"/>
        </w:rPr>
      </w:pPr>
    </w:p>
    <w:p w:rsidR="00ED1D67" w:rsidRDefault="00ED1D67">
      <w:pPr>
        <w:rPr>
          <w:rFonts w:ascii="Times New Roman" w:hAnsi="Times New Roman"/>
          <w:sz w:val="28"/>
          <w:szCs w:val="28"/>
        </w:rPr>
      </w:pPr>
    </w:p>
    <w:p w:rsidR="00ED1D67" w:rsidRDefault="00ED1D67">
      <w:pPr>
        <w:rPr>
          <w:rFonts w:ascii="Times New Roman" w:hAnsi="Times New Roman"/>
          <w:sz w:val="28"/>
          <w:szCs w:val="28"/>
        </w:rPr>
      </w:pPr>
    </w:p>
    <w:p w:rsidR="00ED1D67" w:rsidRDefault="00ED1D67">
      <w:pPr>
        <w:rPr>
          <w:rFonts w:ascii="Times New Roman" w:hAnsi="Times New Roman"/>
          <w:sz w:val="28"/>
          <w:szCs w:val="28"/>
        </w:rPr>
      </w:pPr>
    </w:p>
    <w:p w:rsidR="00ED1D67" w:rsidRDefault="00ED1D67">
      <w:pPr>
        <w:rPr>
          <w:rFonts w:ascii="Times New Roman" w:hAnsi="Times New Roman"/>
          <w:sz w:val="28"/>
          <w:szCs w:val="28"/>
        </w:rPr>
      </w:pPr>
    </w:p>
    <w:p w:rsidR="00ED1D67" w:rsidRDefault="00ED1D67">
      <w:pPr>
        <w:rPr>
          <w:rFonts w:ascii="Times New Roman" w:hAnsi="Times New Roman"/>
          <w:sz w:val="28"/>
          <w:szCs w:val="28"/>
        </w:rPr>
      </w:pPr>
    </w:p>
    <w:p w:rsidR="00ED1D67" w:rsidRDefault="00ED1D67">
      <w:pPr>
        <w:rPr>
          <w:rFonts w:ascii="Times New Roman" w:hAnsi="Times New Roman"/>
          <w:sz w:val="28"/>
          <w:szCs w:val="28"/>
        </w:rPr>
      </w:pPr>
    </w:p>
    <w:p w:rsidR="00ED1D67" w:rsidRDefault="00ED1D67">
      <w:pPr>
        <w:rPr>
          <w:rFonts w:ascii="Times New Roman" w:hAnsi="Times New Roman"/>
          <w:sz w:val="28"/>
          <w:szCs w:val="28"/>
        </w:rPr>
      </w:pPr>
    </w:p>
    <w:p w:rsidR="00ED1D67" w:rsidRDefault="00ED1D67">
      <w:pPr>
        <w:rPr>
          <w:rFonts w:ascii="Times New Roman" w:hAnsi="Times New Roman"/>
          <w:sz w:val="28"/>
          <w:szCs w:val="28"/>
        </w:rPr>
      </w:pPr>
    </w:p>
    <w:p w:rsidR="00ED1D67" w:rsidRDefault="00ED1D67">
      <w:pPr>
        <w:rPr>
          <w:rFonts w:ascii="Times New Roman" w:hAnsi="Times New Roman"/>
          <w:sz w:val="28"/>
          <w:szCs w:val="28"/>
        </w:rPr>
      </w:pPr>
    </w:p>
    <w:p w:rsidR="00ED1D67" w:rsidRDefault="00ED1D67">
      <w:pPr>
        <w:rPr>
          <w:rFonts w:ascii="Times New Roman" w:hAnsi="Times New Roman"/>
          <w:sz w:val="28"/>
          <w:szCs w:val="28"/>
        </w:rPr>
      </w:pPr>
    </w:p>
    <w:p w:rsidR="00ED1D67" w:rsidRDefault="00ED1D67">
      <w:pPr>
        <w:rPr>
          <w:rFonts w:ascii="Times New Roman" w:hAnsi="Times New Roman"/>
          <w:sz w:val="28"/>
          <w:szCs w:val="28"/>
        </w:rPr>
      </w:pPr>
    </w:p>
    <w:p w:rsidR="00ED1D67" w:rsidRDefault="00ED1D67">
      <w:pPr>
        <w:rPr>
          <w:rFonts w:ascii="Times New Roman" w:hAnsi="Times New Roman"/>
          <w:sz w:val="28"/>
          <w:szCs w:val="28"/>
        </w:rPr>
      </w:pPr>
    </w:p>
    <w:p w:rsidR="00ED1D67" w:rsidRDefault="00ED1D67" w:rsidP="008D7AA0">
      <w:pPr>
        <w:jc w:val="center"/>
        <w:rPr>
          <w:rFonts w:ascii="Times New Roman" w:hAnsi="Times New Roman"/>
          <w:b/>
          <w:sz w:val="28"/>
          <w:szCs w:val="28"/>
        </w:rPr>
      </w:pPr>
      <w:r w:rsidRPr="008D7AA0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044B2C" w:rsidRPr="008D7AA0" w:rsidRDefault="00044B2C" w:rsidP="008D7AA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0CEA" w:rsidRPr="00EA5038" w:rsidRDefault="00B70CEA" w:rsidP="00B70CE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A50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 последнее десятилетие существенно расширились контакты с зар</w:t>
      </w:r>
      <w:r w:rsidRPr="00EA50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EA50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бежными странами, появилась возможность общения с другими народами на всех уровнях. Это в свою очередь вызвало необходимость изучения ин</w:t>
      </w:r>
      <w:r w:rsidRPr="00EA50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EA50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странного языка, в особенности, английского. Общение на любом языке тр</w:t>
      </w:r>
      <w:r w:rsidRPr="00EA50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EA50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бует большого словарного запаса, который накапливается в течение нескол</w:t>
      </w:r>
      <w:r w:rsidRPr="00EA50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 w:rsidRPr="00EA50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ких лет. Отсюда следует, что изучать язык надо начинать с раннего детства. Это вызвало поиск педагогами новых приемов, позволяющих детям эффе</w:t>
      </w:r>
      <w:r w:rsidRPr="00EA50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 w:rsidRPr="00EA50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тивно и качественно, а главное с интересом изучать иностранный язык.</w:t>
      </w:r>
    </w:p>
    <w:p w:rsidR="00B70CEA" w:rsidRPr="00EA5038" w:rsidRDefault="00B70CEA" w:rsidP="00B70C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038">
        <w:rPr>
          <w:rFonts w:ascii="Times New Roman" w:hAnsi="Times New Roman"/>
          <w:sz w:val="28"/>
          <w:szCs w:val="28"/>
        </w:rPr>
        <w:t>В развитии словарного запаса у детей наблюдаются особенности, отл</w:t>
      </w:r>
      <w:r w:rsidRPr="00EA5038">
        <w:rPr>
          <w:rFonts w:ascii="Times New Roman" w:hAnsi="Times New Roman"/>
          <w:sz w:val="28"/>
          <w:szCs w:val="28"/>
        </w:rPr>
        <w:t>и</w:t>
      </w:r>
      <w:r w:rsidRPr="00EA5038">
        <w:rPr>
          <w:rFonts w:ascii="Times New Roman" w:hAnsi="Times New Roman"/>
          <w:sz w:val="28"/>
          <w:szCs w:val="28"/>
        </w:rPr>
        <w:t>чающие его от словаря взрослых. В норме необходимы лишь правильная, б</w:t>
      </w:r>
      <w:r w:rsidRPr="00EA5038">
        <w:rPr>
          <w:rFonts w:ascii="Times New Roman" w:hAnsi="Times New Roman"/>
          <w:sz w:val="28"/>
          <w:szCs w:val="28"/>
        </w:rPr>
        <w:t>о</w:t>
      </w:r>
      <w:r w:rsidRPr="00EA5038">
        <w:rPr>
          <w:rFonts w:ascii="Times New Roman" w:hAnsi="Times New Roman"/>
          <w:sz w:val="28"/>
          <w:szCs w:val="28"/>
        </w:rPr>
        <w:t>гатая и образная речь окружающих ребенка людей и их речевое общение  с ребенком. Иначе обстоит дело при отклонении от нормы при усвоении сл</w:t>
      </w:r>
      <w:r w:rsidRPr="00EA5038">
        <w:rPr>
          <w:rFonts w:ascii="Times New Roman" w:hAnsi="Times New Roman"/>
          <w:sz w:val="28"/>
          <w:szCs w:val="28"/>
        </w:rPr>
        <w:t>о</w:t>
      </w:r>
      <w:r w:rsidRPr="00EA5038">
        <w:rPr>
          <w:rFonts w:ascii="Times New Roman" w:hAnsi="Times New Roman"/>
          <w:sz w:val="28"/>
          <w:szCs w:val="28"/>
        </w:rPr>
        <w:t>варного запаса.</w:t>
      </w:r>
    </w:p>
    <w:p w:rsidR="00192AE9" w:rsidRDefault="00A937FC" w:rsidP="00044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современных условий</w:t>
      </w:r>
      <w:r w:rsidR="00192AE9">
        <w:rPr>
          <w:rFonts w:ascii="Times New Roman" w:hAnsi="Times New Roman"/>
          <w:sz w:val="28"/>
          <w:szCs w:val="28"/>
        </w:rPr>
        <w:t xml:space="preserve"> жизни </w:t>
      </w:r>
      <w:r>
        <w:rPr>
          <w:rFonts w:ascii="Times New Roman" w:hAnsi="Times New Roman"/>
          <w:sz w:val="28"/>
          <w:szCs w:val="28"/>
        </w:rPr>
        <w:t>характерна многозначительная миграция населения или проживание</w:t>
      </w:r>
      <w:r w:rsidR="00192AE9">
        <w:rPr>
          <w:rFonts w:ascii="Times New Roman" w:hAnsi="Times New Roman"/>
          <w:sz w:val="28"/>
          <w:szCs w:val="28"/>
        </w:rPr>
        <w:t xml:space="preserve"> людей раз</w:t>
      </w:r>
      <w:r>
        <w:rPr>
          <w:rFonts w:ascii="Times New Roman" w:hAnsi="Times New Roman"/>
          <w:sz w:val="28"/>
          <w:szCs w:val="28"/>
        </w:rPr>
        <w:t>лич</w:t>
      </w:r>
      <w:r w:rsidR="00192AE9">
        <w:rPr>
          <w:rFonts w:ascii="Times New Roman" w:hAnsi="Times New Roman"/>
          <w:sz w:val="28"/>
          <w:szCs w:val="28"/>
        </w:rPr>
        <w:t xml:space="preserve">ных национальностей в русскоязычной среде, в которой они </w:t>
      </w:r>
      <w:r>
        <w:rPr>
          <w:rFonts w:ascii="Times New Roman" w:hAnsi="Times New Roman"/>
          <w:sz w:val="28"/>
          <w:szCs w:val="28"/>
        </w:rPr>
        <w:t>стремятся к сохранению родного</w:t>
      </w:r>
      <w:r w:rsidR="00192AE9">
        <w:rPr>
          <w:rFonts w:ascii="Times New Roman" w:hAnsi="Times New Roman"/>
          <w:sz w:val="28"/>
          <w:szCs w:val="28"/>
        </w:rPr>
        <w:t xml:space="preserve"> язык</w:t>
      </w:r>
      <w:r>
        <w:rPr>
          <w:rFonts w:ascii="Times New Roman" w:hAnsi="Times New Roman"/>
          <w:sz w:val="28"/>
          <w:szCs w:val="28"/>
        </w:rPr>
        <w:t>а</w:t>
      </w:r>
      <w:r w:rsidR="00192AE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поэтому </w:t>
      </w:r>
      <w:r w:rsidR="00192AE9">
        <w:rPr>
          <w:rFonts w:ascii="Times New Roman" w:hAnsi="Times New Roman"/>
          <w:sz w:val="28"/>
          <w:szCs w:val="28"/>
        </w:rPr>
        <w:t xml:space="preserve">развитие речи детей </w:t>
      </w:r>
      <w:r>
        <w:rPr>
          <w:rFonts w:ascii="Times New Roman" w:hAnsi="Times New Roman"/>
          <w:sz w:val="28"/>
          <w:szCs w:val="28"/>
        </w:rPr>
        <w:t xml:space="preserve">часто </w:t>
      </w:r>
      <w:r w:rsidR="00192AE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роходит </w:t>
      </w:r>
      <w:r w:rsidR="00192AE9">
        <w:rPr>
          <w:rFonts w:ascii="Times New Roman" w:hAnsi="Times New Roman"/>
          <w:sz w:val="28"/>
          <w:szCs w:val="28"/>
        </w:rPr>
        <w:t>в условиях билингвизма. Двуя</w:t>
      </w:r>
      <w:r>
        <w:rPr>
          <w:rFonts w:ascii="Times New Roman" w:hAnsi="Times New Roman"/>
          <w:sz w:val="28"/>
          <w:szCs w:val="28"/>
        </w:rPr>
        <w:t>зычным, или билингвом, подразумевается</w:t>
      </w:r>
      <w:r w:rsidR="00192AE9">
        <w:rPr>
          <w:rFonts w:ascii="Times New Roman" w:hAnsi="Times New Roman"/>
          <w:sz w:val="28"/>
          <w:szCs w:val="28"/>
        </w:rPr>
        <w:t xml:space="preserve"> человек,</w:t>
      </w:r>
      <w:r>
        <w:rPr>
          <w:rFonts w:ascii="Times New Roman" w:hAnsi="Times New Roman"/>
          <w:sz w:val="28"/>
          <w:szCs w:val="28"/>
        </w:rPr>
        <w:t xml:space="preserve"> который</w:t>
      </w:r>
      <w:r w:rsidR="00192AE9">
        <w:rPr>
          <w:rFonts w:ascii="Times New Roman" w:hAnsi="Times New Roman"/>
          <w:sz w:val="28"/>
          <w:szCs w:val="28"/>
        </w:rPr>
        <w:t xml:space="preserve"> регулярно </w:t>
      </w:r>
      <w:r>
        <w:rPr>
          <w:rFonts w:ascii="Times New Roman" w:hAnsi="Times New Roman"/>
          <w:sz w:val="28"/>
          <w:szCs w:val="28"/>
        </w:rPr>
        <w:t>использует в жизни два языка</w:t>
      </w:r>
      <w:r w:rsidR="00192AE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качестве н</w:t>
      </w:r>
      <w:r w:rsidR="00192AE9">
        <w:rPr>
          <w:rFonts w:ascii="Times New Roman" w:hAnsi="Times New Roman"/>
          <w:sz w:val="28"/>
          <w:szCs w:val="28"/>
        </w:rPr>
        <w:t>аиболее характерн</w:t>
      </w:r>
      <w:r>
        <w:rPr>
          <w:rFonts w:ascii="Times New Roman" w:hAnsi="Times New Roman"/>
          <w:sz w:val="28"/>
          <w:szCs w:val="28"/>
        </w:rPr>
        <w:t>ого типа</w:t>
      </w:r>
      <w:r w:rsidR="00192AE9">
        <w:rPr>
          <w:rFonts w:ascii="Times New Roman" w:hAnsi="Times New Roman"/>
          <w:sz w:val="28"/>
          <w:szCs w:val="28"/>
        </w:rPr>
        <w:t xml:space="preserve"> билингвизма в России </w:t>
      </w:r>
      <w:r>
        <w:rPr>
          <w:rFonts w:ascii="Times New Roman" w:hAnsi="Times New Roman"/>
          <w:sz w:val="28"/>
          <w:szCs w:val="28"/>
        </w:rPr>
        <w:t>выступает</w:t>
      </w:r>
      <w:r w:rsidR="00192AE9">
        <w:rPr>
          <w:rFonts w:ascii="Times New Roman" w:hAnsi="Times New Roman"/>
          <w:sz w:val="28"/>
          <w:szCs w:val="28"/>
        </w:rPr>
        <w:t xml:space="preserve"> национально-русский язык, </w:t>
      </w:r>
      <w:r>
        <w:rPr>
          <w:rFonts w:ascii="Times New Roman" w:hAnsi="Times New Roman"/>
          <w:sz w:val="28"/>
          <w:szCs w:val="28"/>
        </w:rPr>
        <w:t>усваивающийся</w:t>
      </w:r>
      <w:r w:rsidR="00192AE9">
        <w:rPr>
          <w:rFonts w:ascii="Times New Roman" w:hAnsi="Times New Roman"/>
          <w:sz w:val="28"/>
          <w:szCs w:val="28"/>
        </w:rPr>
        <w:t xml:space="preserve"> как путем обучения, так и при </w:t>
      </w:r>
      <w:r>
        <w:rPr>
          <w:rFonts w:ascii="Times New Roman" w:hAnsi="Times New Roman"/>
          <w:sz w:val="28"/>
          <w:szCs w:val="28"/>
        </w:rPr>
        <w:t xml:space="preserve">конкретном </w:t>
      </w:r>
      <w:r w:rsidR="00192AE9">
        <w:rPr>
          <w:rFonts w:ascii="Times New Roman" w:hAnsi="Times New Roman"/>
          <w:sz w:val="28"/>
          <w:szCs w:val="28"/>
        </w:rPr>
        <w:t>общении с русскоязычным населением.</w:t>
      </w:r>
    </w:p>
    <w:p w:rsidR="00A64CC1" w:rsidRDefault="0093072F" w:rsidP="00A64C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расширяющимися и углубляющимися связями</w:t>
      </w:r>
      <w:r w:rsidR="00044B2C">
        <w:rPr>
          <w:rFonts w:ascii="Times New Roman" w:hAnsi="Times New Roman"/>
          <w:sz w:val="28"/>
          <w:szCs w:val="28"/>
        </w:rPr>
        <w:t xml:space="preserve"> в политической, экономической, научной, производственной, культурной и других областях </w:t>
      </w:r>
      <w:r>
        <w:rPr>
          <w:rFonts w:ascii="Times New Roman" w:hAnsi="Times New Roman"/>
          <w:sz w:val="28"/>
          <w:szCs w:val="28"/>
        </w:rPr>
        <w:t>возникает  массовое двуязычие и многоязычие</w:t>
      </w:r>
      <w:r w:rsidR="00044B2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 изучению </w:t>
      </w:r>
      <w:r>
        <w:rPr>
          <w:rFonts w:ascii="Times New Roman" w:hAnsi="Times New Roman"/>
          <w:sz w:val="28"/>
          <w:szCs w:val="28"/>
        </w:rPr>
        <w:lastRenderedPageBreak/>
        <w:t>речевого общения в рамках тесного языкового контакта</w:t>
      </w:r>
      <w:r w:rsidR="00044B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проявляют интерес различные специалисты, в том числе лингвисты, психологи, педагоги</w:t>
      </w:r>
      <w:r w:rsidR="00044B2C">
        <w:rPr>
          <w:rFonts w:ascii="Times New Roman" w:hAnsi="Times New Roman"/>
          <w:sz w:val="28"/>
          <w:szCs w:val="28"/>
        </w:rPr>
        <w:t>.</w:t>
      </w:r>
    </w:p>
    <w:p w:rsidR="00A64CC1" w:rsidRDefault="00044B2C" w:rsidP="00044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64CC1">
        <w:rPr>
          <w:rFonts w:ascii="Times New Roman" w:hAnsi="Times New Roman"/>
          <w:sz w:val="28"/>
          <w:szCs w:val="28"/>
        </w:rPr>
        <w:t>В.В. Виноградов, Ю.Д. Дешериев, И.К. Белодед, М.М. Михайлов, М.И. Исаев, Ю.Г. Лебедева, Е.А. Брызгунова, В.И. Петрянкина, А.А. Метлюк, Н.А. Любимова и другие внесли б</w:t>
      </w:r>
      <w:r w:rsidR="00B3635B">
        <w:rPr>
          <w:rFonts w:ascii="Times New Roman" w:hAnsi="Times New Roman"/>
          <w:sz w:val="28"/>
          <w:szCs w:val="28"/>
        </w:rPr>
        <w:t xml:space="preserve">ольшой </w:t>
      </w:r>
      <w:r>
        <w:rPr>
          <w:rFonts w:ascii="Times New Roman" w:hAnsi="Times New Roman"/>
          <w:sz w:val="28"/>
          <w:szCs w:val="28"/>
        </w:rPr>
        <w:t xml:space="preserve">вклад в </w:t>
      </w:r>
      <w:r w:rsidR="00B3635B">
        <w:rPr>
          <w:rFonts w:ascii="Times New Roman" w:hAnsi="Times New Roman"/>
          <w:sz w:val="28"/>
          <w:szCs w:val="28"/>
        </w:rPr>
        <w:t xml:space="preserve">изучение </w:t>
      </w:r>
      <w:r>
        <w:rPr>
          <w:rFonts w:ascii="Times New Roman" w:hAnsi="Times New Roman"/>
          <w:sz w:val="28"/>
          <w:szCs w:val="28"/>
        </w:rPr>
        <w:t>проблем</w:t>
      </w:r>
      <w:r w:rsidR="00B3635B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языкового взаимодействия билингвизма в условиях контакта русского языка с языками народов бывшего </w:t>
      </w:r>
      <w:r w:rsidR="00B3635B">
        <w:rPr>
          <w:rFonts w:ascii="Times New Roman" w:hAnsi="Times New Roman"/>
          <w:sz w:val="28"/>
          <w:szCs w:val="28"/>
        </w:rPr>
        <w:t xml:space="preserve">СССР </w:t>
      </w:r>
      <w:r w:rsidR="00A64CC1">
        <w:rPr>
          <w:rFonts w:ascii="Times New Roman" w:hAnsi="Times New Roman"/>
          <w:sz w:val="28"/>
          <w:szCs w:val="28"/>
        </w:rPr>
        <w:t>и народов  мира.</w:t>
      </w:r>
    </w:p>
    <w:p w:rsidR="007F6075" w:rsidRDefault="007F6075" w:rsidP="00044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Речевое развитие ребенка-билингва </w:t>
      </w:r>
      <w:r w:rsidR="00D05AB8">
        <w:rPr>
          <w:rFonts w:ascii="Times New Roman" w:hAnsi="Times New Roman"/>
          <w:sz w:val="28"/>
          <w:szCs w:val="28"/>
        </w:rPr>
        <w:t xml:space="preserve">отличается </w:t>
      </w:r>
      <w:r>
        <w:rPr>
          <w:rFonts w:ascii="Times New Roman" w:hAnsi="Times New Roman"/>
          <w:sz w:val="28"/>
          <w:szCs w:val="28"/>
        </w:rPr>
        <w:t>свои</w:t>
      </w:r>
      <w:r w:rsidR="00D05AB8">
        <w:rPr>
          <w:rFonts w:ascii="Times New Roman" w:hAnsi="Times New Roman"/>
          <w:sz w:val="28"/>
          <w:szCs w:val="28"/>
        </w:rPr>
        <w:t>ми особенностями</w:t>
      </w:r>
      <w:r>
        <w:rPr>
          <w:rFonts w:ascii="Times New Roman" w:hAnsi="Times New Roman"/>
          <w:sz w:val="28"/>
          <w:szCs w:val="28"/>
        </w:rPr>
        <w:t xml:space="preserve">. </w:t>
      </w:r>
      <w:r w:rsidR="000247C2">
        <w:rPr>
          <w:rFonts w:ascii="Times New Roman" w:hAnsi="Times New Roman"/>
          <w:sz w:val="28"/>
          <w:szCs w:val="28"/>
        </w:rPr>
        <w:t xml:space="preserve">Данные </w:t>
      </w:r>
      <w:r>
        <w:rPr>
          <w:rFonts w:ascii="Times New Roman" w:hAnsi="Times New Roman"/>
          <w:sz w:val="28"/>
          <w:szCs w:val="28"/>
        </w:rPr>
        <w:t xml:space="preserve">дети в среднем начинают </w:t>
      </w:r>
      <w:r w:rsidR="000247C2">
        <w:rPr>
          <w:rFonts w:ascii="Times New Roman" w:hAnsi="Times New Roman"/>
          <w:sz w:val="28"/>
          <w:szCs w:val="28"/>
        </w:rPr>
        <w:t xml:space="preserve">процесс говорения </w:t>
      </w:r>
      <w:r>
        <w:rPr>
          <w:rFonts w:ascii="Times New Roman" w:hAnsi="Times New Roman"/>
          <w:sz w:val="28"/>
          <w:szCs w:val="28"/>
        </w:rPr>
        <w:t>позже</w:t>
      </w:r>
      <w:r w:rsidR="000247C2">
        <w:rPr>
          <w:rFonts w:ascii="Times New Roman" w:hAnsi="Times New Roman"/>
          <w:sz w:val="28"/>
          <w:szCs w:val="28"/>
        </w:rPr>
        <w:t xml:space="preserve"> в отличие от своих простых сверстников</w:t>
      </w:r>
      <w:r>
        <w:rPr>
          <w:rFonts w:ascii="Times New Roman" w:hAnsi="Times New Roman"/>
          <w:sz w:val="28"/>
          <w:szCs w:val="28"/>
        </w:rPr>
        <w:t xml:space="preserve">. Больше всего </w:t>
      </w:r>
      <w:r w:rsidR="00D05AB8">
        <w:rPr>
          <w:rFonts w:ascii="Times New Roman" w:hAnsi="Times New Roman"/>
          <w:sz w:val="28"/>
          <w:szCs w:val="28"/>
        </w:rPr>
        <w:t>уделяется внимание описанию ситуации</w:t>
      </w:r>
      <w:r>
        <w:rPr>
          <w:rFonts w:ascii="Times New Roman" w:hAnsi="Times New Roman"/>
          <w:sz w:val="28"/>
          <w:szCs w:val="28"/>
        </w:rPr>
        <w:t xml:space="preserve">, когда один из родителей </w:t>
      </w:r>
      <w:r w:rsidR="00D05AB8">
        <w:rPr>
          <w:rFonts w:ascii="Times New Roman" w:hAnsi="Times New Roman"/>
          <w:sz w:val="28"/>
          <w:szCs w:val="28"/>
        </w:rPr>
        <w:t>использует при общении один язык, а другой – противоп</w:t>
      </w:r>
      <w:r w:rsidR="000E7EF0">
        <w:rPr>
          <w:rFonts w:ascii="Times New Roman" w:hAnsi="Times New Roman"/>
          <w:sz w:val="28"/>
          <w:szCs w:val="28"/>
        </w:rPr>
        <w:t>о</w:t>
      </w:r>
      <w:r w:rsidR="00D05AB8">
        <w:rPr>
          <w:rFonts w:ascii="Times New Roman" w:hAnsi="Times New Roman"/>
          <w:sz w:val="28"/>
          <w:szCs w:val="28"/>
        </w:rPr>
        <w:t>ложный</w:t>
      </w:r>
      <w:r w:rsidR="000E7EF0">
        <w:rPr>
          <w:rFonts w:ascii="Times New Roman" w:hAnsi="Times New Roman"/>
          <w:sz w:val="28"/>
          <w:szCs w:val="28"/>
        </w:rPr>
        <w:t xml:space="preserve">. В психолого-педагогической </w:t>
      </w:r>
      <w:r w:rsidR="00AD041D">
        <w:rPr>
          <w:rFonts w:ascii="Times New Roman" w:hAnsi="Times New Roman"/>
          <w:sz w:val="28"/>
          <w:szCs w:val="28"/>
        </w:rPr>
        <w:t>л</w:t>
      </w:r>
      <w:r w:rsidR="000E7EF0">
        <w:rPr>
          <w:rFonts w:ascii="Times New Roman" w:hAnsi="Times New Roman"/>
          <w:sz w:val="28"/>
          <w:szCs w:val="28"/>
        </w:rPr>
        <w:t>итературе делается акцент</w:t>
      </w:r>
      <w:r w:rsidR="00AD041D">
        <w:rPr>
          <w:rFonts w:ascii="Times New Roman" w:hAnsi="Times New Roman"/>
          <w:sz w:val="28"/>
          <w:szCs w:val="28"/>
        </w:rPr>
        <w:t xml:space="preserve"> на том</w:t>
      </w:r>
      <w:r>
        <w:rPr>
          <w:rFonts w:ascii="Times New Roman" w:hAnsi="Times New Roman"/>
          <w:sz w:val="28"/>
          <w:szCs w:val="28"/>
        </w:rPr>
        <w:t>, что ра</w:t>
      </w:r>
      <w:r w:rsidR="000247C2">
        <w:rPr>
          <w:rFonts w:ascii="Times New Roman" w:hAnsi="Times New Roman"/>
          <w:sz w:val="28"/>
          <w:szCs w:val="28"/>
        </w:rPr>
        <w:t>ннее двуязычие, если соблюден</w:t>
      </w:r>
      <w:r>
        <w:rPr>
          <w:rFonts w:ascii="Times New Roman" w:hAnsi="Times New Roman"/>
          <w:sz w:val="28"/>
          <w:szCs w:val="28"/>
        </w:rPr>
        <w:t xml:space="preserve"> принцип «один язык – одно лицо», должно </w:t>
      </w:r>
      <w:r w:rsidR="00AD041D">
        <w:rPr>
          <w:rFonts w:ascii="Times New Roman" w:hAnsi="Times New Roman"/>
          <w:sz w:val="28"/>
          <w:szCs w:val="28"/>
        </w:rPr>
        <w:t xml:space="preserve">формироваться </w:t>
      </w:r>
      <w:r>
        <w:rPr>
          <w:rFonts w:ascii="Times New Roman" w:hAnsi="Times New Roman"/>
          <w:sz w:val="28"/>
          <w:szCs w:val="28"/>
        </w:rPr>
        <w:t xml:space="preserve">внешне относительно благополучно, что на практике не всегда </w:t>
      </w:r>
      <w:r w:rsidR="00AD041D">
        <w:rPr>
          <w:rFonts w:ascii="Times New Roman" w:hAnsi="Times New Roman"/>
          <w:sz w:val="28"/>
          <w:szCs w:val="28"/>
        </w:rPr>
        <w:t>является правдой. Однако и данная</w:t>
      </w:r>
      <w:r>
        <w:rPr>
          <w:rFonts w:ascii="Times New Roman" w:hAnsi="Times New Roman"/>
          <w:sz w:val="28"/>
          <w:szCs w:val="28"/>
        </w:rPr>
        <w:t xml:space="preserve"> ситуация не </w:t>
      </w:r>
      <w:r w:rsidR="00AD041D">
        <w:rPr>
          <w:rFonts w:ascii="Times New Roman" w:hAnsi="Times New Roman"/>
          <w:sz w:val="28"/>
          <w:szCs w:val="28"/>
        </w:rPr>
        <w:t>является симметричной</w:t>
      </w:r>
      <w:r>
        <w:rPr>
          <w:rFonts w:ascii="Times New Roman" w:hAnsi="Times New Roman"/>
          <w:sz w:val="28"/>
          <w:szCs w:val="28"/>
        </w:rPr>
        <w:t xml:space="preserve">: </w:t>
      </w:r>
      <w:r w:rsidR="00AD041D">
        <w:rPr>
          <w:rFonts w:ascii="Times New Roman" w:hAnsi="Times New Roman"/>
          <w:sz w:val="28"/>
          <w:szCs w:val="28"/>
        </w:rPr>
        <w:t xml:space="preserve">так как </w:t>
      </w:r>
      <w:r>
        <w:rPr>
          <w:rFonts w:ascii="Times New Roman" w:hAnsi="Times New Roman"/>
          <w:sz w:val="28"/>
          <w:szCs w:val="28"/>
        </w:rPr>
        <w:t>обычно с ребенком ча</w:t>
      </w:r>
      <w:r w:rsidR="00AD041D">
        <w:rPr>
          <w:rFonts w:ascii="Times New Roman" w:hAnsi="Times New Roman"/>
          <w:sz w:val="28"/>
          <w:szCs w:val="28"/>
        </w:rPr>
        <w:t>ще присутствует</w:t>
      </w:r>
      <w:r w:rsidR="00096AA2">
        <w:rPr>
          <w:rFonts w:ascii="Times New Roman" w:hAnsi="Times New Roman"/>
          <w:sz w:val="28"/>
          <w:szCs w:val="28"/>
        </w:rPr>
        <w:t xml:space="preserve"> мама, чем папа, т</w:t>
      </w:r>
      <w:r>
        <w:rPr>
          <w:rFonts w:ascii="Times New Roman" w:hAnsi="Times New Roman"/>
          <w:sz w:val="28"/>
          <w:szCs w:val="28"/>
        </w:rPr>
        <w:t>о</w:t>
      </w:r>
      <w:r w:rsidR="00096AA2">
        <w:rPr>
          <w:rFonts w:ascii="Times New Roman" w:hAnsi="Times New Roman"/>
          <w:sz w:val="28"/>
          <w:szCs w:val="28"/>
        </w:rPr>
        <w:t xml:space="preserve"> </w:t>
      </w:r>
      <w:r w:rsidR="00AD041D">
        <w:rPr>
          <w:rFonts w:ascii="Times New Roman" w:hAnsi="Times New Roman"/>
          <w:sz w:val="28"/>
          <w:szCs w:val="28"/>
        </w:rPr>
        <w:t>язык матери</w:t>
      </w:r>
      <w:r>
        <w:rPr>
          <w:rFonts w:ascii="Times New Roman" w:hAnsi="Times New Roman"/>
          <w:sz w:val="28"/>
          <w:szCs w:val="28"/>
        </w:rPr>
        <w:t>,</w:t>
      </w:r>
      <w:r w:rsidR="00AD041D">
        <w:rPr>
          <w:rFonts w:ascii="Times New Roman" w:hAnsi="Times New Roman"/>
          <w:sz w:val="28"/>
          <w:szCs w:val="28"/>
        </w:rPr>
        <w:t xml:space="preserve"> вероятнее всего,</w:t>
      </w:r>
      <w:r>
        <w:rPr>
          <w:rFonts w:ascii="Times New Roman" w:hAnsi="Times New Roman"/>
          <w:sz w:val="28"/>
          <w:szCs w:val="28"/>
        </w:rPr>
        <w:t xml:space="preserve"> будет </w:t>
      </w:r>
      <w:r w:rsidR="00AD041D">
        <w:rPr>
          <w:rFonts w:ascii="Times New Roman" w:hAnsi="Times New Roman"/>
          <w:sz w:val="28"/>
          <w:szCs w:val="28"/>
        </w:rPr>
        <w:t>преобладат</w:t>
      </w:r>
      <w:r>
        <w:rPr>
          <w:rFonts w:ascii="Times New Roman" w:hAnsi="Times New Roman"/>
          <w:sz w:val="28"/>
          <w:szCs w:val="28"/>
        </w:rPr>
        <w:t>ь. Если</w:t>
      </w:r>
      <w:r w:rsidR="00096A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семье не </w:t>
      </w:r>
      <w:r w:rsidR="00BB0C6A">
        <w:rPr>
          <w:rFonts w:ascii="Times New Roman" w:hAnsi="Times New Roman"/>
          <w:sz w:val="28"/>
          <w:szCs w:val="28"/>
        </w:rPr>
        <w:t xml:space="preserve">используется </w:t>
      </w:r>
      <w:r>
        <w:rPr>
          <w:rFonts w:ascii="Times New Roman" w:hAnsi="Times New Roman"/>
          <w:sz w:val="28"/>
          <w:szCs w:val="28"/>
        </w:rPr>
        <w:t xml:space="preserve">принцип «одно лицо – один язык», то дети не </w:t>
      </w:r>
      <w:r w:rsidR="00AD041D">
        <w:rPr>
          <w:rFonts w:ascii="Times New Roman" w:hAnsi="Times New Roman"/>
          <w:sz w:val="28"/>
          <w:szCs w:val="28"/>
        </w:rPr>
        <w:t xml:space="preserve">в состоянии </w:t>
      </w:r>
      <w:r w:rsidR="000247C2">
        <w:rPr>
          <w:rFonts w:ascii="Times New Roman" w:hAnsi="Times New Roman"/>
          <w:sz w:val="28"/>
          <w:szCs w:val="28"/>
        </w:rPr>
        <w:t>осуществить выделение</w:t>
      </w:r>
      <w:r>
        <w:rPr>
          <w:rFonts w:ascii="Times New Roman" w:hAnsi="Times New Roman"/>
          <w:sz w:val="28"/>
          <w:szCs w:val="28"/>
        </w:rPr>
        <w:t xml:space="preserve"> принцип</w:t>
      </w:r>
      <w:r w:rsidR="000247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употребления слов того и другого языка. У </w:t>
      </w:r>
      <w:r w:rsidR="000247C2">
        <w:rPr>
          <w:rFonts w:ascii="Times New Roman" w:hAnsi="Times New Roman"/>
          <w:sz w:val="28"/>
          <w:szCs w:val="28"/>
        </w:rPr>
        <w:t xml:space="preserve">многих </w:t>
      </w:r>
      <w:r>
        <w:rPr>
          <w:rFonts w:ascii="Times New Roman" w:hAnsi="Times New Roman"/>
          <w:sz w:val="28"/>
          <w:szCs w:val="28"/>
        </w:rPr>
        <w:t xml:space="preserve">двуязычных детей </w:t>
      </w:r>
      <w:r w:rsidR="000247C2">
        <w:rPr>
          <w:rFonts w:ascii="Times New Roman" w:hAnsi="Times New Roman"/>
          <w:sz w:val="28"/>
          <w:szCs w:val="28"/>
        </w:rPr>
        <w:t>отмечен факт развития заикания</w:t>
      </w:r>
      <w:r w:rsidR="00096AA2">
        <w:rPr>
          <w:rFonts w:ascii="Times New Roman" w:hAnsi="Times New Roman"/>
          <w:sz w:val="28"/>
          <w:szCs w:val="28"/>
        </w:rPr>
        <w:t>.</w:t>
      </w:r>
    </w:p>
    <w:p w:rsidR="00044B2C" w:rsidRDefault="00192AE9" w:rsidP="00044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Проблема </w:t>
      </w:r>
      <w:r w:rsidR="009707CE">
        <w:rPr>
          <w:rFonts w:ascii="Times New Roman" w:hAnsi="Times New Roman"/>
          <w:sz w:val="28"/>
          <w:szCs w:val="28"/>
        </w:rPr>
        <w:t>обучения</w:t>
      </w:r>
      <w:r w:rsidR="008478CF">
        <w:rPr>
          <w:rFonts w:ascii="Times New Roman" w:hAnsi="Times New Roman"/>
          <w:sz w:val="28"/>
          <w:szCs w:val="28"/>
        </w:rPr>
        <w:t>,</w:t>
      </w:r>
      <w:r w:rsidR="009707CE">
        <w:rPr>
          <w:rFonts w:ascii="Times New Roman" w:hAnsi="Times New Roman"/>
          <w:sz w:val="28"/>
          <w:szCs w:val="28"/>
        </w:rPr>
        <w:t xml:space="preserve"> </w:t>
      </w:r>
      <w:r w:rsidR="008478CF">
        <w:rPr>
          <w:rFonts w:ascii="Times New Roman" w:hAnsi="Times New Roman"/>
          <w:sz w:val="28"/>
          <w:szCs w:val="28"/>
        </w:rPr>
        <w:t xml:space="preserve">воспитания и социализации детей, </w:t>
      </w:r>
      <w:r w:rsidR="00AD041D">
        <w:rPr>
          <w:rFonts w:ascii="Times New Roman" w:hAnsi="Times New Roman"/>
          <w:sz w:val="28"/>
          <w:szCs w:val="28"/>
        </w:rPr>
        <w:t>которые изучают</w:t>
      </w:r>
      <w:r w:rsidR="008478CF">
        <w:rPr>
          <w:rFonts w:ascii="Times New Roman" w:hAnsi="Times New Roman"/>
          <w:sz w:val="28"/>
          <w:szCs w:val="28"/>
        </w:rPr>
        <w:t xml:space="preserve"> второй язык, становится все более актуальной </w:t>
      </w:r>
      <w:r w:rsidR="00AD041D">
        <w:rPr>
          <w:rFonts w:ascii="Times New Roman" w:hAnsi="Times New Roman"/>
          <w:sz w:val="28"/>
          <w:szCs w:val="28"/>
        </w:rPr>
        <w:t>по причине расширения</w:t>
      </w:r>
      <w:r w:rsidR="009707CE">
        <w:rPr>
          <w:rFonts w:ascii="Times New Roman" w:hAnsi="Times New Roman"/>
          <w:sz w:val="28"/>
          <w:szCs w:val="28"/>
        </w:rPr>
        <w:t xml:space="preserve"> межнациональных культурных контактов между народами, населяющими нашу страну. Двуязычные дети </w:t>
      </w:r>
      <w:r w:rsidR="00AD041D">
        <w:rPr>
          <w:rFonts w:ascii="Times New Roman" w:hAnsi="Times New Roman"/>
          <w:sz w:val="28"/>
          <w:szCs w:val="28"/>
        </w:rPr>
        <w:t>являются особой группой</w:t>
      </w:r>
      <w:r w:rsidR="009707CE">
        <w:rPr>
          <w:rFonts w:ascii="Times New Roman" w:hAnsi="Times New Roman"/>
          <w:sz w:val="28"/>
          <w:szCs w:val="28"/>
        </w:rPr>
        <w:t xml:space="preserve"> в категории дошкольников</w:t>
      </w:r>
      <w:r w:rsidR="00BB0C6A">
        <w:rPr>
          <w:rFonts w:ascii="Times New Roman" w:hAnsi="Times New Roman"/>
          <w:sz w:val="28"/>
          <w:szCs w:val="28"/>
        </w:rPr>
        <w:t>, имеющих недоразвитие или нарушение</w:t>
      </w:r>
      <w:r w:rsidR="009707CE">
        <w:rPr>
          <w:rFonts w:ascii="Times New Roman" w:hAnsi="Times New Roman"/>
          <w:sz w:val="28"/>
          <w:szCs w:val="28"/>
        </w:rPr>
        <w:t xml:space="preserve"> речи. </w:t>
      </w:r>
      <w:r w:rsidR="00AD041D">
        <w:rPr>
          <w:rFonts w:ascii="Times New Roman" w:hAnsi="Times New Roman"/>
          <w:sz w:val="28"/>
          <w:szCs w:val="28"/>
        </w:rPr>
        <w:t xml:space="preserve">Логопеды проявляют особый интерес к </w:t>
      </w:r>
      <w:r w:rsidR="009707CE">
        <w:rPr>
          <w:rFonts w:ascii="Times New Roman" w:hAnsi="Times New Roman"/>
          <w:sz w:val="28"/>
          <w:szCs w:val="28"/>
        </w:rPr>
        <w:t>билингвизм</w:t>
      </w:r>
      <w:r w:rsidR="00AD041D">
        <w:rPr>
          <w:rFonts w:ascii="Times New Roman" w:hAnsi="Times New Roman"/>
          <w:sz w:val="28"/>
          <w:szCs w:val="28"/>
        </w:rPr>
        <w:t>у</w:t>
      </w:r>
      <w:r w:rsidR="009707CE">
        <w:rPr>
          <w:rFonts w:ascii="Times New Roman" w:hAnsi="Times New Roman"/>
          <w:sz w:val="28"/>
          <w:szCs w:val="28"/>
        </w:rPr>
        <w:t>,</w:t>
      </w:r>
      <w:r w:rsidR="00AD041D">
        <w:rPr>
          <w:rFonts w:ascii="Times New Roman" w:hAnsi="Times New Roman"/>
          <w:sz w:val="28"/>
          <w:szCs w:val="28"/>
        </w:rPr>
        <w:t xml:space="preserve"> поскольку </w:t>
      </w:r>
      <w:r w:rsidR="009707CE">
        <w:rPr>
          <w:rFonts w:ascii="Times New Roman" w:hAnsi="Times New Roman"/>
          <w:sz w:val="28"/>
          <w:szCs w:val="28"/>
        </w:rPr>
        <w:t xml:space="preserve">он нередко </w:t>
      </w:r>
      <w:r w:rsidR="00AD041D">
        <w:rPr>
          <w:rFonts w:ascii="Times New Roman" w:hAnsi="Times New Roman"/>
          <w:sz w:val="28"/>
          <w:szCs w:val="28"/>
        </w:rPr>
        <w:t>выступает в качестве причины возникновения</w:t>
      </w:r>
      <w:r w:rsidR="009707CE">
        <w:rPr>
          <w:rFonts w:ascii="Times New Roman" w:hAnsi="Times New Roman"/>
          <w:sz w:val="28"/>
          <w:szCs w:val="28"/>
        </w:rPr>
        <w:t xml:space="preserve"> рече</w:t>
      </w:r>
      <w:r w:rsidR="00AD041D">
        <w:rPr>
          <w:rFonts w:ascii="Times New Roman" w:hAnsi="Times New Roman"/>
          <w:sz w:val="28"/>
          <w:szCs w:val="28"/>
        </w:rPr>
        <w:t>вой патологии, что зачастую оказывает влияние на развитие</w:t>
      </w:r>
      <w:r w:rsidR="009707CE">
        <w:rPr>
          <w:rFonts w:ascii="Times New Roman" w:hAnsi="Times New Roman"/>
          <w:sz w:val="28"/>
          <w:szCs w:val="28"/>
        </w:rPr>
        <w:t xml:space="preserve"> познавательной сферы и препятствует социальной адаптации ребенка-билингва.</w:t>
      </w:r>
    </w:p>
    <w:p w:rsidR="00A34EDF" w:rsidRDefault="00A34EDF" w:rsidP="00044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работы – изучить особенности речевого развития детей-билингвов.</w:t>
      </w:r>
    </w:p>
    <w:p w:rsidR="00A34EDF" w:rsidRDefault="00A34EDF" w:rsidP="00044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реализации цели необходимо решение следующих задач:</w:t>
      </w:r>
    </w:p>
    <w:p w:rsidR="00A34EDF" w:rsidRDefault="00A34EDF" w:rsidP="00A34ED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Дать характеристику понятиям «билингвизм», «дети-билингвы»;</w:t>
      </w:r>
    </w:p>
    <w:p w:rsidR="00A34EDF" w:rsidRDefault="00A34EDF" w:rsidP="00A34ED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Рассмотреть речевое развитие детей-билингвов;</w:t>
      </w:r>
    </w:p>
    <w:p w:rsidR="00A34EDF" w:rsidRDefault="00A34EDF" w:rsidP="00A34ED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Изучить методы развития речи детей-билингвов.</w:t>
      </w:r>
    </w:p>
    <w:p w:rsidR="00ED1D67" w:rsidRDefault="00ED1D67">
      <w:pPr>
        <w:rPr>
          <w:rFonts w:ascii="Times New Roman" w:hAnsi="Times New Roman"/>
          <w:sz w:val="28"/>
          <w:szCs w:val="28"/>
        </w:rPr>
      </w:pPr>
    </w:p>
    <w:p w:rsidR="00ED1D67" w:rsidRDefault="00ED1D67">
      <w:pPr>
        <w:rPr>
          <w:rFonts w:ascii="Times New Roman" w:hAnsi="Times New Roman"/>
          <w:sz w:val="28"/>
          <w:szCs w:val="28"/>
        </w:rPr>
      </w:pPr>
    </w:p>
    <w:p w:rsidR="00ED1D67" w:rsidRDefault="00ED1D67">
      <w:pPr>
        <w:rPr>
          <w:rFonts w:ascii="Times New Roman" w:hAnsi="Times New Roman"/>
          <w:sz w:val="28"/>
          <w:szCs w:val="28"/>
        </w:rPr>
      </w:pPr>
    </w:p>
    <w:p w:rsidR="00ED1D67" w:rsidRDefault="00ED1D67">
      <w:pPr>
        <w:rPr>
          <w:rFonts w:ascii="Times New Roman" w:hAnsi="Times New Roman"/>
          <w:sz w:val="28"/>
          <w:szCs w:val="28"/>
        </w:rPr>
      </w:pPr>
    </w:p>
    <w:p w:rsidR="00ED1D67" w:rsidRDefault="00ED1D67">
      <w:pPr>
        <w:rPr>
          <w:rFonts w:ascii="Times New Roman" w:hAnsi="Times New Roman"/>
          <w:sz w:val="28"/>
          <w:szCs w:val="28"/>
        </w:rPr>
      </w:pPr>
    </w:p>
    <w:p w:rsidR="00ED1D67" w:rsidRDefault="00ED1D67">
      <w:pPr>
        <w:rPr>
          <w:rFonts w:ascii="Times New Roman" w:hAnsi="Times New Roman"/>
          <w:sz w:val="28"/>
          <w:szCs w:val="28"/>
        </w:rPr>
      </w:pPr>
    </w:p>
    <w:p w:rsidR="00ED1D67" w:rsidRPr="00623C02" w:rsidRDefault="00ED1D67" w:rsidP="00C13612">
      <w:pPr>
        <w:pStyle w:val="a3"/>
        <w:numPr>
          <w:ilvl w:val="0"/>
          <w:numId w:val="6"/>
        </w:numPr>
        <w:jc w:val="center"/>
        <w:rPr>
          <w:rFonts w:ascii="Times New Roman" w:hAnsi="Times New Roman"/>
          <w:b/>
          <w:sz w:val="28"/>
          <w:szCs w:val="28"/>
        </w:rPr>
      </w:pPr>
      <w:r w:rsidRPr="00623C02">
        <w:rPr>
          <w:rFonts w:ascii="Times New Roman" w:hAnsi="Times New Roman"/>
          <w:b/>
          <w:sz w:val="28"/>
          <w:szCs w:val="28"/>
        </w:rPr>
        <w:t>Особ</w:t>
      </w:r>
      <w:r w:rsidR="00A34EDF">
        <w:rPr>
          <w:rFonts w:ascii="Times New Roman" w:hAnsi="Times New Roman"/>
          <w:b/>
          <w:sz w:val="28"/>
          <w:szCs w:val="28"/>
        </w:rPr>
        <w:t>енности речевого развития детей-</w:t>
      </w:r>
      <w:r w:rsidRPr="00623C02">
        <w:rPr>
          <w:rFonts w:ascii="Times New Roman" w:hAnsi="Times New Roman"/>
          <w:b/>
          <w:sz w:val="28"/>
          <w:szCs w:val="28"/>
        </w:rPr>
        <w:t>билингвов</w:t>
      </w:r>
    </w:p>
    <w:p w:rsidR="00ED1D67" w:rsidRPr="00685933" w:rsidRDefault="00685933" w:rsidP="002B5A12">
      <w:pPr>
        <w:numPr>
          <w:ilvl w:val="1"/>
          <w:numId w:val="7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Характеристика понятий «билингвизм», «дети-билингвы»</w:t>
      </w:r>
    </w:p>
    <w:p w:rsidR="00BC7C74" w:rsidRDefault="00BC7C74" w:rsidP="003104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04D5" w:rsidRDefault="001077FE" w:rsidP="003104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Крупнейший теоретик языковых контактов У. Вайнрайх под б</w:t>
      </w:r>
      <w:r w:rsidR="003104D5">
        <w:rPr>
          <w:rFonts w:ascii="Times New Roman" w:hAnsi="Times New Roman"/>
          <w:sz w:val="28"/>
          <w:szCs w:val="28"/>
        </w:rPr>
        <w:t>илингвизм</w:t>
      </w:r>
      <w:r>
        <w:rPr>
          <w:rFonts w:ascii="Times New Roman" w:hAnsi="Times New Roman"/>
          <w:sz w:val="28"/>
          <w:szCs w:val="28"/>
        </w:rPr>
        <w:t>ом</w:t>
      </w:r>
      <w:r w:rsidR="003104D5">
        <w:rPr>
          <w:rFonts w:ascii="Times New Roman" w:hAnsi="Times New Roman"/>
          <w:sz w:val="28"/>
          <w:szCs w:val="28"/>
        </w:rPr>
        <w:t xml:space="preserve"> (или двуязычие</w:t>
      </w:r>
      <w:r>
        <w:rPr>
          <w:rFonts w:ascii="Times New Roman" w:hAnsi="Times New Roman"/>
          <w:sz w:val="28"/>
          <w:szCs w:val="28"/>
        </w:rPr>
        <w:t>м</w:t>
      </w:r>
      <w:r w:rsidR="003104D5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понимает </w:t>
      </w:r>
      <w:r w:rsidR="003104D5">
        <w:rPr>
          <w:rFonts w:ascii="Times New Roman" w:hAnsi="Times New Roman"/>
          <w:sz w:val="28"/>
          <w:szCs w:val="28"/>
        </w:rPr>
        <w:t xml:space="preserve">«практику </w:t>
      </w:r>
      <w:r>
        <w:rPr>
          <w:rFonts w:ascii="Times New Roman" w:hAnsi="Times New Roman"/>
          <w:sz w:val="28"/>
          <w:szCs w:val="28"/>
        </w:rPr>
        <w:t xml:space="preserve">поочередного </w:t>
      </w:r>
      <w:r w:rsidR="003104D5">
        <w:rPr>
          <w:rFonts w:ascii="Times New Roman" w:hAnsi="Times New Roman"/>
          <w:sz w:val="28"/>
          <w:szCs w:val="28"/>
        </w:rPr>
        <w:t xml:space="preserve">пользования двумя языками. Лица, </w:t>
      </w:r>
      <w:r>
        <w:rPr>
          <w:rFonts w:ascii="Times New Roman" w:hAnsi="Times New Roman"/>
          <w:sz w:val="28"/>
          <w:szCs w:val="28"/>
        </w:rPr>
        <w:t xml:space="preserve">реализующие </w:t>
      </w:r>
      <w:r w:rsidR="003104D5">
        <w:rPr>
          <w:rFonts w:ascii="Times New Roman" w:hAnsi="Times New Roman"/>
          <w:sz w:val="28"/>
          <w:szCs w:val="28"/>
        </w:rPr>
        <w:t>эту практику, называются двуяз</w:t>
      </w:r>
      <w:r w:rsidR="00C13612">
        <w:rPr>
          <w:rFonts w:ascii="Times New Roman" w:hAnsi="Times New Roman"/>
          <w:sz w:val="28"/>
          <w:szCs w:val="28"/>
        </w:rPr>
        <w:t>ычными или билингвами» [7</w:t>
      </w:r>
      <w:r w:rsidR="003104D5">
        <w:rPr>
          <w:rFonts w:ascii="Times New Roman" w:hAnsi="Times New Roman"/>
          <w:sz w:val="28"/>
          <w:szCs w:val="28"/>
        </w:rPr>
        <w:t>, с. 22].</w:t>
      </w:r>
    </w:p>
    <w:p w:rsidR="003104D5" w:rsidRDefault="003104D5" w:rsidP="003104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современной наук</w:t>
      </w:r>
      <w:r w:rsidR="00F01AC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1077FE">
        <w:rPr>
          <w:rFonts w:ascii="Times New Roman" w:hAnsi="Times New Roman"/>
          <w:sz w:val="28"/>
          <w:szCs w:val="28"/>
        </w:rPr>
        <w:t>отдается предпочтение многим толкованиям</w:t>
      </w:r>
      <w:r>
        <w:rPr>
          <w:rFonts w:ascii="Times New Roman" w:hAnsi="Times New Roman"/>
          <w:sz w:val="28"/>
          <w:szCs w:val="28"/>
        </w:rPr>
        <w:t xml:space="preserve"> термина «билингвизм», </w:t>
      </w:r>
      <w:r w:rsidR="001077FE">
        <w:rPr>
          <w:rFonts w:ascii="Times New Roman" w:hAnsi="Times New Roman"/>
          <w:sz w:val="28"/>
          <w:szCs w:val="28"/>
        </w:rPr>
        <w:t>отражающим</w:t>
      </w:r>
      <w:r>
        <w:rPr>
          <w:rFonts w:ascii="Times New Roman" w:hAnsi="Times New Roman"/>
          <w:sz w:val="28"/>
          <w:szCs w:val="28"/>
        </w:rPr>
        <w:t xml:space="preserve"> различные подходы ученых к </w:t>
      </w:r>
      <w:r w:rsidR="001077FE">
        <w:rPr>
          <w:rFonts w:ascii="Times New Roman" w:hAnsi="Times New Roman"/>
          <w:sz w:val="28"/>
          <w:szCs w:val="28"/>
        </w:rPr>
        <w:t>данном</w:t>
      </w:r>
      <w:r>
        <w:rPr>
          <w:rFonts w:ascii="Times New Roman" w:hAnsi="Times New Roman"/>
          <w:sz w:val="28"/>
          <w:szCs w:val="28"/>
        </w:rPr>
        <w:t xml:space="preserve">у явлению. Все концепции, </w:t>
      </w:r>
      <w:r w:rsidR="001077FE">
        <w:rPr>
          <w:rFonts w:ascii="Times New Roman" w:hAnsi="Times New Roman"/>
          <w:sz w:val="28"/>
          <w:szCs w:val="28"/>
        </w:rPr>
        <w:t xml:space="preserve">по словам </w:t>
      </w:r>
      <w:r>
        <w:rPr>
          <w:rFonts w:ascii="Times New Roman" w:hAnsi="Times New Roman"/>
          <w:sz w:val="28"/>
          <w:szCs w:val="28"/>
        </w:rPr>
        <w:t>Г.М. Вишн</w:t>
      </w:r>
      <w:r w:rsidR="001077FE">
        <w:rPr>
          <w:rFonts w:ascii="Times New Roman" w:hAnsi="Times New Roman"/>
          <w:sz w:val="28"/>
          <w:szCs w:val="28"/>
        </w:rPr>
        <w:t>евской</w:t>
      </w:r>
      <w:r>
        <w:rPr>
          <w:rFonts w:ascii="Times New Roman" w:hAnsi="Times New Roman"/>
          <w:sz w:val="28"/>
          <w:szCs w:val="28"/>
        </w:rPr>
        <w:t xml:space="preserve">, </w:t>
      </w:r>
      <w:r w:rsidR="001077FE">
        <w:rPr>
          <w:rFonts w:ascii="Times New Roman" w:hAnsi="Times New Roman"/>
          <w:sz w:val="28"/>
          <w:szCs w:val="28"/>
        </w:rPr>
        <w:t>«можно разделить на две группы в зависимости от отражения</w:t>
      </w:r>
      <w:r>
        <w:rPr>
          <w:rFonts w:ascii="Times New Roman" w:hAnsi="Times New Roman"/>
          <w:sz w:val="28"/>
          <w:szCs w:val="28"/>
        </w:rPr>
        <w:t xml:space="preserve"> пр</w:t>
      </w:r>
      <w:r w:rsidR="001077FE">
        <w:rPr>
          <w:rFonts w:ascii="Times New Roman" w:hAnsi="Times New Roman"/>
          <w:sz w:val="28"/>
          <w:szCs w:val="28"/>
        </w:rPr>
        <w:t>отивоположности</w:t>
      </w:r>
      <w:r w:rsidR="00F01AC4">
        <w:rPr>
          <w:rFonts w:ascii="Times New Roman" w:hAnsi="Times New Roman"/>
          <w:sz w:val="28"/>
          <w:szCs w:val="28"/>
        </w:rPr>
        <w:t xml:space="preserve"> взглядов ученых</w:t>
      </w:r>
      <w:r>
        <w:rPr>
          <w:rFonts w:ascii="Times New Roman" w:hAnsi="Times New Roman"/>
          <w:sz w:val="28"/>
          <w:szCs w:val="28"/>
        </w:rPr>
        <w:t xml:space="preserve">: одна концепция </w:t>
      </w:r>
      <w:r w:rsidR="001077FE">
        <w:rPr>
          <w:rFonts w:ascii="Times New Roman" w:hAnsi="Times New Roman"/>
          <w:sz w:val="28"/>
          <w:szCs w:val="28"/>
        </w:rPr>
        <w:t>заостряет внимание на владении</w:t>
      </w:r>
      <w:r>
        <w:rPr>
          <w:rFonts w:ascii="Times New Roman" w:hAnsi="Times New Roman"/>
          <w:sz w:val="28"/>
          <w:szCs w:val="28"/>
        </w:rPr>
        <w:t xml:space="preserve"> вторым языком </w:t>
      </w:r>
      <w:r w:rsidR="001077FE">
        <w:rPr>
          <w:rFonts w:ascii="Times New Roman" w:hAnsi="Times New Roman"/>
          <w:sz w:val="28"/>
          <w:szCs w:val="28"/>
        </w:rPr>
        <w:t xml:space="preserve">примерно </w:t>
      </w:r>
      <w:r>
        <w:rPr>
          <w:rFonts w:ascii="Times New Roman" w:hAnsi="Times New Roman"/>
          <w:sz w:val="28"/>
          <w:szCs w:val="28"/>
        </w:rPr>
        <w:t>так же, как своим родным. А вторая</w:t>
      </w:r>
      <w:r w:rsidR="001077FE">
        <w:rPr>
          <w:rFonts w:ascii="Times New Roman" w:hAnsi="Times New Roman"/>
          <w:sz w:val="28"/>
          <w:szCs w:val="28"/>
        </w:rPr>
        <w:t xml:space="preserve"> открывает возможности для  значительных различий</w:t>
      </w:r>
      <w:r>
        <w:rPr>
          <w:rFonts w:ascii="Times New Roman" w:hAnsi="Times New Roman"/>
          <w:sz w:val="28"/>
          <w:szCs w:val="28"/>
        </w:rPr>
        <w:t xml:space="preserve"> в знании двух языков, </w:t>
      </w:r>
      <w:r w:rsidR="003A5594">
        <w:rPr>
          <w:rFonts w:ascii="Times New Roman" w:hAnsi="Times New Roman"/>
          <w:sz w:val="28"/>
          <w:szCs w:val="28"/>
        </w:rPr>
        <w:t xml:space="preserve">но предусматрвиает </w:t>
      </w:r>
      <w:r>
        <w:rPr>
          <w:rFonts w:ascii="Times New Roman" w:hAnsi="Times New Roman"/>
          <w:sz w:val="28"/>
          <w:szCs w:val="28"/>
        </w:rPr>
        <w:t>пользование вторым языком (неродным) в различной степени (с большим или меньшим успехом) в ситуации общени</w:t>
      </w:r>
      <w:r w:rsidR="00C13612">
        <w:rPr>
          <w:rFonts w:ascii="Times New Roman" w:hAnsi="Times New Roman"/>
          <w:sz w:val="28"/>
          <w:szCs w:val="28"/>
        </w:rPr>
        <w:t>я с носителем языка» [7</w:t>
      </w:r>
      <w:r>
        <w:rPr>
          <w:rFonts w:ascii="Times New Roman" w:hAnsi="Times New Roman"/>
          <w:sz w:val="28"/>
          <w:szCs w:val="28"/>
        </w:rPr>
        <w:t xml:space="preserve">, с. 14]. Эти две концепции </w:t>
      </w:r>
      <w:r w:rsidR="001077FE">
        <w:rPr>
          <w:rFonts w:ascii="Times New Roman" w:hAnsi="Times New Roman"/>
          <w:sz w:val="28"/>
          <w:szCs w:val="28"/>
        </w:rPr>
        <w:t>являются отражением узкого и широкого понимания</w:t>
      </w:r>
      <w:r>
        <w:rPr>
          <w:rFonts w:ascii="Times New Roman" w:hAnsi="Times New Roman"/>
          <w:sz w:val="28"/>
          <w:szCs w:val="28"/>
        </w:rPr>
        <w:t xml:space="preserve"> билингвизма. </w:t>
      </w:r>
    </w:p>
    <w:p w:rsidR="003104D5" w:rsidRDefault="003104D5" w:rsidP="003104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отечественной науке</w:t>
      </w:r>
      <w:r w:rsidR="001077FE">
        <w:rPr>
          <w:rFonts w:ascii="Times New Roman" w:hAnsi="Times New Roman"/>
          <w:sz w:val="28"/>
          <w:szCs w:val="28"/>
        </w:rPr>
        <w:t xml:space="preserve"> интерпретация узкого понимания</w:t>
      </w:r>
      <w:r>
        <w:rPr>
          <w:rFonts w:ascii="Times New Roman" w:hAnsi="Times New Roman"/>
          <w:sz w:val="28"/>
          <w:szCs w:val="28"/>
        </w:rPr>
        <w:t xml:space="preserve"> билингвизма </w:t>
      </w:r>
      <w:r w:rsidR="001077FE">
        <w:rPr>
          <w:rFonts w:ascii="Times New Roman" w:hAnsi="Times New Roman"/>
          <w:sz w:val="28"/>
          <w:szCs w:val="28"/>
        </w:rPr>
        <w:t>принадлежит К.Х. Ханазарову, В.А. Аврорину, А.И. Рабиновичу и другим</w:t>
      </w:r>
      <w:r>
        <w:rPr>
          <w:rFonts w:ascii="Times New Roman" w:hAnsi="Times New Roman"/>
          <w:sz w:val="28"/>
          <w:szCs w:val="28"/>
        </w:rPr>
        <w:t>. «О наличии двуязычия</w:t>
      </w:r>
      <w:r w:rsidR="009065FB">
        <w:rPr>
          <w:rFonts w:ascii="Times New Roman" w:hAnsi="Times New Roman"/>
          <w:sz w:val="28"/>
          <w:szCs w:val="28"/>
        </w:rPr>
        <w:t>можно утверждать в том случае, когда личность владеет</w:t>
      </w:r>
      <w:r>
        <w:rPr>
          <w:rFonts w:ascii="Times New Roman" w:hAnsi="Times New Roman"/>
          <w:sz w:val="28"/>
          <w:szCs w:val="28"/>
        </w:rPr>
        <w:t xml:space="preserve"> вторым языком в степени, достаточной для </w:t>
      </w:r>
      <w:r w:rsidR="009065FB">
        <w:rPr>
          <w:rFonts w:ascii="Times New Roman" w:hAnsi="Times New Roman"/>
          <w:sz w:val="28"/>
          <w:szCs w:val="28"/>
        </w:rPr>
        <w:t xml:space="preserve">процесса коммуникации </w:t>
      </w:r>
      <w:r>
        <w:rPr>
          <w:rFonts w:ascii="Times New Roman" w:hAnsi="Times New Roman"/>
          <w:sz w:val="28"/>
          <w:szCs w:val="28"/>
        </w:rPr>
        <w:t>и обмена мыслями с носителями второго</w:t>
      </w:r>
      <w:r w:rsidR="009065FB">
        <w:rPr>
          <w:rFonts w:ascii="Times New Roman" w:hAnsi="Times New Roman"/>
          <w:sz w:val="28"/>
          <w:szCs w:val="28"/>
        </w:rPr>
        <w:t xml:space="preserve"> языка…важным представляется</w:t>
      </w:r>
      <w:r>
        <w:rPr>
          <w:rFonts w:ascii="Times New Roman" w:hAnsi="Times New Roman"/>
          <w:sz w:val="28"/>
          <w:szCs w:val="28"/>
        </w:rPr>
        <w:t xml:space="preserve"> не то, на к</w:t>
      </w:r>
      <w:r w:rsidR="001077FE">
        <w:rPr>
          <w:rFonts w:ascii="Times New Roman" w:hAnsi="Times New Roman"/>
          <w:sz w:val="28"/>
          <w:szCs w:val="28"/>
        </w:rPr>
        <w:t>аком языке осуществляет мысли</w:t>
      </w:r>
      <w:r>
        <w:rPr>
          <w:rFonts w:ascii="Times New Roman" w:hAnsi="Times New Roman"/>
          <w:sz w:val="28"/>
          <w:szCs w:val="28"/>
        </w:rPr>
        <w:t xml:space="preserve"> человек, то, может ли человек </w:t>
      </w:r>
      <w:r w:rsidR="001077FE">
        <w:rPr>
          <w:rFonts w:ascii="Times New Roman" w:hAnsi="Times New Roman"/>
          <w:sz w:val="28"/>
          <w:szCs w:val="28"/>
        </w:rPr>
        <w:t>вступать в процесс общения</w:t>
      </w:r>
      <w:r>
        <w:rPr>
          <w:rFonts w:ascii="Times New Roman" w:hAnsi="Times New Roman"/>
          <w:sz w:val="28"/>
          <w:szCs w:val="28"/>
        </w:rPr>
        <w:t xml:space="preserve"> и </w:t>
      </w:r>
      <w:r w:rsidR="009065FB">
        <w:rPr>
          <w:rFonts w:ascii="Times New Roman" w:hAnsi="Times New Roman"/>
          <w:sz w:val="28"/>
          <w:szCs w:val="28"/>
        </w:rPr>
        <w:t>производить обмен</w:t>
      </w:r>
      <w:r>
        <w:rPr>
          <w:rFonts w:ascii="Times New Roman" w:hAnsi="Times New Roman"/>
          <w:sz w:val="28"/>
          <w:szCs w:val="28"/>
        </w:rPr>
        <w:t xml:space="preserve"> мыслями </w:t>
      </w:r>
      <w:r w:rsidR="009065FB">
        <w:rPr>
          <w:rFonts w:ascii="Times New Roman" w:hAnsi="Times New Roman"/>
          <w:sz w:val="28"/>
          <w:szCs w:val="28"/>
        </w:rPr>
        <w:t xml:space="preserve">посредством </w:t>
      </w:r>
      <w:r>
        <w:rPr>
          <w:rFonts w:ascii="Times New Roman" w:hAnsi="Times New Roman"/>
          <w:sz w:val="28"/>
          <w:szCs w:val="28"/>
        </w:rPr>
        <w:t>втор</w:t>
      </w:r>
      <w:r w:rsidR="00C13612">
        <w:rPr>
          <w:rFonts w:ascii="Times New Roman" w:hAnsi="Times New Roman"/>
          <w:sz w:val="28"/>
          <w:szCs w:val="28"/>
        </w:rPr>
        <w:t>ого языка [18</w:t>
      </w:r>
      <w:r w:rsidR="00F01AC4">
        <w:rPr>
          <w:rFonts w:ascii="Times New Roman" w:hAnsi="Times New Roman"/>
          <w:sz w:val="28"/>
          <w:szCs w:val="28"/>
        </w:rPr>
        <w:t>,</w:t>
      </w:r>
      <w:r w:rsidR="00C13612">
        <w:rPr>
          <w:rFonts w:ascii="Times New Roman" w:hAnsi="Times New Roman"/>
          <w:sz w:val="28"/>
          <w:szCs w:val="28"/>
        </w:rPr>
        <w:t xml:space="preserve"> </w:t>
      </w:r>
      <w:r w:rsidR="00F01AC4">
        <w:rPr>
          <w:rFonts w:ascii="Times New Roman" w:hAnsi="Times New Roman"/>
          <w:sz w:val="28"/>
          <w:szCs w:val="28"/>
        </w:rPr>
        <w:t xml:space="preserve">с. 123]. </w:t>
      </w:r>
      <w:r>
        <w:rPr>
          <w:rFonts w:ascii="Times New Roman" w:hAnsi="Times New Roman"/>
          <w:sz w:val="28"/>
          <w:szCs w:val="28"/>
        </w:rPr>
        <w:t>«…</w:t>
      </w:r>
      <w:r w:rsidR="009065FB">
        <w:rPr>
          <w:rFonts w:ascii="Times New Roman" w:hAnsi="Times New Roman"/>
          <w:sz w:val="28"/>
          <w:szCs w:val="28"/>
        </w:rPr>
        <w:t>под двуязычием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9065FB">
        <w:rPr>
          <w:rFonts w:ascii="Times New Roman" w:hAnsi="Times New Roman"/>
          <w:sz w:val="28"/>
          <w:szCs w:val="28"/>
        </w:rPr>
        <w:t xml:space="preserve">необходимо понимать ориентировочно </w:t>
      </w:r>
      <w:r>
        <w:rPr>
          <w:rFonts w:ascii="Times New Roman" w:hAnsi="Times New Roman"/>
          <w:sz w:val="28"/>
          <w:szCs w:val="28"/>
        </w:rPr>
        <w:t>одинаковое свободное владение двумя языками.</w:t>
      </w:r>
      <w:r w:rsidR="009065FB">
        <w:rPr>
          <w:rFonts w:ascii="Times New Roman" w:hAnsi="Times New Roman"/>
          <w:sz w:val="28"/>
          <w:szCs w:val="28"/>
        </w:rPr>
        <w:t xml:space="preserve"> Другими словами</w:t>
      </w:r>
      <w:r>
        <w:rPr>
          <w:rFonts w:ascii="Times New Roman" w:hAnsi="Times New Roman"/>
          <w:sz w:val="28"/>
          <w:szCs w:val="28"/>
        </w:rPr>
        <w:t xml:space="preserve">, двуязычие </w:t>
      </w:r>
      <w:r w:rsidR="009065FB">
        <w:rPr>
          <w:rFonts w:ascii="Times New Roman" w:hAnsi="Times New Roman"/>
          <w:sz w:val="28"/>
          <w:szCs w:val="28"/>
        </w:rPr>
        <w:t xml:space="preserve">берет свое начало </w:t>
      </w:r>
      <w:r>
        <w:rPr>
          <w:rFonts w:ascii="Times New Roman" w:hAnsi="Times New Roman"/>
          <w:sz w:val="28"/>
          <w:szCs w:val="28"/>
        </w:rPr>
        <w:t xml:space="preserve">тогда, когда степень знания второго языка приближается вплотную к </w:t>
      </w:r>
      <w:r w:rsidR="00C13612">
        <w:rPr>
          <w:rFonts w:ascii="Times New Roman" w:hAnsi="Times New Roman"/>
          <w:sz w:val="28"/>
          <w:szCs w:val="28"/>
        </w:rPr>
        <w:t>степени знания первого» [1</w:t>
      </w:r>
      <w:r>
        <w:rPr>
          <w:rFonts w:ascii="Times New Roman" w:hAnsi="Times New Roman"/>
          <w:sz w:val="28"/>
          <w:szCs w:val="28"/>
        </w:rPr>
        <w:t>, с. 51].</w:t>
      </w:r>
    </w:p>
    <w:p w:rsidR="003104D5" w:rsidRDefault="001077FE" w:rsidP="003104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Широкой трактовке</w:t>
      </w:r>
      <w:r w:rsidR="003104D5">
        <w:rPr>
          <w:rFonts w:ascii="Times New Roman" w:hAnsi="Times New Roman"/>
          <w:sz w:val="28"/>
          <w:szCs w:val="28"/>
        </w:rPr>
        <w:t xml:space="preserve"> билингвизма </w:t>
      </w:r>
      <w:r w:rsidR="003A5594">
        <w:rPr>
          <w:rFonts w:ascii="Times New Roman" w:hAnsi="Times New Roman"/>
          <w:sz w:val="28"/>
          <w:szCs w:val="28"/>
        </w:rPr>
        <w:t>уделяют</w:t>
      </w:r>
      <w:r>
        <w:rPr>
          <w:rFonts w:ascii="Times New Roman" w:hAnsi="Times New Roman"/>
          <w:sz w:val="28"/>
          <w:szCs w:val="28"/>
        </w:rPr>
        <w:t xml:space="preserve"> внимание </w:t>
      </w:r>
      <w:r w:rsidR="003A5594">
        <w:rPr>
          <w:rFonts w:ascii="Times New Roman" w:hAnsi="Times New Roman"/>
          <w:sz w:val="28"/>
          <w:szCs w:val="28"/>
        </w:rPr>
        <w:t>В.Ю. Розенцвейг, А.А. Метлюк, Ф.П. Филин</w:t>
      </w:r>
      <w:r w:rsidR="003104D5">
        <w:rPr>
          <w:rFonts w:ascii="Times New Roman" w:hAnsi="Times New Roman"/>
          <w:sz w:val="28"/>
          <w:szCs w:val="28"/>
        </w:rPr>
        <w:t xml:space="preserve">: «Двуязычие рассматривается как континуум, </w:t>
      </w:r>
      <w:r w:rsidR="009065FB">
        <w:rPr>
          <w:rFonts w:ascii="Times New Roman" w:hAnsi="Times New Roman"/>
          <w:sz w:val="28"/>
          <w:szCs w:val="28"/>
        </w:rPr>
        <w:t xml:space="preserve">который простирается от первоначального </w:t>
      </w:r>
      <w:r w:rsidR="003104D5">
        <w:rPr>
          <w:rFonts w:ascii="Times New Roman" w:hAnsi="Times New Roman"/>
          <w:sz w:val="28"/>
          <w:szCs w:val="28"/>
        </w:rPr>
        <w:t>знания языка</w:t>
      </w:r>
      <w:r w:rsidR="009065FB">
        <w:rPr>
          <w:rFonts w:ascii="Times New Roman" w:hAnsi="Times New Roman"/>
          <w:sz w:val="28"/>
          <w:szCs w:val="28"/>
        </w:rPr>
        <w:t xml:space="preserve"> общения</w:t>
      </w:r>
      <w:r w:rsidR="003104D5">
        <w:rPr>
          <w:rFonts w:ascii="Times New Roman" w:hAnsi="Times New Roman"/>
          <w:sz w:val="28"/>
          <w:szCs w:val="28"/>
        </w:rPr>
        <w:t xml:space="preserve"> до полного и свобо</w:t>
      </w:r>
      <w:r w:rsidR="00C13612">
        <w:rPr>
          <w:rFonts w:ascii="Times New Roman" w:hAnsi="Times New Roman"/>
          <w:sz w:val="28"/>
          <w:szCs w:val="28"/>
        </w:rPr>
        <w:t>дного владения им» [16</w:t>
      </w:r>
      <w:r w:rsidR="003104D5">
        <w:rPr>
          <w:rFonts w:ascii="Times New Roman" w:hAnsi="Times New Roman"/>
          <w:sz w:val="28"/>
          <w:szCs w:val="28"/>
        </w:rPr>
        <w:t xml:space="preserve">, с. 62]; «Термин билингвизм </w:t>
      </w:r>
      <w:r>
        <w:rPr>
          <w:rFonts w:ascii="Times New Roman" w:hAnsi="Times New Roman"/>
          <w:sz w:val="28"/>
          <w:szCs w:val="28"/>
        </w:rPr>
        <w:t xml:space="preserve">используется в случаях </w:t>
      </w:r>
      <w:r w:rsidR="009065FB">
        <w:rPr>
          <w:rFonts w:ascii="Times New Roman" w:hAnsi="Times New Roman"/>
          <w:sz w:val="28"/>
          <w:szCs w:val="28"/>
        </w:rPr>
        <w:t xml:space="preserve">персонального </w:t>
      </w:r>
      <w:r w:rsidR="003104D5">
        <w:rPr>
          <w:rFonts w:ascii="Times New Roman" w:hAnsi="Times New Roman"/>
          <w:sz w:val="28"/>
          <w:szCs w:val="28"/>
        </w:rPr>
        <w:t xml:space="preserve">владения двумя языками и </w:t>
      </w:r>
      <w:r>
        <w:rPr>
          <w:rFonts w:ascii="Times New Roman" w:hAnsi="Times New Roman"/>
          <w:sz w:val="28"/>
          <w:szCs w:val="28"/>
        </w:rPr>
        <w:t xml:space="preserve">в случаях </w:t>
      </w:r>
      <w:r w:rsidR="003104D5">
        <w:rPr>
          <w:rFonts w:ascii="Times New Roman" w:hAnsi="Times New Roman"/>
          <w:sz w:val="28"/>
          <w:szCs w:val="28"/>
        </w:rPr>
        <w:t xml:space="preserve">коллективного или массового владения языками. </w:t>
      </w:r>
      <w:r w:rsidR="009065FB">
        <w:rPr>
          <w:rFonts w:ascii="Times New Roman" w:hAnsi="Times New Roman"/>
          <w:sz w:val="28"/>
          <w:szCs w:val="28"/>
        </w:rPr>
        <w:t xml:space="preserve">Вместе с тем </w:t>
      </w:r>
      <w:r w:rsidR="003104D5">
        <w:rPr>
          <w:rFonts w:ascii="Times New Roman" w:hAnsi="Times New Roman"/>
          <w:sz w:val="28"/>
          <w:szCs w:val="28"/>
        </w:rPr>
        <w:t xml:space="preserve">владение вторым языком может </w:t>
      </w:r>
      <w:r w:rsidR="00C128D8">
        <w:rPr>
          <w:rFonts w:ascii="Times New Roman" w:hAnsi="Times New Roman"/>
          <w:sz w:val="28"/>
          <w:szCs w:val="28"/>
        </w:rPr>
        <w:t>варьировать в пределах от элементарного до полного и свободного</w:t>
      </w:r>
      <w:r w:rsidR="00C13612">
        <w:rPr>
          <w:rFonts w:ascii="Times New Roman" w:hAnsi="Times New Roman"/>
          <w:sz w:val="28"/>
          <w:szCs w:val="28"/>
        </w:rPr>
        <w:t>» [15</w:t>
      </w:r>
      <w:r w:rsidR="003104D5">
        <w:rPr>
          <w:rFonts w:ascii="Times New Roman" w:hAnsi="Times New Roman"/>
          <w:sz w:val="28"/>
          <w:szCs w:val="28"/>
        </w:rPr>
        <w:t>,</w:t>
      </w:r>
      <w:r w:rsidR="00C13612">
        <w:rPr>
          <w:rFonts w:ascii="Times New Roman" w:hAnsi="Times New Roman"/>
          <w:sz w:val="28"/>
          <w:szCs w:val="28"/>
        </w:rPr>
        <w:t xml:space="preserve"> </w:t>
      </w:r>
      <w:r w:rsidR="003104D5">
        <w:rPr>
          <w:rFonts w:ascii="Times New Roman" w:hAnsi="Times New Roman"/>
          <w:sz w:val="28"/>
          <w:szCs w:val="28"/>
        </w:rPr>
        <w:t>с. 88].</w:t>
      </w:r>
    </w:p>
    <w:p w:rsidR="003104D5" w:rsidRDefault="003104D5" w:rsidP="003104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работе</w:t>
      </w:r>
      <w:r w:rsidR="001077FE">
        <w:rPr>
          <w:rFonts w:ascii="Times New Roman" w:hAnsi="Times New Roman"/>
          <w:sz w:val="28"/>
          <w:szCs w:val="28"/>
        </w:rPr>
        <w:t xml:space="preserve"> мы будем придерживаться следующей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1077FE">
        <w:rPr>
          <w:rFonts w:ascii="Times New Roman" w:hAnsi="Times New Roman"/>
          <w:sz w:val="28"/>
          <w:szCs w:val="28"/>
        </w:rPr>
        <w:t xml:space="preserve">интерпретации </w:t>
      </w:r>
      <w:r>
        <w:rPr>
          <w:rFonts w:ascii="Times New Roman" w:hAnsi="Times New Roman"/>
          <w:sz w:val="28"/>
          <w:szCs w:val="28"/>
        </w:rPr>
        <w:t>билингвизма. Практика по</w:t>
      </w:r>
      <w:r w:rsidR="001077FE">
        <w:rPr>
          <w:rFonts w:ascii="Times New Roman" w:hAnsi="Times New Roman"/>
          <w:sz w:val="28"/>
          <w:szCs w:val="28"/>
        </w:rPr>
        <w:t>очередного</w:t>
      </w:r>
      <w:r>
        <w:rPr>
          <w:rFonts w:ascii="Times New Roman" w:hAnsi="Times New Roman"/>
          <w:sz w:val="28"/>
          <w:szCs w:val="28"/>
        </w:rPr>
        <w:t xml:space="preserve"> активного использования </w:t>
      </w:r>
      <w:r w:rsidR="001077FE">
        <w:rPr>
          <w:rFonts w:ascii="Times New Roman" w:hAnsi="Times New Roman"/>
          <w:sz w:val="28"/>
          <w:szCs w:val="28"/>
        </w:rPr>
        <w:t xml:space="preserve">личностью </w:t>
      </w:r>
      <w:r>
        <w:rPr>
          <w:rFonts w:ascii="Times New Roman" w:hAnsi="Times New Roman"/>
          <w:sz w:val="28"/>
          <w:szCs w:val="28"/>
        </w:rPr>
        <w:t>двух языков в своей речевой деятельности определяется как двуязычие или как билингвизм, а</w:t>
      </w:r>
      <w:r w:rsidR="001077FE">
        <w:rPr>
          <w:rFonts w:ascii="Times New Roman" w:hAnsi="Times New Roman"/>
          <w:sz w:val="28"/>
          <w:szCs w:val="28"/>
        </w:rPr>
        <w:t xml:space="preserve"> личность, использующая</w:t>
      </w:r>
      <w:r>
        <w:rPr>
          <w:rFonts w:ascii="Times New Roman" w:hAnsi="Times New Roman"/>
          <w:sz w:val="28"/>
          <w:szCs w:val="28"/>
        </w:rPr>
        <w:t xml:space="preserve"> в своей речевой деятельности два языка, </w:t>
      </w:r>
      <w:r w:rsidR="001077FE">
        <w:rPr>
          <w:rFonts w:ascii="Times New Roman" w:hAnsi="Times New Roman"/>
          <w:sz w:val="28"/>
          <w:szCs w:val="28"/>
        </w:rPr>
        <w:t>именуетс</w:t>
      </w:r>
      <w:r>
        <w:rPr>
          <w:rFonts w:ascii="Times New Roman" w:hAnsi="Times New Roman"/>
          <w:sz w:val="28"/>
          <w:szCs w:val="28"/>
        </w:rPr>
        <w:t xml:space="preserve">я билингвом. </w:t>
      </w:r>
    </w:p>
    <w:p w:rsidR="001C58DF" w:rsidRDefault="00DA786C" w:rsidP="001C58D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Преобладает точка зрения о том, что билингвы – это </w:t>
      </w:r>
      <w:r w:rsidR="001C58DF" w:rsidRPr="00314F5C">
        <w:rPr>
          <w:rFonts w:ascii="Times New Roman" w:eastAsia="Times New Roman" w:hAnsi="Times New Roman"/>
          <w:sz w:val="28"/>
          <w:szCs w:val="28"/>
          <w:lang w:eastAsia="ru-RU"/>
        </w:rPr>
        <w:t>люди будущего, мосты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межкультурной коммуникации, самый </w:t>
      </w:r>
      <w:r w:rsidR="001C58DF" w:rsidRPr="00314F5C">
        <w:rPr>
          <w:rFonts w:ascii="Times New Roman" w:eastAsia="Times New Roman" w:hAnsi="Times New Roman"/>
          <w:sz w:val="28"/>
          <w:szCs w:val="28"/>
          <w:lang w:eastAsia="ru-RU"/>
        </w:rPr>
        <w:t>лучший вклад во взаимопонимание между всеми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родами и государствами. Установлено</w:t>
      </w:r>
      <w:r w:rsidR="001C58DF" w:rsidRPr="00314F5C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сегодня </w:t>
      </w:r>
      <w:r w:rsidR="001C58DF" w:rsidRPr="00314F5C">
        <w:rPr>
          <w:rFonts w:ascii="Times New Roman" w:eastAsia="Times New Roman" w:hAnsi="Times New Roman"/>
          <w:sz w:val="28"/>
          <w:szCs w:val="28"/>
          <w:lang w:eastAsia="ru-RU"/>
        </w:rPr>
        <w:t>детский билингвизм охватывает почти половину маленьких жителей нашей планеты. Предполагается, что эта тенденция в связи с все усиливающейся миграцией людей</w:t>
      </w:r>
      <w:r w:rsidR="00824EA1">
        <w:rPr>
          <w:rFonts w:ascii="Times New Roman" w:eastAsia="Times New Roman" w:hAnsi="Times New Roman"/>
          <w:sz w:val="28"/>
          <w:szCs w:val="28"/>
          <w:lang w:eastAsia="ru-RU"/>
        </w:rPr>
        <w:t xml:space="preserve"> будет расти и дальше [5</w:t>
      </w:r>
      <w:r w:rsidR="001C58DF" w:rsidRPr="00314F5C">
        <w:rPr>
          <w:rFonts w:ascii="Times New Roman" w:eastAsia="Times New Roman" w:hAnsi="Times New Roman"/>
          <w:sz w:val="28"/>
          <w:szCs w:val="28"/>
          <w:lang w:eastAsia="ru-RU"/>
        </w:rPr>
        <w:t xml:space="preserve">]. </w:t>
      </w:r>
    </w:p>
    <w:p w:rsidR="00C80C44" w:rsidRDefault="00C80C44" w:rsidP="001C58D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Принято выделять несколько типов билингвизма [</w:t>
      </w:r>
      <w:r w:rsidR="00824EA1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]:</w:t>
      </w:r>
    </w:p>
    <w:p w:rsidR="00C80C44" w:rsidRDefault="00C80C44" w:rsidP="001C58D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индивидуальный (владение человеком двумя языками);</w:t>
      </w:r>
    </w:p>
    <w:p w:rsidR="00C80C44" w:rsidRDefault="00C80C44" w:rsidP="001C58D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общественный (владение двумя языками, которые считаются государственными);</w:t>
      </w:r>
    </w:p>
    <w:p w:rsidR="00C80C44" w:rsidRDefault="00C80C44" w:rsidP="001C58D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параллельный (одновременное усвоение ребенком двух языков);</w:t>
      </w:r>
    </w:p>
    <w:p w:rsidR="00C80C44" w:rsidRDefault="00C80C44" w:rsidP="001C58D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последовательный (освоение второго языка, когда первый полно или частично освоен).</w:t>
      </w:r>
    </w:p>
    <w:p w:rsidR="00C80C44" w:rsidRDefault="00C80C44" w:rsidP="001C58D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Последовательный билингвизм имеет две формы:</w:t>
      </w:r>
    </w:p>
    <w:p w:rsidR="00C80C44" w:rsidRDefault="00C80C44" w:rsidP="001C58D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ранний (освоение второго языка после трех лет);</w:t>
      </w:r>
    </w:p>
    <w:p w:rsidR="00C80C44" w:rsidRDefault="00C80C44" w:rsidP="001C58D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поздний (освоение языка во взрослом возрасте).</w:t>
      </w:r>
    </w:p>
    <w:p w:rsidR="00C80C44" w:rsidRDefault="00A075E5" w:rsidP="001C58D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Также билингвизм ожжет быть естественным и искусственным («культурным»). Искусственный билингвизм реализуется тогда, когда человек целенаправленно и систематически занимается изучением второго языка, а естественный подразумевает повседневное общение с носителем языка.</w:t>
      </w:r>
    </w:p>
    <w:p w:rsidR="00A075E5" w:rsidRDefault="00A075E5" w:rsidP="001C58D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Г.Н. Чиршева при составлении классификации типов билингвизма использует такие критерии [</w:t>
      </w:r>
      <w:r w:rsidR="00824EA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]:</w:t>
      </w:r>
    </w:p>
    <w:p w:rsidR="00A075E5" w:rsidRDefault="00A075E5" w:rsidP="001C58D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компетенция (сбалансированный (абсолютно полный билингвизм), несбалансированный (доминантный билингвизм), полубилингвизм, то есть недостаточная компетенция в двух языках);</w:t>
      </w:r>
    </w:p>
    <w:p w:rsidR="00A075E5" w:rsidRDefault="00A075E5" w:rsidP="001C58D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коммуникативная активность (активные, пассивные билингвы. Также </w:t>
      </w:r>
      <w:r w:rsidR="005A6E45">
        <w:rPr>
          <w:rFonts w:ascii="Times New Roman" w:eastAsia="Times New Roman" w:hAnsi="Times New Roman"/>
          <w:sz w:val="28"/>
          <w:szCs w:val="28"/>
          <w:lang w:eastAsia="ru-RU"/>
        </w:rPr>
        <w:t>существуют продуктивные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5A6E45">
        <w:rPr>
          <w:rFonts w:ascii="Times New Roman" w:eastAsia="Times New Roman" w:hAnsi="Times New Roman"/>
          <w:sz w:val="28"/>
          <w:szCs w:val="28"/>
          <w:lang w:eastAsia="ru-RU"/>
        </w:rPr>
        <w:t>выражают понимание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свободно </w:t>
      </w:r>
      <w:r w:rsidR="005A6E45">
        <w:rPr>
          <w:rFonts w:ascii="Times New Roman" w:eastAsia="Times New Roman" w:hAnsi="Times New Roman"/>
          <w:sz w:val="28"/>
          <w:szCs w:val="28"/>
          <w:lang w:eastAsia="ru-RU"/>
        </w:rPr>
        <w:t>общаются на двух языках), репродуктивные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5A6E45">
        <w:rPr>
          <w:rFonts w:ascii="Times New Roman" w:eastAsia="Times New Roman" w:hAnsi="Times New Roman"/>
          <w:sz w:val="28"/>
          <w:szCs w:val="28"/>
          <w:lang w:eastAsia="ru-RU"/>
        </w:rPr>
        <w:t>выражают понимание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5A6E45">
        <w:rPr>
          <w:rFonts w:ascii="Times New Roman" w:eastAsia="Times New Roman" w:hAnsi="Times New Roman"/>
          <w:sz w:val="28"/>
          <w:szCs w:val="28"/>
          <w:lang w:eastAsia="ru-RU"/>
        </w:rPr>
        <w:t>свойственно воспроизведение речи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втором языке по </w:t>
      </w:r>
      <w:r w:rsidR="005A6E45"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присутствующим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памяти речевым мод</w:t>
      </w:r>
      <w:r w:rsidR="005A6E45">
        <w:rPr>
          <w:rFonts w:ascii="Times New Roman" w:eastAsia="Times New Roman" w:hAnsi="Times New Roman"/>
          <w:sz w:val="28"/>
          <w:szCs w:val="28"/>
          <w:lang w:eastAsia="ru-RU"/>
        </w:rPr>
        <w:t>елям) и рецептивные билингв</w:t>
      </w:r>
      <w:r w:rsidR="00C1668E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то есть </w:t>
      </w:r>
      <w:r w:rsidR="005A6E45">
        <w:rPr>
          <w:rFonts w:ascii="Times New Roman" w:eastAsia="Times New Roman" w:hAnsi="Times New Roman"/>
          <w:sz w:val="28"/>
          <w:szCs w:val="28"/>
          <w:lang w:eastAsia="ru-RU"/>
        </w:rPr>
        <w:t xml:space="preserve">те, которые </w:t>
      </w:r>
      <w:r w:rsidR="00C1668E">
        <w:rPr>
          <w:rFonts w:ascii="Times New Roman" w:eastAsia="Times New Roman" w:hAnsi="Times New Roman"/>
          <w:sz w:val="28"/>
          <w:szCs w:val="28"/>
          <w:lang w:eastAsia="ru-RU"/>
        </w:rPr>
        <w:t xml:space="preserve">всостоянии </w:t>
      </w:r>
      <w:r w:rsidR="005A6E45">
        <w:rPr>
          <w:rFonts w:ascii="Times New Roman" w:eastAsia="Times New Roman" w:hAnsi="Times New Roman"/>
          <w:sz w:val="28"/>
          <w:szCs w:val="28"/>
          <w:lang w:eastAsia="ru-RU"/>
        </w:rPr>
        <w:t xml:space="preserve">понять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речь на втором языке);</w:t>
      </w:r>
    </w:p>
    <w:p w:rsidR="00A075E5" w:rsidRDefault="00A075E5" w:rsidP="001C58D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форма языка (устная, письменная, двуединая);</w:t>
      </w:r>
    </w:p>
    <w:p w:rsidR="00A075E5" w:rsidRDefault="00A075E5" w:rsidP="001C58D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возраст формирования билингвизма (младенческий (0-1 год), детский (1-12 лет), подростковый (12-17 лет) и взрослый;</w:t>
      </w:r>
    </w:p>
    <w:p w:rsidR="00A075E5" w:rsidRDefault="00A075E5" w:rsidP="001C58D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способ формирования (естественный, искусственный);</w:t>
      </w:r>
    </w:p>
    <w:p w:rsidR="00A075E5" w:rsidRDefault="00A075E5" w:rsidP="001C58D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сознательность формирования билингвизма (интенциональный, неинтенциональный);</w:t>
      </w:r>
    </w:p>
    <w:p w:rsidR="00A075E5" w:rsidRDefault="00A075E5" w:rsidP="001C58D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этнолингвистический критерий (моноэтнический, биоэтнический);</w:t>
      </w:r>
    </w:p>
    <w:p w:rsidR="00A075E5" w:rsidRDefault="00A075E5" w:rsidP="001C58D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престижность языков (аддитивный, субстрактивный);</w:t>
      </w:r>
    </w:p>
    <w:p w:rsidR="00A075E5" w:rsidRDefault="00A075E5" w:rsidP="009A77C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степень родства языков (близкоро</w:t>
      </w:r>
      <w:r w:rsidR="009A77C9">
        <w:rPr>
          <w:rFonts w:ascii="Times New Roman" w:eastAsia="Times New Roman" w:hAnsi="Times New Roman"/>
          <w:sz w:val="28"/>
          <w:szCs w:val="28"/>
          <w:lang w:eastAsia="ru-RU"/>
        </w:rPr>
        <w:t>дственный, неблизкородственный).</w:t>
      </w:r>
    </w:p>
    <w:p w:rsidR="00C9043C" w:rsidRDefault="00C9043C" w:rsidP="003104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Следует отметить, чт</w:t>
      </w:r>
      <w:r w:rsidR="00824EA1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о</w:t>
      </w:r>
      <w:r w:rsidR="00824EA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воение двух языков одновременно не говорит об </w:t>
      </w:r>
      <w:r w:rsidR="00824EA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динаковом владении языками, поскольку один язык всегда будет доминировать над другим. До недавнего времени считалось, что двуязычие оказывает большую нагрузку на ребенка, в результате он оказывается неспособен овладеть ни первым, ни вторым языком на достаточно высоком уровне, что при</w:t>
      </w:r>
      <w:r w:rsidR="00824EA1">
        <w:rPr>
          <w:rFonts w:ascii="Times New Roman" w:hAnsi="Times New Roman"/>
          <w:sz w:val="28"/>
          <w:szCs w:val="28"/>
        </w:rPr>
        <w:t>водит к</w:t>
      </w:r>
      <w:r>
        <w:rPr>
          <w:rFonts w:ascii="Times New Roman" w:hAnsi="Times New Roman"/>
          <w:sz w:val="28"/>
          <w:szCs w:val="28"/>
        </w:rPr>
        <w:t xml:space="preserve"> замедлению не только его речевого, но и общего развития.</w:t>
      </w:r>
    </w:p>
    <w:p w:rsidR="00C9043C" w:rsidRDefault="00C9043C" w:rsidP="003104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Однако в последнее время отношение к билингвизму изменилось. Родителям рекомендуют воспитывать двуязычность в детях, поскольку именно в дошкольном возрасте языки осваиваются без особых усилий. </w:t>
      </w:r>
    </w:p>
    <w:p w:rsidR="002E1841" w:rsidRDefault="006957E9" w:rsidP="003104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продолжительного </w:t>
      </w:r>
      <w:r w:rsidR="002E1841">
        <w:rPr>
          <w:rFonts w:ascii="Times New Roman" w:hAnsi="Times New Roman"/>
          <w:sz w:val="28"/>
          <w:szCs w:val="28"/>
        </w:rPr>
        <w:t xml:space="preserve">времени </w:t>
      </w:r>
      <w:r>
        <w:rPr>
          <w:rFonts w:ascii="Times New Roman" w:hAnsi="Times New Roman"/>
          <w:sz w:val="28"/>
          <w:szCs w:val="28"/>
        </w:rPr>
        <w:t xml:space="preserve">была </w:t>
      </w:r>
      <w:r w:rsidR="00C9254C">
        <w:rPr>
          <w:rFonts w:ascii="Times New Roman" w:hAnsi="Times New Roman"/>
          <w:sz w:val="28"/>
          <w:szCs w:val="28"/>
        </w:rPr>
        <w:t>актуальной проблема:</w:t>
      </w:r>
      <w:r w:rsidR="002E1841">
        <w:rPr>
          <w:rFonts w:ascii="Times New Roman" w:hAnsi="Times New Roman"/>
          <w:sz w:val="28"/>
          <w:szCs w:val="28"/>
        </w:rPr>
        <w:t xml:space="preserve"> били</w:t>
      </w:r>
      <w:r w:rsidR="00A84733">
        <w:rPr>
          <w:rFonts w:ascii="Times New Roman" w:hAnsi="Times New Roman"/>
          <w:sz w:val="28"/>
          <w:szCs w:val="28"/>
        </w:rPr>
        <w:t xml:space="preserve">нгвизм – это </w:t>
      </w:r>
      <w:r w:rsidR="002E1841">
        <w:rPr>
          <w:rFonts w:ascii="Times New Roman" w:hAnsi="Times New Roman"/>
          <w:sz w:val="28"/>
          <w:szCs w:val="28"/>
        </w:rPr>
        <w:t>пр</w:t>
      </w:r>
      <w:r w:rsidR="00A84733">
        <w:rPr>
          <w:rFonts w:ascii="Times New Roman" w:hAnsi="Times New Roman"/>
          <w:sz w:val="28"/>
          <w:szCs w:val="28"/>
        </w:rPr>
        <w:t>еимущество или недостаток</w:t>
      </w:r>
      <w:r w:rsidR="008574CC">
        <w:rPr>
          <w:rFonts w:ascii="Times New Roman" w:hAnsi="Times New Roman"/>
          <w:sz w:val="28"/>
          <w:szCs w:val="28"/>
        </w:rPr>
        <w:t>. Несомненно,</w:t>
      </w:r>
      <w:r w:rsidR="002E1841">
        <w:rPr>
          <w:rFonts w:ascii="Times New Roman" w:hAnsi="Times New Roman"/>
          <w:sz w:val="28"/>
          <w:szCs w:val="28"/>
        </w:rPr>
        <w:t xml:space="preserve"> все </w:t>
      </w:r>
      <w:r w:rsidR="008574CC">
        <w:rPr>
          <w:rFonts w:ascii="Times New Roman" w:hAnsi="Times New Roman"/>
          <w:sz w:val="28"/>
          <w:szCs w:val="28"/>
        </w:rPr>
        <w:t>является положительным</w:t>
      </w:r>
      <w:r w:rsidR="002E1841">
        <w:rPr>
          <w:rFonts w:ascii="Times New Roman" w:hAnsi="Times New Roman"/>
          <w:sz w:val="28"/>
          <w:szCs w:val="28"/>
        </w:rPr>
        <w:t>, что несет с собою владен</w:t>
      </w:r>
      <w:r w:rsidR="00143AD0">
        <w:rPr>
          <w:rFonts w:ascii="Times New Roman" w:hAnsi="Times New Roman"/>
          <w:sz w:val="28"/>
          <w:szCs w:val="28"/>
        </w:rPr>
        <w:t>ие двумя языками; однако детское речевое и когнитивное развитие, протекающее</w:t>
      </w:r>
      <w:r w:rsidR="002E1841">
        <w:rPr>
          <w:rFonts w:ascii="Times New Roman" w:hAnsi="Times New Roman"/>
          <w:sz w:val="28"/>
          <w:szCs w:val="28"/>
        </w:rPr>
        <w:t xml:space="preserve"> в условиях двуязычной среды, двуязычного обучения или воспитания, </w:t>
      </w:r>
      <w:r w:rsidR="00143AD0">
        <w:rPr>
          <w:rFonts w:ascii="Times New Roman" w:hAnsi="Times New Roman"/>
          <w:sz w:val="28"/>
          <w:szCs w:val="28"/>
        </w:rPr>
        <w:t xml:space="preserve">наталкивает </w:t>
      </w:r>
      <w:r w:rsidR="002E1841">
        <w:rPr>
          <w:rFonts w:ascii="Times New Roman" w:hAnsi="Times New Roman"/>
          <w:sz w:val="28"/>
          <w:szCs w:val="28"/>
        </w:rPr>
        <w:t xml:space="preserve">лингвистов и психологов </w:t>
      </w:r>
      <w:r w:rsidR="00143AD0">
        <w:rPr>
          <w:rFonts w:ascii="Times New Roman" w:hAnsi="Times New Roman"/>
          <w:sz w:val="28"/>
          <w:szCs w:val="28"/>
        </w:rPr>
        <w:t xml:space="preserve">на </w:t>
      </w:r>
      <w:r w:rsidR="002E1841">
        <w:rPr>
          <w:rFonts w:ascii="Times New Roman" w:hAnsi="Times New Roman"/>
          <w:sz w:val="28"/>
          <w:szCs w:val="28"/>
        </w:rPr>
        <w:t>множество част</w:t>
      </w:r>
      <w:r w:rsidR="001C58DF">
        <w:rPr>
          <w:rFonts w:ascii="Times New Roman" w:hAnsi="Times New Roman"/>
          <w:sz w:val="28"/>
          <w:szCs w:val="28"/>
        </w:rPr>
        <w:t xml:space="preserve">ных вопросов, </w:t>
      </w:r>
      <w:r w:rsidR="00143AD0">
        <w:rPr>
          <w:rFonts w:ascii="Times New Roman" w:hAnsi="Times New Roman"/>
          <w:sz w:val="28"/>
          <w:szCs w:val="28"/>
        </w:rPr>
        <w:t>преобладающих</w:t>
      </w:r>
      <w:r w:rsidR="001C58DF">
        <w:rPr>
          <w:rFonts w:ascii="Times New Roman" w:hAnsi="Times New Roman"/>
          <w:sz w:val="28"/>
          <w:szCs w:val="28"/>
        </w:rPr>
        <w:t xml:space="preserve">, </w:t>
      </w:r>
      <w:r w:rsidR="00143AD0">
        <w:rPr>
          <w:rFonts w:ascii="Times New Roman" w:hAnsi="Times New Roman"/>
          <w:sz w:val="28"/>
          <w:szCs w:val="28"/>
        </w:rPr>
        <w:t>в первую очередь</w:t>
      </w:r>
      <w:r w:rsidR="002E1841">
        <w:rPr>
          <w:rFonts w:ascii="Times New Roman" w:hAnsi="Times New Roman"/>
          <w:sz w:val="28"/>
          <w:szCs w:val="28"/>
        </w:rPr>
        <w:t>, в русле взаимосвязи двуязычия и мышления.</w:t>
      </w:r>
    </w:p>
    <w:p w:rsidR="002E1841" w:rsidRDefault="002E1841" w:rsidP="003104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них А.В. Цветков, М.А. Труба</w:t>
      </w:r>
      <w:r w:rsidR="00824EA1">
        <w:rPr>
          <w:rFonts w:ascii="Times New Roman" w:hAnsi="Times New Roman"/>
          <w:sz w:val="28"/>
          <w:szCs w:val="28"/>
        </w:rPr>
        <w:t xml:space="preserve">чева </w:t>
      </w:r>
      <w:r w:rsidR="00143AD0">
        <w:rPr>
          <w:rFonts w:ascii="Times New Roman" w:hAnsi="Times New Roman"/>
          <w:sz w:val="28"/>
          <w:szCs w:val="28"/>
        </w:rPr>
        <w:t>отдают предпочтение следующим</w:t>
      </w:r>
      <w:r w:rsidR="00824EA1">
        <w:rPr>
          <w:rFonts w:ascii="Times New Roman" w:hAnsi="Times New Roman"/>
          <w:sz w:val="28"/>
          <w:szCs w:val="28"/>
        </w:rPr>
        <w:t xml:space="preserve"> [19</w:t>
      </w:r>
      <w:r>
        <w:rPr>
          <w:rFonts w:ascii="Times New Roman" w:hAnsi="Times New Roman"/>
          <w:sz w:val="28"/>
          <w:szCs w:val="28"/>
        </w:rPr>
        <w:t>]:</w:t>
      </w:r>
    </w:p>
    <w:p w:rsidR="002E1841" w:rsidRDefault="002E1841" w:rsidP="003104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1.Не </w:t>
      </w:r>
      <w:r w:rsidR="00143AD0">
        <w:rPr>
          <w:rFonts w:ascii="Times New Roman" w:hAnsi="Times New Roman"/>
          <w:sz w:val="28"/>
          <w:szCs w:val="28"/>
        </w:rPr>
        <w:t xml:space="preserve">воздействует </w:t>
      </w:r>
      <w:r>
        <w:rPr>
          <w:rFonts w:ascii="Times New Roman" w:hAnsi="Times New Roman"/>
          <w:sz w:val="28"/>
          <w:szCs w:val="28"/>
        </w:rPr>
        <w:t>ли овла</w:t>
      </w:r>
      <w:r w:rsidR="00143AD0">
        <w:rPr>
          <w:rFonts w:ascii="Times New Roman" w:hAnsi="Times New Roman"/>
          <w:sz w:val="28"/>
          <w:szCs w:val="28"/>
        </w:rPr>
        <w:t>дение вторым языком отрицательно или затормаживающе</w:t>
      </w:r>
      <w:r>
        <w:rPr>
          <w:rFonts w:ascii="Times New Roman" w:hAnsi="Times New Roman"/>
          <w:sz w:val="28"/>
          <w:szCs w:val="28"/>
        </w:rPr>
        <w:t xml:space="preserve"> на развитие первого?</w:t>
      </w:r>
    </w:p>
    <w:p w:rsidR="002E1841" w:rsidRDefault="002E1841" w:rsidP="003104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2.Не </w:t>
      </w:r>
      <w:r w:rsidR="00143AD0">
        <w:rPr>
          <w:rFonts w:ascii="Times New Roman" w:hAnsi="Times New Roman"/>
          <w:sz w:val="28"/>
          <w:szCs w:val="28"/>
        </w:rPr>
        <w:t>становится ли билингвизм причиной того, что в результате</w:t>
      </w:r>
      <w:r>
        <w:rPr>
          <w:rFonts w:ascii="Times New Roman" w:hAnsi="Times New Roman"/>
          <w:sz w:val="28"/>
          <w:szCs w:val="28"/>
        </w:rPr>
        <w:t xml:space="preserve"> не </w:t>
      </w:r>
      <w:r w:rsidR="00143AD0">
        <w:rPr>
          <w:rFonts w:ascii="Times New Roman" w:hAnsi="Times New Roman"/>
          <w:sz w:val="28"/>
          <w:szCs w:val="28"/>
        </w:rPr>
        <w:t>наступает полноценное развитие</w:t>
      </w:r>
      <w:r>
        <w:rPr>
          <w:rFonts w:ascii="Times New Roman" w:hAnsi="Times New Roman"/>
          <w:sz w:val="28"/>
          <w:szCs w:val="28"/>
        </w:rPr>
        <w:t xml:space="preserve"> не только второго, но и первого языка?</w:t>
      </w:r>
    </w:p>
    <w:p w:rsidR="002E1841" w:rsidRDefault="002E1841" w:rsidP="003104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3.Не </w:t>
      </w:r>
      <w:r w:rsidR="00143AD0">
        <w:rPr>
          <w:rFonts w:ascii="Times New Roman" w:hAnsi="Times New Roman"/>
          <w:sz w:val="28"/>
          <w:szCs w:val="28"/>
        </w:rPr>
        <w:t xml:space="preserve">оказывает </w:t>
      </w:r>
      <w:r>
        <w:rPr>
          <w:rFonts w:ascii="Times New Roman" w:hAnsi="Times New Roman"/>
          <w:sz w:val="28"/>
          <w:szCs w:val="28"/>
        </w:rPr>
        <w:t xml:space="preserve">ли </w:t>
      </w:r>
      <w:r w:rsidR="00143AD0">
        <w:rPr>
          <w:rFonts w:ascii="Times New Roman" w:hAnsi="Times New Roman"/>
          <w:sz w:val="28"/>
          <w:szCs w:val="28"/>
        </w:rPr>
        <w:t>воздействие необходимость усвоения двух языковых систем на то</w:t>
      </w:r>
      <w:r>
        <w:rPr>
          <w:rFonts w:ascii="Times New Roman" w:hAnsi="Times New Roman"/>
          <w:sz w:val="28"/>
          <w:szCs w:val="28"/>
        </w:rPr>
        <w:t>, что общее умственное развитие ребенка-билингва уступает развитию его монолингвального сверстника?</w:t>
      </w:r>
    </w:p>
    <w:p w:rsidR="002E1841" w:rsidRDefault="008145E2" w:rsidP="003104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истории исследований данных</w:t>
      </w:r>
      <w:r w:rsidR="002E1841">
        <w:rPr>
          <w:rFonts w:ascii="Times New Roman" w:hAnsi="Times New Roman"/>
          <w:sz w:val="28"/>
          <w:szCs w:val="28"/>
        </w:rPr>
        <w:t xml:space="preserve"> вопросов условно выделяется три </w:t>
      </w:r>
      <w:r>
        <w:rPr>
          <w:rFonts w:ascii="Times New Roman" w:hAnsi="Times New Roman"/>
          <w:sz w:val="28"/>
          <w:szCs w:val="28"/>
        </w:rPr>
        <w:t>этап</w:t>
      </w:r>
      <w:r w:rsidR="002E1841">
        <w:rPr>
          <w:rFonts w:ascii="Times New Roman" w:hAnsi="Times New Roman"/>
          <w:sz w:val="28"/>
          <w:szCs w:val="28"/>
        </w:rPr>
        <w:t>а. Первы</w:t>
      </w:r>
      <w:r>
        <w:rPr>
          <w:rFonts w:ascii="Times New Roman" w:hAnsi="Times New Roman"/>
          <w:sz w:val="28"/>
          <w:szCs w:val="28"/>
        </w:rPr>
        <w:t xml:space="preserve">й и наиболее ранний является </w:t>
      </w:r>
      <w:r w:rsidR="002E1841">
        <w:rPr>
          <w:rFonts w:ascii="Times New Roman" w:hAnsi="Times New Roman"/>
          <w:sz w:val="28"/>
          <w:szCs w:val="28"/>
        </w:rPr>
        <w:t>период</w:t>
      </w:r>
      <w:r>
        <w:rPr>
          <w:rFonts w:ascii="Times New Roman" w:hAnsi="Times New Roman"/>
          <w:sz w:val="28"/>
          <w:szCs w:val="28"/>
        </w:rPr>
        <w:t>ом</w:t>
      </w:r>
      <w:r w:rsidR="002E1841">
        <w:rPr>
          <w:rFonts w:ascii="Times New Roman" w:hAnsi="Times New Roman"/>
          <w:sz w:val="28"/>
          <w:szCs w:val="28"/>
        </w:rPr>
        <w:t xml:space="preserve"> негати</w:t>
      </w:r>
      <w:r>
        <w:rPr>
          <w:rFonts w:ascii="Times New Roman" w:hAnsi="Times New Roman"/>
          <w:sz w:val="28"/>
          <w:szCs w:val="28"/>
        </w:rPr>
        <w:t>вных результатов, представленным</w:t>
      </w:r>
      <w:r w:rsidR="002E1841">
        <w:rPr>
          <w:rFonts w:ascii="Times New Roman" w:hAnsi="Times New Roman"/>
          <w:sz w:val="28"/>
          <w:szCs w:val="28"/>
        </w:rPr>
        <w:t xml:space="preserve"> рядом исследований американских лингвистов </w:t>
      </w:r>
      <w:r>
        <w:rPr>
          <w:rFonts w:ascii="Times New Roman" w:hAnsi="Times New Roman"/>
          <w:sz w:val="28"/>
          <w:szCs w:val="28"/>
        </w:rPr>
        <w:t xml:space="preserve">20-х </w:t>
      </w:r>
      <w:r w:rsidR="002E1841">
        <w:rPr>
          <w:rFonts w:ascii="Times New Roman" w:hAnsi="Times New Roman"/>
          <w:sz w:val="28"/>
          <w:szCs w:val="28"/>
        </w:rPr>
        <w:t xml:space="preserve">годов. </w:t>
      </w:r>
      <w:r>
        <w:rPr>
          <w:rFonts w:ascii="Times New Roman" w:hAnsi="Times New Roman"/>
          <w:sz w:val="28"/>
          <w:szCs w:val="28"/>
        </w:rPr>
        <w:t xml:space="preserve">Применение </w:t>
      </w:r>
      <w:r w:rsidR="002E1841">
        <w:rPr>
          <w:rFonts w:ascii="Times New Roman" w:hAnsi="Times New Roman"/>
          <w:sz w:val="28"/>
          <w:szCs w:val="28"/>
        </w:rPr>
        <w:t xml:space="preserve">теста </w:t>
      </w:r>
      <w:r w:rsidR="002E1841">
        <w:rPr>
          <w:rFonts w:ascii="Times New Roman" w:hAnsi="Times New Roman"/>
          <w:sz w:val="28"/>
          <w:szCs w:val="28"/>
          <w:lang w:val="en-US"/>
        </w:rPr>
        <w:t>IQ</w:t>
      </w:r>
      <w:r w:rsidR="002E1841">
        <w:rPr>
          <w:rFonts w:ascii="Times New Roman" w:hAnsi="Times New Roman"/>
          <w:sz w:val="28"/>
          <w:szCs w:val="28"/>
        </w:rPr>
        <w:t xml:space="preserve"> (интеллектуальный коэффициент), </w:t>
      </w:r>
      <w:r>
        <w:rPr>
          <w:rFonts w:ascii="Times New Roman" w:hAnsi="Times New Roman"/>
          <w:sz w:val="28"/>
          <w:szCs w:val="28"/>
        </w:rPr>
        <w:t xml:space="preserve">ориентированного </w:t>
      </w:r>
      <w:r w:rsidR="002E1841">
        <w:rPr>
          <w:rFonts w:ascii="Times New Roman" w:hAnsi="Times New Roman"/>
          <w:sz w:val="28"/>
          <w:szCs w:val="28"/>
        </w:rPr>
        <w:t xml:space="preserve">на оценку интеллекта группы монолингвальных и билингвальных детей, </w:t>
      </w:r>
      <w:r>
        <w:rPr>
          <w:rFonts w:ascii="Times New Roman" w:hAnsi="Times New Roman"/>
          <w:sz w:val="28"/>
          <w:szCs w:val="28"/>
        </w:rPr>
        <w:t xml:space="preserve">показало </w:t>
      </w:r>
      <w:r w:rsidR="002E1841">
        <w:rPr>
          <w:rFonts w:ascii="Times New Roman" w:hAnsi="Times New Roman"/>
          <w:sz w:val="28"/>
          <w:szCs w:val="28"/>
        </w:rPr>
        <w:t xml:space="preserve">результаты, </w:t>
      </w:r>
      <w:r>
        <w:rPr>
          <w:rFonts w:ascii="Times New Roman" w:hAnsi="Times New Roman"/>
          <w:sz w:val="28"/>
          <w:szCs w:val="28"/>
        </w:rPr>
        <w:t>которые свидетельствуют</w:t>
      </w:r>
      <w:r w:rsidR="002E1841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 xml:space="preserve">бесспорном </w:t>
      </w:r>
      <w:r w:rsidR="002E1841">
        <w:rPr>
          <w:rFonts w:ascii="Times New Roman" w:hAnsi="Times New Roman"/>
          <w:sz w:val="28"/>
          <w:szCs w:val="28"/>
        </w:rPr>
        <w:t>преимуществе монолингвов.</w:t>
      </w:r>
    </w:p>
    <w:p w:rsidR="00295356" w:rsidRDefault="00295356" w:rsidP="003104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Окончательный «вердикт», утверждающий, что билингвальные дети отстают от своих сверстников в развитии речи и ума, был вынесен на международном конгрессе по двуязычию в 192</w:t>
      </w:r>
      <w:r w:rsidR="00824EA1">
        <w:rPr>
          <w:rFonts w:ascii="Times New Roman" w:hAnsi="Times New Roman"/>
          <w:sz w:val="28"/>
          <w:szCs w:val="28"/>
        </w:rPr>
        <w:t>8 году в Люксембурге</w:t>
      </w:r>
      <w:r>
        <w:rPr>
          <w:rFonts w:ascii="Times New Roman" w:hAnsi="Times New Roman"/>
          <w:sz w:val="28"/>
          <w:szCs w:val="28"/>
        </w:rPr>
        <w:t xml:space="preserve">. Это мнение оставалось доминирующем </w:t>
      </w:r>
      <w:r w:rsidR="003A5594">
        <w:rPr>
          <w:rFonts w:ascii="Times New Roman" w:hAnsi="Times New Roman"/>
          <w:sz w:val="28"/>
          <w:szCs w:val="28"/>
        </w:rPr>
        <w:t xml:space="preserve">практически </w:t>
      </w:r>
      <w:r>
        <w:rPr>
          <w:rFonts w:ascii="Times New Roman" w:hAnsi="Times New Roman"/>
          <w:sz w:val="28"/>
          <w:szCs w:val="28"/>
        </w:rPr>
        <w:t xml:space="preserve">до середины двадцатого века, если не </w:t>
      </w:r>
      <w:r w:rsidR="003A5594">
        <w:rPr>
          <w:rFonts w:ascii="Times New Roman" w:hAnsi="Times New Roman"/>
          <w:sz w:val="28"/>
          <w:szCs w:val="28"/>
        </w:rPr>
        <w:t>брать в учет немногочисленные исследования</w:t>
      </w:r>
      <w:r>
        <w:rPr>
          <w:rFonts w:ascii="Times New Roman" w:hAnsi="Times New Roman"/>
          <w:sz w:val="28"/>
          <w:szCs w:val="28"/>
        </w:rPr>
        <w:t xml:space="preserve"> «нейтрального периода</w:t>
      </w:r>
      <w:r w:rsidR="003A5594">
        <w:rPr>
          <w:rFonts w:ascii="Times New Roman" w:hAnsi="Times New Roman"/>
          <w:sz w:val="28"/>
          <w:szCs w:val="28"/>
        </w:rPr>
        <w:t>», пытавшие</w:t>
      </w:r>
      <w:r>
        <w:rPr>
          <w:rFonts w:ascii="Times New Roman" w:hAnsi="Times New Roman"/>
          <w:sz w:val="28"/>
          <w:szCs w:val="28"/>
        </w:rPr>
        <w:t xml:space="preserve">ся </w:t>
      </w:r>
      <w:r w:rsidR="007C26AA">
        <w:rPr>
          <w:rFonts w:ascii="Times New Roman" w:hAnsi="Times New Roman"/>
          <w:sz w:val="28"/>
          <w:szCs w:val="28"/>
        </w:rPr>
        <w:t xml:space="preserve">корректировать </w:t>
      </w:r>
      <w:r>
        <w:rPr>
          <w:rFonts w:ascii="Times New Roman" w:hAnsi="Times New Roman"/>
          <w:sz w:val="28"/>
          <w:szCs w:val="28"/>
        </w:rPr>
        <w:t xml:space="preserve">определенную погрешность в </w:t>
      </w:r>
      <w:r w:rsidR="007C26AA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начальных выводах </w:t>
      </w:r>
      <w:r w:rsidR="007C26AA">
        <w:rPr>
          <w:rFonts w:ascii="Times New Roman" w:hAnsi="Times New Roman"/>
          <w:sz w:val="28"/>
          <w:szCs w:val="28"/>
        </w:rPr>
        <w:t xml:space="preserve">посредством </w:t>
      </w:r>
      <w:r>
        <w:rPr>
          <w:rFonts w:ascii="Times New Roman" w:hAnsi="Times New Roman"/>
          <w:sz w:val="28"/>
          <w:szCs w:val="28"/>
        </w:rPr>
        <w:t>учета влияния более низкого социальног</w:t>
      </w:r>
      <w:r w:rsidR="007C26AA">
        <w:rPr>
          <w:rFonts w:ascii="Times New Roman" w:hAnsi="Times New Roman"/>
          <w:sz w:val="28"/>
          <w:szCs w:val="28"/>
        </w:rPr>
        <w:t>о статуса билингвальных детей. В результате данных</w:t>
      </w:r>
      <w:r>
        <w:rPr>
          <w:rFonts w:ascii="Times New Roman" w:hAnsi="Times New Roman"/>
          <w:sz w:val="28"/>
          <w:szCs w:val="28"/>
        </w:rPr>
        <w:t xml:space="preserve"> исследований был </w:t>
      </w:r>
      <w:r w:rsidR="007C26AA">
        <w:rPr>
          <w:rFonts w:ascii="Times New Roman" w:hAnsi="Times New Roman"/>
          <w:sz w:val="28"/>
          <w:szCs w:val="28"/>
        </w:rPr>
        <w:t>констатирован факт эквивалентного состояния</w:t>
      </w:r>
      <w:r>
        <w:rPr>
          <w:rFonts w:ascii="Times New Roman" w:hAnsi="Times New Roman"/>
          <w:sz w:val="28"/>
          <w:szCs w:val="28"/>
        </w:rPr>
        <w:t xml:space="preserve"> умственного и речевого развития би- и многолингвальных испытуемых.</w:t>
      </w:r>
    </w:p>
    <w:p w:rsidR="00295356" w:rsidRDefault="0058383B" w:rsidP="003104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«позитивном</w:t>
      </w:r>
      <w:r w:rsidR="00295356">
        <w:rPr>
          <w:rFonts w:ascii="Times New Roman" w:hAnsi="Times New Roman"/>
          <w:sz w:val="28"/>
          <w:szCs w:val="28"/>
        </w:rPr>
        <w:t xml:space="preserve"> период</w:t>
      </w:r>
      <w:r>
        <w:rPr>
          <w:rFonts w:ascii="Times New Roman" w:hAnsi="Times New Roman"/>
          <w:sz w:val="28"/>
          <w:szCs w:val="28"/>
        </w:rPr>
        <w:t>е</w:t>
      </w:r>
      <w:r w:rsidR="00295356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преобладают имена</w:t>
      </w:r>
      <w:r w:rsidR="00295356">
        <w:rPr>
          <w:rFonts w:ascii="Times New Roman" w:hAnsi="Times New Roman"/>
          <w:sz w:val="28"/>
          <w:szCs w:val="28"/>
        </w:rPr>
        <w:t xml:space="preserve"> канадских исследователей В. Ламберта и Э. Пол. Масштабное наблюдение и исследование большой группы испытуемых школьников в Монреале,</w:t>
      </w:r>
      <w:r>
        <w:rPr>
          <w:rFonts w:ascii="Times New Roman" w:hAnsi="Times New Roman"/>
          <w:sz w:val="28"/>
          <w:szCs w:val="28"/>
        </w:rPr>
        <w:t xml:space="preserve"> в проведении которого отдавалось предпочтение</w:t>
      </w:r>
      <w:r w:rsidR="002953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целому</w:t>
      </w:r>
      <w:r w:rsidR="00295356">
        <w:rPr>
          <w:rFonts w:ascii="Times New Roman" w:hAnsi="Times New Roman"/>
          <w:sz w:val="28"/>
          <w:szCs w:val="28"/>
        </w:rPr>
        <w:t xml:space="preserve"> комплекс</w:t>
      </w:r>
      <w:r>
        <w:rPr>
          <w:rFonts w:ascii="Times New Roman" w:hAnsi="Times New Roman"/>
          <w:sz w:val="28"/>
          <w:szCs w:val="28"/>
        </w:rPr>
        <w:t>у</w:t>
      </w:r>
      <w:r w:rsidR="00295356">
        <w:rPr>
          <w:rFonts w:ascii="Times New Roman" w:hAnsi="Times New Roman"/>
          <w:sz w:val="28"/>
          <w:szCs w:val="28"/>
        </w:rPr>
        <w:t xml:space="preserve"> тестов, </w:t>
      </w:r>
      <w:r>
        <w:rPr>
          <w:rFonts w:ascii="Times New Roman" w:hAnsi="Times New Roman"/>
          <w:sz w:val="28"/>
          <w:szCs w:val="28"/>
        </w:rPr>
        <w:t>исключавших</w:t>
      </w:r>
      <w:r w:rsidR="00295356">
        <w:rPr>
          <w:rFonts w:ascii="Times New Roman" w:hAnsi="Times New Roman"/>
          <w:sz w:val="28"/>
          <w:szCs w:val="28"/>
        </w:rPr>
        <w:t xml:space="preserve"> какие-либо погрешности в оценке речемыслительных навыков, </w:t>
      </w:r>
      <w:r>
        <w:rPr>
          <w:rFonts w:ascii="Times New Roman" w:hAnsi="Times New Roman"/>
          <w:sz w:val="28"/>
          <w:szCs w:val="28"/>
        </w:rPr>
        <w:t xml:space="preserve">натолкнули </w:t>
      </w:r>
      <w:r w:rsidR="00295356">
        <w:rPr>
          <w:rFonts w:ascii="Times New Roman" w:hAnsi="Times New Roman"/>
          <w:sz w:val="28"/>
          <w:szCs w:val="28"/>
        </w:rPr>
        <w:t>авто</w:t>
      </w:r>
      <w:r>
        <w:rPr>
          <w:rFonts w:ascii="Times New Roman" w:hAnsi="Times New Roman"/>
          <w:sz w:val="28"/>
          <w:szCs w:val="28"/>
        </w:rPr>
        <w:t>ров на следующие выводы</w:t>
      </w:r>
      <w:r w:rsidR="00824EA1">
        <w:rPr>
          <w:rFonts w:ascii="Times New Roman" w:hAnsi="Times New Roman"/>
          <w:sz w:val="28"/>
          <w:szCs w:val="28"/>
        </w:rPr>
        <w:t xml:space="preserve"> [19</w:t>
      </w:r>
      <w:r w:rsidR="00295356">
        <w:rPr>
          <w:rFonts w:ascii="Times New Roman" w:hAnsi="Times New Roman"/>
          <w:sz w:val="28"/>
          <w:szCs w:val="28"/>
        </w:rPr>
        <w:t>]:</w:t>
      </w:r>
    </w:p>
    <w:p w:rsidR="002E1841" w:rsidRDefault="00295356" w:rsidP="003104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1.Билингвальные дети продемонстрировали лучшие показатели по всем, как вербальным, так и невербальным тестам, оценивающие умственное развитие. Таким образом, они доказали свое интеллектуальное преимущество по отношению к монолингвальным ровесникам. </w:t>
      </w:r>
    </w:p>
    <w:p w:rsidR="00295356" w:rsidRDefault="00295356" w:rsidP="003104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2.Анализ особенностей </w:t>
      </w:r>
      <w:r w:rsidR="00824483">
        <w:rPr>
          <w:rFonts w:ascii="Times New Roman" w:hAnsi="Times New Roman"/>
          <w:sz w:val="28"/>
          <w:szCs w:val="28"/>
        </w:rPr>
        <w:t>мышления показал, что двуязычным детям</w:t>
      </w:r>
      <w:r>
        <w:rPr>
          <w:rFonts w:ascii="Times New Roman" w:hAnsi="Times New Roman"/>
          <w:sz w:val="28"/>
          <w:szCs w:val="28"/>
        </w:rPr>
        <w:t xml:space="preserve"> </w:t>
      </w:r>
      <w:r w:rsidR="00824483">
        <w:rPr>
          <w:rFonts w:ascii="Times New Roman" w:hAnsi="Times New Roman"/>
          <w:sz w:val="28"/>
          <w:szCs w:val="28"/>
        </w:rPr>
        <w:t>присуще большое количество</w:t>
      </w:r>
      <w:r>
        <w:rPr>
          <w:rFonts w:ascii="Times New Roman" w:hAnsi="Times New Roman"/>
          <w:sz w:val="28"/>
          <w:szCs w:val="28"/>
        </w:rPr>
        <w:t xml:space="preserve"> сепаратных или независимых друг от друга мыслительных способностей, </w:t>
      </w:r>
      <w:r w:rsidR="00824483">
        <w:rPr>
          <w:rFonts w:ascii="Times New Roman" w:hAnsi="Times New Roman"/>
          <w:sz w:val="28"/>
          <w:szCs w:val="28"/>
        </w:rPr>
        <w:t xml:space="preserve">которые </w:t>
      </w:r>
      <w:r w:rsidR="00741837">
        <w:rPr>
          <w:rFonts w:ascii="Times New Roman" w:hAnsi="Times New Roman"/>
          <w:sz w:val="28"/>
          <w:szCs w:val="28"/>
        </w:rPr>
        <w:t>дают</w:t>
      </w:r>
      <w:r>
        <w:rPr>
          <w:rFonts w:ascii="Times New Roman" w:hAnsi="Times New Roman"/>
          <w:sz w:val="28"/>
          <w:szCs w:val="28"/>
        </w:rPr>
        <w:t xml:space="preserve"> им преимущество перед монолингвами в разнообразии и гибкости подходов к решению задач, поставленных тестами.</w:t>
      </w:r>
    </w:p>
    <w:p w:rsidR="00314F5C" w:rsidRDefault="00295356" w:rsidP="00314F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3.В наименьшей степени выраженным было превосходство билингвов в разделах невербальных тестов, которые проверяли возможности пространственного воображения. И наиболее убедительными были их успехи в тех разделах невербальных тестов, которые требовали пластичности мышлении и творческого подхода к работе с понятиями.</w:t>
      </w:r>
    </w:p>
    <w:p w:rsidR="000D6EF7" w:rsidRDefault="000D6EF7" w:rsidP="003104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феномен билингвизма </w:t>
      </w:r>
      <w:r w:rsidR="00DE6EC3">
        <w:rPr>
          <w:rFonts w:ascii="Times New Roman" w:hAnsi="Times New Roman"/>
          <w:sz w:val="28"/>
          <w:szCs w:val="28"/>
        </w:rPr>
        <w:t>существенно влияет</w:t>
      </w:r>
      <w:r>
        <w:rPr>
          <w:rFonts w:ascii="Times New Roman" w:hAnsi="Times New Roman"/>
          <w:sz w:val="28"/>
          <w:szCs w:val="28"/>
        </w:rPr>
        <w:t xml:space="preserve"> на формирование психологической и языковой личности ребенка в будущ</w:t>
      </w:r>
      <w:r w:rsidR="00DE6EC3">
        <w:rPr>
          <w:rFonts w:ascii="Times New Roman" w:hAnsi="Times New Roman"/>
          <w:sz w:val="28"/>
          <w:szCs w:val="28"/>
        </w:rPr>
        <w:t>ем. Детям-билингвам</w:t>
      </w:r>
      <w:r>
        <w:rPr>
          <w:rFonts w:ascii="Times New Roman" w:hAnsi="Times New Roman"/>
          <w:sz w:val="28"/>
          <w:szCs w:val="28"/>
        </w:rPr>
        <w:t xml:space="preserve"> </w:t>
      </w:r>
      <w:r w:rsidR="00DE6EC3">
        <w:rPr>
          <w:rFonts w:ascii="Times New Roman" w:hAnsi="Times New Roman"/>
          <w:sz w:val="28"/>
          <w:szCs w:val="28"/>
        </w:rPr>
        <w:t>свойственно наличие  более развернутого представления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DE6EC3">
        <w:rPr>
          <w:rFonts w:ascii="Times New Roman" w:hAnsi="Times New Roman"/>
          <w:sz w:val="28"/>
          <w:szCs w:val="28"/>
        </w:rPr>
        <w:t>об окружающем их мире и способность</w:t>
      </w:r>
      <w:r>
        <w:rPr>
          <w:rFonts w:ascii="Times New Roman" w:hAnsi="Times New Roman"/>
          <w:sz w:val="28"/>
          <w:szCs w:val="28"/>
        </w:rPr>
        <w:t xml:space="preserve"> воспр</w:t>
      </w:r>
      <w:r w:rsidR="00DE6EC3">
        <w:rPr>
          <w:rFonts w:ascii="Times New Roman" w:hAnsi="Times New Roman"/>
          <w:sz w:val="28"/>
          <w:szCs w:val="28"/>
        </w:rPr>
        <w:t>инимать информацию на двух, а зачастую</w:t>
      </w:r>
      <w:r>
        <w:rPr>
          <w:rFonts w:ascii="Times New Roman" w:hAnsi="Times New Roman"/>
          <w:sz w:val="28"/>
          <w:szCs w:val="28"/>
        </w:rPr>
        <w:t xml:space="preserve"> и более языках, что </w:t>
      </w:r>
      <w:r w:rsidR="00DE6EC3">
        <w:rPr>
          <w:rFonts w:ascii="Times New Roman" w:hAnsi="Times New Roman"/>
          <w:sz w:val="28"/>
          <w:szCs w:val="28"/>
        </w:rPr>
        <w:t xml:space="preserve">делает их разносторонними </w:t>
      </w:r>
      <w:r>
        <w:rPr>
          <w:rFonts w:ascii="Times New Roman" w:hAnsi="Times New Roman"/>
          <w:sz w:val="28"/>
          <w:szCs w:val="28"/>
        </w:rPr>
        <w:t>в плане формирования языковой картины мира.</w:t>
      </w:r>
      <w:r w:rsidR="004D6F24">
        <w:rPr>
          <w:rFonts w:ascii="Times New Roman" w:hAnsi="Times New Roman"/>
          <w:sz w:val="28"/>
          <w:szCs w:val="28"/>
        </w:rPr>
        <w:t xml:space="preserve"> Впрочем</w:t>
      </w:r>
      <w:r>
        <w:rPr>
          <w:rFonts w:ascii="Times New Roman" w:hAnsi="Times New Roman"/>
          <w:sz w:val="28"/>
          <w:szCs w:val="28"/>
        </w:rPr>
        <w:t xml:space="preserve">, проблемы, с которыми сталкиваются двуязычные дети, </w:t>
      </w:r>
      <w:r w:rsidR="004D6F24">
        <w:rPr>
          <w:rFonts w:ascii="Times New Roman" w:hAnsi="Times New Roman"/>
          <w:sz w:val="28"/>
          <w:szCs w:val="28"/>
        </w:rPr>
        <w:t>все-таки имеют место</w:t>
      </w:r>
      <w:r>
        <w:rPr>
          <w:rFonts w:ascii="Times New Roman" w:hAnsi="Times New Roman"/>
          <w:sz w:val="28"/>
          <w:szCs w:val="28"/>
        </w:rPr>
        <w:t xml:space="preserve">, и нельзя </w:t>
      </w:r>
      <w:r w:rsidR="004D6F24">
        <w:rPr>
          <w:rFonts w:ascii="Times New Roman" w:hAnsi="Times New Roman"/>
          <w:sz w:val="28"/>
          <w:szCs w:val="28"/>
        </w:rPr>
        <w:t xml:space="preserve">уменьшать </w:t>
      </w:r>
      <w:r>
        <w:rPr>
          <w:rFonts w:ascii="Times New Roman" w:hAnsi="Times New Roman"/>
          <w:sz w:val="28"/>
          <w:szCs w:val="28"/>
        </w:rPr>
        <w:t xml:space="preserve">их значение, </w:t>
      </w:r>
      <w:r w:rsidR="004D6F24">
        <w:rPr>
          <w:rFonts w:ascii="Times New Roman" w:hAnsi="Times New Roman"/>
          <w:sz w:val="28"/>
          <w:szCs w:val="28"/>
        </w:rPr>
        <w:t xml:space="preserve">так как </w:t>
      </w:r>
      <w:r>
        <w:rPr>
          <w:rFonts w:ascii="Times New Roman" w:hAnsi="Times New Roman"/>
          <w:sz w:val="28"/>
          <w:szCs w:val="28"/>
        </w:rPr>
        <w:t>и они в свою очередь</w:t>
      </w:r>
      <w:r w:rsidR="004D6F24">
        <w:rPr>
          <w:rFonts w:ascii="Times New Roman" w:hAnsi="Times New Roman"/>
          <w:sz w:val="28"/>
          <w:szCs w:val="28"/>
        </w:rPr>
        <w:t xml:space="preserve"> способствуют  формированию ребенка как личности, как индивида, которому</w:t>
      </w:r>
      <w:r>
        <w:rPr>
          <w:rFonts w:ascii="Times New Roman" w:hAnsi="Times New Roman"/>
          <w:sz w:val="28"/>
          <w:szCs w:val="28"/>
        </w:rPr>
        <w:t xml:space="preserve">, вступая во взрослую жизнь, придется </w:t>
      </w:r>
      <w:r w:rsidR="004D6F24">
        <w:rPr>
          <w:rFonts w:ascii="Times New Roman" w:hAnsi="Times New Roman"/>
          <w:sz w:val="28"/>
          <w:szCs w:val="28"/>
        </w:rPr>
        <w:t>встретиться с большими препятствиями, нежели</w:t>
      </w:r>
      <w:r>
        <w:rPr>
          <w:rFonts w:ascii="Times New Roman" w:hAnsi="Times New Roman"/>
          <w:sz w:val="28"/>
          <w:szCs w:val="28"/>
        </w:rPr>
        <w:t xml:space="preserve"> его одноязычным сверстникам.</w:t>
      </w:r>
    </w:p>
    <w:p w:rsidR="001C58DF" w:rsidRDefault="001C58DF" w:rsidP="003104D5">
      <w:pPr>
        <w:spacing w:after="0"/>
        <w:rPr>
          <w:rFonts w:ascii="Times New Roman" w:hAnsi="Times New Roman"/>
          <w:sz w:val="28"/>
          <w:szCs w:val="28"/>
        </w:rPr>
      </w:pPr>
    </w:p>
    <w:p w:rsidR="00ED1D67" w:rsidRPr="001D7A78" w:rsidRDefault="001D7A78" w:rsidP="00F07D32">
      <w:pPr>
        <w:numPr>
          <w:ilvl w:val="1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 w:rsidRPr="001D7A78">
        <w:rPr>
          <w:rFonts w:ascii="Times New Roman" w:hAnsi="Times New Roman"/>
          <w:b/>
          <w:sz w:val="28"/>
          <w:szCs w:val="28"/>
        </w:rPr>
        <w:t>Речевое развитие детей-билингвов</w:t>
      </w:r>
    </w:p>
    <w:p w:rsidR="00ED1D67" w:rsidRDefault="00ED1D67">
      <w:pPr>
        <w:rPr>
          <w:rFonts w:ascii="Times New Roman" w:hAnsi="Times New Roman"/>
          <w:sz w:val="28"/>
          <w:szCs w:val="28"/>
        </w:rPr>
      </w:pPr>
    </w:p>
    <w:p w:rsidR="001D5938" w:rsidRDefault="001D5938" w:rsidP="00EC33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«билингвизм» связано с терминами «речь», «речевая способность». </w:t>
      </w:r>
      <w:r w:rsidR="00824EA1">
        <w:rPr>
          <w:rFonts w:ascii="Times New Roman" w:hAnsi="Times New Roman"/>
          <w:sz w:val="28"/>
          <w:szCs w:val="28"/>
        </w:rPr>
        <w:t xml:space="preserve">К.Ф. Ханазаров </w:t>
      </w:r>
      <w:r>
        <w:rPr>
          <w:rFonts w:ascii="Times New Roman" w:hAnsi="Times New Roman"/>
          <w:sz w:val="28"/>
          <w:szCs w:val="28"/>
        </w:rPr>
        <w:t>счит</w:t>
      </w:r>
      <w:r w:rsidR="002361C2">
        <w:rPr>
          <w:rFonts w:ascii="Times New Roman" w:hAnsi="Times New Roman"/>
          <w:sz w:val="28"/>
          <w:szCs w:val="28"/>
        </w:rPr>
        <w:t>ает, что «речевая способность является функциональной системой, формирующей</w:t>
      </w:r>
      <w:r>
        <w:rPr>
          <w:rFonts w:ascii="Times New Roman" w:hAnsi="Times New Roman"/>
          <w:sz w:val="28"/>
          <w:szCs w:val="28"/>
        </w:rPr>
        <w:t xml:space="preserve">ся в психике носителя языка в процессе онтогенетического развития. </w:t>
      </w:r>
      <w:r w:rsidR="002361C2">
        <w:rPr>
          <w:rFonts w:ascii="Times New Roman" w:hAnsi="Times New Roman"/>
          <w:sz w:val="28"/>
          <w:szCs w:val="28"/>
        </w:rPr>
        <w:t>К компонентам речевой способности относятся: фонетические, лексические, морфологические, синтаксические, словообразовательные</w:t>
      </w:r>
      <w:r w:rsidR="00824EA1">
        <w:rPr>
          <w:rFonts w:ascii="Times New Roman" w:hAnsi="Times New Roman"/>
          <w:sz w:val="28"/>
          <w:szCs w:val="28"/>
        </w:rPr>
        <w:t>,</w:t>
      </w:r>
      <w:r w:rsidR="002361C2">
        <w:rPr>
          <w:rFonts w:ascii="Times New Roman" w:hAnsi="Times New Roman"/>
          <w:sz w:val="28"/>
          <w:szCs w:val="28"/>
        </w:rPr>
        <w:t xml:space="preserve"> текстовые</w:t>
      </w:r>
      <w:r w:rsidR="00824EA1">
        <w:rPr>
          <w:rFonts w:ascii="Times New Roman" w:hAnsi="Times New Roman"/>
          <w:sz w:val="28"/>
          <w:szCs w:val="28"/>
        </w:rPr>
        <w:t>» [18</w:t>
      </w:r>
      <w:r>
        <w:rPr>
          <w:rFonts w:ascii="Times New Roman" w:hAnsi="Times New Roman"/>
          <w:sz w:val="28"/>
          <w:szCs w:val="28"/>
        </w:rPr>
        <w:t>, с. 16].</w:t>
      </w:r>
    </w:p>
    <w:p w:rsidR="001D5938" w:rsidRDefault="001D5938" w:rsidP="00EC33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развитии речи билингва выделяют такое понятие, как «родной язык», который, по определению О.С. Ахмановой, означает «усваиваемый человеком в раннем детстве путем подражания ок</w:t>
      </w:r>
      <w:r w:rsidR="00824EA1">
        <w:rPr>
          <w:rFonts w:ascii="Times New Roman" w:hAnsi="Times New Roman"/>
          <w:sz w:val="28"/>
          <w:szCs w:val="28"/>
        </w:rPr>
        <w:t>ружающим его взрослым» [3</w:t>
      </w:r>
      <w:r>
        <w:rPr>
          <w:rFonts w:ascii="Times New Roman" w:hAnsi="Times New Roman"/>
          <w:sz w:val="28"/>
          <w:szCs w:val="28"/>
        </w:rPr>
        <w:t>, с. 532].</w:t>
      </w:r>
      <w:r w:rsidRPr="001D59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Родной язык является спорным моментом в биоэтнической</w:t>
      </w:r>
      <w:r w:rsidR="007F0699">
        <w:rPr>
          <w:rFonts w:ascii="Times New Roman" w:hAnsi="Times New Roman"/>
          <w:sz w:val="28"/>
          <w:szCs w:val="28"/>
        </w:rPr>
        <w:t xml:space="preserve"> семье, в этом случае говорят, ч</w:t>
      </w:r>
      <w:r>
        <w:rPr>
          <w:rFonts w:ascii="Times New Roman" w:hAnsi="Times New Roman"/>
          <w:sz w:val="28"/>
          <w:szCs w:val="28"/>
        </w:rPr>
        <w:t>то у детей два родных языка.</w:t>
      </w:r>
    </w:p>
    <w:p w:rsidR="001D5938" w:rsidRDefault="001D5938" w:rsidP="00EC33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Э.М. Ахунзянов при определении родного языка приводит такие критерии, как очередность овладения языком, национальная принадлежность, язык социума, ур</w:t>
      </w:r>
      <w:r w:rsidR="00824EA1">
        <w:rPr>
          <w:rFonts w:ascii="Times New Roman" w:hAnsi="Times New Roman"/>
          <w:sz w:val="28"/>
          <w:szCs w:val="28"/>
        </w:rPr>
        <w:t>овень владения языком [4</w:t>
      </w:r>
      <w:r>
        <w:rPr>
          <w:rFonts w:ascii="Times New Roman" w:hAnsi="Times New Roman"/>
          <w:sz w:val="28"/>
          <w:szCs w:val="28"/>
        </w:rPr>
        <w:t>].</w:t>
      </w:r>
    </w:p>
    <w:p w:rsidR="001D5938" w:rsidRDefault="001D5938" w:rsidP="00EC33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Речь билингва имеет свои особенности развития. Билингвизм активизирует развитие культурного поля человека, оказывает общее благоприятное воздействие на познавательные процессы, в частности, на мышление.</w:t>
      </w:r>
    </w:p>
    <w:p w:rsidR="00730E1D" w:rsidRDefault="00542BD4" w:rsidP="00EC33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Распространенными являются</w:t>
      </w:r>
      <w:r w:rsidR="00C46101">
        <w:rPr>
          <w:rFonts w:ascii="Times New Roman" w:hAnsi="Times New Roman"/>
          <w:sz w:val="28"/>
          <w:szCs w:val="28"/>
        </w:rPr>
        <w:t xml:space="preserve"> представления о том, что детям-билингвам присущ поздний процесс говорения в отличие от</w:t>
      </w:r>
      <w:r w:rsidR="00EC3339">
        <w:rPr>
          <w:rFonts w:ascii="Times New Roman" w:hAnsi="Times New Roman"/>
          <w:sz w:val="28"/>
          <w:szCs w:val="28"/>
        </w:rPr>
        <w:t xml:space="preserve"> обычных сверстников, а также, что</w:t>
      </w:r>
      <w:r>
        <w:rPr>
          <w:rFonts w:ascii="Times New Roman" w:hAnsi="Times New Roman"/>
          <w:sz w:val="28"/>
          <w:szCs w:val="28"/>
        </w:rPr>
        <w:t xml:space="preserve"> у них присутствует риск</w:t>
      </w:r>
      <w:r w:rsidR="00EC3339">
        <w:rPr>
          <w:rFonts w:ascii="Times New Roman" w:hAnsi="Times New Roman"/>
          <w:sz w:val="28"/>
          <w:szCs w:val="28"/>
        </w:rPr>
        <w:t xml:space="preserve"> запутаться в нескольких языках. Дети-билингвы </w:t>
      </w:r>
      <w:r>
        <w:rPr>
          <w:rFonts w:ascii="Times New Roman" w:hAnsi="Times New Roman"/>
          <w:sz w:val="28"/>
          <w:szCs w:val="28"/>
        </w:rPr>
        <w:t xml:space="preserve">зачастую </w:t>
      </w:r>
      <w:r w:rsidR="00C46101">
        <w:rPr>
          <w:rFonts w:ascii="Times New Roman" w:hAnsi="Times New Roman"/>
          <w:sz w:val="28"/>
          <w:szCs w:val="28"/>
        </w:rPr>
        <w:t>рождаются и развиваются при преобладании в семье смешанного брака</w:t>
      </w:r>
      <w:r w:rsidR="00EC3339">
        <w:rPr>
          <w:rFonts w:ascii="Times New Roman" w:hAnsi="Times New Roman"/>
          <w:sz w:val="28"/>
          <w:szCs w:val="28"/>
        </w:rPr>
        <w:t xml:space="preserve"> </w:t>
      </w:r>
      <w:r w:rsidR="00A035E2">
        <w:rPr>
          <w:rFonts w:ascii="Times New Roman" w:hAnsi="Times New Roman"/>
          <w:sz w:val="28"/>
          <w:szCs w:val="28"/>
        </w:rPr>
        <w:t>или с</w:t>
      </w:r>
      <w:r w:rsidR="00C46101">
        <w:rPr>
          <w:rFonts w:ascii="Times New Roman" w:hAnsi="Times New Roman"/>
          <w:sz w:val="28"/>
          <w:szCs w:val="28"/>
        </w:rPr>
        <w:t>емье</w:t>
      </w:r>
      <w:r w:rsidR="00A035E2">
        <w:rPr>
          <w:rFonts w:ascii="Times New Roman" w:hAnsi="Times New Roman"/>
          <w:sz w:val="28"/>
          <w:szCs w:val="28"/>
        </w:rPr>
        <w:t xml:space="preserve"> эмигрантов. Однако преобладают </w:t>
      </w:r>
      <w:r w:rsidR="00EC3339">
        <w:rPr>
          <w:rFonts w:ascii="Times New Roman" w:hAnsi="Times New Roman"/>
          <w:sz w:val="28"/>
          <w:szCs w:val="28"/>
        </w:rPr>
        <w:t>страны, где одинаково</w:t>
      </w:r>
      <w:r w:rsidR="00362066">
        <w:rPr>
          <w:rFonts w:ascii="Times New Roman" w:hAnsi="Times New Roman"/>
          <w:sz w:val="28"/>
          <w:szCs w:val="28"/>
        </w:rPr>
        <w:t>е</w:t>
      </w:r>
      <w:r w:rsidR="00EC3339">
        <w:rPr>
          <w:rFonts w:ascii="Times New Roman" w:hAnsi="Times New Roman"/>
          <w:sz w:val="28"/>
          <w:szCs w:val="28"/>
        </w:rPr>
        <w:t xml:space="preserve"> распростране</w:t>
      </w:r>
      <w:r w:rsidR="00362066">
        <w:rPr>
          <w:rFonts w:ascii="Times New Roman" w:hAnsi="Times New Roman"/>
          <w:sz w:val="28"/>
          <w:szCs w:val="28"/>
        </w:rPr>
        <w:t>ние имеют</w:t>
      </w:r>
      <w:r w:rsidR="0035182C">
        <w:rPr>
          <w:rFonts w:ascii="Times New Roman" w:hAnsi="Times New Roman"/>
          <w:sz w:val="28"/>
          <w:szCs w:val="28"/>
        </w:rPr>
        <w:t xml:space="preserve"> два языка и где билингвизм является нормой жизни. К</w:t>
      </w:r>
      <w:r w:rsidR="00EC3339">
        <w:rPr>
          <w:rFonts w:ascii="Times New Roman" w:hAnsi="Times New Roman"/>
          <w:sz w:val="28"/>
          <w:szCs w:val="28"/>
        </w:rPr>
        <w:t xml:space="preserve"> примеру, в Канаде </w:t>
      </w:r>
      <w:r w:rsidR="0035182C">
        <w:rPr>
          <w:rFonts w:ascii="Times New Roman" w:hAnsi="Times New Roman"/>
          <w:sz w:val="28"/>
          <w:szCs w:val="28"/>
        </w:rPr>
        <w:t xml:space="preserve">регламентированы </w:t>
      </w:r>
      <w:r w:rsidR="00EC3339">
        <w:rPr>
          <w:rFonts w:ascii="Times New Roman" w:hAnsi="Times New Roman"/>
          <w:sz w:val="28"/>
          <w:szCs w:val="28"/>
        </w:rPr>
        <w:t>два государственных языка – английский</w:t>
      </w:r>
      <w:r w:rsidR="0035182C">
        <w:rPr>
          <w:rFonts w:ascii="Times New Roman" w:hAnsi="Times New Roman"/>
          <w:sz w:val="28"/>
          <w:szCs w:val="28"/>
        </w:rPr>
        <w:t xml:space="preserve"> и французский, следовательно, граждане этой</w:t>
      </w:r>
      <w:r w:rsidR="00EC3339">
        <w:rPr>
          <w:rFonts w:ascii="Times New Roman" w:hAnsi="Times New Roman"/>
          <w:sz w:val="28"/>
          <w:szCs w:val="28"/>
        </w:rPr>
        <w:t xml:space="preserve"> страны уже в раннем возрасте становятся билингвами, </w:t>
      </w:r>
      <w:r w:rsidR="0035182C">
        <w:rPr>
          <w:rFonts w:ascii="Times New Roman" w:hAnsi="Times New Roman"/>
          <w:sz w:val="28"/>
          <w:szCs w:val="28"/>
        </w:rPr>
        <w:t xml:space="preserve">так как </w:t>
      </w:r>
      <w:r w:rsidR="00EC3339">
        <w:rPr>
          <w:rFonts w:ascii="Times New Roman" w:hAnsi="Times New Roman"/>
          <w:sz w:val="28"/>
          <w:szCs w:val="28"/>
        </w:rPr>
        <w:t xml:space="preserve">растут в двуязычной среде. </w:t>
      </w:r>
      <w:r w:rsidR="0035182C">
        <w:rPr>
          <w:rFonts w:ascii="Times New Roman" w:hAnsi="Times New Roman"/>
          <w:sz w:val="28"/>
          <w:szCs w:val="28"/>
        </w:rPr>
        <w:t xml:space="preserve">Вроде </w:t>
      </w:r>
      <w:r w:rsidR="00EC3339">
        <w:rPr>
          <w:rFonts w:ascii="Times New Roman" w:hAnsi="Times New Roman"/>
          <w:sz w:val="28"/>
          <w:szCs w:val="28"/>
        </w:rPr>
        <w:t xml:space="preserve">бы, одинаково </w:t>
      </w:r>
      <w:r w:rsidR="00A93546">
        <w:rPr>
          <w:rFonts w:ascii="Times New Roman" w:hAnsi="Times New Roman"/>
          <w:sz w:val="28"/>
          <w:szCs w:val="28"/>
        </w:rPr>
        <w:t>хорошее знание двух языков способствует большим</w:t>
      </w:r>
      <w:r w:rsidR="00EC3339">
        <w:rPr>
          <w:rFonts w:ascii="Times New Roman" w:hAnsi="Times New Roman"/>
          <w:sz w:val="28"/>
          <w:szCs w:val="28"/>
        </w:rPr>
        <w:t xml:space="preserve"> преимущества</w:t>
      </w:r>
      <w:r w:rsidR="00A93546">
        <w:rPr>
          <w:rFonts w:ascii="Times New Roman" w:hAnsi="Times New Roman"/>
          <w:sz w:val="28"/>
          <w:szCs w:val="28"/>
        </w:rPr>
        <w:t>м</w:t>
      </w:r>
      <w:r w:rsidR="00EC3339">
        <w:rPr>
          <w:rFonts w:ascii="Times New Roman" w:hAnsi="Times New Roman"/>
          <w:sz w:val="28"/>
          <w:szCs w:val="28"/>
        </w:rPr>
        <w:t xml:space="preserve">. С другой стороны, это </w:t>
      </w:r>
      <w:r w:rsidR="002D45A9">
        <w:rPr>
          <w:rFonts w:ascii="Times New Roman" w:hAnsi="Times New Roman"/>
          <w:sz w:val="28"/>
          <w:szCs w:val="28"/>
        </w:rPr>
        <w:t>является источником возникновения определенных трудностей: многими специалистами утверждается тот факт, что детям-билингвам больше свойственно заикание и нервные срывы</w:t>
      </w:r>
      <w:r w:rsidR="00EC3339">
        <w:rPr>
          <w:rFonts w:ascii="Times New Roman" w:hAnsi="Times New Roman"/>
          <w:sz w:val="28"/>
          <w:szCs w:val="28"/>
        </w:rPr>
        <w:t>, а их речь иногда</w:t>
      </w:r>
      <w:r w:rsidR="002D45A9">
        <w:rPr>
          <w:rFonts w:ascii="Times New Roman" w:hAnsi="Times New Roman"/>
          <w:sz w:val="28"/>
          <w:szCs w:val="28"/>
        </w:rPr>
        <w:t xml:space="preserve"> напоминает «кашу</w:t>
      </w:r>
      <w:r w:rsidR="00824EA1">
        <w:rPr>
          <w:rFonts w:ascii="Times New Roman" w:hAnsi="Times New Roman"/>
          <w:sz w:val="28"/>
          <w:szCs w:val="28"/>
        </w:rPr>
        <w:t>» из разных языков [8</w:t>
      </w:r>
      <w:r w:rsidR="00EC3339">
        <w:rPr>
          <w:rFonts w:ascii="Times New Roman" w:hAnsi="Times New Roman"/>
          <w:sz w:val="28"/>
          <w:szCs w:val="28"/>
        </w:rPr>
        <w:t>].</w:t>
      </w:r>
    </w:p>
    <w:p w:rsidR="00167737" w:rsidRDefault="00167737" w:rsidP="00EC33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Билингвизм </w:t>
      </w:r>
      <w:r w:rsidR="002D45A9">
        <w:rPr>
          <w:rFonts w:ascii="Times New Roman" w:hAnsi="Times New Roman"/>
          <w:sz w:val="28"/>
          <w:szCs w:val="28"/>
        </w:rPr>
        <w:t>является достаточно серьезным</w:t>
      </w:r>
      <w:r>
        <w:rPr>
          <w:rFonts w:ascii="Times New Roman" w:hAnsi="Times New Roman"/>
          <w:sz w:val="28"/>
          <w:szCs w:val="28"/>
        </w:rPr>
        <w:t xml:space="preserve"> испытание</w:t>
      </w:r>
      <w:r w:rsidR="002D45A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для ребенка в раннем возрасте.</w:t>
      </w:r>
      <w:r w:rsidR="002D45A9">
        <w:rPr>
          <w:rFonts w:ascii="Times New Roman" w:hAnsi="Times New Roman"/>
          <w:sz w:val="28"/>
          <w:szCs w:val="28"/>
        </w:rPr>
        <w:t xml:space="preserve"> Обычно</w:t>
      </w:r>
      <w:r>
        <w:rPr>
          <w:rFonts w:ascii="Times New Roman" w:hAnsi="Times New Roman"/>
          <w:sz w:val="28"/>
          <w:szCs w:val="28"/>
        </w:rPr>
        <w:t xml:space="preserve">, к двум-трем годам ребенок </w:t>
      </w:r>
      <w:r w:rsidR="002D45A9">
        <w:rPr>
          <w:rFonts w:ascii="Times New Roman" w:hAnsi="Times New Roman"/>
          <w:sz w:val="28"/>
          <w:szCs w:val="28"/>
        </w:rPr>
        <w:t xml:space="preserve">обладает </w:t>
      </w:r>
      <w:r>
        <w:rPr>
          <w:rFonts w:ascii="Times New Roman" w:hAnsi="Times New Roman"/>
          <w:sz w:val="28"/>
          <w:szCs w:val="28"/>
        </w:rPr>
        <w:t xml:space="preserve">родным </w:t>
      </w:r>
      <w:r w:rsidR="00F2044A">
        <w:rPr>
          <w:rFonts w:ascii="Times New Roman" w:hAnsi="Times New Roman"/>
          <w:sz w:val="28"/>
          <w:szCs w:val="28"/>
        </w:rPr>
        <w:t>языком, и для этого ему не нужны</w:t>
      </w:r>
      <w:r>
        <w:rPr>
          <w:rFonts w:ascii="Times New Roman" w:hAnsi="Times New Roman"/>
          <w:sz w:val="28"/>
          <w:szCs w:val="28"/>
        </w:rPr>
        <w:t xml:space="preserve"> </w:t>
      </w:r>
      <w:r w:rsidR="00F2044A">
        <w:rPr>
          <w:rFonts w:ascii="Times New Roman" w:hAnsi="Times New Roman"/>
          <w:sz w:val="28"/>
          <w:szCs w:val="28"/>
        </w:rPr>
        <w:t>особые усилия</w:t>
      </w:r>
      <w:r>
        <w:rPr>
          <w:rFonts w:ascii="Times New Roman" w:hAnsi="Times New Roman"/>
          <w:sz w:val="28"/>
          <w:szCs w:val="28"/>
        </w:rPr>
        <w:t xml:space="preserve">, </w:t>
      </w:r>
      <w:r w:rsidR="00F2044A">
        <w:rPr>
          <w:rFonts w:ascii="Times New Roman" w:hAnsi="Times New Roman"/>
          <w:sz w:val="28"/>
          <w:szCs w:val="28"/>
        </w:rPr>
        <w:t xml:space="preserve">так как </w:t>
      </w:r>
      <w:r>
        <w:rPr>
          <w:rFonts w:ascii="Times New Roman" w:hAnsi="Times New Roman"/>
          <w:sz w:val="28"/>
          <w:szCs w:val="28"/>
        </w:rPr>
        <w:t>это</w:t>
      </w:r>
      <w:r w:rsidR="00F2044A">
        <w:rPr>
          <w:rFonts w:ascii="Times New Roman" w:hAnsi="Times New Roman"/>
          <w:sz w:val="28"/>
          <w:szCs w:val="28"/>
        </w:rPr>
        <w:t xml:space="preserve"> является естественным</w:t>
      </w:r>
      <w:r>
        <w:rPr>
          <w:rFonts w:ascii="Times New Roman" w:hAnsi="Times New Roman"/>
          <w:sz w:val="28"/>
          <w:szCs w:val="28"/>
        </w:rPr>
        <w:t xml:space="preserve"> процесс</w:t>
      </w:r>
      <w:r w:rsidR="00F2044A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, который заложен у каждого </w:t>
      </w:r>
      <w:r w:rsidR="00C31F4D">
        <w:rPr>
          <w:rFonts w:ascii="Times New Roman" w:hAnsi="Times New Roman"/>
          <w:sz w:val="28"/>
          <w:szCs w:val="28"/>
        </w:rPr>
        <w:t>человека в голове с рождения. Однако</w:t>
      </w:r>
      <w:r>
        <w:rPr>
          <w:rFonts w:ascii="Times New Roman" w:hAnsi="Times New Roman"/>
          <w:sz w:val="28"/>
          <w:szCs w:val="28"/>
        </w:rPr>
        <w:t xml:space="preserve">, в случаях, когда ребенок </w:t>
      </w:r>
      <w:r w:rsidR="005B1A7B">
        <w:rPr>
          <w:rFonts w:ascii="Times New Roman" w:hAnsi="Times New Roman"/>
          <w:sz w:val="28"/>
          <w:szCs w:val="28"/>
        </w:rPr>
        <w:t xml:space="preserve">преобладает </w:t>
      </w:r>
      <w:r>
        <w:rPr>
          <w:rFonts w:ascii="Times New Roman" w:hAnsi="Times New Roman"/>
          <w:sz w:val="28"/>
          <w:szCs w:val="28"/>
        </w:rPr>
        <w:t>в двуяз</w:t>
      </w:r>
      <w:r w:rsidR="00C31F4D">
        <w:rPr>
          <w:rFonts w:ascii="Times New Roman" w:hAnsi="Times New Roman"/>
          <w:sz w:val="28"/>
          <w:szCs w:val="28"/>
        </w:rPr>
        <w:t>ычной среде и с рождения его уши воспринимаю</w:t>
      </w:r>
      <w:r>
        <w:rPr>
          <w:rFonts w:ascii="Times New Roman" w:hAnsi="Times New Roman"/>
          <w:sz w:val="28"/>
          <w:szCs w:val="28"/>
        </w:rPr>
        <w:t xml:space="preserve">т не один, а два или более языковых сигналов, </w:t>
      </w:r>
      <w:r w:rsidR="00C31F4D">
        <w:rPr>
          <w:rFonts w:ascii="Times New Roman" w:hAnsi="Times New Roman"/>
          <w:sz w:val="28"/>
          <w:szCs w:val="28"/>
        </w:rPr>
        <w:t xml:space="preserve">наступает определенная </w:t>
      </w:r>
      <w:r>
        <w:rPr>
          <w:rFonts w:ascii="Times New Roman" w:hAnsi="Times New Roman"/>
          <w:sz w:val="28"/>
          <w:szCs w:val="28"/>
        </w:rPr>
        <w:t xml:space="preserve">перестройка работы головного мозга, идет </w:t>
      </w:r>
      <w:r w:rsidR="00C57497">
        <w:rPr>
          <w:rFonts w:ascii="Times New Roman" w:hAnsi="Times New Roman"/>
          <w:sz w:val="28"/>
          <w:szCs w:val="28"/>
        </w:rPr>
        <w:t xml:space="preserve">что-то вроде </w:t>
      </w:r>
      <w:r>
        <w:rPr>
          <w:rFonts w:ascii="Times New Roman" w:hAnsi="Times New Roman"/>
          <w:sz w:val="28"/>
          <w:szCs w:val="28"/>
        </w:rPr>
        <w:t>процесс</w:t>
      </w:r>
      <w:r w:rsidR="00C5749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поиска нужного «регистра». И здесь как раз может </w:t>
      </w:r>
      <w:r w:rsidR="00C57497">
        <w:rPr>
          <w:rFonts w:ascii="Times New Roman" w:hAnsi="Times New Roman"/>
          <w:sz w:val="28"/>
          <w:szCs w:val="28"/>
        </w:rPr>
        <w:t xml:space="preserve">наступить </w:t>
      </w:r>
      <w:r>
        <w:rPr>
          <w:rFonts w:ascii="Times New Roman" w:hAnsi="Times New Roman"/>
          <w:sz w:val="28"/>
          <w:szCs w:val="28"/>
        </w:rPr>
        <w:t xml:space="preserve">та путаница, о которой </w:t>
      </w:r>
      <w:r w:rsidR="00C57497">
        <w:rPr>
          <w:rFonts w:ascii="Times New Roman" w:hAnsi="Times New Roman"/>
          <w:sz w:val="28"/>
          <w:szCs w:val="28"/>
        </w:rPr>
        <w:t xml:space="preserve">мы говорили </w:t>
      </w:r>
      <w:r>
        <w:rPr>
          <w:rFonts w:ascii="Times New Roman" w:hAnsi="Times New Roman"/>
          <w:sz w:val="28"/>
          <w:szCs w:val="28"/>
        </w:rPr>
        <w:t xml:space="preserve">выше. Каждая пара языков </w:t>
      </w:r>
      <w:r w:rsidR="00C57497">
        <w:rPr>
          <w:rFonts w:ascii="Times New Roman" w:hAnsi="Times New Roman"/>
          <w:sz w:val="28"/>
          <w:szCs w:val="28"/>
        </w:rPr>
        <w:t>способствует постановке перед ребенком уникальной учебной задачи</w:t>
      </w:r>
      <w:r>
        <w:rPr>
          <w:rFonts w:ascii="Times New Roman" w:hAnsi="Times New Roman"/>
          <w:sz w:val="28"/>
          <w:szCs w:val="28"/>
        </w:rPr>
        <w:t xml:space="preserve">, </w:t>
      </w:r>
      <w:r w:rsidR="00C57497">
        <w:rPr>
          <w:rFonts w:ascii="Times New Roman" w:hAnsi="Times New Roman"/>
          <w:sz w:val="28"/>
          <w:szCs w:val="28"/>
        </w:rPr>
        <w:t xml:space="preserve">так как </w:t>
      </w:r>
      <w:r>
        <w:rPr>
          <w:rFonts w:ascii="Times New Roman" w:hAnsi="Times New Roman"/>
          <w:sz w:val="28"/>
          <w:szCs w:val="28"/>
        </w:rPr>
        <w:t xml:space="preserve">языки могут </w:t>
      </w:r>
      <w:r w:rsidR="00C57497">
        <w:rPr>
          <w:rFonts w:ascii="Times New Roman" w:hAnsi="Times New Roman"/>
          <w:sz w:val="28"/>
          <w:szCs w:val="28"/>
        </w:rPr>
        <w:t xml:space="preserve">иметь схожие </w:t>
      </w:r>
      <w:r>
        <w:rPr>
          <w:rFonts w:ascii="Times New Roman" w:hAnsi="Times New Roman"/>
          <w:sz w:val="28"/>
          <w:szCs w:val="28"/>
        </w:rPr>
        <w:t xml:space="preserve">или, напротив, очень </w:t>
      </w:r>
      <w:r w:rsidR="00C57497">
        <w:rPr>
          <w:rFonts w:ascii="Times New Roman" w:hAnsi="Times New Roman"/>
          <w:sz w:val="28"/>
          <w:szCs w:val="28"/>
        </w:rPr>
        <w:t>сильные отличия в фонетике, синтаксисе и других характеристиках</w:t>
      </w:r>
      <w:r>
        <w:rPr>
          <w:rFonts w:ascii="Times New Roman" w:hAnsi="Times New Roman"/>
          <w:sz w:val="28"/>
          <w:szCs w:val="28"/>
        </w:rPr>
        <w:t xml:space="preserve">. Пары языков могут </w:t>
      </w:r>
      <w:r w:rsidR="00C57497">
        <w:rPr>
          <w:rFonts w:ascii="Times New Roman" w:hAnsi="Times New Roman"/>
          <w:sz w:val="28"/>
          <w:szCs w:val="28"/>
        </w:rPr>
        <w:t xml:space="preserve">иметь отличия и в модальности – к </w:t>
      </w:r>
      <w:r>
        <w:rPr>
          <w:rFonts w:ascii="Times New Roman" w:hAnsi="Times New Roman"/>
          <w:sz w:val="28"/>
          <w:szCs w:val="28"/>
        </w:rPr>
        <w:t>пример</w:t>
      </w:r>
      <w:r w:rsidR="00C57497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 на одном языке ребенок говорит дома, а на другом – говорит и учится писать в школе.</w:t>
      </w:r>
    </w:p>
    <w:p w:rsidR="005B1555" w:rsidRDefault="005B1555" w:rsidP="00EC33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А.Ю. Кабушко подчеркивает, что дети,</w:t>
      </w:r>
      <w:r w:rsidR="000E778F">
        <w:rPr>
          <w:rFonts w:ascii="Times New Roman" w:hAnsi="Times New Roman"/>
          <w:sz w:val="28"/>
          <w:szCs w:val="28"/>
        </w:rPr>
        <w:t xml:space="preserve"> которые развиваются</w:t>
      </w:r>
      <w:r>
        <w:rPr>
          <w:rFonts w:ascii="Times New Roman" w:hAnsi="Times New Roman"/>
          <w:sz w:val="28"/>
          <w:szCs w:val="28"/>
        </w:rPr>
        <w:t xml:space="preserve"> в условиях билингвизма, </w:t>
      </w:r>
      <w:r w:rsidR="000E778F">
        <w:rPr>
          <w:rFonts w:ascii="Times New Roman" w:hAnsi="Times New Roman"/>
          <w:sz w:val="28"/>
          <w:szCs w:val="28"/>
        </w:rPr>
        <w:t xml:space="preserve">являются </w:t>
      </w:r>
      <w:r w:rsidR="005422DD">
        <w:rPr>
          <w:rFonts w:ascii="Times New Roman" w:hAnsi="Times New Roman"/>
          <w:sz w:val="28"/>
          <w:szCs w:val="28"/>
        </w:rPr>
        <w:t>неоднородной группой</w:t>
      </w:r>
      <w:r>
        <w:rPr>
          <w:rFonts w:ascii="Times New Roman" w:hAnsi="Times New Roman"/>
          <w:sz w:val="28"/>
          <w:szCs w:val="28"/>
        </w:rPr>
        <w:t xml:space="preserve">. У некоторых речь </w:t>
      </w:r>
      <w:r w:rsidR="005422DD">
        <w:rPr>
          <w:rFonts w:ascii="Times New Roman" w:hAnsi="Times New Roman"/>
          <w:sz w:val="28"/>
          <w:szCs w:val="28"/>
        </w:rPr>
        <w:t>проходит стихийное развитие</w:t>
      </w:r>
      <w:r>
        <w:rPr>
          <w:rFonts w:ascii="Times New Roman" w:hAnsi="Times New Roman"/>
          <w:sz w:val="28"/>
          <w:szCs w:val="28"/>
        </w:rPr>
        <w:t>,</w:t>
      </w:r>
      <w:r w:rsidR="003E0F74">
        <w:rPr>
          <w:rFonts w:ascii="Times New Roman" w:hAnsi="Times New Roman"/>
          <w:sz w:val="28"/>
          <w:szCs w:val="28"/>
        </w:rPr>
        <w:t xml:space="preserve"> без специальной помощи, другим необходимо  целенаправленное, специальное внимание</w:t>
      </w:r>
      <w:r>
        <w:rPr>
          <w:rFonts w:ascii="Times New Roman" w:hAnsi="Times New Roman"/>
          <w:sz w:val="28"/>
          <w:szCs w:val="28"/>
        </w:rPr>
        <w:t xml:space="preserve"> к развитию речи. Однако, </w:t>
      </w:r>
      <w:r w:rsidR="00F62FEB">
        <w:rPr>
          <w:rFonts w:ascii="Times New Roman" w:hAnsi="Times New Roman"/>
          <w:sz w:val="28"/>
          <w:szCs w:val="28"/>
        </w:rPr>
        <w:t>в обоих случаях</w:t>
      </w:r>
      <w:r>
        <w:rPr>
          <w:rFonts w:ascii="Times New Roman" w:hAnsi="Times New Roman"/>
          <w:sz w:val="28"/>
          <w:szCs w:val="28"/>
        </w:rPr>
        <w:t xml:space="preserve"> для возникновения и полноценного речевого развития </w:t>
      </w:r>
      <w:r w:rsidR="003E0F74">
        <w:rPr>
          <w:rFonts w:ascii="Times New Roman" w:hAnsi="Times New Roman"/>
          <w:sz w:val="28"/>
          <w:szCs w:val="28"/>
        </w:rPr>
        <w:t xml:space="preserve">обязательна </w:t>
      </w:r>
      <w:r w:rsidR="00F62FEB">
        <w:rPr>
          <w:rFonts w:ascii="Times New Roman" w:hAnsi="Times New Roman"/>
          <w:sz w:val="28"/>
          <w:szCs w:val="28"/>
        </w:rPr>
        <w:t xml:space="preserve">сформированность конкретных </w:t>
      </w:r>
      <w:r>
        <w:rPr>
          <w:rFonts w:ascii="Times New Roman" w:hAnsi="Times New Roman"/>
          <w:sz w:val="28"/>
          <w:szCs w:val="28"/>
        </w:rPr>
        <w:t>пред</w:t>
      </w:r>
      <w:r w:rsidR="00824EA1">
        <w:rPr>
          <w:rFonts w:ascii="Times New Roman" w:hAnsi="Times New Roman"/>
          <w:sz w:val="28"/>
          <w:szCs w:val="28"/>
        </w:rPr>
        <w:t>посылок [12</w:t>
      </w:r>
      <w:r>
        <w:rPr>
          <w:rFonts w:ascii="Times New Roman" w:hAnsi="Times New Roman"/>
          <w:sz w:val="28"/>
          <w:szCs w:val="28"/>
        </w:rPr>
        <w:t>].</w:t>
      </w:r>
    </w:p>
    <w:p w:rsidR="005B1555" w:rsidRDefault="005B1555" w:rsidP="00EC33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психологической и педагогической литературе </w:t>
      </w:r>
      <w:r w:rsidR="003E0F74">
        <w:rPr>
          <w:rFonts w:ascii="Times New Roman" w:hAnsi="Times New Roman"/>
          <w:sz w:val="28"/>
          <w:szCs w:val="28"/>
        </w:rPr>
        <w:t>отдается предпочтение следующим группам</w:t>
      </w:r>
      <w:r>
        <w:rPr>
          <w:rFonts w:ascii="Times New Roman" w:hAnsi="Times New Roman"/>
          <w:sz w:val="28"/>
          <w:szCs w:val="28"/>
        </w:rPr>
        <w:t xml:space="preserve"> предпосылок речевого </w:t>
      </w:r>
      <w:r w:rsidR="003E0F74">
        <w:rPr>
          <w:rFonts w:ascii="Times New Roman" w:hAnsi="Times New Roman"/>
          <w:sz w:val="28"/>
          <w:szCs w:val="28"/>
        </w:rPr>
        <w:t>развития ребенка – биологическим, социальным, когнитивным</w:t>
      </w:r>
      <w:r>
        <w:rPr>
          <w:rFonts w:ascii="Times New Roman" w:hAnsi="Times New Roman"/>
          <w:sz w:val="28"/>
          <w:szCs w:val="28"/>
        </w:rPr>
        <w:t>.</w:t>
      </w:r>
    </w:p>
    <w:p w:rsidR="005B1555" w:rsidRDefault="00593CC7" w:rsidP="00EC33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биологических предпосылок отдается предпочтение рассмотрению нормального развития</w:t>
      </w:r>
      <w:r w:rsidR="005B1555">
        <w:rPr>
          <w:rFonts w:ascii="Times New Roman" w:hAnsi="Times New Roman"/>
          <w:sz w:val="28"/>
          <w:szCs w:val="28"/>
        </w:rPr>
        <w:t xml:space="preserve"> центрально</w:t>
      </w:r>
      <w:r>
        <w:rPr>
          <w:rFonts w:ascii="Times New Roman" w:hAnsi="Times New Roman"/>
          <w:sz w:val="28"/>
          <w:szCs w:val="28"/>
        </w:rPr>
        <w:t>й нервной системы, анатомической</w:t>
      </w:r>
      <w:r w:rsidR="005B1555">
        <w:rPr>
          <w:rFonts w:ascii="Times New Roman" w:hAnsi="Times New Roman"/>
          <w:sz w:val="28"/>
          <w:szCs w:val="28"/>
        </w:rPr>
        <w:t xml:space="preserve"> и фу</w:t>
      </w:r>
      <w:r>
        <w:rPr>
          <w:rFonts w:ascii="Times New Roman" w:hAnsi="Times New Roman"/>
          <w:sz w:val="28"/>
          <w:szCs w:val="28"/>
        </w:rPr>
        <w:t>нкциональной целостности речевого аппарата, сохранности анализаторов и их деятельност</w:t>
      </w:r>
      <w:r w:rsidR="003D749B">
        <w:rPr>
          <w:rFonts w:ascii="Times New Roman" w:hAnsi="Times New Roman"/>
          <w:sz w:val="28"/>
          <w:szCs w:val="28"/>
        </w:rPr>
        <w:t>и</w:t>
      </w:r>
      <w:r w:rsidR="005B1555">
        <w:rPr>
          <w:rFonts w:ascii="Times New Roman" w:hAnsi="Times New Roman"/>
          <w:sz w:val="28"/>
          <w:szCs w:val="28"/>
        </w:rPr>
        <w:t xml:space="preserve"> как единой функциональной системы.</w:t>
      </w:r>
    </w:p>
    <w:p w:rsidR="005B1555" w:rsidRDefault="00311565" w:rsidP="00EC33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основным социальным предпосылкам</w:t>
      </w:r>
      <w:r w:rsidR="005B15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относят </w:t>
      </w:r>
      <w:r w:rsidR="005B1555">
        <w:rPr>
          <w:rFonts w:ascii="Times New Roman" w:hAnsi="Times New Roman"/>
          <w:sz w:val="28"/>
          <w:szCs w:val="28"/>
        </w:rPr>
        <w:t xml:space="preserve">потребность эмоционального контакта ребенка с близким человеком, </w:t>
      </w:r>
      <w:r>
        <w:rPr>
          <w:rFonts w:ascii="Times New Roman" w:hAnsi="Times New Roman"/>
          <w:sz w:val="28"/>
          <w:szCs w:val="28"/>
        </w:rPr>
        <w:t xml:space="preserve">доминирование </w:t>
      </w:r>
      <w:r w:rsidR="005B1555">
        <w:rPr>
          <w:rFonts w:ascii="Times New Roman" w:hAnsi="Times New Roman"/>
          <w:sz w:val="28"/>
          <w:szCs w:val="28"/>
        </w:rPr>
        <w:t xml:space="preserve">положительных эмоций, речевую среду, в которой </w:t>
      </w:r>
      <w:r>
        <w:rPr>
          <w:rFonts w:ascii="Times New Roman" w:hAnsi="Times New Roman"/>
          <w:sz w:val="28"/>
          <w:szCs w:val="28"/>
        </w:rPr>
        <w:t>проходит процесс развития</w:t>
      </w:r>
      <w:r w:rsidR="005B1555">
        <w:rPr>
          <w:rFonts w:ascii="Times New Roman" w:hAnsi="Times New Roman"/>
          <w:sz w:val="28"/>
          <w:szCs w:val="28"/>
        </w:rPr>
        <w:t xml:space="preserve"> реб</w:t>
      </w:r>
      <w:r w:rsidR="00BF6A5A">
        <w:rPr>
          <w:rFonts w:ascii="Times New Roman" w:hAnsi="Times New Roman"/>
          <w:sz w:val="28"/>
          <w:szCs w:val="28"/>
        </w:rPr>
        <w:t>е</w:t>
      </w:r>
      <w:r w:rsidR="005B1555">
        <w:rPr>
          <w:rFonts w:ascii="Times New Roman" w:hAnsi="Times New Roman"/>
          <w:sz w:val="28"/>
          <w:szCs w:val="28"/>
        </w:rPr>
        <w:t>нок.</w:t>
      </w:r>
    </w:p>
    <w:p w:rsidR="00BF6A5A" w:rsidRDefault="00F76FA7" w:rsidP="00EC33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Когнитивные предпосылки содержат </w:t>
      </w:r>
      <w:r w:rsidR="00BF6A5A">
        <w:rPr>
          <w:rFonts w:ascii="Times New Roman" w:hAnsi="Times New Roman"/>
          <w:sz w:val="28"/>
          <w:szCs w:val="28"/>
        </w:rPr>
        <w:t xml:space="preserve">умения </w:t>
      </w:r>
      <w:r>
        <w:rPr>
          <w:rFonts w:ascii="Times New Roman" w:hAnsi="Times New Roman"/>
          <w:sz w:val="28"/>
          <w:szCs w:val="28"/>
        </w:rPr>
        <w:t>производить анализ, синтез, обобщение информации, поступающей</w:t>
      </w:r>
      <w:r w:rsidR="00BF6A5A">
        <w:rPr>
          <w:rFonts w:ascii="Times New Roman" w:hAnsi="Times New Roman"/>
          <w:sz w:val="28"/>
          <w:szCs w:val="28"/>
        </w:rPr>
        <w:t xml:space="preserve"> извне, определять успешность построения языковой системы в индивидуальном сознании ребенка, </w:t>
      </w:r>
      <w:r>
        <w:rPr>
          <w:rFonts w:ascii="Times New Roman" w:hAnsi="Times New Roman"/>
          <w:sz w:val="28"/>
          <w:szCs w:val="28"/>
        </w:rPr>
        <w:t xml:space="preserve">осуществлять </w:t>
      </w:r>
      <w:r w:rsidR="00BF6A5A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огноз</w:t>
      </w:r>
      <w:r w:rsidR="00BF6A5A">
        <w:rPr>
          <w:rFonts w:ascii="Times New Roman" w:hAnsi="Times New Roman"/>
          <w:sz w:val="28"/>
          <w:szCs w:val="28"/>
        </w:rPr>
        <w:t xml:space="preserve">, предвидеть события и ситуации, </w:t>
      </w:r>
      <w:r w:rsidR="00133B2D">
        <w:rPr>
          <w:rFonts w:ascii="Times New Roman" w:hAnsi="Times New Roman"/>
          <w:sz w:val="28"/>
          <w:szCs w:val="28"/>
        </w:rPr>
        <w:t xml:space="preserve">выявлять </w:t>
      </w:r>
      <w:r w:rsidR="00BF6A5A">
        <w:rPr>
          <w:rFonts w:ascii="Times New Roman" w:hAnsi="Times New Roman"/>
          <w:sz w:val="28"/>
          <w:szCs w:val="28"/>
        </w:rPr>
        <w:t>их причину.</w:t>
      </w:r>
    </w:p>
    <w:p w:rsidR="00167737" w:rsidRDefault="00BF6A5A" w:rsidP="00EC33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А.Ю. Кабушко отмечает, что несформированность или недоразвитие предпосылок какой-либо группы (или их сочетание) будет </w:t>
      </w:r>
      <w:r w:rsidR="00133B2D">
        <w:rPr>
          <w:rFonts w:ascii="Times New Roman" w:hAnsi="Times New Roman"/>
          <w:sz w:val="28"/>
          <w:szCs w:val="28"/>
        </w:rPr>
        <w:t>являться источником возникновения недоразвития или нарушения</w:t>
      </w:r>
      <w:r w:rsidR="00C03058">
        <w:rPr>
          <w:rFonts w:ascii="Times New Roman" w:hAnsi="Times New Roman"/>
          <w:sz w:val="28"/>
          <w:szCs w:val="28"/>
        </w:rPr>
        <w:t xml:space="preserve"> речи</w:t>
      </w:r>
      <w:r w:rsidR="00824EA1">
        <w:rPr>
          <w:rFonts w:ascii="Times New Roman" w:hAnsi="Times New Roman"/>
          <w:sz w:val="28"/>
          <w:szCs w:val="28"/>
        </w:rPr>
        <w:t xml:space="preserve"> [12</w:t>
      </w:r>
      <w:r>
        <w:rPr>
          <w:rFonts w:ascii="Times New Roman" w:hAnsi="Times New Roman"/>
          <w:sz w:val="28"/>
          <w:szCs w:val="28"/>
        </w:rPr>
        <w:t xml:space="preserve">]. </w:t>
      </w:r>
      <w:r w:rsidR="00C03058">
        <w:rPr>
          <w:rFonts w:ascii="Times New Roman" w:hAnsi="Times New Roman"/>
          <w:sz w:val="28"/>
          <w:szCs w:val="28"/>
        </w:rPr>
        <w:t>Однако э</w:t>
      </w:r>
      <w:r w:rsidR="00362066">
        <w:rPr>
          <w:rFonts w:ascii="Times New Roman" w:hAnsi="Times New Roman"/>
          <w:sz w:val="28"/>
          <w:szCs w:val="28"/>
        </w:rPr>
        <w:t>мпирического</w:t>
      </w:r>
      <w:r w:rsidR="00167737">
        <w:rPr>
          <w:rFonts w:ascii="Times New Roman" w:hAnsi="Times New Roman"/>
          <w:sz w:val="28"/>
          <w:szCs w:val="28"/>
        </w:rPr>
        <w:t xml:space="preserve"> </w:t>
      </w:r>
      <w:r w:rsidR="00362066">
        <w:rPr>
          <w:rFonts w:ascii="Times New Roman" w:hAnsi="Times New Roman"/>
          <w:sz w:val="28"/>
          <w:szCs w:val="28"/>
        </w:rPr>
        <w:t xml:space="preserve">подтверждения </w:t>
      </w:r>
      <w:r w:rsidR="00167737">
        <w:rPr>
          <w:rFonts w:ascii="Times New Roman" w:hAnsi="Times New Roman"/>
          <w:sz w:val="28"/>
          <w:szCs w:val="28"/>
        </w:rPr>
        <w:t>задержки речевого развития у детей</w:t>
      </w:r>
      <w:r w:rsidR="00362066">
        <w:rPr>
          <w:rFonts w:ascii="Times New Roman" w:hAnsi="Times New Roman"/>
          <w:sz w:val="28"/>
          <w:szCs w:val="28"/>
        </w:rPr>
        <w:t>-билингвов</w:t>
      </w:r>
      <w:r w:rsidR="00167737">
        <w:rPr>
          <w:rFonts w:ascii="Times New Roman" w:hAnsi="Times New Roman"/>
          <w:sz w:val="28"/>
          <w:szCs w:val="28"/>
        </w:rPr>
        <w:t xml:space="preserve"> практически нет. Ряд работ поддерживает</w:t>
      </w:r>
      <w:r w:rsidR="0057205C">
        <w:rPr>
          <w:rFonts w:ascii="Times New Roman" w:hAnsi="Times New Roman"/>
          <w:sz w:val="28"/>
          <w:szCs w:val="28"/>
        </w:rPr>
        <w:t xml:space="preserve"> мнение о том</w:t>
      </w:r>
      <w:r w:rsidR="00167737">
        <w:rPr>
          <w:rFonts w:ascii="Times New Roman" w:hAnsi="Times New Roman"/>
          <w:sz w:val="28"/>
          <w:szCs w:val="28"/>
        </w:rPr>
        <w:t xml:space="preserve">, что распространенность нарушений развития речи среди моно- и двуязычных детей </w:t>
      </w:r>
      <w:r w:rsidR="00462C84">
        <w:rPr>
          <w:rFonts w:ascii="Times New Roman" w:hAnsi="Times New Roman"/>
          <w:sz w:val="28"/>
          <w:szCs w:val="28"/>
        </w:rPr>
        <w:t>является одинаковой и что двуязычными детьми преодолеваются</w:t>
      </w:r>
      <w:r w:rsidR="00167737">
        <w:rPr>
          <w:rFonts w:ascii="Times New Roman" w:hAnsi="Times New Roman"/>
          <w:sz w:val="28"/>
          <w:szCs w:val="28"/>
        </w:rPr>
        <w:t xml:space="preserve"> все стадии речевого развития </w:t>
      </w:r>
      <w:r w:rsidR="00B13DEB">
        <w:rPr>
          <w:rFonts w:ascii="Times New Roman" w:hAnsi="Times New Roman"/>
          <w:sz w:val="28"/>
          <w:szCs w:val="28"/>
        </w:rPr>
        <w:t xml:space="preserve">наравне </w:t>
      </w:r>
      <w:r w:rsidR="00462C84">
        <w:rPr>
          <w:rFonts w:ascii="Times New Roman" w:hAnsi="Times New Roman"/>
          <w:sz w:val="28"/>
          <w:szCs w:val="28"/>
        </w:rPr>
        <w:t>со сверстниками. Вероятно, в основе данного мифа находятся</w:t>
      </w:r>
      <w:r w:rsidR="00167737">
        <w:rPr>
          <w:rFonts w:ascii="Times New Roman" w:hAnsi="Times New Roman"/>
          <w:sz w:val="28"/>
          <w:szCs w:val="28"/>
        </w:rPr>
        <w:t xml:space="preserve"> некорректные попытки </w:t>
      </w:r>
      <w:r w:rsidR="00462C84">
        <w:rPr>
          <w:rFonts w:ascii="Times New Roman" w:hAnsi="Times New Roman"/>
          <w:sz w:val="28"/>
          <w:szCs w:val="28"/>
        </w:rPr>
        <w:t>изучения влияния</w:t>
      </w:r>
      <w:r w:rsidR="00167737">
        <w:rPr>
          <w:rFonts w:ascii="Times New Roman" w:hAnsi="Times New Roman"/>
          <w:sz w:val="28"/>
          <w:szCs w:val="28"/>
        </w:rPr>
        <w:t xml:space="preserve"> билингвизма, </w:t>
      </w:r>
      <w:r w:rsidR="00462C84">
        <w:rPr>
          <w:rFonts w:ascii="Times New Roman" w:hAnsi="Times New Roman"/>
          <w:sz w:val="28"/>
          <w:szCs w:val="28"/>
        </w:rPr>
        <w:t xml:space="preserve">осуществляя деятельность </w:t>
      </w:r>
      <w:r w:rsidR="00167737">
        <w:rPr>
          <w:rFonts w:ascii="Times New Roman" w:hAnsi="Times New Roman"/>
          <w:sz w:val="28"/>
          <w:szCs w:val="28"/>
        </w:rPr>
        <w:t xml:space="preserve">с детьми эмигрантов, находящихся в сложных социальных условиях, не </w:t>
      </w:r>
      <w:r w:rsidR="00462C84">
        <w:rPr>
          <w:rFonts w:ascii="Times New Roman" w:hAnsi="Times New Roman"/>
          <w:sz w:val="28"/>
          <w:szCs w:val="28"/>
        </w:rPr>
        <w:t>содей</w:t>
      </w:r>
      <w:r w:rsidR="00167737">
        <w:rPr>
          <w:rFonts w:ascii="Times New Roman" w:hAnsi="Times New Roman"/>
          <w:sz w:val="28"/>
          <w:szCs w:val="28"/>
        </w:rPr>
        <w:t xml:space="preserve">ствующих познавательному развитию вообще. У двуязычного ребенка оба языка могут начать </w:t>
      </w:r>
      <w:r w:rsidR="00462C84">
        <w:rPr>
          <w:rFonts w:ascii="Times New Roman" w:hAnsi="Times New Roman"/>
          <w:sz w:val="28"/>
          <w:szCs w:val="28"/>
        </w:rPr>
        <w:t xml:space="preserve">процесс развития </w:t>
      </w:r>
      <w:r w:rsidR="00167737">
        <w:rPr>
          <w:rFonts w:ascii="Times New Roman" w:hAnsi="Times New Roman"/>
          <w:sz w:val="28"/>
          <w:szCs w:val="28"/>
        </w:rPr>
        <w:t>позже</w:t>
      </w:r>
      <w:r w:rsidR="00462C84">
        <w:rPr>
          <w:rFonts w:ascii="Times New Roman" w:hAnsi="Times New Roman"/>
          <w:sz w:val="28"/>
          <w:szCs w:val="28"/>
        </w:rPr>
        <w:t xml:space="preserve"> в отличие от одноязычного, каждому</w:t>
      </w:r>
      <w:r w:rsidR="00167737">
        <w:rPr>
          <w:rFonts w:ascii="Times New Roman" w:hAnsi="Times New Roman"/>
          <w:sz w:val="28"/>
          <w:szCs w:val="28"/>
        </w:rPr>
        <w:t xml:space="preserve"> из языков может быть </w:t>
      </w:r>
      <w:r w:rsidR="00462C84">
        <w:rPr>
          <w:rFonts w:ascii="Times New Roman" w:hAnsi="Times New Roman"/>
          <w:sz w:val="28"/>
          <w:szCs w:val="28"/>
        </w:rPr>
        <w:t xml:space="preserve">присуще </w:t>
      </w:r>
      <w:r w:rsidR="00167737">
        <w:rPr>
          <w:rFonts w:ascii="Times New Roman" w:hAnsi="Times New Roman"/>
          <w:sz w:val="28"/>
          <w:szCs w:val="28"/>
        </w:rPr>
        <w:t>несколь</w:t>
      </w:r>
      <w:r w:rsidR="00462C84">
        <w:rPr>
          <w:rFonts w:ascii="Times New Roman" w:hAnsi="Times New Roman"/>
          <w:sz w:val="28"/>
          <w:szCs w:val="28"/>
        </w:rPr>
        <w:t>ко меньший словарный и грамматический запас</w:t>
      </w:r>
      <w:r w:rsidR="00167737">
        <w:rPr>
          <w:rFonts w:ascii="Times New Roman" w:hAnsi="Times New Roman"/>
          <w:sz w:val="28"/>
          <w:szCs w:val="28"/>
        </w:rPr>
        <w:t>, но вместе они будут перекрывать потенциа</w:t>
      </w:r>
      <w:r w:rsidR="00824EA1">
        <w:rPr>
          <w:rFonts w:ascii="Times New Roman" w:hAnsi="Times New Roman"/>
          <w:sz w:val="28"/>
          <w:szCs w:val="28"/>
        </w:rPr>
        <w:t>л одноязычного ребенка [7</w:t>
      </w:r>
      <w:r w:rsidR="00462C84">
        <w:rPr>
          <w:rFonts w:ascii="Times New Roman" w:hAnsi="Times New Roman"/>
          <w:sz w:val="28"/>
          <w:szCs w:val="28"/>
        </w:rPr>
        <w:t>]. Даже, если ребенком усваиваются</w:t>
      </w:r>
      <w:r w:rsidR="00167737">
        <w:rPr>
          <w:rFonts w:ascii="Times New Roman" w:hAnsi="Times New Roman"/>
          <w:sz w:val="28"/>
          <w:szCs w:val="28"/>
        </w:rPr>
        <w:t xml:space="preserve"> оба языка практически одновременно, «второй» язык </w:t>
      </w:r>
      <w:r w:rsidR="00462C84">
        <w:rPr>
          <w:rFonts w:ascii="Times New Roman" w:hAnsi="Times New Roman"/>
          <w:sz w:val="28"/>
          <w:szCs w:val="28"/>
        </w:rPr>
        <w:t>все-таки имеет зависимость</w:t>
      </w:r>
      <w:r w:rsidR="00167737">
        <w:rPr>
          <w:rFonts w:ascii="Times New Roman" w:hAnsi="Times New Roman"/>
          <w:sz w:val="28"/>
          <w:szCs w:val="28"/>
        </w:rPr>
        <w:t xml:space="preserve"> от «первого», надстраивается над ним.</w:t>
      </w:r>
    </w:p>
    <w:p w:rsidR="000D6EF7" w:rsidRDefault="00462C84" w:rsidP="00EC33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Существует точка зрения о том</w:t>
      </w:r>
      <w:r w:rsidR="000D6EF7">
        <w:rPr>
          <w:rFonts w:ascii="Times New Roman" w:hAnsi="Times New Roman"/>
          <w:sz w:val="28"/>
          <w:szCs w:val="28"/>
        </w:rPr>
        <w:t xml:space="preserve">, что ранний билингвизм </w:t>
      </w:r>
      <w:r>
        <w:rPr>
          <w:rFonts w:ascii="Times New Roman" w:hAnsi="Times New Roman"/>
          <w:sz w:val="28"/>
          <w:szCs w:val="28"/>
        </w:rPr>
        <w:t xml:space="preserve">содействует </w:t>
      </w:r>
      <w:r w:rsidR="000D6EF7">
        <w:rPr>
          <w:rFonts w:ascii="Times New Roman" w:hAnsi="Times New Roman"/>
          <w:sz w:val="28"/>
          <w:szCs w:val="28"/>
        </w:rPr>
        <w:t xml:space="preserve">задержке речевого и психологического развития ребенка. Данная гипотеза имеет </w:t>
      </w:r>
      <w:r>
        <w:rPr>
          <w:rFonts w:ascii="Times New Roman" w:hAnsi="Times New Roman"/>
          <w:sz w:val="28"/>
          <w:szCs w:val="28"/>
        </w:rPr>
        <w:t>двоякую сущность, поскольку</w:t>
      </w:r>
      <w:r w:rsidR="00EA7CA7">
        <w:rPr>
          <w:rFonts w:ascii="Times New Roman" w:hAnsi="Times New Roman"/>
          <w:sz w:val="28"/>
          <w:szCs w:val="28"/>
        </w:rPr>
        <w:t xml:space="preserve"> до сегодняшнего времени </w:t>
      </w:r>
      <w:r w:rsidR="000D6EF7">
        <w:rPr>
          <w:rFonts w:ascii="Times New Roman" w:hAnsi="Times New Roman"/>
          <w:sz w:val="28"/>
          <w:szCs w:val="28"/>
        </w:rPr>
        <w:t>нет о</w:t>
      </w:r>
      <w:r w:rsidR="00EA7CA7">
        <w:rPr>
          <w:rFonts w:ascii="Times New Roman" w:hAnsi="Times New Roman"/>
          <w:sz w:val="28"/>
          <w:szCs w:val="28"/>
        </w:rPr>
        <w:t xml:space="preserve">днозначного </w:t>
      </w:r>
      <w:r>
        <w:rPr>
          <w:rFonts w:ascii="Times New Roman" w:hAnsi="Times New Roman"/>
          <w:sz w:val="28"/>
          <w:szCs w:val="28"/>
        </w:rPr>
        <w:t xml:space="preserve"> мнения на этот счет. Невозможно</w:t>
      </w:r>
      <w:r w:rsidR="000D6EF7">
        <w:rPr>
          <w:rFonts w:ascii="Times New Roman" w:hAnsi="Times New Roman"/>
          <w:sz w:val="28"/>
          <w:szCs w:val="28"/>
        </w:rPr>
        <w:t xml:space="preserve"> с уверенностью утверждать, что пребывание ребенка с раннего детства в двуязычной среде </w:t>
      </w:r>
      <w:r w:rsidR="00800AB3">
        <w:rPr>
          <w:rFonts w:ascii="Times New Roman" w:hAnsi="Times New Roman"/>
          <w:sz w:val="28"/>
          <w:szCs w:val="28"/>
        </w:rPr>
        <w:t>выступает в качестве причины</w:t>
      </w:r>
      <w:r w:rsidR="000D6EF7">
        <w:rPr>
          <w:rFonts w:ascii="Times New Roman" w:hAnsi="Times New Roman"/>
          <w:sz w:val="28"/>
          <w:szCs w:val="28"/>
        </w:rPr>
        <w:t xml:space="preserve"> речевых расстройств или запоздалой речи. Но в то же вр</w:t>
      </w:r>
      <w:r w:rsidR="00313353">
        <w:rPr>
          <w:rFonts w:ascii="Times New Roman" w:hAnsi="Times New Roman"/>
          <w:sz w:val="28"/>
          <w:szCs w:val="28"/>
        </w:rPr>
        <w:t>емя было бы ошибочным полагать</w:t>
      </w:r>
      <w:r w:rsidR="000D6EF7">
        <w:rPr>
          <w:rFonts w:ascii="Times New Roman" w:hAnsi="Times New Roman"/>
          <w:sz w:val="28"/>
          <w:szCs w:val="28"/>
        </w:rPr>
        <w:t>, что билингвизм в раннем детстве проходит б</w:t>
      </w:r>
      <w:r w:rsidR="00313353">
        <w:rPr>
          <w:rFonts w:ascii="Times New Roman" w:hAnsi="Times New Roman"/>
          <w:sz w:val="28"/>
          <w:szCs w:val="28"/>
        </w:rPr>
        <w:t>есследно и никак</w:t>
      </w:r>
      <w:r w:rsidR="000D6EF7">
        <w:rPr>
          <w:rFonts w:ascii="Times New Roman" w:hAnsi="Times New Roman"/>
          <w:sz w:val="28"/>
          <w:szCs w:val="28"/>
        </w:rPr>
        <w:t xml:space="preserve"> </w:t>
      </w:r>
      <w:r w:rsidR="00313353">
        <w:rPr>
          <w:rFonts w:ascii="Times New Roman" w:hAnsi="Times New Roman"/>
          <w:sz w:val="28"/>
          <w:szCs w:val="28"/>
        </w:rPr>
        <w:t>не влияет</w:t>
      </w:r>
      <w:r w:rsidR="000D6EF7">
        <w:rPr>
          <w:rFonts w:ascii="Times New Roman" w:hAnsi="Times New Roman"/>
          <w:sz w:val="28"/>
          <w:szCs w:val="28"/>
        </w:rPr>
        <w:t xml:space="preserve"> на формирование личности ребенка в будущем.</w:t>
      </w:r>
    </w:p>
    <w:p w:rsidR="000D6EF7" w:rsidRDefault="000D6EF7" w:rsidP="00EC33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Западе </w:t>
      </w:r>
      <w:r w:rsidR="00313353">
        <w:rPr>
          <w:rFonts w:ascii="Times New Roman" w:hAnsi="Times New Roman"/>
          <w:sz w:val="28"/>
          <w:szCs w:val="28"/>
        </w:rPr>
        <w:t xml:space="preserve">большое количество </w:t>
      </w:r>
      <w:r>
        <w:rPr>
          <w:rFonts w:ascii="Times New Roman" w:hAnsi="Times New Roman"/>
          <w:sz w:val="28"/>
          <w:szCs w:val="28"/>
        </w:rPr>
        <w:t>враче</w:t>
      </w:r>
      <w:r w:rsidR="005B1555">
        <w:rPr>
          <w:rFonts w:ascii="Times New Roman" w:hAnsi="Times New Roman"/>
          <w:sz w:val="28"/>
          <w:szCs w:val="28"/>
        </w:rPr>
        <w:t>й</w:t>
      </w:r>
      <w:r w:rsidR="00313353">
        <w:rPr>
          <w:rFonts w:ascii="Times New Roman" w:hAnsi="Times New Roman"/>
          <w:sz w:val="28"/>
          <w:szCs w:val="28"/>
        </w:rPr>
        <w:t xml:space="preserve"> и логопедов, советующих</w:t>
      </w:r>
      <w:r>
        <w:rPr>
          <w:rFonts w:ascii="Times New Roman" w:hAnsi="Times New Roman"/>
          <w:sz w:val="28"/>
          <w:szCs w:val="28"/>
        </w:rPr>
        <w:t xml:space="preserve"> родителям маленьких детей, </w:t>
      </w:r>
      <w:r w:rsidR="00313353">
        <w:rPr>
          <w:rFonts w:ascii="Times New Roman" w:hAnsi="Times New Roman"/>
          <w:sz w:val="28"/>
          <w:szCs w:val="28"/>
        </w:rPr>
        <w:t>которые растут</w:t>
      </w:r>
      <w:r>
        <w:rPr>
          <w:rFonts w:ascii="Times New Roman" w:hAnsi="Times New Roman"/>
          <w:sz w:val="28"/>
          <w:szCs w:val="28"/>
        </w:rPr>
        <w:t xml:space="preserve"> в ус</w:t>
      </w:r>
      <w:r w:rsidR="00313353">
        <w:rPr>
          <w:rFonts w:ascii="Times New Roman" w:hAnsi="Times New Roman"/>
          <w:sz w:val="28"/>
          <w:szCs w:val="28"/>
        </w:rPr>
        <w:t>ловиях многоязычия, прекратить использовать один</w:t>
      </w:r>
      <w:r>
        <w:rPr>
          <w:rFonts w:ascii="Times New Roman" w:hAnsi="Times New Roman"/>
          <w:sz w:val="28"/>
          <w:szCs w:val="28"/>
        </w:rPr>
        <w:t xml:space="preserve"> из языков при </w:t>
      </w:r>
      <w:r w:rsidR="00313353">
        <w:rPr>
          <w:rFonts w:ascii="Times New Roman" w:hAnsi="Times New Roman"/>
          <w:sz w:val="28"/>
          <w:szCs w:val="28"/>
        </w:rPr>
        <w:t>процессе коммуникации с детьми. В основном</w:t>
      </w:r>
      <w:r>
        <w:rPr>
          <w:rFonts w:ascii="Times New Roman" w:hAnsi="Times New Roman"/>
          <w:sz w:val="28"/>
          <w:szCs w:val="28"/>
        </w:rPr>
        <w:t xml:space="preserve"> рекомендуют </w:t>
      </w:r>
      <w:r w:rsidR="00313353">
        <w:rPr>
          <w:rFonts w:ascii="Times New Roman" w:hAnsi="Times New Roman"/>
          <w:sz w:val="28"/>
          <w:szCs w:val="28"/>
        </w:rPr>
        <w:t>произвести отказ</w:t>
      </w:r>
      <w:r>
        <w:rPr>
          <w:rFonts w:ascii="Times New Roman" w:hAnsi="Times New Roman"/>
          <w:sz w:val="28"/>
          <w:szCs w:val="28"/>
        </w:rPr>
        <w:t xml:space="preserve"> от языка, который не </w:t>
      </w:r>
      <w:r w:rsidR="00313353">
        <w:rPr>
          <w:rFonts w:ascii="Times New Roman" w:hAnsi="Times New Roman"/>
          <w:sz w:val="28"/>
          <w:szCs w:val="28"/>
        </w:rPr>
        <w:t xml:space="preserve">применяется в общей среде.  К </w:t>
      </w:r>
      <w:r>
        <w:rPr>
          <w:rFonts w:ascii="Times New Roman" w:hAnsi="Times New Roman"/>
          <w:sz w:val="28"/>
          <w:szCs w:val="28"/>
        </w:rPr>
        <w:t>пример</w:t>
      </w:r>
      <w:r w:rsidR="00313353">
        <w:rPr>
          <w:rFonts w:ascii="Times New Roman" w:hAnsi="Times New Roman"/>
          <w:sz w:val="28"/>
          <w:szCs w:val="28"/>
        </w:rPr>
        <w:t>у, логопедами в США часто предлагается</w:t>
      </w:r>
      <w:r>
        <w:rPr>
          <w:rFonts w:ascii="Times New Roman" w:hAnsi="Times New Roman"/>
          <w:sz w:val="28"/>
          <w:szCs w:val="28"/>
        </w:rPr>
        <w:t xml:space="preserve"> родителям не </w:t>
      </w:r>
      <w:r w:rsidR="00892655">
        <w:rPr>
          <w:rFonts w:ascii="Times New Roman" w:hAnsi="Times New Roman"/>
          <w:sz w:val="28"/>
          <w:szCs w:val="28"/>
        </w:rPr>
        <w:t xml:space="preserve">беседовать </w:t>
      </w:r>
      <w:r>
        <w:rPr>
          <w:rFonts w:ascii="Times New Roman" w:hAnsi="Times New Roman"/>
          <w:sz w:val="28"/>
          <w:szCs w:val="28"/>
        </w:rPr>
        <w:t>дома по-испански, ограничиваясь английским. Обычно прич</w:t>
      </w:r>
      <w:r w:rsidR="000C10D7">
        <w:rPr>
          <w:rFonts w:ascii="Times New Roman" w:hAnsi="Times New Roman"/>
          <w:sz w:val="28"/>
          <w:szCs w:val="28"/>
        </w:rPr>
        <w:t>ина данным</w:t>
      </w:r>
      <w:r w:rsidR="00824EA1">
        <w:rPr>
          <w:rFonts w:ascii="Times New Roman" w:hAnsi="Times New Roman"/>
          <w:sz w:val="28"/>
          <w:szCs w:val="28"/>
        </w:rPr>
        <w:t xml:space="preserve"> советам двояка [8</w:t>
      </w:r>
      <w:r>
        <w:rPr>
          <w:rFonts w:ascii="Times New Roman" w:hAnsi="Times New Roman"/>
          <w:sz w:val="28"/>
          <w:szCs w:val="28"/>
        </w:rPr>
        <w:t>].</w:t>
      </w:r>
    </w:p>
    <w:p w:rsidR="000D6EF7" w:rsidRDefault="000D6EF7" w:rsidP="00EC33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Во-первых, </w:t>
      </w:r>
      <w:r w:rsidR="000C10D7">
        <w:rPr>
          <w:rFonts w:ascii="Times New Roman" w:hAnsi="Times New Roman"/>
          <w:sz w:val="28"/>
          <w:szCs w:val="28"/>
        </w:rPr>
        <w:t xml:space="preserve">с точки зрения многих </w:t>
      </w:r>
      <w:r>
        <w:rPr>
          <w:rFonts w:ascii="Times New Roman" w:hAnsi="Times New Roman"/>
          <w:sz w:val="28"/>
          <w:szCs w:val="28"/>
        </w:rPr>
        <w:t>специ</w:t>
      </w:r>
      <w:r w:rsidR="007F0699">
        <w:rPr>
          <w:rFonts w:ascii="Times New Roman" w:hAnsi="Times New Roman"/>
          <w:sz w:val="28"/>
          <w:szCs w:val="28"/>
        </w:rPr>
        <w:t>алистов, с</w:t>
      </w:r>
      <w:r>
        <w:rPr>
          <w:rFonts w:ascii="Times New Roman" w:hAnsi="Times New Roman"/>
          <w:sz w:val="28"/>
          <w:szCs w:val="28"/>
        </w:rPr>
        <w:t xml:space="preserve">лушая два или более языка, ребенок </w:t>
      </w:r>
      <w:r w:rsidR="00317789">
        <w:rPr>
          <w:rFonts w:ascii="Times New Roman" w:hAnsi="Times New Roman"/>
          <w:sz w:val="28"/>
          <w:szCs w:val="28"/>
        </w:rPr>
        <w:t>может запутаться и у него на смену</w:t>
      </w:r>
      <w:r>
        <w:rPr>
          <w:rFonts w:ascii="Times New Roman" w:hAnsi="Times New Roman"/>
          <w:sz w:val="28"/>
          <w:szCs w:val="28"/>
        </w:rPr>
        <w:t xml:space="preserve"> </w:t>
      </w:r>
      <w:r w:rsidR="00317789">
        <w:rPr>
          <w:rFonts w:ascii="Times New Roman" w:hAnsi="Times New Roman"/>
          <w:sz w:val="28"/>
          <w:szCs w:val="28"/>
        </w:rPr>
        <w:t>систематической языковой картине</w:t>
      </w:r>
      <w:r>
        <w:rPr>
          <w:rFonts w:ascii="Times New Roman" w:hAnsi="Times New Roman"/>
          <w:sz w:val="28"/>
          <w:szCs w:val="28"/>
        </w:rPr>
        <w:t xml:space="preserve"> в голове может </w:t>
      </w:r>
      <w:r w:rsidR="00317789">
        <w:rPr>
          <w:rFonts w:ascii="Times New Roman" w:hAnsi="Times New Roman"/>
          <w:sz w:val="28"/>
          <w:szCs w:val="28"/>
        </w:rPr>
        <w:t xml:space="preserve">прийти </w:t>
      </w:r>
      <w:r>
        <w:rPr>
          <w:rFonts w:ascii="Times New Roman" w:hAnsi="Times New Roman"/>
          <w:sz w:val="28"/>
          <w:szCs w:val="28"/>
        </w:rPr>
        <w:t xml:space="preserve">полная путаница. </w:t>
      </w:r>
      <w:r w:rsidR="00200167">
        <w:rPr>
          <w:rFonts w:ascii="Times New Roman" w:hAnsi="Times New Roman"/>
          <w:sz w:val="28"/>
          <w:szCs w:val="28"/>
        </w:rPr>
        <w:t xml:space="preserve">Вместе с тем </w:t>
      </w:r>
      <w:r>
        <w:rPr>
          <w:rFonts w:ascii="Times New Roman" w:hAnsi="Times New Roman"/>
          <w:sz w:val="28"/>
          <w:szCs w:val="28"/>
        </w:rPr>
        <w:t xml:space="preserve">в качестве </w:t>
      </w:r>
      <w:r w:rsidR="00200167">
        <w:rPr>
          <w:rFonts w:ascii="Times New Roman" w:hAnsi="Times New Roman"/>
          <w:sz w:val="28"/>
          <w:szCs w:val="28"/>
        </w:rPr>
        <w:t xml:space="preserve">подтверждения </w:t>
      </w:r>
      <w:r>
        <w:rPr>
          <w:rFonts w:ascii="Times New Roman" w:hAnsi="Times New Roman"/>
          <w:sz w:val="28"/>
          <w:szCs w:val="28"/>
        </w:rPr>
        <w:t xml:space="preserve">того, что ребенок не </w:t>
      </w:r>
      <w:r w:rsidR="00317789">
        <w:rPr>
          <w:rFonts w:ascii="Times New Roman" w:hAnsi="Times New Roman"/>
          <w:sz w:val="28"/>
          <w:szCs w:val="28"/>
        </w:rPr>
        <w:t xml:space="preserve">может </w:t>
      </w:r>
      <w:r w:rsidR="00200167">
        <w:rPr>
          <w:rFonts w:ascii="Times New Roman" w:hAnsi="Times New Roman"/>
          <w:sz w:val="28"/>
          <w:szCs w:val="28"/>
        </w:rPr>
        <w:t xml:space="preserve">найти отличия в употреблении одного языка </w:t>
      </w:r>
      <w:r>
        <w:rPr>
          <w:rFonts w:ascii="Times New Roman" w:hAnsi="Times New Roman"/>
          <w:sz w:val="28"/>
          <w:szCs w:val="28"/>
        </w:rPr>
        <w:t xml:space="preserve">от другого, </w:t>
      </w:r>
      <w:r w:rsidR="00200167">
        <w:rPr>
          <w:rFonts w:ascii="Times New Roman" w:hAnsi="Times New Roman"/>
          <w:sz w:val="28"/>
          <w:szCs w:val="28"/>
        </w:rPr>
        <w:t>акцентируют внимание на применении</w:t>
      </w:r>
      <w:r w:rsidR="003177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слов из обоих языков </w:t>
      </w:r>
      <w:r w:rsidR="0031778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одном предложении.</w:t>
      </w:r>
      <w:r w:rsidR="00317789">
        <w:rPr>
          <w:rFonts w:ascii="Times New Roman" w:hAnsi="Times New Roman"/>
          <w:sz w:val="28"/>
          <w:szCs w:val="28"/>
        </w:rPr>
        <w:t xml:space="preserve"> По существу</w:t>
      </w:r>
      <w:r>
        <w:rPr>
          <w:rFonts w:ascii="Times New Roman" w:hAnsi="Times New Roman"/>
          <w:sz w:val="28"/>
          <w:szCs w:val="28"/>
        </w:rPr>
        <w:t>, это не является</w:t>
      </w:r>
      <w:r w:rsidR="00DB007C">
        <w:rPr>
          <w:rFonts w:ascii="Times New Roman" w:hAnsi="Times New Roman"/>
          <w:sz w:val="28"/>
          <w:szCs w:val="28"/>
        </w:rPr>
        <w:t xml:space="preserve"> признаком замешательства. Помимо</w:t>
      </w:r>
      <w:r>
        <w:rPr>
          <w:rFonts w:ascii="Times New Roman" w:hAnsi="Times New Roman"/>
          <w:sz w:val="28"/>
          <w:szCs w:val="28"/>
        </w:rPr>
        <w:t xml:space="preserve"> </w:t>
      </w:r>
      <w:r w:rsidR="00DB007C">
        <w:rPr>
          <w:rFonts w:ascii="Times New Roman" w:hAnsi="Times New Roman"/>
          <w:sz w:val="28"/>
          <w:szCs w:val="28"/>
        </w:rPr>
        <w:t>э</w:t>
      </w:r>
      <w:r w:rsidR="00BB1279">
        <w:rPr>
          <w:rFonts w:ascii="Times New Roman" w:hAnsi="Times New Roman"/>
          <w:sz w:val="28"/>
          <w:szCs w:val="28"/>
        </w:rPr>
        <w:t>того, дети – билингвы, применяя</w:t>
      </w:r>
      <w:r>
        <w:rPr>
          <w:rFonts w:ascii="Times New Roman" w:hAnsi="Times New Roman"/>
          <w:sz w:val="28"/>
          <w:szCs w:val="28"/>
        </w:rPr>
        <w:t xml:space="preserve"> в одном предложении слова из двух языков, в с</w:t>
      </w:r>
      <w:r w:rsidR="00BB1279">
        <w:rPr>
          <w:rFonts w:ascii="Times New Roman" w:hAnsi="Times New Roman"/>
          <w:sz w:val="28"/>
          <w:szCs w:val="28"/>
        </w:rPr>
        <w:t>воей речи они в целом применяют намного</w:t>
      </w:r>
      <w:r>
        <w:rPr>
          <w:rFonts w:ascii="Times New Roman" w:hAnsi="Times New Roman"/>
          <w:sz w:val="28"/>
          <w:szCs w:val="28"/>
        </w:rPr>
        <w:t xml:space="preserve"> больше предложений на одном яз</w:t>
      </w:r>
      <w:r w:rsidR="00BB1279">
        <w:rPr>
          <w:rFonts w:ascii="Times New Roman" w:hAnsi="Times New Roman"/>
          <w:sz w:val="28"/>
          <w:szCs w:val="28"/>
        </w:rPr>
        <w:t>ыке в отличие от обычных детей</w:t>
      </w:r>
      <w:r w:rsidR="00824EA1">
        <w:rPr>
          <w:rFonts w:ascii="Times New Roman" w:hAnsi="Times New Roman"/>
          <w:sz w:val="28"/>
          <w:szCs w:val="28"/>
        </w:rPr>
        <w:t xml:space="preserve"> [9</w:t>
      </w:r>
      <w:r>
        <w:rPr>
          <w:rFonts w:ascii="Times New Roman" w:hAnsi="Times New Roman"/>
          <w:sz w:val="28"/>
          <w:szCs w:val="28"/>
        </w:rPr>
        <w:t>].</w:t>
      </w:r>
    </w:p>
    <w:p w:rsidR="000D6EF7" w:rsidRDefault="000D6EF7" w:rsidP="00EC33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Тогда </w:t>
      </w:r>
      <w:r w:rsidR="00202875">
        <w:rPr>
          <w:rFonts w:ascii="Times New Roman" w:hAnsi="Times New Roman"/>
          <w:sz w:val="28"/>
          <w:szCs w:val="28"/>
        </w:rPr>
        <w:t xml:space="preserve">напрашивается </w:t>
      </w:r>
      <w:r>
        <w:rPr>
          <w:rFonts w:ascii="Times New Roman" w:hAnsi="Times New Roman"/>
          <w:sz w:val="28"/>
          <w:szCs w:val="28"/>
        </w:rPr>
        <w:t xml:space="preserve">вопрос, при каких обстоятельствах дети </w:t>
      </w:r>
      <w:r w:rsidR="00202875">
        <w:rPr>
          <w:rFonts w:ascii="Times New Roman" w:hAnsi="Times New Roman"/>
          <w:sz w:val="28"/>
          <w:szCs w:val="28"/>
        </w:rPr>
        <w:t xml:space="preserve">применяют </w:t>
      </w:r>
      <w:r>
        <w:rPr>
          <w:rFonts w:ascii="Times New Roman" w:hAnsi="Times New Roman"/>
          <w:sz w:val="28"/>
          <w:szCs w:val="28"/>
        </w:rPr>
        <w:t xml:space="preserve">слова из двух языков в одной фразе? Они делают это </w:t>
      </w:r>
      <w:r w:rsidR="00202875">
        <w:rPr>
          <w:rFonts w:ascii="Times New Roman" w:hAnsi="Times New Roman"/>
          <w:sz w:val="28"/>
          <w:szCs w:val="28"/>
        </w:rPr>
        <w:t xml:space="preserve">лишь </w:t>
      </w:r>
      <w:r>
        <w:rPr>
          <w:rFonts w:ascii="Times New Roman" w:hAnsi="Times New Roman"/>
          <w:sz w:val="28"/>
          <w:szCs w:val="28"/>
        </w:rPr>
        <w:t>при</w:t>
      </w:r>
      <w:r w:rsidR="005B1555">
        <w:rPr>
          <w:rFonts w:ascii="Times New Roman" w:hAnsi="Times New Roman"/>
          <w:sz w:val="28"/>
          <w:szCs w:val="28"/>
        </w:rPr>
        <w:t xml:space="preserve"> </w:t>
      </w:r>
      <w:r w:rsidR="00202875">
        <w:rPr>
          <w:rFonts w:ascii="Times New Roman" w:hAnsi="Times New Roman"/>
          <w:sz w:val="28"/>
          <w:szCs w:val="28"/>
        </w:rPr>
        <w:t xml:space="preserve">коммуникации </w:t>
      </w:r>
      <w:r>
        <w:rPr>
          <w:rFonts w:ascii="Times New Roman" w:hAnsi="Times New Roman"/>
          <w:sz w:val="28"/>
          <w:szCs w:val="28"/>
        </w:rPr>
        <w:t xml:space="preserve">с теми людьми, которые, </w:t>
      </w:r>
      <w:r w:rsidR="00202875">
        <w:rPr>
          <w:rFonts w:ascii="Times New Roman" w:hAnsi="Times New Roman"/>
          <w:sz w:val="28"/>
          <w:szCs w:val="28"/>
        </w:rPr>
        <w:t>по словам детей</w:t>
      </w:r>
      <w:r>
        <w:rPr>
          <w:rFonts w:ascii="Times New Roman" w:hAnsi="Times New Roman"/>
          <w:sz w:val="28"/>
          <w:szCs w:val="28"/>
        </w:rPr>
        <w:t xml:space="preserve">, </w:t>
      </w:r>
      <w:r w:rsidR="00202875">
        <w:rPr>
          <w:rFonts w:ascii="Times New Roman" w:hAnsi="Times New Roman"/>
          <w:sz w:val="28"/>
          <w:szCs w:val="28"/>
        </w:rPr>
        <w:t xml:space="preserve">осознают </w:t>
      </w:r>
      <w:r>
        <w:rPr>
          <w:rFonts w:ascii="Times New Roman" w:hAnsi="Times New Roman"/>
          <w:sz w:val="28"/>
          <w:szCs w:val="28"/>
        </w:rPr>
        <w:t xml:space="preserve">оба языка и могут дать им то, чего они требуют от собеседника. </w:t>
      </w:r>
      <w:r w:rsidR="00EC77B0">
        <w:rPr>
          <w:rFonts w:ascii="Times New Roman" w:hAnsi="Times New Roman"/>
          <w:sz w:val="28"/>
          <w:szCs w:val="28"/>
        </w:rPr>
        <w:t xml:space="preserve">Иными </w:t>
      </w:r>
      <w:r>
        <w:rPr>
          <w:rFonts w:ascii="Times New Roman" w:hAnsi="Times New Roman"/>
          <w:sz w:val="28"/>
          <w:szCs w:val="28"/>
        </w:rPr>
        <w:t xml:space="preserve">словами, </w:t>
      </w:r>
      <w:r w:rsidR="00EC77B0">
        <w:rPr>
          <w:rFonts w:ascii="Times New Roman" w:hAnsi="Times New Roman"/>
          <w:sz w:val="28"/>
          <w:szCs w:val="28"/>
        </w:rPr>
        <w:t xml:space="preserve">применение </w:t>
      </w:r>
      <w:r>
        <w:rPr>
          <w:rFonts w:ascii="Times New Roman" w:hAnsi="Times New Roman"/>
          <w:sz w:val="28"/>
          <w:szCs w:val="28"/>
        </w:rPr>
        <w:t xml:space="preserve">нескольких языков в одной фразе, и мера </w:t>
      </w:r>
      <w:r w:rsidR="00EC77B0">
        <w:rPr>
          <w:rFonts w:ascii="Times New Roman" w:hAnsi="Times New Roman"/>
          <w:sz w:val="28"/>
          <w:szCs w:val="28"/>
        </w:rPr>
        <w:t>данного применения, находят определение в социально</w:t>
      </w:r>
      <w:r>
        <w:rPr>
          <w:rFonts w:ascii="Times New Roman" w:hAnsi="Times New Roman"/>
          <w:sz w:val="28"/>
          <w:szCs w:val="28"/>
        </w:rPr>
        <w:t>м контекс</w:t>
      </w:r>
      <w:r w:rsidR="00EC77B0">
        <w:rPr>
          <w:rFonts w:ascii="Times New Roman" w:hAnsi="Times New Roman"/>
          <w:sz w:val="28"/>
          <w:szCs w:val="28"/>
        </w:rPr>
        <w:t>те</w:t>
      </w:r>
      <w:r w:rsidR="00824EA1">
        <w:rPr>
          <w:rFonts w:ascii="Times New Roman" w:hAnsi="Times New Roman"/>
          <w:sz w:val="28"/>
          <w:szCs w:val="28"/>
        </w:rPr>
        <w:t xml:space="preserve">, в котором </w:t>
      </w:r>
      <w:r w:rsidR="00EC77B0">
        <w:rPr>
          <w:rFonts w:ascii="Times New Roman" w:hAnsi="Times New Roman"/>
          <w:sz w:val="28"/>
          <w:szCs w:val="28"/>
        </w:rPr>
        <w:t xml:space="preserve">преобладают </w:t>
      </w:r>
      <w:r w:rsidR="00824EA1">
        <w:rPr>
          <w:rFonts w:ascii="Times New Roman" w:hAnsi="Times New Roman"/>
          <w:sz w:val="28"/>
          <w:szCs w:val="28"/>
        </w:rPr>
        <w:t>дети. Т</w:t>
      </w:r>
      <w:r>
        <w:rPr>
          <w:rFonts w:ascii="Times New Roman" w:hAnsi="Times New Roman"/>
          <w:sz w:val="28"/>
          <w:szCs w:val="28"/>
        </w:rPr>
        <w:t xml:space="preserve">очно так же и взрослые билингвы </w:t>
      </w:r>
      <w:r w:rsidR="00EC77B0">
        <w:rPr>
          <w:rFonts w:ascii="Times New Roman" w:hAnsi="Times New Roman"/>
          <w:sz w:val="28"/>
          <w:szCs w:val="28"/>
        </w:rPr>
        <w:t xml:space="preserve">применяют </w:t>
      </w:r>
      <w:r>
        <w:rPr>
          <w:rFonts w:ascii="Times New Roman" w:hAnsi="Times New Roman"/>
          <w:sz w:val="28"/>
          <w:szCs w:val="28"/>
        </w:rPr>
        <w:t>слова из двух языков в одной фразе</w:t>
      </w:r>
      <w:r w:rsidR="00EC77B0">
        <w:rPr>
          <w:rFonts w:ascii="Times New Roman" w:hAnsi="Times New Roman"/>
          <w:sz w:val="28"/>
          <w:szCs w:val="28"/>
        </w:rPr>
        <w:t xml:space="preserve"> лишь</w:t>
      </w:r>
      <w:r>
        <w:rPr>
          <w:rFonts w:ascii="Times New Roman" w:hAnsi="Times New Roman"/>
          <w:sz w:val="28"/>
          <w:szCs w:val="28"/>
        </w:rPr>
        <w:t xml:space="preserve"> в тех случаях, </w:t>
      </w:r>
      <w:r w:rsidR="00824EA1">
        <w:rPr>
          <w:rFonts w:ascii="Times New Roman" w:hAnsi="Times New Roman"/>
          <w:sz w:val="28"/>
          <w:szCs w:val="28"/>
        </w:rPr>
        <w:t xml:space="preserve">в которых это </w:t>
      </w:r>
      <w:r w:rsidR="00EC77B0">
        <w:rPr>
          <w:rFonts w:ascii="Times New Roman" w:hAnsi="Times New Roman"/>
          <w:sz w:val="28"/>
          <w:szCs w:val="28"/>
        </w:rPr>
        <w:t>является уместным</w:t>
      </w:r>
      <w:r w:rsidR="00824EA1">
        <w:rPr>
          <w:rFonts w:ascii="Times New Roman" w:hAnsi="Times New Roman"/>
          <w:sz w:val="28"/>
          <w:szCs w:val="28"/>
        </w:rPr>
        <w:t xml:space="preserve"> [10</w:t>
      </w:r>
      <w:r>
        <w:rPr>
          <w:rFonts w:ascii="Times New Roman" w:hAnsi="Times New Roman"/>
          <w:sz w:val="28"/>
          <w:szCs w:val="28"/>
        </w:rPr>
        <w:t>].</w:t>
      </w:r>
    </w:p>
    <w:p w:rsidR="000D6EF7" w:rsidRDefault="000D6EF7" w:rsidP="00EC33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Во-вторых, </w:t>
      </w:r>
      <w:r w:rsidR="00200167">
        <w:rPr>
          <w:rFonts w:ascii="Times New Roman" w:hAnsi="Times New Roman"/>
          <w:sz w:val="28"/>
          <w:szCs w:val="28"/>
        </w:rPr>
        <w:t>преобладает утверждение о том</w:t>
      </w:r>
      <w:r>
        <w:rPr>
          <w:rFonts w:ascii="Times New Roman" w:hAnsi="Times New Roman"/>
          <w:sz w:val="28"/>
          <w:szCs w:val="28"/>
        </w:rPr>
        <w:t xml:space="preserve">, что усвоение основного языка среды пребывания будет более успешным при отсутствии </w:t>
      </w:r>
      <w:r w:rsidR="00200167">
        <w:rPr>
          <w:rFonts w:ascii="Times New Roman" w:hAnsi="Times New Roman"/>
          <w:sz w:val="28"/>
          <w:szCs w:val="28"/>
        </w:rPr>
        <w:t xml:space="preserve">соперничества </w:t>
      </w:r>
      <w:r>
        <w:rPr>
          <w:rFonts w:ascii="Times New Roman" w:hAnsi="Times New Roman"/>
          <w:sz w:val="28"/>
          <w:szCs w:val="28"/>
        </w:rPr>
        <w:t xml:space="preserve">с другим языком. Однако, </w:t>
      </w:r>
      <w:r w:rsidR="00EC77B0">
        <w:rPr>
          <w:rFonts w:ascii="Times New Roman" w:hAnsi="Times New Roman"/>
          <w:sz w:val="28"/>
          <w:szCs w:val="28"/>
        </w:rPr>
        <w:t xml:space="preserve">сегодня нет </w:t>
      </w:r>
      <w:r>
        <w:rPr>
          <w:rFonts w:ascii="Times New Roman" w:hAnsi="Times New Roman"/>
          <w:sz w:val="28"/>
          <w:szCs w:val="28"/>
        </w:rPr>
        <w:t xml:space="preserve">научных доказательств того, что восприятие двух или более языков </w:t>
      </w:r>
      <w:r w:rsidR="00EC77B0">
        <w:rPr>
          <w:rFonts w:ascii="Times New Roman" w:hAnsi="Times New Roman"/>
          <w:sz w:val="28"/>
          <w:szCs w:val="28"/>
        </w:rPr>
        <w:t>является источником  замедления усвоения языка или речевого расстройства. Очень многими детьми из разных стран усваивае</w:t>
      </w:r>
      <w:r>
        <w:rPr>
          <w:rFonts w:ascii="Times New Roman" w:hAnsi="Times New Roman"/>
          <w:sz w:val="28"/>
          <w:szCs w:val="28"/>
        </w:rPr>
        <w:t>т</w:t>
      </w:r>
      <w:r w:rsidR="00EC77B0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с пеленок</w:t>
      </w:r>
      <w:r w:rsidR="00EC77B0">
        <w:rPr>
          <w:rFonts w:ascii="Times New Roman" w:hAnsi="Times New Roman"/>
          <w:sz w:val="28"/>
          <w:szCs w:val="28"/>
        </w:rPr>
        <w:t xml:space="preserve"> два и более языка, не демонстрируя</w:t>
      </w:r>
      <w:r>
        <w:rPr>
          <w:rFonts w:ascii="Times New Roman" w:hAnsi="Times New Roman"/>
          <w:sz w:val="28"/>
          <w:szCs w:val="28"/>
        </w:rPr>
        <w:t xml:space="preserve"> при этом </w:t>
      </w:r>
      <w:r w:rsidR="009551CF">
        <w:rPr>
          <w:rFonts w:ascii="Times New Roman" w:hAnsi="Times New Roman"/>
          <w:sz w:val="28"/>
          <w:szCs w:val="28"/>
        </w:rPr>
        <w:t>речевые</w:t>
      </w:r>
      <w:r>
        <w:rPr>
          <w:rFonts w:ascii="Times New Roman" w:hAnsi="Times New Roman"/>
          <w:sz w:val="28"/>
          <w:szCs w:val="28"/>
        </w:rPr>
        <w:t xml:space="preserve"> расстрой</w:t>
      </w:r>
      <w:r w:rsidR="00EC77B0">
        <w:rPr>
          <w:rFonts w:ascii="Times New Roman" w:hAnsi="Times New Roman"/>
          <w:sz w:val="28"/>
          <w:szCs w:val="28"/>
        </w:rPr>
        <w:t>ств</w:t>
      </w:r>
      <w:r w:rsidR="009551CF">
        <w:rPr>
          <w:rFonts w:ascii="Times New Roman" w:hAnsi="Times New Roman"/>
          <w:sz w:val="28"/>
          <w:szCs w:val="28"/>
        </w:rPr>
        <w:t>а или замедленное развитие</w:t>
      </w:r>
      <w:r w:rsidR="00EC77B0">
        <w:rPr>
          <w:rFonts w:ascii="Times New Roman" w:hAnsi="Times New Roman"/>
          <w:sz w:val="28"/>
          <w:szCs w:val="28"/>
        </w:rPr>
        <w:t>. Такие</w:t>
      </w:r>
      <w:r>
        <w:rPr>
          <w:rFonts w:ascii="Times New Roman" w:hAnsi="Times New Roman"/>
          <w:sz w:val="28"/>
          <w:szCs w:val="28"/>
        </w:rPr>
        <w:t xml:space="preserve"> дети </w:t>
      </w:r>
      <w:r w:rsidR="00EC77B0">
        <w:rPr>
          <w:rFonts w:ascii="Times New Roman" w:hAnsi="Times New Roman"/>
          <w:sz w:val="28"/>
          <w:szCs w:val="28"/>
        </w:rPr>
        <w:t>выступают в качестве наглядного доказательства</w:t>
      </w:r>
      <w:r>
        <w:rPr>
          <w:rFonts w:ascii="Times New Roman" w:hAnsi="Times New Roman"/>
          <w:sz w:val="28"/>
          <w:szCs w:val="28"/>
        </w:rPr>
        <w:t xml:space="preserve"> отсутствия причинно-следственной связи между двуязычной средой и </w:t>
      </w:r>
      <w:r w:rsidR="00EC77B0">
        <w:rPr>
          <w:rFonts w:ascii="Times New Roman" w:hAnsi="Times New Roman"/>
          <w:sz w:val="28"/>
          <w:szCs w:val="28"/>
        </w:rPr>
        <w:t>проблемами усвоения языка. Помимо</w:t>
      </w:r>
      <w:r>
        <w:rPr>
          <w:rFonts w:ascii="Times New Roman" w:hAnsi="Times New Roman"/>
          <w:sz w:val="28"/>
          <w:szCs w:val="28"/>
        </w:rPr>
        <w:t xml:space="preserve"> </w:t>
      </w:r>
      <w:r w:rsidR="00EC77B0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 xml:space="preserve">того, </w:t>
      </w:r>
      <w:r w:rsidR="00EC77B0">
        <w:rPr>
          <w:rFonts w:ascii="Times New Roman" w:hAnsi="Times New Roman"/>
          <w:sz w:val="28"/>
          <w:szCs w:val="28"/>
        </w:rPr>
        <w:t>также нет научных доказательств</w:t>
      </w:r>
      <w:r>
        <w:rPr>
          <w:rFonts w:ascii="Times New Roman" w:hAnsi="Times New Roman"/>
          <w:sz w:val="28"/>
          <w:szCs w:val="28"/>
        </w:rPr>
        <w:t xml:space="preserve"> того, что отказ от одного языка автоматически </w:t>
      </w:r>
      <w:r w:rsidR="00EC77B0">
        <w:rPr>
          <w:rFonts w:ascii="Times New Roman" w:hAnsi="Times New Roman"/>
          <w:sz w:val="28"/>
          <w:szCs w:val="28"/>
        </w:rPr>
        <w:t>способствует улучшению усвоения</w:t>
      </w:r>
      <w:r>
        <w:rPr>
          <w:rFonts w:ascii="Times New Roman" w:hAnsi="Times New Roman"/>
          <w:sz w:val="28"/>
          <w:szCs w:val="28"/>
        </w:rPr>
        <w:t xml:space="preserve"> другого. На самом деле, резкий отказ от </w:t>
      </w:r>
      <w:r w:rsidR="00EC77B0">
        <w:rPr>
          <w:rFonts w:ascii="Times New Roman" w:hAnsi="Times New Roman"/>
          <w:sz w:val="28"/>
          <w:szCs w:val="28"/>
        </w:rPr>
        <w:t xml:space="preserve">применения </w:t>
      </w:r>
      <w:r>
        <w:rPr>
          <w:rFonts w:ascii="Times New Roman" w:hAnsi="Times New Roman"/>
          <w:sz w:val="28"/>
          <w:szCs w:val="28"/>
        </w:rPr>
        <w:t xml:space="preserve">«домашнего» языка родителями может </w:t>
      </w:r>
      <w:r w:rsidR="00EC77B0">
        <w:rPr>
          <w:rFonts w:ascii="Times New Roman" w:hAnsi="Times New Roman"/>
          <w:sz w:val="28"/>
          <w:szCs w:val="28"/>
        </w:rPr>
        <w:t>стать причиной в</w:t>
      </w:r>
      <w:r w:rsidR="00090AE7">
        <w:rPr>
          <w:rFonts w:ascii="Times New Roman" w:hAnsi="Times New Roman"/>
          <w:sz w:val="28"/>
          <w:szCs w:val="28"/>
        </w:rPr>
        <w:t>озникновения больших эмоциональных и психологических трудностей</w:t>
      </w:r>
      <w:r>
        <w:rPr>
          <w:rFonts w:ascii="Times New Roman" w:hAnsi="Times New Roman"/>
          <w:sz w:val="28"/>
          <w:szCs w:val="28"/>
        </w:rPr>
        <w:t xml:space="preserve">, как для </w:t>
      </w:r>
      <w:r w:rsidR="00090AE7">
        <w:rPr>
          <w:rFonts w:ascii="Times New Roman" w:hAnsi="Times New Roman"/>
          <w:sz w:val="28"/>
          <w:szCs w:val="28"/>
        </w:rPr>
        <w:t>родителей, так и для ребенка. Ведь</w:t>
      </w:r>
      <w:r>
        <w:rPr>
          <w:rFonts w:ascii="Times New Roman" w:hAnsi="Times New Roman"/>
          <w:sz w:val="28"/>
          <w:szCs w:val="28"/>
        </w:rPr>
        <w:t xml:space="preserve"> язык</w:t>
      </w:r>
      <w:r w:rsidR="00090AE7">
        <w:rPr>
          <w:rFonts w:ascii="Times New Roman" w:hAnsi="Times New Roman"/>
          <w:sz w:val="28"/>
          <w:szCs w:val="28"/>
        </w:rPr>
        <w:t xml:space="preserve"> имеет сильную</w:t>
      </w:r>
      <w:r>
        <w:rPr>
          <w:rFonts w:ascii="Times New Roman" w:hAnsi="Times New Roman"/>
          <w:sz w:val="28"/>
          <w:szCs w:val="28"/>
        </w:rPr>
        <w:t xml:space="preserve"> привязан</w:t>
      </w:r>
      <w:r w:rsidR="00090AE7">
        <w:rPr>
          <w:rFonts w:ascii="Times New Roman" w:hAnsi="Times New Roman"/>
          <w:sz w:val="28"/>
          <w:szCs w:val="28"/>
        </w:rPr>
        <w:t>ность</w:t>
      </w:r>
      <w:r>
        <w:rPr>
          <w:rFonts w:ascii="Times New Roman" w:hAnsi="Times New Roman"/>
          <w:sz w:val="28"/>
          <w:szCs w:val="28"/>
        </w:rPr>
        <w:t xml:space="preserve"> к эмоциональной и идентификационной сферам. </w:t>
      </w:r>
      <w:r w:rsidR="00090AE7">
        <w:rPr>
          <w:rFonts w:ascii="Times New Roman" w:hAnsi="Times New Roman"/>
          <w:sz w:val="28"/>
          <w:szCs w:val="28"/>
        </w:rPr>
        <w:t xml:space="preserve">Например, </w:t>
      </w:r>
      <w:r>
        <w:rPr>
          <w:rFonts w:ascii="Times New Roman" w:hAnsi="Times New Roman"/>
          <w:sz w:val="28"/>
          <w:szCs w:val="28"/>
        </w:rPr>
        <w:t>девочка</w:t>
      </w:r>
      <w:r w:rsidR="00090AE7">
        <w:rPr>
          <w:rFonts w:ascii="Times New Roman" w:hAnsi="Times New Roman"/>
          <w:sz w:val="28"/>
          <w:szCs w:val="28"/>
        </w:rPr>
        <w:t xml:space="preserve"> трех лет</w:t>
      </w:r>
      <w:r>
        <w:rPr>
          <w:rFonts w:ascii="Times New Roman" w:hAnsi="Times New Roman"/>
          <w:sz w:val="28"/>
          <w:szCs w:val="28"/>
        </w:rPr>
        <w:t xml:space="preserve">, чья мама вдруг перестает </w:t>
      </w:r>
      <w:r w:rsidR="00090AE7">
        <w:rPr>
          <w:rFonts w:ascii="Times New Roman" w:hAnsi="Times New Roman"/>
          <w:sz w:val="28"/>
          <w:szCs w:val="28"/>
        </w:rPr>
        <w:t xml:space="preserve">беседовать </w:t>
      </w:r>
      <w:r>
        <w:rPr>
          <w:rFonts w:ascii="Times New Roman" w:hAnsi="Times New Roman"/>
          <w:sz w:val="28"/>
          <w:szCs w:val="28"/>
        </w:rPr>
        <w:t xml:space="preserve">с ней на знакомом языке, да еще и того хуже – перестает </w:t>
      </w:r>
      <w:r w:rsidR="00090AE7">
        <w:rPr>
          <w:rFonts w:ascii="Times New Roman" w:hAnsi="Times New Roman"/>
          <w:sz w:val="28"/>
          <w:szCs w:val="28"/>
        </w:rPr>
        <w:t xml:space="preserve">осуществлять ответы </w:t>
      </w:r>
      <w:r>
        <w:rPr>
          <w:rFonts w:ascii="Times New Roman" w:hAnsi="Times New Roman"/>
          <w:sz w:val="28"/>
          <w:szCs w:val="28"/>
        </w:rPr>
        <w:t xml:space="preserve">на ее вопросы на </w:t>
      </w:r>
      <w:r w:rsidR="00090AE7">
        <w:rPr>
          <w:rFonts w:ascii="Times New Roman" w:hAnsi="Times New Roman"/>
          <w:sz w:val="28"/>
          <w:szCs w:val="28"/>
        </w:rPr>
        <w:t xml:space="preserve">данном </w:t>
      </w:r>
      <w:r>
        <w:rPr>
          <w:rFonts w:ascii="Times New Roman" w:hAnsi="Times New Roman"/>
          <w:sz w:val="28"/>
          <w:szCs w:val="28"/>
        </w:rPr>
        <w:t xml:space="preserve">языке, может </w:t>
      </w:r>
      <w:r w:rsidR="00090AE7">
        <w:rPr>
          <w:rFonts w:ascii="Times New Roman" w:hAnsi="Times New Roman"/>
          <w:sz w:val="28"/>
          <w:szCs w:val="28"/>
        </w:rPr>
        <w:t xml:space="preserve">ощутить </w:t>
      </w:r>
      <w:r>
        <w:rPr>
          <w:rFonts w:ascii="Times New Roman" w:hAnsi="Times New Roman"/>
          <w:sz w:val="28"/>
          <w:szCs w:val="28"/>
        </w:rPr>
        <w:t xml:space="preserve">себя эмоционально покинутой и совершенно потерянной. В случае вынужденного </w:t>
      </w:r>
      <w:r w:rsidR="00BE3A92">
        <w:rPr>
          <w:rFonts w:ascii="Times New Roman" w:hAnsi="Times New Roman"/>
          <w:sz w:val="28"/>
          <w:szCs w:val="28"/>
        </w:rPr>
        <w:t xml:space="preserve">преобладания </w:t>
      </w:r>
      <w:r>
        <w:rPr>
          <w:rFonts w:ascii="Times New Roman" w:hAnsi="Times New Roman"/>
          <w:sz w:val="28"/>
          <w:szCs w:val="28"/>
        </w:rPr>
        <w:t>моноязычия над двуязычием поведение ребенка может</w:t>
      </w:r>
      <w:r w:rsidR="009551CF">
        <w:rPr>
          <w:rFonts w:ascii="Times New Roman" w:hAnsi="Times New Roman"/>
          <w:sz w:val="28"/>
          <w:szCs w:val="28"/>
        </w:rPr>
        <w:t xml:space="preserve"> вместо адекватного стать проблемным, а в худшем случае и девиантным</w:t>
      </w:r>
      <w:r>
        <w:rPr>
          <w:rFonts w:ascii="Times New Roman" w:hAnsi="Times New Roman"/>
          <w:sz w:val="28"/>
          <w:szCs w:val="28"/>
        </w:rPr>
        <w:t>. Есл</w:t>
      </w:r>
      <w:r w:rsidR="00BE3A92">
        <w:rPr>
          <w:rFonts w:ascii="Times New Roman" w:hAnsi="Times New Roman"/>
          <w:sz w:val="28"/>
          <w:szCs w:val="28"/>
        </w:rPr>
        <w:t xml:space="preserve">и ребенок и приходит в себя от такой </w:t>
      </w:r>
      <w:r>
        <w:rPr>
          <w:rFonts w:ascii="Times New Roman" w:hAnsi="Times New Roman"/>
          <w:sz w:val="28"/>
          <w:szCs w:val="28"/>
        </w:rPr>
        <w:t xml:space="preserve"> т</w:t>
      </w:r>
      <w:r w:rsidR="00BE3A92">
        <w:rPr>
          <w:rFonts w:ascii="Times New Roman" w:hAnsi="Times New Roman"/>
          <w:sz w:val="28"/>
          <w:szCs w:val="28"/>
        </w:rPr>
        <w:t>равмы, то все равно не</w:t>
      </w:r>
      <w:r>
        <w:rPr>
          <w:rFonts w:ascii="Times New Roman" w:hAnsi="Times New Roman"/>
          <w:sz w:val="28"/>
          <w:szCs w:val="28"/>
        </w:rPr>
        <w:t>т доказательств тому, что его успехи в освоении основного языка среды увеличиваются от по</w:t>
      </w:r>
      <w:r w:rsidR="00BE3A92">
        <w:rPr>
          <w:rFonts w:ascii="Times New Roman" w:hAnsi="Times New Roman"/>
          <w:sz w:val="28"/>
          <w:szCs w:val="28"/>
        </w:rPr>
        <w:t>тери «домашнего» языка. Наоборот</w:t>
      </w:r>
      <w:r>
        <w:rPr>
          <w:rFonts w:ascii="Times New Roman" w:hAnsi="Times New Roman"/>
          <w:sz w:val="28"/>
          <w:szCs w:val="28"/>
        </w:rPr>
        <w:t>, ряд исследований</w:t>
      </w:r>
      <w:r w:rsidR="00BE3A92">
        <w:rPr>
          <w:rFonts w:ascii="Times New Roman" w:hAnsi="Times New Roman"/>
          <w:sz w:val="28"/>
          <w:szCs w:val="28"/>
        </w:rPr>
        <w:t xml:space="preserve"> демонстрируют</w:t>
      </w:r>
      <w:r>
        <w:rPr>
          <w:rFonts w:ascii="Times New Roman" w:hAnsi="Times New Roman"/>
          <w:sz w:val="28"/>
          <w:szCs w:val="28"/>
        </w:rPr>
        <w:t>, что развитие и укрепление навыков ребенка в первом языке с</w:t>
      </w:r>
      <w:r w:rsidR="00BE3A92">
        <w:rPr>
          <w:rFonts w:ascii="Times New Roman" w:hAnsi="Times New Roman"/>
          <w:sz w:val="28"/>
          <w:szCs w:val="28"/>
        </w:rPr>
        <w:t>одействует</w:t>
      </w:r>
      <w:r>
        <w:rPr>
          <w:rFonts w:ascii="Times New Roman" w:hAnsi="Times New Roman"/>
          <w:sz w:val="28"/>
          <w:szCs w:val="28"/>
        </w:rPr>
        <w:t xml:space="preserve"> усвоению им второго.</w:t>
      </w:r>
    </w:p>
    <w:p w:rsidR="007F0699" w:rsidRDefault="007F0699" w:rsidP="00EC33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проведя анализ речевого развития детей-билингвов, можно сделать вывод о том, что в психолого-педагогической литературе выделены как преимущества, так и недостатки билингвизма.</w:t>
      </w:r>
    </w:p>
    <w:p w:rsidR="007F0699" w:rsidRDefault="007F0699" w:rsidP="00EC33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к положительным характеристикам ученые относят тот факт, что дети-билингвы имеют больше преимуществ по сравнению со сверстниками, они быстрее усваивают грамматические правила, чувствуют связь между буквами и звуками, они более открыты к другим людям, культурам.</w:t>
      </w:r>
    </w:p>
    <w:p w:rsidR="0084222F" w:rsidRDefault="0084222F" w:rsidP="00EC33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недостатков отмечается то, что у детей-билингвов при овладении вторым языком происходит путница в голове, они смешивают два языка и при этом допускают различные грамматические, синтаксические и интонационные ошибки.</w:t>
      </w:r>
    </w:p>
    <w:p w:rsidR="0084222F" w:rsidRDefault="0084222F" w:rsidP="00EC33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0E1D" w:rsidRPr="00D9089D" w:rsidRDefault="00D9089D" w:rsidP="00F07D32">
      <w:pPr>
        <w:numPr>
          <w:ilvl w:val="1"/>
          <w:numId w:val="5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9089D">
        <w:rPr>
          <w:rFonts w:ascii="Times New Roman" w:hAnsi="Times New Roman"/>
          <w:b/>
          <w:sz w:val="28"/>
          <w:szCs w:val="28"/>
        </w:rPr>
        <w:t>Методы развития речи детей-билингвов</w:t>
      </w:r>
    </w:p>
    <w:p w:rsidR="00730E1D" w:rsidRDefault="00730E1D" w:rsidP="00EC3339">
      <w:pPr>
        <w:spacing w:after="0"/>
        <w:rPr>
          <w:rFonts w:ascii="Times New Roman" w:hAnsi="Times New Roman"/>
          <w:sz w:val="28"/>
          <w:szCs w:val="28"/>
        </w:rPr>
      </w:pPr>
    </w:p>
    <w:p w:rsidR="00730E1D" w:rsidRDefault="00BD6269" w:rsidP="00BD62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Итак, ребенок </w:t>
      </w:r>
      <w:r w:rsidR="002013C7">
        <w:rPr>
          <w:rFonts w:ascii="Times New Roman" w:hAnsi="Times New Roman"/>
          <w:sz w:val="28"/>
          <w:szCs w:val="28"/>
        </w:rPr>
        <w:t xml:space="preserve">преобладает </w:t>
      </w:r>
      <w:r>
        <w:rPr>
          <w:rFonts w:ascii="Times New Roman" w:hAnsi="Times New Roman"/>
          <w:sz w:val="28"/>
          <w:szCs w:val="28"/>
        </w:rPr>
        <w:t>в пространстве двуязычия (русского и родного), но одним (родным) он «владее</w:t>
      </w:r>
      <w:r w:rsidR="002013C7">
        <w:rPr>
          <w:rFonts w:ascii="Times New Roman" w:hAnsi="Times New Roman"/>
          <w:sz w:val="28"/>
          <w:szCs w:val="28"/>
        </w:rPr>
        <w:t xml:space="preserve">т», а другим (русским) – нет. Однако русский является </w:t>
      </w:r>
      <w:r>
        <w:rPr>
          <w:rFonts w:ascii="Times New Roman" w:hAnsi="Times New Roman"/>
          <w:sz w:val="28"/>
          <w:szCs w:val="28"/>
        </w:rPr>
        <w:t>язык</w:t>
      </w:r>
      <w:r w:rsidR="002013C7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преподавания в России.</w:t>
      </w:r>
      <w:r w:rsidR="002013C7">
        <w:rPr>
          <w:rFonts w:ascii="Times New Roman" w:hAnsi="Times New Roman"/>
          <w:sz w:val="28"/>
          <w:szCs w:val="28"/>
        </w:rPr>
        <w:t xml:space="preserve"> Следовательно</w:t>
      </w:r>
      <w:r>
        <w:rPr>
          <w:rFonts w:ascii="Times New Roman" w:hAnsi="Times New Roman"/>
          <w:sz w:val="28"/>
          <w:szCs w:val="28"/>
        </w:rPr>
        <w:t xml:space="preserve">, </w:t>
      </w:r>
      <w:r w:rsidR="002013C7">
        <w:rPr>
          <w:rFonts w:ascii="Times New Roman" w:hAnsi="Times New Roman"/>
          <w:sz w:val="28"/>
          <w:szCs w:val="28"/>
        </w:rPr>
        <w:t xml:space="preserve">для ребенка свойственны </w:t>
      </w:r>
      <w:r>
        <w:rPr>
          <w:rFonts w:ascii="Times New Roman" w:hAnsi="Times New Roman"/>
          <w:sz w:val="28"/>
          <w:szCs w:val="28"/>
        </w:rPr>
        <w:t>ситуации, когда</w:t>
      </w:r>
      <w:r w:rsidR="002013C7">
        <w:rPr>
          <w:rFonts w:ascii="Times New Roman" w:hAnsi="Times New Roman"/>
          <w:sz w:val="28"/>
          <w:szCs w:val="28"/>
        </w:rPr>
        <w:t xml:space="preserve"> владение русским должно быть на таком же уровне, как и иностранным</w:t>
      </w:r>
      <w:r>
        <w:rPr>
          <w:rFonts w:ascii="Times New Roman" w:hAnsi="Times New Roman"/>
          <w:sz w:val="28"/>
          <w:szCs w:val="28"/>
        </w:rPr>
        <w:t xml:space="preserve">. И, прежде чем учиться на языке преподавания, ему </w:t>
      </w:r>
      <w:r w:rsidR="002013C7">
        <w:rPr>
          <w:rFonts w:ascii="Times New Roman" w:hAnsi="Times New Roman"/>
          <w:sz w:val="28"/>
          <w:szCs w:val="28"/>
        </w:rPr>
        <w:t xml:space="preserve">необходимо данный </w:t>
      </w:r>
      <w:r w:rsidR="00824EA1">
        <w:rPr>
          <w:rFonts w:ascii="Times New Roman" w:hAnsi="Times New Roman"/>
          <w:sz w:val="28"/>
          <w:szCs w:val="28"/>
        </w:rPr>
        <w:t>язык освоить [17</w:t>
      </w:r>
      <w:r>
        <w:rPr>
          <w:rFonts w:ascii="Times New Roman" w:hAnsi="Times New Roman"/>
          <w:sz w:val="28"/>
          <w:szCs w:val="28"/>
        </w:rPr>
        <w:t>].</w:t>
      </w:r>
    </w:p>
    <w:p w:rsidR="00E00320" w:rsidRDefault="00E00320" w:rsidP="00BD62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Проведенный М.Ю. Боченковой анализ речевых и языковых трудностей детей-билингвов дошкольного возраста при</w:t>
      </w:r>
      <w:r w:rsidR="00200167">
        <w:rPr>
          <w:rFonts w:ascii="Times New Roman" w:hAnsi="Times New Roman"/>
          <w:sz w:val="28"/>
          <w:szCs w:val="28"/>
        </w:rPr>
        <w:t xml:space="preserve"> билингвальном обучении предоставил возможность для выделения наиболее распространенных особенностей языкового развития данных</w:t>
      </w:r>
      <w:r>
        <w:rPr>
          <w:rFonts w:ascii="Times New Roman" w:hAnsi="Times New Roman"/>
          <w:sz w:val="28"/>
          <w:szCs w:val="28"/>
        </w:rPr>
        <w:t xml:space="preserve"> детей при усвоении ими русского языка.</w:t>
      </w:r>
    </w:p>
    <w:p w:rsidR="00E00320" w:rsidRDefault="00E00320" w:rsidP="00BD62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типичным ошибкам, которые они допускают в связи с</w:t>
      </w:r>
      <w:r w:rsidR="00824EA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своим двуязычием, М.Ю. Боченкова относит следующ</w:t>
      </w:r>
      <w:r w:rsidR="00824EA1">
        <w:rPr>
          <w:rFonts w:ascii="Times New Roman" w:hAnsi="Times New Roman"/>
          <w:sz w:val="28"/>
          <w:szCs w:val="28"/>
        </w:rPr>
        <w:t>ие [6</w:t>
      </w:r>
      <w:r>
        <w:rPr>
          <w:rFonts w:ascii="Times New Roman" w:hAnsi="Times New Roman"/>
          <w:sz w:val="28"/>
          <w:szCs w:val="28"/>
        </w:rPr>
        <w:t>]:</w:t>
      </w:r>
    </w:p>
    <w:p w:rsidR="00E00320" w:rsidRDefault="00DF43F2" w:rsidP="00BD62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допущение большого количества</w:t>
      </w:r>
      <w:r w:rsidR="00E00320">
        <w:rPr>
          <w:rFonts w:ascii="Times New Roman" w:hAnsi="Times New Roman"/>
          <w:sz w:val="28"/>
          <w:szCs w:val="28"/>
        </w:rPr>
        <w:t xml:space="preserve"> орфоэпических ошибок в</w:t>
      </w:r>
      <w:r>
        <w:rPr>
          <w:rFonts w:ascii="Times New Roman" w:hAnsi="Times New Roman"/>
          <w:sz w:val="28"/>
          <w:szCs w:val="28"/>
        </w:rPr>
        <w:t xml:space="preserve"> элементарных</w:t>
      </w:r>
      <w:r w:rsidR="00E00320">
        <w:rPr>
          <w:rFonts w:ascii="Times New Roman" w:hAnsi="Times New Roman"/>
          <w:sz w:val="28"/>
          <w:szCs w:val="28"/>
        </w:rPr>
        <w:t xml:space="preserve"> словах;</w:t>
      </w:r>
    </w:p>
    <w:p w:rsidR="00E00320" w:rsidRDefault="00E00320" w:rsidP="00BD62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F43F2">
        <w:rPr>
          <w:rFonts w:ascii="Times New Roman" w:hAnsi="Times New Roman"/>
          <w:sz w:val="28"/>
          <w:szCs w:val="28"/>
        </w:rPr>
        <w:t>преобладание искаженного или неустойчивого</w:t>
      </w:r>
      <w:r>
        <w:rPr>
          <w:rFonts w:ascii="Times New Roman" w:hAnsi="Times New Roman"/>
          <w:sz w:val="28"/>
          <w:szCs w:val="28"/>
        </w:rPr>
        <w:t xml:space="preserve"> звукопроизношени</w:t>
      </w:r>
      <w:r w:rsidR="00DF43F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на русском языке, </w:t>
      </w:r>
      <w:r w:rsidR="00DF43F2">
        <w:rPr>
          <w:rFonts w:ascii="Times New Roman" w:hAnsi="Times New Roman"/>
          <w:sz w:val="28"/>
          <w:szCs w:val="28"/>
        </w:rPr>
        <w:t xml:space="preserve">поскольку </w:t>
      </w:r>
      <w:r>
        <w:rPr>
          <w:rFonts w:ascii="Times New Roman" w:hAnsi="Times New Roman"/>
          <w:sz w:val="28"/>
          <w:szCs w:val="28"/>
        </w:rPr>
        <w:t xml:space="preserve">влияние второй языковой системы не </w:t>
      </w:r>
      <w:r w:rsidR="00DF43F2">
        <w:rPr>
          <w:rFonts w:ascii="Times New Roman" w:hAnsi="Times New Roman"/>
          <w:sz w:val="28"/>
          <w:szCs w:val="28"/>
        </w:rPr>
        <w:t>предоставляет возможности для закрепления правильного звукового образа</w:t>
      </w:r>
      <w:r>
        <w:rPr>
          <w:rFonts w:ascii="Times New Roman" w:hAnsi="Times New Roman"/>
          <w:sz w:val="28"/>
          <w:szCs w:val="28"/>
        </w:rPr>
        <w:t>;</w:t>
      </w:r>
    </w:p>
    <w:p w:rsidR="00E00320" w:rsidRDefault="00DF43F2" w:rsidP="00BD62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перенос языковой модели</w:t>
      </w:r>
      <w:r w:rsidR="00E00320">
        <w:rPr>
          <w:rFonts w:ascii="Times New Roman" w:hAnsi="Times New Roman"/>
          <w:sz w:val="28"/>
          <w:szCs w:val="28"/>
        </w:rPr>
        <w:t xml:space="preserve"> род</w:t>
      </w:r>
      <w:r>
        <w:rPr>
          <w:rFonts w:ascii="Times New Roman" w:hAnsi="Times New Roman"/>
          <w:sz w:val="28"/>
          <w:szCs w:val="28"/>
        </w:rPr>
        <w:t>ного языка на русский: добавление лишних звуков</w:t>
      </w:r>
      <w:r w:rsidR="00E003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слова; замена твердых и мягких звуков</w:t>
      </w:r>
      <w:r w:rsidR="00E00320">
        <w:rPr>
          <w:rFonts w:ascii="Times New Roman" w:hAnsi="Times New Roman"/>
          <w:sz w:val="28"/>
          <w:szCs w:val="28"/>
        </w:rPr>
        <w:t>;</w:t>
      </w:r>
    </w:p>
    <w:p w:rsidR="00E00320" w:rsidRDefault="00E00320" w:rsidP="00BD62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неправильно</w:t>
      </w:r>
      <w:r w:rsidR="00DF43F2">
        <w:rPr>
          <w:rFonts w:ascii="Times New Roman" w:hAnsi="Times New Roman"/>
          <w:sz w:val="28"/>
          <w:szCs w:val="28"/>
        </w:rPr>
        <w:t>е использование падежных окончаний</w:t>
      </w:r>
      <w:r>
        <w:rPr>
          <w:rFonts w:ascii="Times New Roman" w:hAnsi="Times New Roman"/>
          <w:sz w:val="28"/>
          <w:szCs w:val="28"/>
        </w:rPr>
        <w:t>;</w:t>
      </w:r>
    </w:p>
    <w:p w:rsidR="00E00320" w:rsidRDefault="00DF43F2" w:rsidP="00BD62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возникновение трудностей</w:t>
      </w:r>
      <w:r w:rsidR="00E00320">
        <w:rPr>
          <w:rFonts w:ascii="Times New Roman" w:hAnsi="Times New Roman"/>
          <w:sz w:val="28"/>
          <w:szCs w:val="28"/>
        </w:rPr>
        <w:t xml:space="preserve"> в употреблении родовых понятий;</w:t>
      </w:r>
    </w:p>
    <w:p w:rsidR="00E00320" w:rsidRDefault="00DF43F2" w:rsidP="00BD62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затруднения</w:t>
      </w:r>
      <w:r w:rsidR="00E00320">
        <w:rPr>
          <w:rFonts w:ascii="Times New Roman" w:hAnsi="Times New Roman"/>
          <w:sz w:val="28"/>
          <w:szCs w:val="28"/>
        </w:rPr>
        <w:t xml:space="preserve"> в употреблении притяжательных прилагательных и относительных прилагательных;</w:t>
      </w:r>
    </w:p>
    <w:p w:rsidR="00E00320" w:rsidRDefault="00E00320" w:rsidP="00BD62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пересказе текста или самостоятельном рассказе </w:t>
      </w:r>
      <w:r w:rsidR="00DF43F2">
        <w:rPr>
          <w:rFonts w:ascii="Times New Roman" w:hAnsi="Times New Roman"/>
          <w:sz w:val="28"/>
          <w:szCs w:val="28"/>
        </w:rPr>
        <w:t>зачастую преобладает использование ограниченного</w:t>
      </w:r>
      <w:r>
        <w:rPr>
          <w:rFonts w:ascii="Times New Roman" w:hAnsi="Times New Roman"/>
          <w:sz w:val="28"/>
          <w:szCs w:val="28"/>
        </w:rPr>
        <w:t xml:space="preserve"> набор</w:t>
      </w:r>
      <w:r w:rsidR="00DF43F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слов;</w:t>
      </w:r>
    </w:p>
    <w:p w:rsidR="00E00320" w:rsidRDefault="00DF43F2" w:rsidP="00BD62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затруднения в самостоятельном составлении </w:t>
      </w:r>
      <w:r w:rsidR="00E00320">
        <w:rPr>
          <w:rFonts w:ascii="Times New Roman" w:hAnsi="Times New Roman"/>
          <w:sz w:val="28"/>
          <w:szCs w:val="28"/>
        </w:rPr>
        <w:t>рассказ</w:t>
      </w:r>
      <w:r>
        <w:rPr>
          <w:rFonts w:ascii="Times New Roman" w:hAnsi="Times New Roman"/>
          <w:sz w:val="28"/>
          <w:szCs w:val="28"/>
        </w:rPr>
        <w:t>а</w:t>
      </w:r>
      <w:r w:rsidR="00E00320">
        <w:rPr>
          <w:rFonts w:ascii="Times New Roman" w:hAnsi="Times New Roman"/>
          <w:sz w:val="28"/>
          <w:szCs w:val="28"/>
        </w:rPr>
        <w:t xml:space="preserve"> по сюжетной картинке или серии сюжетных картин;</w:t>
      </w:r>
    </w:p>
    <w:p w:rsidR="00E00320" w:rsidRDefault="00E00320" w:rsidP="00BD62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трудности в понимании и употреблении иносказаний, пословиц, поговорок, подтекста, скрытого смысла;</w:t>
      </w:r>
    </w:p>
    <w:p w:rsidR="00E00320" w:rsidRDefault="00E00320" w:rsidP="00BD62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</w:t>
      </w:r>
      <w:r w:rsidR="00B7706D">
        <w:rPr>
          <w:rFonts w:ascii="Times New Roman" w:hAnsi="Times New Roman"/>
          <w:sz w:val="28"/>
          <w:szCs w:val="28"/>
        </w:rPr>
        <w:t>возможность усвоения интонации</w:t>
      </w:r>
      <w:r>
        <w:rPr>
          <w:rFonts w:ascii="Times New Roman" w:hAnsi="Times New Roman"/>
          <w:sz w:val="28"/>
          <w:szCs w:val="28"/>
        </w:rPr>
        <w:t xml:space="preserve"> русского языка.</w:t>
      </w:r>
    </w:p>
    <w:p w:rsidR="00E00320" w:rsidRDefault="001D5BB4" w:rsidP="00BD62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Последняя из указанных ошибок одна из наиболее</w:t>
      </w:r>
      <w:r w:rsidR="00800ED5">
        <w:rPr>
          <w:rFonts w:ascii="Times New Roman" w:hAnsi="Times New Roman"/>
          <w:sz w:val="28"/>
          <w:szCs w:val="28"/>
        </w:rPr>
        <w:t xml:space="preserve"> трудноисправимых. Интонация выступает в качестве одного</w:t>
      </w:r>
      <w:r>
        <w:rPr>
          <w:rFonts w:ascii="Times New Roman" w:hAnsi="Times New Roman"/>
          <w:sz w:val="28"/>
          <w:szCs w:val="28"/>
        </w:rPr>
        <w:t xml:space="preserve"> из важн</w:t>
      </w:r>
      <w:r w:rsidR="00800ED5">
        <w:rPr>
          <w:rFonts w:ascii="Times New Roman" w:hAnsi="Times New Roman"/>
          <w:sz w:val="28"/>
          <w:szCs w:val="28"/>
        </w:rPr>
        <w:t>ейших компонентов речи, играющего</w:t>
      </w:r>
      <w:r>
        <w:rPr>
          <w:rFonts w:ascii="Times New Roman" w:hAnsi="Times New Roman"/>
          <w:sz w:val="28"/>
          <w:szCs w:val="28"/>
        </w:rPr>
        <w:t xml:space="preserve"> особую рол</w:t>
      </w:r>
      <w:r w:rsidR="00800ED5">
        <w:rPr>
          <w:rFonts w:ascii="Times New Roman" w:hAnsi="Times New Roman"/>
          <w:sz w:val="28"/>
          <w:szCs w:val="28"/>
        </w:rPr>
        <w:t>ь в обучении, обычно усваивающаяся</w:t>
      </w:r>
      <w:r>
        <w:rPr>
          <w:rFonts w:ascii="Times New Roman" w:hAnsi="Times New Roman"/>
          <w:sz w:val="28"/>
          <w:szCs w:val="28"/>
        </w:rPr>
        <w:t xml:space="preserve"> ре</w:t>
      </w:r>
      <w:r w:rsidR="00800ED5">
        <w:rPr>
          <w:rFonts w:ascii="Times New Roman" w:hAnsi="Times New Roman"/>
          <w:sz w:val="28"/>
          <w:szCs w:val="28"/>
        </w:rPr>
        <w:t>бенком очень рано. Можно отметить</w:t>
      </w:r>
      <w:r>
        <w:rPr>
          <w:rFonts w:ascii="Times New Roman" w:hAnsi="Times New Roman"/>
          <w:sz w:val="28"/>
          <w:szCs w:val="28"/>
        </w:rPr>
        <w:t xml:space="preserve">, что именно она </w:t>
      </w:r>
      <w:r w:rsidR="00800ED5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>определяет принадлежность человека к тому или иному национальному языку, к той или и</w:t>
      </w:r>
      <w:r w:rsidR="00800ED5">
        <w:rPr>
          <w:rFonts w:ascii="Times New Roman" w:hAnsi="Times New Roman"/>
          <w:sz w:val="28"/>
          <w:szCs w:val="28"/>
        </w:rPr>
        <w:t>ной языковой культуре в целом. С</w:t>
      </w:r>
      <w:r>
        <w:rPr>
          <w:rFonts w:ascii="Times New Roman" w:hAnsi="Times New Roman"/>
          <w:sz w:val="28"/>
          <w:szCs w:val="28"/>
        </w:rPr>
        <w:t>оответственно, владение интонационными конструкциями детям-билингвам дается с большим труд</w:t>
      </w:r>
      <w:r w:rsidR="00C445A8">
        <w:rPr>
          <w:rFonts w:ascii="Times New Roman" w:hAnsi="Times New Roman"/>
          <w:sz w:val="28"/>
          <w:szCs w:val="28"/>
        </w:rPr>
        <w:t>ом, и часто</w:t>
      </w:r>
      <w:r>
        <w:rPr>
          <w:rFonts w:ascii="Times New Roman" w:hAnsi="Times New Roman"/>
          <w:sz w:val="28"/>
          <w:szCs w:val="28"/>
        </w:rPr>
        <w:t xml:space="preserve"> без специального обучения интон</w:t>
      </w:r>
      <w:r w:rsidR="00C445A8">
        <w:rPr>
          <w:rFonts w:ascii="Times New Roman" w:hAnsi="Times New Roman"/>
          <w:sz w:val="28"/>
          <w:szCs w:val="28"/>
        </w:rPr>
        <w:t>ация не может быть в полном объеме</w:t>
      </w:r>
      <w:r>
        <w:rPr>
          <w:rFonts w:ascii="Times New Roman" w:hAnsi="Times New Roman"/>
          <w:sz w:val="28"/>
          <w:szCs w:val="28"/>
        </w:rPr>
        <w:t xml:space="preserve"> ос</w:t>
      </w:r>
      <w:r w:rsidR="00C445A8">
        <w:rPr>
          <w:rFonts w:ascii="Times New Roman" w:hAnsi="Times New Roman"/>
          <w:sz w:val="28"/>
          <w:szCs w:val="28"/>
        </w:rPr>
        <w:t xml:space="preserve">воена этой категорией детей. </w:t>
      </w:r>
      <w:r w:rsidR="00C445A8">
        <w:rPr>
          <w:rFonts w:ascii="Times New Roman" w:hAnsi="Times New Roman"/>
          <w:sz w:val="28"/>
          <w:szCs w:val="28"/>
        </w:rPr>
        <w:tab/>
        <w:t>Детям</w:t>
      </w:r>
      <w:r>
        <w:rPr>
          <w:rFonts w:ascii="Times New Roman" w:hAnsi="Times New Roman"/>
          <w:sz w:val="28"/>
          <w:szCs w:val="28"/>
        </w:rPr>
        <w:t xml:space="preserve"> дошкольного возраста, </w:t>
      </w:r>
      <w:r w:rsidR="00C445A8">
        <w:rPr>
          <w:rFonts w:ascii="Times New Roman" w:hAnsi="Times New Roman"/>
          <w:sz w:val="28"/>
          <w:szCs w:val="28"/>
        </w:rPr>
        <w:t>которые владеют</w:t>
      </w:r>
      <w:r>
        <w:rPr>
          <w:rFonts w:ascii="Times New Roman" w:hAnsi="Times New Roman"/>
          <w:sz w:val="28"/>
          <w:szCs w:val="28"/>
        </w:rPr>
        <w:t xml:space="preserve"> о</w:t>
      </w:r>
      <w:r w:rsidR="00C445A8">
        <w:rPr>
          <w:rFonts w:ascii="Times New Roman" w:hAnsi="Times New Roman"/>
          <w:sz w:val="28"/>
          <w:szCs w:val="28"/>
        </w:rPr>
        <w:t>дним русским языком и не имеют</w:t>
      </w:r>
      <w:r>
        <w:rPr>
          <w:rFonts w:ascii="Times New Roman" w:hAnsi="Times New Roman"/>
          <w:sz w:val="28"/>
          <w:szCs w:val="28"/>
        </w:rPr>
        <w:t xml:space="preserve"> никаких речевых патологий, </w:t>
      </w:r>
      <w:r w:rsidR="00C445A8">
        <w:rPr>
          <w:rFonts w:ascii="Times New Roman" w:hAnsi="Times New Roman"/>
          <w:sz w:val="28"/>
          <w:szCs w:val="28"/>
        </w:rPr>
        <w:t xml:space="preserve">данные </w:t>
      </w:r>
      <w:r>
        <w:rPr>
          <w:rFonts w:ascii="Times New Roman" w:hAnsi="Times New Roman"/>
          <w:sz w:val="28"/>
          <w:szCs w:val="28"/>
        </w:rPr>
        <w:t>ошибки не</w:t>
      </w:r>
      <w:r w:rsidR="00C445A8">
        <w:rPr>
          <w:rFonts w:ascii="Times New Roman" w:hAnsi="Times New Roman"/>
          <w:sz w:val="28"/>
          <w:szCs w:val="28"/>
        </w:rPr>
        <w:t xml:space="preserve"> свойственны</w:t>
      </w:r>
      <w:r>
        <w:rPr>
          <w:rFonts w:ascii="Times New Roman" w:hAnsi="Times New Roman"/>
          <w:sz w:val="28"/>
          <w:szCs w:val="28"/>
        </w:rPr>
        <w:t xml:space="preserve">. </w:t>
      </w:r>
      <w:r w:rsidR="00C445A8">
        <w:rPr>
          <w:rFonts w:ascii="Times New Roman" w:hAnsi="Times New Roman"/>
          <w:sz w:val="28"/>
          <w:szCs w:val="28"/>
        </w:rPr>
        <w:t>Для детей</w:t>
      </w:r>
      <w:r>
        <w:rPr>
          <w:rFonts w:ascii="Times New Roman" w:hAnsi="Times New Roman"/>
          <w:sz w:val="28"/>
          <w:szCs w:val="28"/>
        </w:rPr>
        <w:t>-мон</w:t>
      </w:r>
      <w:r w:rsidR="00BC7C74">
        <w:rPr>
          <w:rFonts w:ascii="Times New Roman" w:hAnsi="Times New Roman"/>
          <w:sz w:val="28"/>
          <w:szCs w:val="28"/>
        </w:rPr>
        <w:t>олинг</w:t>
      </w:r>
      <w:r w:rsidR="00C445A8">
        <w:rPr>
          <w:rFonts w:ascii="Times New Roman" w:hAnsi="Times New Roman"/>
          <w:sz w:val="28"/>
          <w:szCs w:val="28"/>
        </w:rPr>
        <w:t>вов</w:t>
      </w:r>
      <w:r w:rsidR="00BC7C74">
        <w:rPr>
          <w:rFonts w:ascii="Times New Roman" w:hAnsi="Times New Roman"/>
          <w:sz w:val="28"/>
          <w:szCs w:val="28"/>
        </w:rPr>
        <w:t xml:space="preserve"> </w:t>
      </w:r>
      <w:r w:rsidR="00C445A8">
        <w:rPr>
          <w:rFonts w:ascii="Times New Roman" w:hAnsi="Times New Roman"/>
          <w:sz w:val="28"/>
          <w:szCs w:val="28"/>
        </w:rPr>
        <w:t xml:space="preserve"> дошкольного возраста,</w:t>
      </w:r>
      <w:r w:rsidR="00BC7C74">
        <w:rPr>
          <w:rFonts w:ascii="Times New Roman" w:hAnsi="Times New Roman"/>
          <w:sz w:val="28"/>
          <w:szCs w:val="28"/>
        </w:rPr>
        <w:t xml:space="preserve"> </w:t>
      </w:r>
      <w:r w:rsidR="00C445A8">
        <w:rPr>
          <w:rFonts w:ascii="Times New Roman" w:hAnsi="Times New Roman"/>
          <w:sz w:val="28"/>
          <w:szCs w:val="28"/>
        </w:rPr>
        <w:t>у которых преобладает</w:t>
      </w:r>
      <w:r>
        <w:rPr>
          <w:rFonts w:ascii="Times New Roman" w:hAnsi="Times New Roman"/>
          <w:sz w:val="28"/>
          <w:szCs w:val="28"/>
        </w:rPr>
        <w:t xml:space="preserve"> недо</w:t>
      </w:r>
      <w:r w:rsidR="00BC7C74">
        <w:rPr>
          <w:rFonts w:ascii="Times New Roman" w:hAnsi="Times New Roman"/>
          <w:sz w:val="28"/>
          <w:szCs w:val="28"/>
        </w:rPr>
        <w:t xml:space="preserve">развитие речи, вполне </w:t>
      </w:r>
      <w:r w:rsidR="00C445A8">
        <w:rPr>
          <w:rFonts w:ascii="Times New Roman" w:hAnsi="Times New Roman"/>
          <w:sz w:val="28"/>
          <w:szCs w:val="28"/>
        </w:rPr>
        <w:t>свойственны аналогичные трудности,  ч</w:t>
      </w:r>
      <w:r w:rsidR="00BC7C74">
        <w:rPr>
          <w:rFonts w:ascii="Times New Roman" w:hAnsi="Times New Roman"/>
          <w:sz w:val="28"/>
          <w:szCs w:val="28"/>
        </w:rPr>
        <w:t xml:space="preserve">то </w:t>
      </w:r>
      <w:r w:rsidR="00C445A8">
        <w:rPr>
          <w:rFonts w:ascii="Times New Roman" w:hAnsi="Times New Roman"/>
          <w:sz w:val="28"/>
          <w:szCs w:val="28"/>
        </w:rPr>
        <w:t>является условием несформированности</w:t>
      </w:r>
      <w:r w:rsidR="00BC7C74">
        <w:rPr>
          <w:rFonts w:ascii="Times New Roman" w:hAnsi="Times New Roman"/>
          <w:sz w:val="28"/>
          <w:szCs w:val="28"/>
        </w:rPr>
        <w:t xml:space="preserve"> центральных механизмов речепроизводства, и без коррекционной помощи </w:t>
      </w:r>
      <w:r w:rsidR="00C445A8">
        <w:rPr>
          <w:rFonts w:ascii="Times New Roman" w:hAnsi="Times New Roman"/>
          <w:sz w:val="28"/>
          <w:szCs w:val="28"/>
        </w:rPr>
        <w:t xml:space="preserve">дети </w:t>
      </w:r>
      <w:r w:rsidR="00BC7C74">
        <w:rPr>
          <w:rFonts w:ascii="Times New Roman" w:hAnsi="Times New Roman"/>
          <w:sz w:val="28"/>
          <w:szCs w:val="28"/>
        </w:rPr>
        <w:t xml:space="preserve">также не </w:t>
      </w:r>
      <w:r w:rsidR="00C445A8">
        <w:rPr>
          <w:rFonts w:ascii="Times New Roman" w:hAnsi="Times New Roman"/>
          <w:sz w:val="28"/>
          <w:szCs w:val="28"/>
        </w:rPr>
        <w:t>смогут преодолеть</w:t>
      </w:r>
      <w:r w:rsidR="00BC7C74">
        <w:rPr>
          <w:rFonts w:ascii="Times New Roman" w:hAnsi="Times New Roman"/>
          <w:sz w:val="28"/>
          <w:szCs w:val="28"/>
        </w:rPr>
        <w:t>. У</w:t>
      </w:r>
      <w:r w:rsidR="00C445A8">
        <w:rPr>
          <w:rFonts w:ascii="Times New Roman" w:hAnsi="Times New Roman"/>
          <w:sz w:val="28"/>
          <w:szCs w:val="28"/>
        </w:rPr>
        <w:t xml:space="preserve"> детей-билингвов эти</w:t>
      </w:r>
      <w:r w:rsidR="00BC7C74">
        <w:rPr>
          <w:rFonts w:ascii="Times New Roman" w:hAnsi="Times New Roman"/>
          <w:sz w:val="28"/>
          <w:szCs w:val="28"/>
        </w:rPr>
        <w:t xml:space="preserve"> ошибки могут </w:t>
      </w:r>
      <w:r w:rsidR="00C445A8">
        <w:rPr>
          <w:rFonts w:ascii="Times New Roman" w:hAnsi="Times New Roman"/>
          <w:sz w:val="28"/>
          <w:szCs w:val="28"/>
        </w:rPr>
        <w:t>являться свидетельством</w:t>
      </w:r>
      <w:r w:rsidR="00BC7C74">
        <w:rPr>
          <w:rFonts w:ascii="Times New Roman" w:hAnsi="Times New Roman"/>
          <w:sz w:val="28"/>
          <w:szCs w:val="28"/>
        </w:rPr>
        <w:t xml:space="preserve">  интерференции д</w:t>
      </w:r>
      <w:r w:rsidR="00C445A8">
        <w:rPr>
          <w:rFonts w:ascii="Times New Roman" w:hAnsi="Times New Roman"/>
          <w:sz w:val="28"/>
          <w:szCs w:val="28"/>
        </w:rPr>
        <w:t>в</w:t>
      </w:r>
      <w:r w:rsidR="00BC7C74">
        <w:rPr>
          <w:rFonts w:ascii="Times New Roman" w:hAnsi="Times New Roman"/>
          <w:sz w:val="28"/>
          <w:szCs w:val="28"/>
        </w:rPr>
        <w:t xml:space="preserve">ух языковых систем, </w:t>
      </w:r>
      <w:r w:rsidR="00725C2A">
        <w:rPr>
          <w:rFonts w:ascii="Times New Roman" w:hAnsi="Times New Roman"/>
          <w:sz w:val="28"/>
          <w:szCs w:val="28"/>
        </w:rPr>
        <w:t>наличия</w:t>
      </w:r>
      <w:r w:rsidR="00BC7C74">
        <w:rPr>
          <w:rFonts w:ascii="Times New Roman" w:hAnsi="Times New Roman"/>
          <w:sz w:val="28"/>
          <w:szCs w:val="28"/>
        </w:rPr>
        <w:t xml:space="preserve"> </w:t>
      </w:r>
      <w:r w:rsidR="00725C2A">
        <w:rPr>
          <w:rFonts w:ascii="Times New Roman" w:hAnsi="Times New Roman"/>
          <w:sz w:val="28"/>
          <w:szCs w:val="28"/>
        </w:rPr>
        <w:t xml:space="preserve">неправильного </w:t>
      </w:r>
      <w:r w:rsidR="00BC7C74">
        <w:rPr>
          <w:rFonts w:ascii="Times New Roman" w:hAnsi="Times New Roman"/>
          <w:sz w:val="28"/>
          <w:szCs w:val="28"/>
        </w:rPr>
        <w:t>развития речи на родн</w:t>
      </w:r>
      <w:r w:rsidR="00824EA1">
        <w:rPr>
          <w:rFonts w:ascii="Times New Roman" w:hAnsi="Times New Roman"/>
          <w:sz w:val="28"/>
          <w:szCs w:val="28"/>
        </w:rPr>
        <w:t>ом и на втором языках [6</w:t>
      </w:r>
      <w:r w:rsidR="00BC7C74">
        <w:rPr>
          <w:rFonts w:ascii="Times New Roman" w:hAnsi="Times New Roman"/>
          <w:sz w:val="28"/>
          <w:szCs w:val="28"/>
        </w:rPr>
        <w:t>].</w:t>
      </w:r>
    </w:p>
    <w:p w:rsidR="00E00320" w:rsidRDefault="002874EF" w:rsidP="00BD62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того, чтобы усвоение нового материала на неродном языке проходило успешно, необходимо целенаправленное создание ряда условий обучения ребенка в билингвальной среде. К таким условиям М.Ю. Боченк</w:t>
      </w:r>
      <w:r w:rsidR="00824EA1">
        <w:rPr>
          <w:rFonts w:ascii="Times New Roman" w:hAnsi="Times New Roman"/>
          <w:sz w:val="28"/>
          <w:szCs w:val="28"/>
        </w:rPr>
        <w:t>ова относит следующие [6</w:t>
      </w:r>
      <w:r>
        <w:rPr>
          <w:rFonts w:ascii="Times New Roman" w:hAnsi="Times New Roman"/>
          <w:sz w:val="28"/>
          <w:szCs w:val="28"/>
        </w:rPr>
        <w:t>]:</w:t>
      </w:r>
    </w:p>
    <w:p w:rsidR="002874EF" w:rsidRDefault="006B78AE" w:rsidP="00BD62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процессе обучения новому языку должны преобладать формы занятий, во время которых новый язык используется только в учебно-игровых ситуациях, а организация деятельности детей проходит на родном языке;</w:t>
      </w:r>
    </w:p>
    <w:p w:rsidR="006B78AE" w:rsidRDefault="006B78AE" w:rsidP="00BD62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педагоги должны руководствоваться методическими принципами построения собственной речи;</w:t>
      </w:r>
    </w:p>
    <w:p w:rsidR="006B78AE" w:rsidRDefault="006B78AE" w:rsidP="00BD62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важно применение педагогами определенных средств и приемов объяснения материала;</w:t>
      </w:r>
    </w:p>
    <w:p w:rsidR="006B78AE" w:rsidRDefault="006B78AE" w:rsidP="00BD62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вводить новые слова надо с учетом владения ребенком новым языком</w:t>
      </w:r>
      <w:r w:rsidR="00D82498">
        <w:rPr>
          <w:rFonts w:ascii="Times New Roman" w:hAnsi="Times New Roman"/>
          <w:sz w:val="28"/>
          <w:szCs w:val="28"/>
        </w:rPr>
        <w:t>;</w:t>
      </w:r>
    </w:p>
    <w:p w:rsidR="00D82498" w:rsidRDefault="00D82498" w:rsidP="00BD62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необходим учет умения ребенка задавать вопросы и </w:t>
      </w:r>
      <w:r w:rsidR="004D1073"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z w:val="28"/>
          <w:szCs w:val="28"/>
        </w:rPr>
        <w:t xml:space="preserve">слушать ответы, </w:t>
      </w:r>
      <w:r w:rsidR="004D1073">
        <w:rPr>
          <w:rFonts w:ascii="Times New Roman" w:hAnsi="Times New Roman"/>
          <w:sz w:val="28"/>
          <w:szCs w:val="28"/>
        </w:rPr>
        <w:t xml:space="preserve">принимать участие </w:t>
      </w:r>
      <w:r>
        <w:rPr>
          <w:rFonts w:ascii="Times New Roman" w:hAnsi="Times New Roman"/>
          <w:sz w:val="28"/>
          <w:szCs w:val="28"/>
        </w:rPr>
        <w:t xml:space="preserve"> в беседе, </w:t>
      </w:r>
      <w:r w:rsidR="004D1073">
        <w:rPr>
          <w:rFonts w:ascii="Times New Roman" w:hAnsi="Times New Roman"/>
          <w:sz w:val="28"/>
          <w:szCs w:val="28"/>
        </w:rPr>
        <w:t>осуществлять характеристику</w:t>
      </w:r>
      <w:r>
        <w:rPr>
          <w:rFonts w:ascii="Times New Roman" w:hAnsi="Times New Roman"/>
          <w:sz w:val="28"/>
          <w:szCs w:val="28"/>
        </w:rPr>
        <w:t xml:space="preserve"> персонажа</w:t>
      </w:r>
      <w:r w:rsidR="00A61D6B">
        <w:rPr>
          <w:rFonts w:ascii="Times New Roman" w:hAnsi="Times New Roman"/>
          <w:sz w:val="28"/>
          <w:szCs w:val="28"/>
        </w:rPr>
        <w:t xml:space="preserve"> через его речь, воспроизводить установленные </w:t>
      </w:r>
      <w:r>
        <w:rPr>
          <w:rFonts w:ascii="Times New Roman" w:hAnsi="Times New Roman"/>
          <w:sz w:val="28"/>
          <w:szCs w:val="28"/>
        </w:rPr>
        <w:t>выражения.</w:t>
      </w:r>
    </w:p>
    <w:p w:rsidR="004F4348" w:rsidRDefault="00D82498" w:rsidP="004F434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Выстраивая работу с детьми-билингвами, педагог должен тщательно отбирать речевые образцы (в соответствии с возрастом, интересом, степенью активности детей и так далее). Таким образом, методику организаци</w:t>
      </w:r>
      <w:r w:rsidR="005E632A">
        <w:rPr>
          <w:rFonts w:ascii="Times New Roman" w:hAnsi="Times New Roman"/>
          <w:sz w:val="28"/>
          <w:szCs w:val="28"/>
        </w:rPr>
        <w:t xml:space="preserve">и занятий следует реализовывать посредством </w:t>
      </w:r>
      <w:r>
        <w:rPr>
          <w:rFonts w:ascii="Times New Roman" w:hAnsi="Times New Roman"/>
          <w:sz w:val="28"/>
          <w:szCs w:val="28"/>
        </w:rPr>
        <w:t xml:space="preserve">создания ситуаций, </w:t>
      </w:r>
      <w:r w:rsidR="005E632A">
        <w:rPr>
          <w:rFonts w:ascii="Times New Roman" w:hAnsi="Times New Roman"/>
          <w:sz w:val="28"/>
          <w:szCs w:val="28"/>
        </w:rPr>
        <w:t xml:space="preserve">которые </w:t>
      </w:r>
      <w:r>
        <w:rPr>
          <w:rFonts w:ascii="Times New Roman" w:hAnsi="Times New Roman"/>
          <w:sz w:val="28"/>
          <w:szCs w:val="28"/>
        </w:rPr>
        <w:t>стимул</w:t>
      </w:r>
      <w:r w:rsidR="005E632A">
        <w:rPr>
          <w:rFonts w:ascii="Times New Roman" w:hAnsi="Times New Roman"/>
          <w:sz w:val="28"/>
          <w:szCs w:val="28"/>
        </w:rPr>
        <w:t>ируют</w:t>
      </w:r>
      <w:r>
        <w:rPr>
          <w:rFonts w:ascii="Times New Roman" w:hAnsi="Times New Roman"/>
          <w:sz w:val="28"/>
          <w:szCs w:val="28"/>
        </w:rPr>
        <w:t xml:space="preserve"> инициативную речь: </w:t>
      </w:r>
      <w:r w:rsidR="005E632A">
        <w:rPr>
          <w:rFonts w:ascii="Times New Roman" w:hAnsi="Times New Roman"/>
          <w:sz w:val="28"/>
          <w:szCs w:val="28"/>
        </w:rPr>
        <w:t>через ответные</w:t>
      </w:r>
      <w:r>
        <w:rPr>
          <w:rFonts w:ascii="Times New Roman" w:hAnsi="Times New Roman"/>
          <w:sz w:val="28"/>
          <w:szCs w:val="28"/>
        </w:rPr>
        <w:t xml:space="preserve"> реплик</w:t>
      </w:r>
      <w:r w:rsidR="005E632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в диалоге с опорой на</w:t>
      </w:r>
      <w:r w:rsidR="004E7785">
        <w:rPr>
          <w:rFonts w:ascii="Times New Roman" w:hAnsi="Times New Roman"/>
          <w:sz w:val="28"/>
          <w:szCs w:val="28"/>
        </w:rPr>
        <w:t xml:space="preserve"> высказывание собеседника; путем мотивированного выстраивания</w:t>
      </w:r>
      <w:r>
        <w:rPr>
          <w:rFonts w:ascii="Times New Roman" w:hAnsi="Times New Roman"/>
          <w:sz w:val="28"/>
          <w:szCs w:val="28"/>
        </w:rPr>
        <w:t xml:space="preserve"> самостоятельных высказываний в игровом общении: от двухсловных предложений до рассказа-монолога; </w:t>
      </w:r>
      <w:r w:rsidR="004E7785">
        <w:rPr>
          <w:rFonts w:ascii="Times New Roman" w:hAnsi="Times New Roman"/>
          <w:sz w:val="28"/>
          <w:szCs w:val="28"/>
        </w:rPr>
        <w:t>посредством усвоения</w:t>
      </w:r>
      <w:r>
        <w:rPr>
          <w:rFonts w:ascii="Times New Roman" w:hAnsi="Times New Roman"/>
          <w:sz w:val="28"/>
          <w:szCs w:val="28"/>
        </w:rPr>
        <w:t xml:space="preserve"> традиционн</w:t>
      </w:r>
      <w:r w:rsidR="00824EA1">
        <w:rPr>
          <w:rFonts w:ascii="Times New Roman" w:hAnsi="Times New Roman"/>
          <w:sz w:val="28"/>
          <w:szCs w:val="28"/>
        </w:rPr>
        <w:t>ых формул общения [13</w:t>
      </w:r>
      <w:r>
        <w:rPr>
          <w:rFonts w:ascii="Times New Roman" w:hAnsi="Times New Roman"/>
          <w:sz w:val="28"/>
          <w:szCs w:val="28"/>
        </w:rPr>
        <w:t>].</w:t>
      </w:r>
    </w:p>
    <w:p w:rsidR="004F4348" w:rsidRPr="004F4348" w:rsidRDefault="004F4348" w:rsidP="004F434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4348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Переход к ФГОС ДО </w:t>
      </w:r>
      <w:r w:rsidR="00F468EC">
        <w:rPr>
          <w:rFonts w:ascii="Times New Roman" w:eastAsia="Times New Roman" w:hAnsi="Times New Roman"/>
          <w:sz w:val="28"/>
          <w:szCs w:val="28"/>
          <w:lang w:eastAsia="ru-RU"/>
        </w:rPr>
        <w:t>способствовал определению цели, содержания и организации</w:t>
      </w:r>
      <w:r w:rsidRPr="004F4348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образовательного процесса. Организация </w:t>
      </w:r>
      <w:r w:rsidR="00A61D6B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деятельности логопеда </w:t>
      </w:r>
      <w:r w:rsidRPr="004F4348">
        <w:rPr>
          <w:rFonts w:ascii="Times New Roman" w:eastAsia="Times New Roman" w:hAnsi="Times New Roman"/>
          <w:sz w:val="28"/>
          <w:szCs w:val="28"/>
          <w:lang w:eastAsia="ru-RU"/>
        </w:rPr>
        <w:t>с детьми</w:t>
      </w:r>
      <w:r w:rsidR="00A61D6B">
        <w:rPr>
          <w:rFonts w:ascii="Times New Roman" w:eastAsia="Times New Roman" w:hAnsi="Times New Roman"/>
          <w:sz w:val="28"/>
          <w:szCs w:val="28"/>
          <w:lang w:eastAsia="ru-RU"/>
        </w:rPr>
        <w:t>-билингвами, уделение особого внимания их воспитанию и социализации</w:t>
      </w:r>
      <w:r w:rsidRPr="004F4348">
        <w:rPr>
          <w:rFonts w:ascii="Times New Roman" w:eastAsia="Times New Roman" w:hAnsi="Times New Roman"/>
          <w:sz w:val="28"/>
          <w:szCs w:val="28"/>
          <w:lang w:eastAsia="ru-RU"/>
        </w:rPr>
        <w:t xml:space="preserve"> в этих условиях требуют более </w:t>
      </w:r>
      <w:r w:rsidR="00A61D6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расширенного </w:t>
      </w:r>
      <w:r w:rsidRPr="004F4348">
        <w:rPr>
          <w:rFonts w:ascii="Times New Roman" w:eastAsia="Times New Roman" w:hAnsi="Times New Roman"/>
          <w:sz w:val="28"/>
          <w:szCs w:val="28"/>
          <w:lang w:eastAsia="ru-RU"/>
        </w:rPr>
        <w:t>подхода в</w:t>
      </w:r>
      <w:r w:rsidR="004041CF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осуществлении</w:t>
      </w:r>
      <w:r w:rsidRPr="004F4348">
        <w:rPr>
          <w:rFonts w:ascii="Times New Roman" w:eastAsia="Times New Roman" w:hAnsi="Times New Roman"/>
          <w:sz w:val="28"/>
          <w:szCs w:val="28"/>
          <w:lang w:eastAsia="ru-RU"/>
        </w:rPr>
        <w:t xml:space="preserve"> выбо</w:t>
      </w:r>
      <w:r w:rsidR="004041CF">
        <w:rPr>
          <w:rFonts w:ascii="Times New Roman" w:eastAsia="Times New Roman" w:hAnsi="Times New Roman"/>
          <w:sz w:val="28"/>
          <w:szCs w:val="28"/>
          <w:lang w:eastAsia="ru-RU"/>
        </w:rPr>
        <w:t>ра</w:t>
      </w:r>
      <w:r w:rsidRPr="004F4348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 и методов работы. </w:t>
      </w:r>
    </w:p>
    <w:p w:rsidR="00C9043C" w:rsidRDefault="00C9043C" w:rsidP="00C904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А.А. Ильясова полагает, что является важным тот факт, чтобы речь на втором языке не была просто говорением, ради говорения, а была включена в игровой контекст. У детей нет потребности говорить на иностранном языке, но привнесение в их жизнь игр, сказочных героев, которые могут говорить только на иностранном языке, является психологическим оправданием перехода на другой язык [</w:t>
      </w:r>
      <w:r w:rsidR="00824EA1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].</w:t>
      </w:r>
    </w:p>
    <w:p w:rsidR="0034401C" w:rsidRPr="0034401C" w:rsidRDefault="0034401C" w:rsidP="003440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401C">
        <w:rPr>
          <w:rFonts w:ascii="Times New Roman" w:hAnsi="Times New Roman"/>
          <w:sz w:val="28"/>
          <w:szCs w:val="28"/>
        </w:rPr>
        <w:t>И.В. Борисенко</w:t>
      </w:r>
      <w:r w:rsidR="00C9043C">
        <w:rPr>
          <w:rFonts w:ascii="Times New Roman" w:hAnsi="Times New Roman"/>
          <w:sz w:val="28"/>
          <w:szCs w:val="28"/>
        </w:rPr>
        <w:t xml:space="preserve"> поддерживает точку зрения А.А. Ильясовой и отмечает</w:t>
      </w:r>
      <w:r w:rsidRPr="0034401C">
        <w:rPr>
          <w:rFonts w:ascii="Times New Roman" w:hAnsi="Times New Roman"/>
          <w:sz w:val="28"/>
          <w:szCs w:val="28"/>
        </w:rPr>
        <w:t xml:space="preserve">, что </w:t>
      </w:r>
      <w:r w:rsidRPr="0034401C">
        <w:rPr>
          <w:rFonts w:ascii="Times New Roman" w:eastAsia="Times New Roman" w:hAnsi="Times New Roman"/>
          <w:sz w:val="28"/>
          <w:szCs w:val="28"/>
          <w:lang w:eastAsia="ru-RU"/>
        </w:rPr>
        <w:t>дошкольники усваивают второй язык часто «играя» (т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есть </w:t>
      </w:r>
      <w:r w:rsidRPr="0034401C">
        <w:rPr>
          <w:rFonts w:ascii="Times New Roman" w:eastAsia="Times New Roman" w:hAnsi="Times New Roman"/>
          <w:sz w:val="28"/>
          <w:szCs w:val="28"/>
          <w:lang w:eastAsia="ru-RU"/>
        </w:rPr>
        <w:t>без формальных действий). Особенности произношения и интонации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Pr="0034401C">
        <w:rPr>
          <w:rFonts w:ascii="Times New Roman" w:eastAsia="Times New Roman" w:hAnsi="Times New Roman"/>
          <w:sz w:val="28"/>
          <w:szCs w:val="28"/>
          <w:lang w:eastAsia="ru-RU"/>
        </w:rPr>
        <w:t>ызывают у детей наименьшее количество трудностей, так что они уже через короткое время едва ли различаются по этим показателям с говорящими на данном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</w:t>
      </w:r>
      <w:r w:rsidRPr="0034401C">
        <w:rPr>
          <w:rFonts w:ascii="Times New Roman" w:eastAsia="Times New Roman" w:hAnsi="Times New Roman"/>
          <w:sz w:val="28"/>
          <w:szCs w:val="28"/>
          <w:lang w:eastAsia="ru-RU"/>
        </w:rPr>
        <w:t>зыке как на первом (родном)</w:t>
      </w:r>
      <w:r w:rsidR="00824EA1">
        <w:rPr>
          <w:rFonts w:ascii="Times New Roman" w:eastAsia="Times New Roman" w:hAnsi="Times New Roman"/>
          <w:sz w:val="28"/>
          <w:szCs w:val="28"/>
          <w:lang w:eastAsia="ru-RU"/>
        </w:rPr>
        <w:t xml:space="preserve"> [5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]</w:t>
      </w:r>
      <w:r w:rsidRPr="0034401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4341B8" w:rsidRDefault="00B54367" w:rsidP="00BD62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Солидарна с мнениями авторов и </w:t>
      </w:r>
      <w:r w:rsidR="00EA6164">
        <w:rPr>
          <w:rFonts w:ascii="Times New Roman" w:hAnsi="Times New Roman"/>
          <w:sz w:val="28"/>
          <w:szCs w:val="28"/>
        </w:rPr>
        <w:t>С.А. Алиева</w:t>
      </w:r>
      <w:r>
        <w:rPr>
          <w:rFonts w:ascii="Times New Roman" w:hAnsi="Times New Roman"/>
          <w:sz w:val="28"/>
          <w:szCs w:val="28"/>
        </w:rPr>
        <w:t>, которая считает</w:t>
      </w:r>
      <w:r w:rsidR="00EA6164">
        <w:rPr>
          <w:rFonts w:ascii="Times New Roman" w:hAnsi="Times New Roman"/>
          <w:sz w:val="28"/>
          <w:szCs w:val="28"/>
        </w:rPr>
        <w:t xml:space="preserve">, что </w:t>
      </w:r>
      <w:r w:rsidR="004341B8">
        <w:rPr>
          <w:rFonts w:ascii="Times New Roman" w:hAnsi="Times New Roman"/>
          <w:sz w:val="28"/>
          <w:szCs w:val="28"/>
        </w:rPr>
        <w:t>в процессе проведения специальных дидактических игр происходит углубление полученных на занятиях знаний, повышается интерес дошкольников к языку, а вследствие этого и к получению различной учебной информации.</w:t>
      </w:r>
    </w:p>
    <w:p w:rsidR="004341B8" w:rsidRDefault="005313E0" w:rsidP="00BD62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Каждому ребен</w:t>
      </w:r>
      <w:r w:rsidR="004341B8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у</w:t>
      </w:r>
      <w:r w:rsidR="004341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присуще </w:t>
      </w:r>
      <w:r w:rsidR="004341B8">
        <w:rPr>
          <w:rFonts w:ascii="Times New Roman" w:hAnsi="Times New Roman"/>
          <w:sz w:val="28"/>
          <w:szCs w:val="28"/>
        </w:rPr>
        <w:t xml:space="preserve">возможность активного </w:t>
      </w:r>
      <w:r>
        <w:rPr>
          <w:rFonts w:ascii="Times New Roman" w:hAnsi="Times New Roman"/>
          <w:sz w:val="28"/>
          <w:szCs w:val="28"/>
        </w:rPr>
        <w:t>включения в деятельность, выбор</w:t>
      </w:r>
      <w:r w:rsidR="004341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нетрудных заданий, расширение собственного</w:t>
      </w:r>
      <w:r w:rsidR="004341B8">
        <w:rPr>
          <w:rFonts w:ascii="Times New Roman" w:hAnsi="Times New Roman"/>
          <w:sz w:val="28"/>
          <w:szCs w:val="28"/>
        </w:rPr>
        <w:t xml:space="preserve"> кругозора. Это </w:t>
      </w:r>
      <w:r>
        <w:rPr>
          <w:rFonts w:ascii="Times New Roman" w:hAnsi="Times New Roman"/>
          <w:sz w:val="28"/>
          <w:szCs w:val="28"/>
        </w:rPr>
        <w:t>выступает в качестве важного фактора</w:t>
      </w:r>
      <w:r w:rsidR="004341B8">
        <w:rPr>
          <w:rFonts w:ascii="Times New Roman" w:hAnsi="Times New Roman"/>
          <w:sz w:val="28"/>
          <w:szCs w:val="28"/>
        </w:rPr>
        <w:t xml:space="preserve"> для формирования познавательной активности, положительной мотивации обучения, повышения </w:t>
      </w:r>
      <w:r>
        <w:rPr>
          <w:rFonts w:ascii="Times New Roman" w:hAnsi="Times New Roman"/>
          <w:sz w:val="28"/>
          <w:szCs w:val="28"/>
        </w:rPr>
        <w:t>самооценки, преодоления ненужной</w:t>
      </w:r>
      <w:r w:rsidR="004341B8">
        <w:rPr>
          <w:rFonts w:ascii="Times New Roman" w:hAnsi="Times New Roman"/>
          <w:sz w:val="28"/>
          <w:szCs w:val="28"/>
        </w:rPr>
        <w:t xml:space="preserve"> застенчивости, робости, стеснительности. </w:t>
      </w:r>
    </w:p>
    <w:p w:rsidR="00963419" w:rsidRDefault="00937B92" w:rsidP="009634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Помимо э</w:t>
      </w:r>
      <w:r w:rsidR="004341B8">
        <w:rPr>
          <w:rFonts w:ascii="Times New Roman" w:hAnsi="Times New Roman"/>
          <w:sz w:val="28"/>
          <w:szCs w:val="28"/>
        </w:rPr>
        <w:t xml:space="preserve">того, совместная игровая и познавательная деятельность </w:t>
      </w:r>
      <w:r>
        <w:rPr>
          <w:rFonts w:ascii="Times New Roman" w:hAnsi="Times New Roman"/>
          <w:sz w:val="28"/>
          <w:szCs w:val="28"/>
        </w:rPr>
        <w:t>содействует усилению сплочения</w:t>
      </w:r>
      <w:r w:rsidR="004341B8">
        <w:rPr>
          <w:rFonts w:ascii="Times New Roman" w:hAnsi="Times New Roman"/>
          <w:sz w:val="28"/>
          <w:szCs w:val="28"/>
        </w:rPr>
        <w:t xml:space="preserve"> детского коллектива</w:t>
      </w:r>
      <w:r>
        <w:rPr>
          <w:rFonts w:ascii="Times New Roman" w:hAnsi="Times New Roman"/>
          <w:sz w:val="28"/>
          <w:szCs w:val="28"/>
        </w:rPr>
        <w:t>, воспитания</w:t>
      </w:r>
      <w:r w:rsidR="007E4B2C">
        <w:rPr>
          <w:rFonts w:ascii="Times New Roman" w:hAnsi="Times New Roman"/>
          <w:sz w:val="28"/>
          <w:szCs w:val="28"/>
        </w:rPr>
        <w:t xml:space="preserve"> таких черт личности,</w:t>
      </w:r>
      <w:r>
        <w:rPr>
          <w:rFonts w:ascii="Times New Roman" w:hAnsi="Times New Roman"/>
          <w:sz w:val="28"/>
          <w:szCs w:val="28"/>
        </w:rPr>
        <w:t xml:space="preserve"> как взаимовыручка, стремление оказать помощь</w:t>
      </w:r>
      <w:r w:rsidR="007E4B2C">
        <w:rPr>
          <w:rFonts w:ascii="Times New Roman" w:hAnsi="Times New Roman"/>
          <w:sz w:val="28"/>
          <w:szCs w:val="28"/>
        </w:rPr>
        <w:t xml:space="preserve"> товарищам, умение радоваться не только своим</w:t>
      </w:r>
      <w:r>
        <w:rPr>
          <w:rFonts w:ascii="Times New Roman" w:hAnsi="Times New Roman"/>
          <w:sz w:val="28"/>
          <w:szCs w:val="28"/>
        </w:rPr>
        <w:t xml:space="preserve"> успехам, но и достижениям</w:t>
      </w:r>
      <w:r w:rsidR="007E4B2C">
        <w:rPr>
          <w:rFonts w:ascii="Times New Roman" w:hAnsi="Times New Roman"/>
          <w:sz w:val="28"/>
          <w:szCs w:val="28"/>
        </w:rPr>
        <w:t xml:space="preserve"> других. Все это </w:t>
      </w:r>
      <w:r>
        <w:rPr>
          <w:rFonts w:ascii="Times New Roman" w:hAnsi="Times New Roman"/>
          <w:sz w:val="28"/>
          <w:szCs w:val="28"/>
        </w:rPr>
        <w:t>выступает в качестве одного</w:t>
      </w:r>
      <w:r w:rsidR="007E4B2C">
        <w:rPr>
          <w:rFonts w:ascii="Times New Roman" w:hAnsi="Times New Roman"/>
          <w:sz w:val="28"/>
          <w:szCs w:val="28"/>
        </w:rPr>
        <w:t xml:space="preserve"> из необходимых условий</w:t>
      </w:r>
      <w:r w:rsidR="004341B8">
        <w:rPr>
          <w:rFonts w:ascii="Times New Roman" w:hAnsi="Times New Roman"/>
          <w:sz w:val="28"/>
          <w:szCs w:val="28"/>
        </w:rPr>
        <w:t xml:space="preserve"> </w:t>
      </w:r>
      <w:r w:rsidR="007E4B2C">
        <w:rPr>
          <w:rFonts w:ascii="Times New Roman" w:hAnsi="Times New Roman"/>
          <w:sz w:val="28"/>
          <w:szCs w:val="28"/>
        </w:rPr>
        <w:t>для формирования гарм</w:t>
      </w:r>
      <w:r w:rsidR="00824EA1">
        <w:rPr>
          <w:rFonts w:ascii="Times New Roman" w:hAnsi="Times New Roman"/>
          <w:sz w:val="28"/>
          <w:szCs w:val="28"/>
        </w:rPr>
        <w:t>онично развитой личности [2</w:t>
      </w:r>
      <w:r w:rsidR="007E4B2C">
        <w:rPr>
          <w:rFonts w:ascii="Times New Roman" w:hAnsi="Times New Roman"/>
          <w:sz w:val="28"/>
          <w:szCs w:val="28"/>
        </w:rPr>
        <w:t>].</w:t>
      </w:r>
    </w:p>
    <w:p w:rsidR="00963419" w:rsidRPr="00963419" w:rsidRDefault="00963419" w:rsidP="002D7B4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образовательного процесса должна </w:t>
      </w:r>
      <w:r w:rsidR="002D7B4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принимать во внимание неповторимость </w:t>
      </w: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дошкольного детства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ребе</w:t>
      </w: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нка как периода, когда </w:t>
      </w:r>
      <w:r w:rsidR="002D7B4D">
        <w:rPr>
          <w:rFonts w:ascii="Times New Roman" w:eastAsia="Times New Roman" w:hAnsi="Times New Roman"/>
          <w:sz w:val="28"/>
          <w:szCs w:val="28"/>
          <w:lang w:eastAsia="ru-RU"/>
        </w:rPr>
        <w:t>происходит процесс формирования физического и психического здоровья</w:t>
      </w: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D7B4D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реализуется </w:t>
      </w: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личности. </w:t>
      </w:r>
      <w:r w:rsidR="002D7B4D">
        <w:rPr>
          <w:rFonts w:ascii="Times New Roman" w:eastAsia="Times New Roman" w:hAnsi="Times New Roman"/>
          <w:sz w:val="28"/>
          <w:szCs w:val="28"/>
          <w:lang w:eastAsia="ru-RU"/>
        </w:rPr>
        <w:t>Важными являются с</w:t>
      </w: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>тиль взаимодействия с ним взрослого</w:t>
      </w:r>
      <w:r w:rsidR="002D7B4D">
        <w:rPr>
          <w:rFonts w:ascii="Times New Roman" w:eastAsia="Times New Roman" w:hAnsi="Times New Roman"/>
          <w:sz w:val="28"/>
          <w:szCs w:val="28"/>
          <w:lang w:eastAsia="ru-RU"/>
        </w:rPr>
        <w:t>, оценка взрослым поступков ребе</w:t>
      </w: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нка. Любые формы давления, агрессии </w:t>
      </w:r>
      <w:r w:rsidR="002D7B4D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>губительны</w:t>
      </w:r>
      <w:r w:rsidR="002D7B4D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детей, у которых </w:t>
      </w:r>
      <w:r w:rsidR="002D7B4D">
        <w:rPr>
          <w:rFonts w:ascii="Times New Roman" w:eastAsia="Times New Roman" w:hAnsi="Times New Roman"/>
          <w:sz w:val="28"/>
          <w:szCs w:val="28"/>
          <w:lang w:eastAsia="ru-RU"/>
        </w:rPr>
        <w:t>отсутствует достаточный опыт</w:t>
      </w: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 и способности подвергнуть критике поведение взрослого. Быть успешным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счастливым ребе</w:t>
      </w: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нок может только </w:t>
      </w:r>
      <w:r w:rsidR="001E0725">
        <w:rPr>
          <w:rFonts w:ascii="Times New Roman" w:eastAsia="Times New Roman" w:hAnsi="Times New Roman"/>
          <w:sz w:val="28"/>
          <w:szCs w:val="28"/>
          <w:lang w:eastAsia="ru-RU"/>
        </w:rPr>
        <w:t>при помощи  постоянной поддержки</w:t>
      </w: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 взрослого, при условии его </w:t>
      </w:r>
      <w:r w:rsidR="001E0725">
        <w:rPr>
          <w:rFonts w:ascii="Times New Roman" w:eastAsia="Times New Roman" w:hAnsi="Times New Roman"/>
          <w:sz w:val="28"/>
          <w:szCs w:val="28"/>
          <w:lang w:eastAsia="ru-RU"/>
        </w:rPr>
        <w:t>положительного воздействия на ребенка. Однако</w:t>
      </w: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 как</w:t>
      </w:r>
      <w:r w:rsidR="001E0725">
        <w:rPr>
          <w:rFonts w:ascii="Times New Roman" w:eastAsia="Times New Roman" w:hAnsi="Times New Roman"/>
          <w:sz w:val="28"/>
          <w:szCs w:val="28"/>
          <w:lang w:eastAsia="ru-RU"/>
        </w:rPr>
        <w:t>им бы грамотным не являлся</w:t>
      </w: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процесс, </w:t>
      </w:r>
      <w:r w:rsidR="001E0725">
        <w:rPr>
          <w:rFonts w:ascii="Times New Roman" w:eastAsia="Times New Roman" w:hAnsi="Times New Roman"/>
          <w:sz w:val="28"/>
          <w:szCs w:val="28"/>
          <w:lang w:eastAsia="ru-RU"/>
        </w:rPr>
        <w:t>не получится реализовать поставленную цель</w:t>
      </w: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 без постоянного взаимодействия с семьями воспитанников. Необходима с</w:t>
      </w:r>
      <w:r w:rsidR="001E0725">
        <w:rPr>
          <w:rFonts w:ascii="Times New Roman" w:eastAsia="Times New Roman" w:hAnsi="Times New Roman"/>
          <w:sz w:val="28"/>
          <w:szCs w:val="28"/>
          <w:lang w:eastAsia="ru-RU"/>
        </w:rPr>
        <w:t>лаженность  системы воспитательно-</w:t>
      </w: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воздействий на ребе</w:t>
      </w: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>нка.</w:t>
      </w:r>
      <w:r w:rsidR="001E0725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известно, с</w:t>
      </w: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емья </w:t>
      </w:r>
      <w:r w:rsidR="001E0725">
        <w:rPr>
          <w:rFonts w:ascii="Times New Roman" w:eastAsia="Times New Roman" w:hAnsi="Times New Roman"/>
          <w:sz w:val="28"/>
          <w:szCs w:val="28"/>
          <w:lang w:eastAsia="ru-RU"/>
        </w:rPr>
        <w:t xml:space="preserve">влияет </w:t>
      </w: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>на 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ормирование у ребе</w:t>
      </w: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>нка нравственно – положительного потенциала. В семье созд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ае</w:t>
      </w: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тся речевая среда, формируется </w:t>
      </w:r>
    </w:p>
    <w:p w:rsidR="00963419" w:rsidRDefault="00963419" w:rsidP="0096341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характер, закладываются </w:t>
      </w:r>
      <w:r w:rsidR="00173FE1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первоначальные </w:t>
      </w: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жизненные позиции. </w:t>
      </w:r>
    </w:p>
    <w:p w:rsidR="00F56024" w:rsidRDefault="001E0725" w:rsidP="00F5602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ФГОС ДО ориентируе</w:t>
      </w:r>
      <w:r w:rsidR="00963419"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т на взаимодействие с родителями, </w:t>
      </w:r>
      <w:r w:rsidR="003D749B">
        <w:rPr>
          <w:rFonts w:ascii="Times New Roman" w:eastAsia="Times New Roman" w:hAnsi="Times New Roman"/>
          <w:sz w:val="28"/>
          <w:szCs w:val="28"/>
          <w:lang w:eastAsia="ru-RU"/>
        </w:rPr>
        <w:t>которые выступают в качестве активных участников</w:t>
      </w:r>
      <w:r w:rsidR="00963419"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образовательного </w:t>
      </w:r>
      <w:r w:rsid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процесса. По мнению Т.В. Крылеповой, </w:t>
      </w:r>
      <w:r w:rsidR="00173FE1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 отдаваться предпочтение использованию </w:t>
      </w:r>
      <w:r w:rsidR="00963419">
        <w:rPr>
          <w:rFonts w:ascii="Times New Roman" w:eastAsia="Times New Roman" w:hAnsi="Times New Roman"/>
          <w:sz w:val="28"/>
          <w:szCs w:val="28"/>
          <w:lang w:eastAsia="ru-RU"/>
        </w:rPr>
        <w:t>определе</w:t>
      </w:r>
      <w:r w:rsidR="00173FE1">
        <w:rPr>
          <w:rFonts w:ascii="Times New Roman" w:eastAsia="Times New Roman" w:hAnsi="Times New Roman"/>
          <w:sz w:val="28"/>
          <w:szCs w:val="28"/>
          <w:lang w:eastAsia="ru-RU"/>
        </w:rPr>
        <w:t>нной системы</w:t>
      </w:r>
      <w:r w:rsidR="00963419"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для логопеда и родителей по </w:t>
      </w:r>
      <w:r w:rsidR="00173FE1">
        <w:rPr>
          <w:rFonts w:ascii="Times New Roman" w:eastAsia="Times New Roman" w:hAnsi="Times New Roman"/>
          <w:sz w:val="28"/>
          <w:szCs w:val="28"/>
          <w:lang w:eastAsia="ru-RU"/>
        </w:rPr>
        <w:t>осуществлению коррекционно-</w:t>
      </w:r>
      <w:r w:rsidR="00963419" w:rsidRPr="00963419">
        <w:rPr>
          <w:rFonts w:ascii="Times New Roman" w:eastAsia="Times New Roman" w:hAnsi="Times New Roman"/>
          <w:sz w:val="28"/>
          <w:szCs w:val="28"/>
          <w:lang w:eastAsia="ru-RU"/>
        </w:rPr>
        <w:t>воспитательных задач. Необходимо</w:t>
      </w:r>
      <w:r w:rsidR="0098619F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способствовать формированию у родителей мотивации к осуществлению коррекционной работы</w:t>
      </w:r>
      <w:r w:rsidR="00963419"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. Для </w:t>
      </w:r>
      <w:r w:rsidR="00173FE1">
        <w:rPr>
          <w:rFonts w:ascii="Times New Roman" w:eastAsia="Times New Roman" w:hAnsi="Times New Roman"/>
          <w:sz w:val="28"/>
          <w:szCs w:val="28"/>
          <w:lang w:eastAsia="ru-RU"/>
        </w:rPr>
        <w:t>осуществления коррекционно-</w:t>
      </w:r>
      <w:r w:rsidR="00963419"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образовательных задач параллельно с </w:t>
      </w:r>
      <w:r w:rsidR="00963419">
        <w:rPr>
          <w:rFonts w:ascii="Times New Roman" w:eastAsia="Times New Roman" w:hAnsi="Times New Roman"/>
          <w:sz w:val="28"/>
          <w:szCs w:val="28"/>
          <w:lang w:eastAsia="ru-RU"/>
        </w:rPr>
        <w:t>обучением ребе</w:t>
      </w:r>
      <w:r w:rsidR="00173FE1">
        <w:rPr>
          <w:rFonts w:ascii="Times New Roman" w:eastAsia="Times New Roman" w:hAnsi="Times New Roman"/>
          <w:sz w:val="28"/>
          <w:szCs w:val="28"/>
          <w:lang w:eastAsia="ru-RU"/>
        </w:rPr>
        <w:t>нка второму языку, целесообразным является</w:t>
      </w:r>
      <w:r w:rsidR="00963419"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</w:t>
      </w:r>
      <w:r w:rsid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3419" w:rsidRPr="00963419">
        <w:rPr>
          <w:rFonts w:ascii="Times New Roman" w:eastAsia="Times New Roman" w:hAnsi="Times New Roman"/>
          <w:sz w:val="28"/>
          <w:szCs w:val="28"/>
          <w:lang w:eastAsia="ru-RU"/>
        </w:rPr>
        <w:t>следующих задач</w:t>
      </w:r>
      <w:r w:rsidR="00F56024">
        <w:rPr>
          <w:rFonts w:ascii="Times New Roman" w:eastAsia="Times New Roman" w:hAnsi="Times New Roman"/>
          <w:sz w:val="28"/>
          <w:szCs w:val="28"/>
          <w:lang w:eastAsia="ru-RU"/>
        </w:rPr>
        <w:t xml:space="preserve"> [</w:t>
      </w:r>
      <w:r w:rsidR="00824EA1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F56024">
        <w:rPr>
          <w:rFonts w:ascii="Times New Roman" w:eastAsia="Times New Roman" w:hAnsi="Times New Roman"/>
          <w:sz w:val="28"/>
          <w:szCs w:val="28"/>
          <w:lang w:eastAsia="ru-RU"/>
        </w:rPr>
        <w:t>]</w:t>
      </w:r>
      <w:r w:rsidR="00963419" w:rsidRPr="0096341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63419" w:rsidRPr="00963419" w:rsidRDefault="00963419" w:rsidP="00F5602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>определить влияние</w:t>
      </w:r>
      <w:r w:rsidR="00565F2D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родителей на развитие речи ребе</w:t>
      </w: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нка и на основе этого </w:t>
      </w:r>
      <w:r w:rsidR="00565F2D">
        <w:rPr>
          <w:rFonts w:ascii="Times New Roman" w:eastAsia="Times New Roman" w:hAnsi="Times New Roman"/>
          <w:sz w:val="28"/>
          <w:szCs w:val="28"/>
          <w:lang w:eastAsia="ru-RU"/>
        </w:rPr>
        <w:t>произвести процесс координации коррекционно-воспитательной работы</w:t>
      </w: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логопеда и семьи; </w:t>
      </w:r>
    </w:p>
    <w:p w:rsidR="00F56024" w:rsidRDefault="00565F2D" w:rsidP="00F5602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осуществить знакомство родителей с объе</w:t>
      </w:r>
      <w:r w:rsidR="00963419" w:rsidRPr="00963419">
        <w:rPr>
          <w:rFonts w:ascii="Times New Roman" w:eastAsia="Times New Roman" w:hAnsi="Times New Roman"/>
          <w:sz w:val="28"/>
          <w:szCs w:val="28"/>
          <w:lang w:eastAsia="ru-RU"/>
        </w:rPr>
        <w:t>мом знаний для успешной подгот</w:t>
      </w:r>
      <w:r w:rsidR="00F56024">
        <w:rPr>
          <w:rFonts w:ascii="Times New Roman" w:eastAsia="Times New Roman" w:hAnsi="Times New Roman"/>
          <w:sz w:val="28"/>
          <w:szCs w:val="28"/>
          <w:lang w:eastAsia="ru-RU"/>
        </w:rPr>
        <w:t>овки ребе</w:t>
      </w:r>
      <w:r w:rsidR="00963419"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нка к школе; </w:t>
      </w:r>
    </w:p>
    <w:p w:rsidR="00F56024" w:rsidRDefault="00963419" w:rsidP="00F5602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привлечь родителей к </w:t>
      </w:r>
      <w:r w:rsidR="00565F2D">
        <w:rPr>
          <w:rFonts w:ascii="Times New Roman" w:eastAsia="Times New Roman" w:hAnsi="Times New Roman"/>
          <w:sz w:val="28"/>
          <w:szCs w:val="28"/>
          <w:lang w:eastAsia="ru-RU"/>
        </w:rPr>
        <w:t>процессу активного участия</w:t>
      </w: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коррекционно-воспитательной работе по исправлению речевых нарушений у детей; </w:t>
      </w:r>
    </w:p>
    <w:p w:rsidR="00F56024" w:rsidRDefault="00963419" w:rsidP="00F5602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>просвещение родителей в облас</w:t>
      </w:r>
      <w:r w:rsidR="00F56024">
        <w:rPr>
          <w:rFonts w:ascii="Times New Roman" w:eastAsia="Times New Roman" w:hAnsi="Times New Roman"/>
          <w:sz w:val="28"/>
          <w:szCs w:val="28"/>
          <w:lang w:eastAsia="ru-RU"/>
        </w:rPr>
        <w:t>ти педагогики и основ логопедии.</w:t>
      </w:r>
    </w:p>
    <w:p w:rsidR="00D71472" w:rsidRDefault="00963419" w:rsidP="00D7147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3B7502">
        <w:rPr>
          <w:rFonts w:ascii="Times New Roman" w:eastAsia="Times New Roman" w:hAnsi="Times New Roman"/>
          <w:sz w:val="28"/>
          <w:szCs w:val="28"/>
          <w:lang w:eastAsia="ru-RU"/>
        </w:rPr>
        <w:t>ужно</w:t>
      </w: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07C9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осуществлять деятельность </w:t>
      </w:r>
      <w:r w:rsidR="003B7502">
        <w:rPr>
          <w:rFonts w:ascii="Times New Roman" w:eastAsia="Times New Roman" w:hAnsi="Times New Roman"/>
          <w:sz w:val="28"/>
          <w:szCs w:val="28"/>
          <w:lang w:eastAsia="ru-RU"/>
        </w:rPr>
        <w:t xml:space="preserve">так, чтобы родители смогли встать на сторону </w:t>
      </w:r>
      <w:r w:rsidR="00F56024">
        <w:rPr>
          <w:rFonts w:ascii="Times New Roman" w:eastAsia="Times New Roman" w:hAnsi="Times New Roman"/>
          <w:sz w:val="28"/>
          <w:szCs w:val="28"/>
          <w:lang w:eastAsia="ru-RU"/>
        </w:rPr>
        <w:t>ребе</w:t>
      </w: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>нка, д</w:t>
      </w:r>
      <w:r w:rsidR="003B7502">
        <w:rPr>
          <w:rFonts w:ascii="Times New Roman" w:eastAsia="Times New Roman" w:hAnsi="Times New Roman"/>
          <w:sz w:val="28"/>
          <w:szCs w:val="28"/>
          <w:lang w:eastAsia="ru-RU"/>
        </w:rPr>
        <w:t>обиться</w:t>
      </w: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 понимания</w:t>
      </w:r>
      <w:r w:rsidR="00F560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необходимости </w:t>
      </w:r>
      <w:r w:rsidR="003B7502">
        <w:rPr>
          <w:rFonts w:ascii="Times New Roman" w:eastAsia="Times New Roman" w:hAnsi="Times New Roman"/>
          <w:sz w:val="28"/>
          <w:szCs w:val="28"/>
          <w:lang w:eastAsia="ru-RU"/>
        </w:rPr>
        <w:t>устранить вовремя речевые нарушения</w:t>
      </w: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процессе</w:t>
      </w:r>
      <w:r w:rsidR="00F56024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изучения ребе</w:t>
      </w: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нком </w:t>
      </w:r>
      <w:r w:rsidR="003B7502"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второго </w:t>
      </w: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>языка</w:t>
      </w:r>
      <w:r w:rsidR="00F5602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1472" w:rsidRDefault="00A90F65" w:rsidP="00D7147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Итак</w:t>
      </w:r>
      <w:r w:rsidR="00D71472" w:rsidRPr="00D71472">
        <w:rPr>
          <w:rFonts w:ascii="Times New Roman" w:eastAsia="Times New Roman" w:hAnsi="Times New Roman"/>
          <w:sz w:val="28"/>
          <w:szCs w:val="28"/>
          <w:lang w:eastAsia="ru-RU"/>
        </w:rPr>
        <w:t xml:space="preserve">, для организации продуктивного обучения, воспитания и социализации двуязычных детей в условиях перехода к ФГОС ДО, необходимо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отдавать предпочтение следующим условиям</w:t>
      </w:r>
      <w:r w:rsidR="00D71472" w:rsidRPr="00D7147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71472" w:rsidRDefault="00D71472" w:rsidP="00D7147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90F65">
        <w:rPr>
          <w:rFonts w:ascii="Times New Roman" w:eastAsia="Times New Roman" w:hAnsi="Times New Roman"/>
          <w:sz w:val="28"/>
          <w:szCs w:val="28"/>
          <w:lang w:eastAsia="ru-RU"/>
        </w:rPr>
        <w:t>созданию взаимодействия</w:t>
      </w:r>
      <w:r w:rsidRPr="00D71472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воспитателей, логопеда, педагога-психолога; </w:t>
      </w:r>
    </w:p>
    <w:p w:rsidR="00D71472" w:rsidRDefault="00D71472" w:rsidP="00D7147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90F65">
        <w:rPr>
          <w:rFonts w:ascii="Times New Roman" w:eastAsia="Times New Roman" w:hAnsi="Times New Roman"/>
          <w:sz w:val="28"/>
          <w:szCs w:val="28"/>
          <w:lang w:eastAsia="ru-RU"/>
        </w:rPr>
        <w:t>просвещению</w:t>
      </w:r>
      <w:r w:rsidRPr="00D71472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родителей двуязычных детей об условия их успешного обучения,</w:t>
      </w:r>
      <w:r w:rsidR="00A90F65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чего необходимо наладить положительный</w:t>
      </w:r>
      <w:r w:rsidRPr="00D71472">
        <w:rPr>
          <w:rFonts w:ascii="Times New Roman" w:eastAsia="Times New Roman" w:hAnsi="Times New Roman"/>
          <w:sz w:val="28"/>
          <w:szCs w:val="28"/>
          <w:lang w:eastAsia="ru-RU"/>
        </w:rPr>
        <w:t xml:space="preserve"> ко</w:t>
      </w:r>
      <w:r w:rsidR="00A90F65">
        <w:rPr>
          <w:rFonts w:ascii="Times New Roman" w:eastAsia="Times New Roman" w:hAnsi="Times New Roman"/>
          <w:sz w:val="28"/>
          <w:szCs w:val="28"/>
          <w:lang w:eastAsia="ru-RU"/>
        </w:rPr>
        <w:t>нтакт</w:t>
      </w:r>
      <w:r w:rsidRPr="00D71472">
        <w:rPr>
          <w:rFonts w:ascii="Times New Roman" w:eastAsia="Times New Roman" w:hAnsi="Times New Roman"/>
          <w:sz w:val="28"/>
          <w:szCs w:val="28"/>
          <w:lang w:eastAsia="ru-RU"/>
        </w:rPr>
        <w:t xml:space="preserve"> с семьями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1472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воспитанников; </w:t>
      </w:r>
    </w:p>
    <w:p w:rsidR="00D71472" w:rsidRPr="00D71472" w:rsidRDefault="00D71472" w:rsidP="00D7147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90F65">
        <w:rPr>
          <w:rFonts w:ascii="Times New Roman" w:eastAsia="Times New Roman" w:hAnsi="Times New Roman"/>
          <w:sz w:val="28"/>
          <w:szCs w:val="28"/>
          <w:lang w:eastAsia="ru-RU"/>
        </w:rPr>
        <w:t>своевременной коррекции</w:t>
      </w:r>
      <w:r w:rsidRPr="00D71472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нарушений речи у ребенка с двуязычием; </w:t>
      </w:r>
    </w:p>
    <w:p w:rsidR="00D71472" w:rsidRDefault="00D71472" w:rsidP="00D7147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472">
        <w:rPr>
          <w:rFonts w:ascii="Times New Roman" w:eastAsia="Times New Roman" w:hAnsi="Times New Roman"/>
          <w:sz w:val="28"/>
          <w:szCs w:val="28"/>
          <w:lang w:eastAsia="ru-RU"/>
        </w:rPr>
        <w:t>учет</w:t>
      </w:r>
      <w:r w:rsidR="00A90F6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D71472">
        <w:rPr>
          <w:rFonts w:ascii="Times New Roman" w:eastAsia="Times New Roman" w:hAnsi="Times New Roman"/>
          <w:sz w:val="28"/>
          <w:szCs w:val="28"/>
          <w:lang w:eastAsia="ru-RU"/>
        </w:rPr>
        <w:t xml:space="preserve"> психологического состояния ребенка;</w:t>
      </w:r>
    </w:p>
    <w:p w:rsidR="00D71472" w:rsidRDefault="00D71472" w:rsidP="00D7147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71472">
        <w:rPr>
          <w:rFonts w:ascii="Times New Roman" w:eastAsia="Times New Roman" w:hAnsi="Times New Roman"/>
          <w:sz w:val="28"/>
          <w:szCs w:val="28"/>
          <w:lang w:eastAsia="ru-RU"/>
        </w:rPr>
        <w:t>учет</w:t>
      </w:r>
      <w:r w:rsidR="00A90F6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D71472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основных пр</w:t>
      </w:r>
      <w:r w:rsidR="00A90F65">
        <w:rPr>
          <w:rFonts w:ascii="Times New Roman" w:eastAsia="Times New Roman" w:hAnsi="Times New Roman"/>
          <w:sz w:val="28"/>
          <w:szCs w:val="28"/>
          <w:lang w:eastAsia="ru-RU"/>
        </w:rPr>
        <w:t>инципов педагогики: методичности, последовательности, регулярности</w:t>
      </w:r>
      <w:r w:rsidRPr="00D71472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730E1D" w:rsidRPr="00D71472" w:rsidRDefault="00D71472" w:rsidP="00D7147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71472">
        <w:rPr>
          <w:rFonts w:ascii="Times New Roman" w:eastAsia="Times New Roman" w:hAnsi="Times New Roman"/>
          <w:sz w:val="28"/>
          <w:szCs w:val="28"/>
          <w:lang w:eastAsia="ru-RU"/>
        </w:rPr>
        <w:t>учет</w:t>
      </w:r>
      <w:r w:rsidR="00A90F6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D71472"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особенностей культуры и речевой среды родного языка ребе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нка.</w:t>
      </w:r>
    </w:p>
    <w:p w:rsidR="00937B92" w:rsidRDefault="00937B92" w:rsidP="009634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7B92" w:rsidRDefault="00937B92" w:rsidP="009634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178F" w:rsidRDefault="0056178F" w:rsidP="009634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178F" w:rsidRDefault="0056178F" w:rsidP="009634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178F" w:rsidRDefault="0056178F" w:rsidP="009634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178F" w:rsidRDefault="0056178F" w:rsidP="009634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178F" w:rsidRDefault="0056178F" w:rsidP="009634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0CEA" w:rsidRDefault="00B70CEA" w:rsidP="009634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0CEA" w:rsidRDefault="00B70CEA" w:rsidP="009634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0CEA" w:rsidRDefault="00B70CEA" w:rsidP="009634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0CEA" w:rsidRDefault="00B70CEA" w:rsidP="009634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0CEA" w:rsidRDefault="00B70CEA" w:rsidP="009634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0CEA" w:rsidRDefault="00B70CEA" w:rsidP="009634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0CEA" w:rsidRDefault="00B70CEA" w:rsidP="009634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0CEA" w:rsidRDefault="00B70CEA" w:rsidP="009634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0CEA" w:rsidRDefault="00B70CEA" w:rsidP="009634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0CEA" w:rsidRDefault="00B70CEA" w:rsidP="009634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0CEA" w:rsidRDefault="00B70CEA" w:rsidP="009634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0CEA" w:rsidRDefault="00B70CEA" w:rsidP="009634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0CEA" w:rsidRDefault="00B70CEA" w:rsidP="009634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0CEA" w:rsidRDefault="00B70CEA" w:rsidP="009634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963419" w:rsidRDefault="00963419" w:rsidP="00963419">
      <w:pPr>
        <w:jc w:val="center"/>
        <w:rPr>
          <w:rFonts w:ascii="Times New Roman" w:hAnsi="Times New Roman"/>
          <w:b/>
          <w:sz w:val="28"/>
          <w:szCs w:val="28"/>
        </w:rPr>
      </w:pPr>
      <w:r w:rsidRPr="00963419">
        <w:rPr>
          <w:rFonts w:ascii="Times New Roman" w:hAnsi="Times New Roman"/>
          <w:b/>
          <w:sz w:val="28"/>
          <w:szCs w:val="28"/>
        </w:rPr>
        <w:t>Заключение</w:t>
      </w:r>
      <w:r w:rsidR="00B70CEA">
        <w:rPr>
          <w:rFonts w:ascii="Times New Roman" w:hAnsi="Times New Roman"/>
          <w:b/>
          <w:sz w:val="28"/>
          <w:szCs w:val="28"/>
        </w:rPr>
        <w:t>:</w:t>
      </w:r>
    </w:p>
    <w:p w:rsidR="0067288F" w:rsidRDefault="0067288F" w:rsidP="006728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наши дни отмечается высокая востребованность раннего обучения иностранным языкам. Это обусловлено тем, что многие образовательные учреждения (гимназии, лицеи, специализированные школы) включают в учебные планы изучение иностранного языка уже с первого класса. Кроме того, в новом Государственном Образовательном стандарте предусмотрено изучение иностранного языка со второго класса. И если учесть, что нагрузка на детей в начальных классах значительна – и интеллектуальная, и эмоциональная, - то знакомство до школы с предметом «Иностранный язык» позволит не только подготовить ребенка к обучению, но и сформировать у него основы коммуникативной компетенции, заложить правильное произношение, способствовать накоплению базового лексического запаса.</w:t>
      </w:r>
    </w:p>
    <w:p w:rsidR="00963419" w:rsidRDefault="00AE5274" w:rsidP="0067288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подводя итог </w:t>
      </w:r>
      <w:r w:rsidR="003D749B">
        <w:rPr>
          <w:rFonts w:ascii="Times New Roman" w:hAnsi="Times New Roman"/>
          <w:sz w:val="28"/>
          <w:szCs w:val="28"/>
        </w:rPr>
        <w:t>изложению теоретического материала по проблеме исследования, сделаем</w:t>
      </w:r>
      <w:r>
        <w:rPr>
          <w:rFonts w:ascii="Times New Roman" w:hAnsi="Times New Roman"/>
          <w:sz w:val="28"/>
          <w:szCs w:val="28"/>
        </w:rPr>
        <w:t xml:space="preserve"> следующие выводы:</w:t>
      </w:r>
    </w:p>
    <w:p w:rsidR="007F0699" w:rsidRDefault="00AE5274" w:rsidP="007F06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F0699">
        <w:rPr>
          <w:rFonts w:ascii="Times New Roman" w:hAnsi="Times New Roman"/>
          <w:sz w:val="28"/>
          <w:szCs w:val="28"/>
        </w:rPr>
        <w:t xml:space="preserve">в работе установлено, что билингвизм – одновременное владение человеком двумя и более языками. Феномен билингвизма </w:t>
      </w:r>
      <w:r w:rsidR="007E4CD2">
        <w:rPr>
          <w:rFonts w:ascii="Times New Roman" w:hAnsi="Times New Roman"/>
          <w:sz w:val="28"/>
          <w:szCs w:val="28"/>
        </w:rPr>
        <w:t>существенно влияет</w:t>
      </w:r>
      <w:r w:rsidR="007F0699">
        <w:rPr>
          <w:rFonts w:ascii="Times New Roman" w:hAnsi="Times New Roman"/>
          <w:sz w:val="28"/>
          <w:szCs w:val="28"/>
        </w:rPr>
        <w:t xml:space="preserve"> на формирование психологической и языковой </w:t>
      </w:r>
      <w:r w:rsidR="007E4CD2">
        <w:rPr>
          <w:rFonts w:ascii="Times New Roman" w:hAnsi="Times New Roman"/>
          <w:sz w:val="28"/>
          <w:szCs w:val="28"/>
        </w:rPr>
        <w:t>личности ребенка в будущем. Детям-билингвам</w:t>
      </w:r>
      <w:r w:rsidR="007F0699">
        <w:rPr>
          <w:rFonts w:ascii="Times New Roman" w:hAnsi="Times New Roman"/>
          <w:sz w:val="28"/>
          <w:szCs w:val="28"/>
        </w:rPr>
        <w:t xml:space="preserve"> </w:t>
      </w:r>
      <w:r w:rsidR="007E4CD2">
        <w:rPr>
          <w:rFonts w:ascii="Times New Roman" w:hAnsi="Times New Roman"/>
          <w:sz w:val="28"/>
          <w:szCs w:val="28"/>
        </w:rPr>
        <w:t xml:space="preserve">свойственно </w:t>
      </w:r>
      <w:r w:rsidR="0056178F">
        <w:rPr>
          <w:rFonts w:ascii="Times New Roman" w:hAnsi="Times New Roman"/>
          <w:sz w:val="28"/>
          <w:szCs w:val="28"/>
        </w:rPr>
        <w:t>более расширенное</w:t>
      </w:r>
      <w:r w:rsidR="007F0699">
        <w:rPr>
          <w:rFonts w:ascii="Times New Roman" w:hAnsi="Times New Roman"/>
          <w:sz w:val="28"/>
          <w:szCs w:val="28"/>
        </w:rPr>
        <w:t xml:space="preserve"> представление </w:t>
      </w:r>
      <w:r w:rsidR="0056178F">
        <w:rPr>
          <w:rFonts w:ascii="Times New Roman" w:hAnsi="Times New Roman"/>
          <w:sz w:val="28"/>
          <w:szCs w:val="28"/>
        </w:rPr>
        <w:t>об окружающей их действительности</w:t>
      </w:r>
      <w:r w:rsidR="007E4CD2">
        <w:rPr>
          <w:rFonts w:ascii="Times New Roman" w:hAnsi="Times New Roman"/>
          <w:sz w:val="28"/>
          <w:szCs w:val="28"/>
        </w:rPr>
        <w:t xml:space="preserve"> и способность</w:t>
      </w:r>
      <w:r w:rsidR="007F0699">
        <w:rPr>
          <w:rFonts w:ascii="Times New Roman" w:hAnsi="Times New Roman"/>
          <w:sz w:val="28"/>
          <w:szCs w:val="28"/>
        </w:rPr>
        <w:t xml:space="preserve"> восп</w:t>
      </w:r>
      <w:r w:rsidR="0056178F">
        <w:rPr>
          <w:rFonts w:ascii="Times New Roman" w:hAnsi="Times New Roman"/>
          <w:sz w:val="28"/>
          <w:szCs w:val="28"/>
        </w:rPr>
        <w:t>ринимать информацию на двух, а иногда</w:t>
      </w:r>
      <w:r w:rsidR="007F0699">
        <w:rPr>
          <w:rFonts w:ascii="Times New Roman" w:hAnsi="Times New Roman"/>
          <w:sz w:val="28"/>
          <w:szCs w:val="28"/>
        </w:rPr>
        <w:t xml:space="preserve"> и более языках, что делает их более </w:t>
      </w:r>
      <w:r w:rsidR="007E4CD2">
        <w:rPr>
          <w:rFonts w:ascii="Times New Roman" w:hAnsi="Times New Roman"/>
          <w:sz w:val="28"/>
          <w:szCs w:val="28"/>
        </w:rPr>
        <w:t xml:space="preserve">разносторонними </w:t>
      </w:r>
      <w:r w:rsidR="007F0699">
        <w:rPr>
          <w:rFonts w:ascii="Times New Roman" w:hAnsi="Times New Roman"/>
          <w:sz w:val="28"/>
          <w:szCs w:val="28"/>
        </w:rPr>
        <w:t>в плане формирования язы</w:t>
      </w:r>
      <w:r w:rsidR="007E4CD2">
        <w:rPr>
          <w:rFonts w:ascii="Times New Roman" w:hAnsi="Times New Roman"/>
          <w:sz w:val="28"/>
          <w:szCs w:val="28"/>
        </w:rPr>
        <w:t>ковой картины мира. Все-таки</w:t>
      </w:r>
      <w:r w:rsidR="0056178F">
        <w:rPr>
          <w:rFonts w:ascii="Times New Roman" w:hAnsi="Times New Roman"/>
          <w:sz w:val="28"/>
          <w:szCs w:val="28"/>
        </w:rPr>
        <w:t>, проблемы,  которые</w:t>
      </w:r>
      <w:r w:rsidR="007E4CD2">
        <w:rPr>
          <w:rFonts w:ascii="Times New Roman" w:hAnsi="Times New Roman"/>
          <w:sz w:val="28"/>
          <w:szCs w:val="28"/>
        </w:rPr>
        <w:t xml:space="preserve"> </w:t>
      </w:r>
      <w:r w:rsidR="0056178F">
        <w:rPr>
          <w:rFonts w:ascii="Times New Roman" w:hAnsi="Times New Roman"/>
          <w:sz w:val="28"/>
          <w:szCs w:val="28"/>
        </w:rPr>
        <w:t>приходится преодолевать двуязычным детям</w:t>
      </w:r>
      <w:r w:rsidR="007E4CD2">
        <w:rPr>
          <w:rFonts w:ascii="Times New Roman" w:hAnsi="Times New Roman"/>
          <w:sz w:val="28"/>
          <w:szCs w:val="28"/>
        </w:rPr>
        <w:t>, имеют место быть, и нельзя уменьшать их значение, так как</w:t>
      </w:r>
      <w:r w:rsidR="007F0699">
        <w:rPr>
          <w:rFonts w:ascii="Times New Roman" w:hAnsi="Times New Roman"/>
          <w:sz w:val="28"/>
          <w:szCs w:val="28"/>
        </w:rPr>
        <w:t xml:space="preserve"> и они в свою очередь </w:t>
      </w:r>
      <w:r w:rsidR="007E4CD2">
        <w:rPr>
          <w:rFonts w:ascii="Times New Roman" w:hAnsi="Times New Roman"/>
          <w:sz w:val="28"/>
          <w:szCs w:val="28"/>
        </w:rPr>
        <w:t xml:space="preserve">способствуют процессу </w:t>
      </w:r>
      <w:r w:rsidR="007F0699">
        <w:rPr>
          <w:rFonts w:ascii="Times New Roman" w:hAnsi="Times New Roman"/>
          <w:sz w:val="28"/>
          <w:szCs w:val="28"/>
        </w:rPr>
        <w:t>ф</w:t>
      </w:r>
      <w:r w:rsidR="007E4CD2">
        <w:rPr>
          <w:rFonts w:ascii="Times New Roman" w:hAnsi="Times New Roman"/>
          <w:sz w:val="28"/>
          <w:szCs w:val="28"/>
        </w:rPr>
        <w:t>ормирования ребенка как личности</w:t>
      </w:r>
      <w:r w:rsidR="007F0699">
        <w:rPr>
          <w:rFonts w:ascii="Times New Roman" w:hAnsi="Times New Roman"/>
          <w:sz w:val="28"/>
          <w:szCs w:val="28"/>
        </w:rPr>
        <w:t xml:space="preserve">, </w:t>
      </w:r>
      <w:r w:rsidR="007E4CD2">
        <w:rPr>
          <w:rFonts w:ascii="Times New Roman" w:hAnsi="Times New Roman"/>
          <w:sz w:val="28"/>
          <w:szCs w:val="28"/>
        </w:rPr>
        <w:t>которой</w:t>
      </w:r>
      <w:r w:rsidR="007F0699">
        <w:rPr>
          <w:rFonts w:ascii="Times New Roman" w:hAnsi="Times New Roman"/>
          <w:sz w:val="28"/>
          <w:szCs w:val="28"/>
        </w:rPr>
        <w:t xml:space="preserve">, вступая во взрослую жизнь, придется </w:t>
      </w:r>
      <w:r w:rsidR="007E4CD2">
        <w:rPr>
          <w:rFonts w:ascii="Times New Roman" w:hAnsi="Times New Roman"/>
          <w:sz w:val="28"/>
          <w:szCs w:val="28"/>
        </w:rPr>
        <w:t>столкнуться с большим количеством препятствий в отличие от одноязычных сверстников</w:t>
      </w:r>
      <w:r w:rsidR="007F0699">
        <w:rPr>
          <w:rFonts w:ascii="Times New Roman" w:hAnsi="Times New Roman"/>
          <w:sz w:val="28"/>
          <w:szCs w:val="28"/>
        </w:rPr>
        <w:t>;</w:t>
      </w:r>
    </w:p>
    <w:p w:rsidR="00DA70AC" w:rsidRDefault="007F0699" w:rsidP="00DA70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A70AC">
        <w:rPr>
          <w:rFonts w:ascii="Times New Roman" w:hAnsi="Times New Roman"/>
          <w:sz w:val="28"/>
          <w:szCs w:val="28"/>
        </w:rPr>
        <w:t>в психолого-педагогической литературе выделены как преимущества, так и недостатки билингвизма. Так, к положительным характеристикам ученые относят тот факт, что дети-билингвы имеют больше преимуществ по сравнению со сверстниками, они быстрее усваивают грамматические правила, чувствуют связь между буквами и звуками, они более открыты к другим людям, культурам. В качестве недостатков отмечается то, что у детей-билингвов при овладении вторым языком происходит путница в голове, они смешивают два языка и при этом допускают различные грамматические, синтаксические и интонационные ошибки;</w:t>
      </w:r>
    </w:p>
    <w:p w:rsidR="00DA70AC" w:rsidRDefault="00DA70AC" w:rsidP="00DA70A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выявлено, что </w:t>
      </w:r>
      <w:r w:rsidR="00472433">
        <w:rPr>
          <w:rFonts w:ascii="Times New Roman" w:hAnsi="Times New Roman"/>
          <w:sz w:val="28"/>
          <w:szCs w:val="28"/>
        </w:rPr>
        <w:t xml:space="preserve">процесс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>еле</w:t>
      </w:r>
      <w:r w:rsidR="00472433">
        <w:rPr>
          <w:rFonts w:ascii="Times New Roman" w:eastAsia="Times New Roman" w:hAnsi="Times New Roman"/>
          <w:sz w:val="28"/>
          <w:szCs w:val="28"/>
          <w:lang w:eastAsia="ru-RU"/>
        </w:rPr>
        <w:t>направленного обучения</w:t>
      </w: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второму (неродному) языку под руководством воспитателя, логопеда </w:t>
      </w:r>
      <w:r w:rsidR="00472433">
        <w:rPr>
          <w:rFonts w:ascii="Times New Roman" w:eastAsia="Times New Roman" w:hAnsi="Times New Roman"/>
          <w:sz w:val="28"/>
          <w:szCs w:val="28"/>
          <w:lang w:eastAsia="ru-RU"/>
        </w:rPr>
        <w:t xml:space="preserve">посредством применения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специальных методов и прие</w:t>
      </w:r>
      <w:r w:rsidR="00472433">
        <w:rPr>
          <w:rFonts w:ascii="Times New Roman" w:eastAsia="Times New Roman" w:hAnsi="Times New Roman"/>
          <w:sz w:val="28"/>
          <w:szCs w:val="28"/>
          <w:lang w:eastAsia="ru-RU"/>
        </w:rPr>
        <w:t>мов работы должен</w:t>
      </w:r>
      <w:r w:rsidR="00CC63E0">
        <w:rPr>
          <w:rFonts w:ascii="Times New Roman" w:eastAsia="Times New Roman" w:hAnsi="Times New Roman"/>
          <w:sz w:val="28"/>
          <w:szCs w:val="28"/>
          <w:lang w:eastAsia="ru-RU"/>
        </w:rPr>
        <w:t xml:space="preserve"> быть ориентирован</w:t>
      </w: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 xml:space="preserve">, наряду с обучением, </w:t>
      </w:r>
      <w:r w:rsidR="00CC63E0">
        <w:rPr>
          <w:rFonts w:ascii="Times New Roman" w:eastAsia="Times New Roman" w:hAnsi="Times New Roman"/>
          <w:sz w:val="28"/>
          <w:szCs w:val="28"/>
          <w:lang w:eastAsia="ru-RU"/>
        </w:rPr>
        <w:t xml:space="preserve">на определение </w:t>
      </w:r>
      <w:r w:rsidRPr="00963419">
        <w:rPr>
          <w:rFonts w:ascii="Times New Roman" w:eastAsia="Times New Roman" w:hAnsi="Times New Roman"/>
          <w:sz w:val="28"/>
          <w:szCs w:val="28"/>
          <w:lang w:eastAsia="ru-RU"/>
        </w:rPr>
        <w:t>цел</w:t>
      </w:r>
      <w:r w:rsidR="00CC63E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воспитания и социализации ребе</w:t>
      </w:r>
      <w:r w:rsidR="0093297F">
        <w:rPr>
          <w:rFonts w:ascii="Times New Roman" w:eastAsia="Times New Roman" w:hAnsi="Times New Roman"/>
          <w:sz w:val="28"/>
          <w:szCs w:val="28"/>
          <w:lang w:eastAsia="ru-RU"/>
        </w:rPr>
        <w:t>нка.</w:t>
      </w:r>
      <w:r w:rsidRPr="00DA70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D71472">
        <w:rPr>
          <w:rFonts w:ascii="Times New Roman" w:eastAsia="Times New Roman" w:hAnsi="Times New Roman"/>
          <w:sz w:val="28"/>
          <w:szCs w:val="28"/>
          <w:lang w:eastAsia="ru-RU"/>
        </w:rPr>
        <w:t xml:space="preserve">ля организации продуктивного обучения, воспитания и </w:t>
      </w:r>
      <w:r w:rsidR="0056178F">
        <w:rPr>
          <w:rFonts w:ascii="Times New Roman" w:eastAsia="Times New Roman" w:hAnsi="Times New Roman"/>
          <w:sz w:val="28"/>
          <w:szCs w:val="28"/>
          <w:lang w:eastAsia="ru-RU"/>
        </w:rPr>
        <w:t>становления</w:t>
      </w:r>
      <w:r w:rsidRPr="00D71472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</w:t>
      </w:r>
      <w:r w:rsidR="0056178F">
        <w:rPr>
          <w:rFonts w:ascii="Times New Roman" w:eastAsia="Times New Roman" w:hAnsi="Times New Roman"/>
          <w:sz w:val="28"/>
          <w:szCs w:val="28"/>
          <w:lang w:eastAsia="ru-RU"/>
        </w:rPr>
        <w:t>-билингвов</w:t>
      </w:r>
      <w:r w:rsidRPr="00D71472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условиях перехода к ФГОС ДО, необходимо </w:t>
      </w:r>
      <w:r w:rsidR="00CC63E0">
        <w:rPr>
          <w:rFonts w:ascii="Times New Roman" w:eastAsia="Times New Roman" w:hAnsi="Times New Roman"/>
          <w:sz w:val="28"/>
          <w:szCs w:val="28"/>
          <w:lang w:eastAsia="ru-RU"/>
        </w:rPr>
        <w:t>отдать предпочтение следующим условиям</w:t>
      </w:r>
      <w:r w:rsidRPr="00D71472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63E0">
        <w:rPr>
          <w:rFonts w:ascii="Times New Roman" w:eastAsia="Times New Roman" w:hAnsi="Times New Roman"/>
          <w:sz w:val="28"/>
          <w:szCs w:val="28"/>
          <w:lang w:eastAsia="ru-RU"/>
        </w:rPr>
        <w:t>созданию взаимодействия</w:t>
      </w:r>
      <w:r w:rsidRPr="00D71472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воспитателей, логопеда,</w:t>
      </w:r>
      <w:r w:rsidR="00CC63E0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педагога-психолога; просвещению</w:t>
      </w:r>
      <w:r w:rsidR="008F6C2E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родителей</w:t>
      </w:r>
      <w:r w:rsidRPr="00D71472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</w:t>
      </w:r>
      <w:r w:rsidR="008F6C2E">
        <w:rPr>
          <w:rFonts w:ascii="Times New Roman" w:eastAsia="Times New Roman" w:hAnsi="Times New Roman"/>
          <w:sz w:val="28"/>
          <w:szCs w:val="28"/>
          <w:lang w:eastAsia="ru-RU"/>
        </w:rPr>
        <w:t>-билингвов</w:t>
      </w:r>
      <w:r w:rsidRPr="00D71472">
        <w:rPr>
          <w:rFonts w:ascii="Times New Roman" w:eastAsia="Times New Roman" w:hAnsi="Times New Roman"/>
          <w:sz w:val="28"/>
          <w:szCs w:val="28"/>
          <w:lang w:eastAsia="ru-RU"/>
        </w:rPr>
        <w:t xml:space="preserve"> об условия</w:t>
      </w:r>
      <w:r w:rsidR="00CC63E0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D71472">
        <w:rPr>
          <w:rFonts w:ascii="Times New Roman" w:eastAsia="Times New Roman" w:hAnsi="Times New Roman"/>
          <w:sz w:val="28"/>
          <w:szCs w:val="28"/>
          <w:lang w:eastAsia="ru-RU"/>
        </w:rPr>
        <w:t xml:space="preserve"> их успешного обучения, для чего </w:t>
      </w:r>
      <w:r w:rsidR="00CC63E0">
        <w:rPr>
          <w:rFonts w:ascii="Times New Roman" w:eastAsia="Times New Roman" w:hAnsi="Times New Roman"/>
          <w:sz w:val="28"/>
          <w:szCs w:val="28"/>
          <w:lang w:eastAsia="ru-RU"/>
        </w:rPr>
        <w:t>нужно наладить положительный контакт</w:t>
      </w:r>
      <w:r w:rsidRPr="00D71472">
        <w:rPr>
          <w:rFonts w:ascii="Times New Roman" w:eastAsia="Times New Roman" w:hAnsi="Times New Roman"/>
          <w:sz w:val="28"/>
          <w:szCs w:val="28"/>
          <w:lang w:eastAsia="ru-RU"/>
        </w:rPr>
        <w:t xml:space="preserve"> с семьями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воспитанников; </w:t>
      </w:r>
      <w:r w:rsidR="00CC63E0">
        <w:rPr>
          <w:rFonts w:ascii="Times New Roman" w:eastAsia="Times New Roman" w:hAnsi="Times New Roman"/>
          <w:sz w:val="28"/>
          <w:szCs w:val="28"/>
          <w:lang w:eastAsia="ru-RU"/>
        </w:rPr>
        <w:t>своевременной коррекции</w:t>
      </w:r>
      <w:r w:rsidRPr="00D71472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нарушений речи у ребенка с двуязычием; учет</w:t>
      </w:r>
      <w:r w:rsidR="00CC63E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D71472">
        <w:rPr>
          <w:rFonts w:ascii="Times New Roman" w:eastAsia="Times New Roman" w:hAnsi="Times New Roman"/>
          <w:sz w:val="28"/>
          <w:szCs w:val="28"/>
          <w:lang w:eastAsia="ru-RU"/>
        </w:rPr>
        <w:t xml:space="preserve"> психологического состояния ребенка;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1472">
        <w:rPr>
          <w:rFonts w:ascii="Times New Roman" w:eastAsia="Times New Roman" w:hAnsi="Times New Roman"/>
          <w:sz w:val="28"/>
          <w:szCs w:val="28"/>
          <w:lang w:eastAsia="ru-RU"/>
        </w:rPr>
        <w:t>учет</w:t>
      </w:r>
      <w:r w:rsidR="00CC63E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D71472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основных пр</w:t>
      </w:r>
      <w:r w:rsidR="00CC63E0">
        <w:rPr>
          <w:rFonts w:ascii="Times New Roman" w:eastAsia="Times New Roman" w:hAnsi="Times New Roman"/>
          <w:sz w:val="28"/>
          <w:szCs w:val="28"/>
          <w:lang w:eastAsia="ru-RU"/>
        </w:rPr>
        <w:t>инципов педагогики: методичности, последовательности</w:t>
      </w:r>
      <w:r w:rsidRPr="00D71472">
        <w:rPr>
          <w:rFonts w:ascii="Times New Roman" w:eastAsia="Times New Roman" w:hAnsi="Times New Roman"/>
          <w:sz w:val="28"/>
          <w:szCs w:val="28"/>
          <w:lang w:eastAsia="ru-RU"/>
        </w:rPr>
        <w:t>, р</w:t>
      </w:r>
      <w:r w:rsidR="00CC63E0">
        <w:rPr>
          <w:rFonts w:ascii="Times New Roman" w:eastAsia="Times New Roman" w:hAnsi="Times New Roman"/>
          <w:sz w:val="28"/>
          <w:szCs w:val="28"/>
          <w:lang w:eastAsia="ru-RU"/>
        </w:rPr>
        <w:t>егулярности</w:t>
      </w:r>
      <w:r w:rsidRPr="00D71472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1472">
        <w:rPr>
          <w:rFonts w:ascii="Times New Roman" w:eastAsia="Times New Roman" w:hAnsi="Times New Roman"/>
          <w:sz w:val="28"/>
          <w:szCs w:val="28"/>
          <w:lang w:eastAsia="ru-RU"/>
        </w:rPr>
        <w:t>учет</w:t>
      </w:r>
      <w:r w:rsidR="00CC63E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D71472"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особенностей культуры и речевой среды родного языка ребе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нка.</w:t>
      </w:r>
    </w:p>
    <w:p w:rsidR="0067288F" w:rsidRPr="00D71472" w:rsidRDefault="0067288F" w:rsidP="00DA70A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70AC" w:rsidRDefault="00DA70AC" w:rsidP="00DA70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70AC" w:rsidRDefault="00DA70AC" w:rsidP="00DA70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0699" w:rsidRDefault="007F0699" w:rsidP="007F06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5274" w:rsidRDefault="00AE5274" w:rsidP="00AE52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5274" w:rsidRDefault="00AE5274" w:rsidP="00AE5274">
      <w:pPr>
        <w:spacing w:after="0"/>
        <w:rPr>
          <w:rFonts w:ascii="Times New Roman" w:hAnsi="Times New Roman"/>
          <w:sz w:val="28"/>
          <w:szCs w:val="28"/>
        </w:rPr>
      </w:pPr>
    </w:p>
    <w:p w:rsidR="00963419" w:rsidRDefault="00963419">
      <w:pPr>
        <w:rPr>
          <w:rFonts w:ascii="Times New Roman" w:hAnsi="Times New Roman"/>
          <w:sz w:val="28"/>
          <w:szCs w:val="28"/>
        </w:rPr>
      </w:pPr>
    </w:p>
    <w:p w:rsidR="00963419" w:rsidRDefault="00963419">
      <w:pPr>
        <w:rPr>
          <w:rFonts w:ascii="Times New Roman" w:hAnsi="Times New Roman"/>
          <w:sz w:val="28"/>
          <w:szCs w:val="28"/>
        </w:rPr>
      </w:pPr>
    </w:p>
    <w:p w:rsidR="00F07D32" w:rsidRDefault="00F07D32">
      <w:pPr>
        <w:rPr>
          <w:rFonts w:ascii="Times New Roman" w:hAnsi="Times New Roman"/>
          <w:sz w:val="28"/>
          <w:szCs w:val="28"/>
        </w:rPr>
      </w:pPr>
    </w:p>
    <w:p w:rsidR="00F07D32" w:rsidRDefault="00F07D32">
      <w:pPr>
        <w:rPr>
          <w:rFonts w:ascii="Times New Roman" w:hAnsi="Times New Roman"/>
          <w:sz w:val="28"/>
          <w:szCs w:val="28"/>
        </w:rPr>
      </w:pPr>
    </w:p>
    <w:p w:rsidR="00F07D32" w:rsidRDefault="00F07D32">
      <w:pPr>
        <w:rPr>
          <w:rFonts w:ascii="Times New Roman" w:hAnsi="Times New Roman"/>
          <w:sz w:val="28"/>
          <w:szCs w:val="28"/>
        </w:rPr>
      </w:pPr>
    </w:p>
    <w:p w:rsidR="00F07D32" w:rsidRDefault="00F07D32">
      <w:pPr>
        <w:rPr>
          <w:rFonts w:ascii="Times New Roman" w:hAnsi="Times New Roman"/>
          <w:sz w:val="28"/>
          <w:szCs w:val="28"/>
        </w:rPr>
      </w:pPr>
    </w:p>
    <w:p w:rsidR="00F07D32" w:rsidRDefault="00F07D32">
      <w:pPr>
        <w:rPr>
          <w:rFonts w:ascii="Times New Roman" w:hAnsi="Times New Roman"/>
          <w:sz w:val="28"/>
          <w:szCs w:val="28"/>
        </w:rPr>
      </w:pPr>
    </w:p>
    <w:p w:rsidR="0093297F" w:rsidRDefault="0093297F">
      <w:pPr>
        <w:rPr>
          <w:rFonts w:ascii="Times New Roman" w:hAnsi="Times New Roman"/>
          <w:sz w:val="28"/>
          <w:szCs w:val="28"/>
        </w:rPr>
      </w:pPr>
    </w:p>
    <w:p w:rsidR="0093297F" w:rsidRDefault="0093297F">
      <w:pPr>
        <w:rPr>
          <w:rFonts w:ascii="Times New Roman" w:hAnsi="Times New Roman"/>
          <w:sz w:val="28"/>
          <w:szCs w:val="28"/>
        </w:rPr>
      </w:pPr>
    </w:p>
    <w:p w:rsidR="0093297F" w:rsidRDefault="0093297F">
      <w:pPr>
        <w:rPr>
          <w:rFonts w:ascii="Times New Roman" w:hAnsi="Times New Roman"/>
          <w:sz w:val="28"/>
          <w:szCs w:val="28"/>
        </w:rPr>
      </w:pPr>
    </w:p>
    <w:p w:rsidR="00F07D32" w:rsidRDefault="00F07D32">
      <w:pPr>
        <w:rPr>
          <w:rFonts w:ascii="Times New Roman" w:hAnsi="Times New Roman"/>
          <w:sz w:val="28"/>
          <w:szCs w:val="28"/>
        </w:rPr>
      </w:pPr>
    </w:p>
    <w:p w:rsidR="00730E1D" w:rsidRDefault="00730E1D" w:rsidP="00730E1D">
      <w:pPr>
        <w:jc w:val="center"/>
        <w:rPr>
          <w:rFonts w:ascii="Times New Roman" w:hAnsi="Times New Roman"/>
          <w:b/>
          <w:sz w:val="28"/>
          <w:szCs w:val="28"/>
        </w:rPr>
      </w:pPr>
      <w:r w:rsidRPr="00730E1D"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  <w:r w:rsidR="00B70CEA">
        <w:rPr>
          <w:rFonts w:ascii="Times New Roman" w:hAnsi="Times New Roman"/>
          <w:b/>
          <w:sz w:val="28"/>
          <w:szCs w:val="28"/>
        </w:rPr>
        <w:t>:</w:t>
      </w:r>
    </w:p>
    <w:p w:rsidR="0061252C" w:rsidRPr="00730E1D" w:rsidRDefault="0061252C" w:rsidP="00730E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30E1D" w:rsidRDefault="00730E1D" w:rsidP="00730E1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Аврорин, В.А. Двуязыч</w:t>
      </w:r>
      <w:r w:rsidR="000F40BA">
        <w:rPr>
          <w:rFonts w:ascii="Times New Roman" w:hAnsi="Times New Roman"/>
          <w:sz w:val="28"/>
          <w:szCs w:val="28"/>
        </w:rPr>
        <w:t>ие и школа // Проблемы двуязычия</w:t>
      </w:r>
      <w:r>
        <w:rPr>
          <w:rFonts w:ascii="Times New Roman" w:hAnsi="Times New Roman"/>
          <w:sz w:val="28"/>
          <w:szCs w:val="28"/>
        </w:rPr>
        <w:t xml:space="preserve"> и многоязычия. – М., 1972.</w:t>
      </w:r>
    </w:p>
    <w:p w:rsidR="00FE2F9D" w:rsidRDefault="00FE2F9D" w:rsidP="00730E1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Алиева, С.А. Особенности обучения детей-билингвов / С.А. Алиева // Успехи современной науки. – 2016. – Т.1. - № 9. – С. 77 – 78.</w:t>
      </w:r>
    </w:p>
    <w:p w:rsidR="007F2C44" w:rsidRDefault="007F2C44" w:rsidP="00730E1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Ахманова, О.С. Словарь лингвистических терминов. – М.: Советская энциклопедия, 1969. – 608 с. </w:t>
      </w:r>
    </w:p>
    <w:p w:rsidR="007F2C44" w:rsidRDefault="007F2C44" w:rsidP="00730E1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Ахунзянов, Э.М. Двуязычие и лексико-семантическая интерференция. – Казань: Изд-во каз. </w:t>
      </w:r>
      <w:r w:rsidR="000F40B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н-та, 1978. – 169 с. </w:t>
      </w:r>
    </w:p>
    <w:p w:rsidR="000C46BD" w:rsidRDefault="000C46BD" w:rsidP="00730E1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Борисенко, И.В. Русский язык как неродной в русскоязычной начальной школе / И.В. Борисенко // Ярославский педагогический вестник. – 2013. – Т.2. - № 4. – С. 121 – 126.</w:t>
      </w:r>
    </w:p>
    <w:p w:rsidR="0061252C" w:rsidRDefault="0061252C" w:rsidP="00730E1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Боченкова, М.Ю. Дидактические, лингвистические и психолого-педагогические аспекты подготовки будущих педагогов к работе с детьми-билингвами / М.Ю. Боченкова // Электронный научно-образовательный журнал ВГСПУ «Грани познания». – 2016. - № 3 (46). – С. 6 – 9.</w:t>
      </w:r>
    </w:p>
    <w:p w:rsidR="00730E1D" w:rsidRDefault="00730E1D" w:rsidP="00730E1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Вайнрайх, У. Языковые контакты: состояние и проблемы исследования. – Киев: Вища школа, 1979. – 263 с. </w:t>
      </w:r>
    </w:p>
    <w:p w:rsidR="00C92D1C" w:rsidRDefault="00C92D1C" w:rsidP="00730E1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Давдян, А.С. Билингвизм в раннем возрасте: психолингвистические аспекты / А.С. Давдян // Актуальные проблемы гуманитарных и естественных наук. – 2015. - № 3-2. – С. 79 – 82.</w:t>
      </w:r>
    </w:p>
    <w:p w:rsidR="000D6EF7" w:rsidRDefault="000D6EF7" w:rsidP="00730E1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Жлуктенко, Ю.А. Лингвистические аспекты двуязычия. – Киев: Вища школа, 1974. – 176 с. </w:t>
      </w:r>
    </w:p>
    <w:p w:rsidR="000D6EF7" w:rsidRDefault="000D6EF7" w:rsidP="00730E1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Залевская, А.А., Медведева, И.Л. Психолингвистические проблемы учебного двуязычия: Учебное пособие. – Тверь: Твер. гос. ун-т, 2002. – 194 с. </w:t>
      </w:r>
    </w:p>
    <w:p w:rsidR="00F77F9A" w:rsidRPr="00F77F9A" w:rsidRDefault="00F77F9A" w:rsidP="00730E1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Ильясова, А.А. Развитие речи детей-билингвов / А.А. Ильясова // </w:t>
      </w:r>
      <w:r>
        <w:rPr>
          <w:color w:val="00008F"/>
        </w:rPr>
        <w:t xml:space="preserve">В </w:t>
      </w:r>
      <w:r w:rsidRPr="00F77F9A">
        <w:rPr>
          <w:rFonts w:ascii="Times New Roman" w:hAnsi="Times New Roman"/>
          <w:sz w:val="28"/>
          <w:szCs w:val="28"/>
        </w:rPr>
        <w:t xml:space="preserve">сборнике: </w:t>
      </w:r>
      <w:hyperlink r:id="rId8" w:history="1">
        <w:r w:rsidRPr="00F77F9A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Теоретические и методологические проблемы современных наук</w:t>
        </w:r>
      </w:hyperlink>
      <w:r w:rsidRPr="00F77F9A">
        <w:rPr>
          <w:rFonts w:ascii="Times New Roman" w:hAnsi="Times New Roman"/>
          <w:sz w:val="28"/>
          <w:szCs w:val="28"/>
        </w:rPr>
        <w:t xml:space="preserve"> материалы XII Международной научно-практической конференции. Центр содействия</w:t>
      </w:r>
      <w:r>
        <w:rPr>
          <w:rFonts w:ascii="Times New Roman" w:hAnsi="Times New Roman"/>
          <w:sz w:val="28"/>
          <w:szCs w:val="28"/>
        </w:rPr>
        <w:t xml:space="preserve"> развитию научных исследований. - 2014. – С. 9 – 1</w:t>
      </w:r>
      <w:r w:rsidRPr="00F77F9A">
        <w:rPr>
          <w:rFonts w:ascii="Times New Roman" w:hAnsi="Times New Roman"/>
          <w:sz w:val="28"/>
          <w:szCs w:val="28"/>
        </w:rPr>
        <w:t>5.</w:t>
      </w:r>
    </w:p>
    <w:p w:rsidR="00D9089D" w:rsidRDefault="00D9089D" w:rsidP="00730E1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Кабушко, А.Ю. Формирование предпосылок развития речи у детей-билингвов: логопедический аспект / А.Ю. Кабушко // Современные проблемы науки и образования. – 2015. - № 2-2. – С. 315 – 322.</w:t>
      </w:r>
    </w:p>
    <w:p w:rsidR="0061252C" w:rsidRDefault="0061252C" w:rsidP="00730E1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Константинова, А.В. Особенности усвоения программы по обучению грамоте в школе с билингвальным образованием / А.В. Константинова // Дефектология. – 2010. - № 1. – С. 57 – 63.</w:t>
      </w:r>
    </w:p>
    <w:p w:rsidR="004449D2" w:rsidRDefault="004449D2" w:rsidP="00730E1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Крылепова, Т.В. Развитие и коррекция речи дошкольников / Т.В. Крылепова // Вестник «Педагогические науки». – 2015. - № 4. – С. 163 – 167.</w:t>
      </w:r>
    </w:p>
    <w:p w:rsidR="00730E1D" w:rsidRDefault="00730E1D" w:rsidP="00730E1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Метлюк, А.А. Взаимодействие просодических систем в речи билингвов: Учебное пособие. – Минск, 1986. – 112 с. </w:t>
      </w:r>
    </w:p>
    <w:p w:rsidR="00730E1D" w:rsidRDefault="00730E1D" w:rsidP="00730E1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Михайловская, Н.Г. О проблемах художественного литературного двуязычия / Н.Г. Михайловская // Вопросы языкознания. – 1979. - № 2. – С. 61 – 72.</w:t>
      </w:r>
    </w:p>
    <w:p w:rsidR="00BD6269" w:rsidRDefault="00BD6269" w:rsidP="00730E1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Молчанов, С.Г., Войниленко, Н.В. Дети-билингвы – новый феномен российского образования: обучение и воспитание / С.Г. Молчанов, Н.В. Войниленко // Челябинский гуманитарий. – 2015. - № 2 (31). – С. 136 – 150.</w:t>
      </w:r>
    </w:p>
    <w:p w:rsidR="00730E1D" w:rsidRDefault="00730E1D" w:rsidP="00730E1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Ханазаров, К.Ф. Критерии двуязычия и его принципы // Проблемы двуязычия и многоязычия. – М.: Наука, 1972.</w:t>
      </w:r>
    </w:p>
    <w:p w:rsidR="00824EA1" w:rsidRDefault="00824EA1" w:rsidP="00824EA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Цветков, А.В., Трубачева, М.А. Сравнительный анализ психомоторного и речевого развития детей-билингвов / А.В. Цветков, М.А. Трубачева // Вестник Московского государственного областного университета. Серия: Психологические науки. – 2009. - № 4. – С. 43 – 49.</w:t>
      </w:r>
    </w:p>
    <w:p w:rsidR="007F2C44" w:rsidRDefault="007F2C44" w:rsidP="00730E1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Чиршева, Г.Н. Билингвизм: проблема определения понятия // Материалы 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 xml:space="preserve"> </w:t>
      </w:r>
      <w:r w:rsidR="00B56A7A">
        <w:rPr>
          <w:rFonts w:ascii="Times New Roman" w:hAnsi="Times New Roman"/>
          <w:sz w:val="28"/>
          <w:szCs w:val="28"/>
        </w:rPr>
        <w:t>научно-методической конференции: Новое в лингвистике и методике преподавания иностранных языков в ВУЗе. – СПб., 1999. – С. 143 – 144.</w:t>
      </w:r>
    </w:p>
    <w:p w:rsidR="00192AE9" w:rsidRPr="00730E1D" w:rsidRDefault="00192AE9" w:rsidP="00730E1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Ярмоленко, А.В. Способность к многоязычию и ее виды // Конференция о проблеме способностей. Тезисы докладов. – Л., 1960. – 31 с.</w:t>
      </w:r>
    </w:p>
    <w:p w:rsidR="00ED1D67" w:rsidRPr="00ED1D67" w:rsidRDefault="00ED1D67" w:rsidP="00730E1D">
      <w:pPr>
        <w:spacing w:after="0"/>
        <w:rPr>
          <w:rFonts w:ascii="Times New Roman" w:hAnsi="Times New Roman"/>
          <w:sz w:val="28"/>
          <w:szCs w:val="28"/>
        </w:rPr>
      </w:pPr>
    </w:p>
    <w:sectPr w:rsidR="00ED1D67" w:rsidRPr="00ED1D67" w:rsidSect="003F5DEB">
      <w:footerReference w:type="default" r:id="rId9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607" w:rsidRDefault="00420607" w:rsidP="008D7AA0">
      <w:pPr>
        <w:spacing w:after="0" w:line="240" w:lineRule="auto"/>
      </w:pPr>
      <w:r>
        <w:separator/>
      </w:r>
    </w:p>
  </w:endnote>
  <w:endnote w:type="continuationSeparator" w:id="0">
    <w:p w:rsidR="00420607" w:rsidRDefault="00420607" w:rsidP="008D7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AA0" w:rsidRDefault="008D7AA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39AE">
      <w:rPr>
        <w:noProof/>
      </w:rPr>
      <w:t>2</w:t>
    </w:r>
    <w:r>
      <w:fldChar w:fldCharType="end"/>
    </w:r>
  </w:p>
  <w:p w:rsidR="008D7AA0" w:rsidRDefault="008D7A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607" w:rsidRDefault="00420607" w:rsidP="008D7AA0">
      <w:pPr>
        <w:spacing w:after="0" w:line="240" w:lineRule="auto"/>
      </w:pPr>
      <w:r>
        <w:separator/>
      </w:r>
    </w:p>
  </w:footnote>
  <w:footnote w:type="continuationSeparator" w:id="0">
    <w:p w:rsidR="00420607" w:rsidRDefault="00420607" w:rsidP="008D7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24BA0"/>
    <w:multiLevelType w:val="hybridMultilevel"/>
    <w:tmpl w:val="5F7A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C2D67"/>
    <w:multiLevelType w:val="hybridMultilevel"/>
    <w:tmpl w:val="749872EE"/>
    <w:lvl w:ilvl="0" w:tplc="EB860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A10285"/>
    <w:multiLevelType w:val="multilevel"/>
    <w:tmpl w:val="922C43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3">
    <w:nsid w:val="24882B8A"/>
    <w:multiLevelType w:val="multilevel"/>
    <w:tmpl w:val="32ECE5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4">
    <w:nsid w:val="2CAB5881"/>
    <w:multiLevelType w:val="hybridMultilevel"/>
    <w:tmpl w:val="412A3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06F23"/>
    <w:multiLevelType w:val="multilevel"/>
    <w:tmpl w:val="D4F2FA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54656211"/>
    <w:multiLevelType w:val="multilevel"/>
    <w:tmpl w:val="F1F4A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D67"/>
    <w:rsid w:val="000000AF"/>
    <w:rsid w:val="000000B8"/>
    <w:rsid w:val="0000011F"/>
    <w:rsid w:val="000007D4"/>
    <w:rsid w:val="00000933"/>
    <w:rsid w:val="00000943"/>
    <w:rsid w:val="000024F3"/>
    <w:rsid w:val="000031DE"/>
    <w:rsid w:val="00003FA4"/>
    <w:rsid w:val="000053DC"/>
    <w:rsid w:val="00005A90"/>
    <w:rsid w:val="00006D8E"/>
    <w:rsid w:val="00006E15"/>
    <w:rsid w:val="00006EC9"/>
    <w:rsid w:val="0001056A"/>
    <w:rsid w:val="00010B0C"/>
    <w:rsid w:val="00010D87"/>
    <w:rsid w:val="00011AE6"/>
    <w:rsid w:val="00012FE1"/>
    <w:rsid w:val="00013A71"/>
    <w:rsid w:val="00014CA6"/>
    <w:rsid w:val="00015265"/>
    <w:rsid w:val="00015AB2"/>
    <w:rsid w:val="000173AC"/>
    <w:rsid w:val="00020F25"/>
    <w:rsid w:val="00021D94"/>
    <w:rsid w:val="0002459E"/>
    <w:rsid w:val="000247C2"/>
    <w:rsid w:val="0002547F"/>
    <w:rsid w:val="00026B08"/>
    <w:rsid w:val="00027C5A"/>
    <w:rsid w:val="00030855"/>
    <w:rsid w:val="0003283C"/>
    <w:rsid w:val="00033BE6"/>
    <w:rsid w:val="00033DBE"/>
    <w:rsid w:val="0003432E"/>
    <w:rsid w:val="00034E33"/>
    <w:rsid w:val="00035308"/>
    <w:rsid w:val="00036F7F"/>
    <w:rsid w:val="00037C5F"/>
    <w:rsid w:val="0004279A"/>
    <w:rsid w:val="00043BB4"/>
    <w:rsid w:val="00043D4F"/>
    <w:rsid w:val="00044B2C"/>
    <w:rsid w:val="00044D53"/>
    <w:rsid w:val="00045732"/>
    <w:rsid w:val="00050690"/>
    <w:rsid w:val="000519AF"/>
    <w:rsid w:val="0005258D"/>
    <w:rsid w:val="00053DE2"/>
    <w:rsid w:val="000540DC"/>
    <w:rsid w:val="000542F5"/>
    <w:rsid w:val="000549D9"/>
    <w:rsid w:val="00054A95"/>
    <w:rsid w:val="00054AF9"/>
    <w:rsid w:val="00054F46"/>
    <w:rsid w:val="0005503F"/>
    <w:rsid w:val="0005574C"/>
    <w:rsid w:val="00056467"/>
    <w:rsid w:val="00056A0F"/>
    <w:rsid w:val="000575AF"/>
    <w:rsid w:val="00057C56"/>
    <w:rsid w:val="00060BA7"/>
    <w:rsid w:val="0006167C"/>
    <w:rsid w:val="00061A0F"/>
    <w:rsid w:val="00061EE4"/>
    <w:rsid w:val="0006265F"/>
    <w:rsid w:val="00062F56"/>
    <w:rsid w:val="000635C1"/>
    <w:rsid w:val="00070748"/>
    <w:rsid w:val="00070BEB"/>
    <w:rsid w:val="00071701"/>
    <w:rsid w:val="00072722"/>
    <w:rsid w:val="00072B3D"/>
    <w:rsid w:val="00072C9B"/>
    <w:rsid w:val="000742B9"/>
    <w:rsid w:val="00074780"/>
    <w:rsid w:val="00074C58"/>
    <w:rsid w:val="00075249"/>
    <w:rsid w:val="00075D16"/>
    <w:rsid w:val="00076569"/>
    <w:rsid w:val="000768C1"/>
    <w:rsid w:val="00076D67"/>
    <w:rsid w:val="000772A4"/>
    <w:rsid w:val="000816DE"/>
    <w:rsid w:val="00081F78"/>
    <w:rsid w:val="0008284A"/>
    <w:rsid w:val="00084021"/>
    <w:rsid w:val="0008572C"/>
    <w:rsid w:val="000866AF"/>
    <w:rsid w:val="000879D5"/>
    <w:rsid w:val="000905B4"/>
    <w:rsid w:val="00090836"/>
    <w:rsid w:val="00090AE7"/>
    <w:rsid w:val="00092A22"/>
    <w:rsid w:val="00092CC1"/>
    <w:rsid w:val="000933DD"/>
    <w:rsid w:val="00094219"/>
    <w:rsid w:val="0009430E"/>
    <w:rsid w:val="0009501B"/>
    <w:rsid w:val="000958F3"/>
    <w:rsid w:val="00095C2E"/>
    <w:rsid w:val="000960D4"/>
    <w:rsid w:val="000963BC"/>
    <w:rsid w:val="00096AA2"/>
    <w:rsid w:val="00097C68"/>
    <w:rsid w:val="000A03FC"/>
    <w:rsid w:val="000A0BC8"/>
    <w:rsid w:val="000A25AC"/>
    <w:rsid w:val="000A3CBC"/>
    <w:rsid w:val="000A3DB9"/>
    <w:rsid w:val="000A40B9"/>
    <w:rsid w:val="000A5B43"/>
    <w:rsid w:val="000A61D0"/>
    <w:rsid w:val="000A6675"/>
    <w:rsid w:val="000B0D0D"/>
    <w:rsid w:val="000B285A"/>
    <w:rsid w:val="000B2E86"/>
    <w:rsid w:val="000B3703"/>
    <w:rsid w:val="000B40F1"/>
    <w:rsid w:val="000B4448"/>
    <w:rsid w:val="000B5779"/>
    <w:rsid w:val="000B62FB"/>
    <w:rsid w:val="000C02CB"/>
    <w:rsid w:val="000C06D5"/>
    <w:rsid w:val="000C0EC0"/>
    <w:rsid w:val="000C10D7"/>
    <w:rsid w:val="000C1226"/>
    <w:rsid w:val="000C12CD"/>
    <w:rsid w:val="000C1CE1"/>
    <w:rsid w:val="000C26E9"/>
    <w:rsid w:val="000C3FAC"/>
    <w:rsid w:val="000C46BD"/>
    <w:rsid w:val="000C492D"/>
    <w:rsid w:val="000C4AEF"/>
    <w:rsid w:val="000C5EB4"/>
    <w:rsid w:val="000C63AE"/>
    <w:rsid w:val="000C6C97"/>
    <w:rsid w:val="000C73CB"/>
    <w:rsid w:val="000D0557"/>
    <w:rsid w:val="000D072F"/>
    <w:rsid w:val="000D1197"/>
    <w:rsid w:val="000D15E0"/>
    <w:rsid w:val="000D1712"/>
    <w:rsid w:val="000D1DD6"/>
    <w:rsid w:val="000D2667"/>
    <w:rsid w:val="000D298C"/>
    <w:rsid w:val="000D38C6"/>
    <w:rsid w:val="000D3C35"/>
    <w:rsid w:val="000D4877"/>
    <w:rsid w:val="000D6EF7"/>
    <w:rsid w:val="000D70B3"/>
    <w:rsid w:val="000D7948"/>
    <w:rsid w:val="000E1712"/>
    <w:rsid w:val="000E2EDA"/>
    <w:rsid w:val="000E4BB9"/>
    <w:rsid w:val="000E6846"/>
    <w:rsid w:val="000E6C33"/>
    <w:rsid w:val="000E778F"/>
    <w:rsid w:val="000E7EF0"/>
    <w:rsid w:val="000F15B4"/>
    <w:rsid w:val="000F15CC"/>
    <w:rsid w:val="000F1EFE"/>
    <w:rsid w:val="000F38D8"/>
    <w:rsid w:val="000F3C64"/>
    <w:rsid w:val="000F3E6C"/>
    <w:rsid w:val="000F40BA"/>
    <w:rsid w:val="000F5690"/>
    <w:rsid w:val="000F65A7"/>
    <w:rsid w:val="000F7392"/>
    <w:rsid w:val="000F7A23"/>
    <w:rsid w:val="0010081D"/>
    <w:rsid w:val="00101FA5"/>
    <w:rsid w:val="001028F3"/>
    <w:rsid w:val="00102FB3"/>
    <w:rsid w:val="001067BC"/>
    <w:rsid w:val="001077FE"/>
    <w:rsid w:val="00107B0A"/>
    <w:rsid w:val="00111A37"/>
    <w:rsid w:val="00111E23"/>
    <w:rsid w:val="00112D34"/>
    <w:rsid w:val="00114324"/>
    <w:rsid w:val="00122625"/>
    <w:rsid w:val="00122A67"/>
    <w:rsid w:val="00123B34"/>
    <w:rsid w:val="0012416D"/>
    <w:rsid w:val="00125A69"/>
    <w:rsid w:val="00130345"/>
    <w:rsid w:val="00130E9F"/>
    <w:rsid w:val="00130FED"/>
    <w:rsid w:val="0013125D"/>
    <w:rsid w:val="00133B2D"/>
    <w:rsid w:val="00134C1C"/>
    <w:rsid w:val="00134F4D"/>
    <w:rsid w:val="00135BE3"/>
    <w:rsid w:val="00135F53"/>
    <w:rsid w:val="00136D09"/>
    <w:rsid w:val="001377E6"/>
    <w:rsid w:val="001405A4"/>
    <w:rsid w:val="00142039"/>
    <w:rsid w:val="00143AD0"/>
    <w:rsid w:val="00144CF3"/>
    <w:rsid w:val="0014525C"/>
    <w:rsid w:val="00145E37"/>
    <w:rsid w:val="00146090"/>
    <w:rsid w:val="001468D2"/>
    <w:rsid w:val="00146AFB"/>
    <w:rsid w:val="00146F29"/>
    <w:rsid w:val="001512E1"/>
    <w:rsid w:val="00152C48"/>
    <w:rsid w:val="00153A4A"/>
    <w:rsid w:val="00153ACF"/>
    <w:rsid w:val="0015441E"/>
    <w:rsid w:val="00155EDE"/>
    <w:rsid w:val="00156261"/>
    <w:rsid w:val="0016041D"/>
    <w:rsid w:val="001612CE"/>
    <w:rsid w:val="00161349"/>
    <w:rsid w:val="001619AD"/>
    <w:rsid w:val="0016292A"/>
    <w:rsid w:val="00163574"/>
    <w:rsid w:val="00163932"/>
    <w:rsid w:val="00165B0B"/>
    <w:rsid w:val="00165C05"/>
    <w:rsid w:val="0016614B"/>
    <w:rsid w:val="00166574"/>
    <w:rsid w:val="00167737"/>
    <w:rsid w:val="00167AC6"/>
    <w:rsid w:val="00167CBC"/>
    <w:rsid w:val="00170980"/>
    <w:rsid w:val="00170CA8"/>
    <w:rsid w:val="001715EB"/>
    <w:rsid w:val="00171DCA"/>
    <w:rsid w:val="001728CF"/>
    <w:rsid w:val="00173B84"/>
    <w:rsid w:val="00173FE1"/>
    <w:rsid w:val="00174386"/>
    <w:rsid w:val="0017555C"/>
    <w:rsid w:val="00175FD1"/>
    <w:rsid w:val="001760F7"/>
    <w:rsid w:val="001771D6"/>
    <w:rsid w:val="001833E8"/>
    <w:rsid w:val="0018402A"/>
    <w:rsid w:val="00184533"/>
    <w:rsid w:val="001856E5"/>
    <w:rsid w:val="001918C4"/>
    <w:rsid w:val="00192AE9"/>
    <w:rsid w:val="00192BDA"/>
    <w:rsid w:val="0019763A"/>
    <w:rsid w:val="00197BDD"/>
    <w:rsid w:val="001A0EC8"/>
    <w:rsid w:val="001A0F7A"/>
    <w:rsid w:val="001A26FA"/>
    <w:rsid w:val="001A42F7"/>
    <w:rsid w:val="001A531C"/>
    <w:rsid w:val="001A5628"/>
    <w:rsid w:val="001A5683"/>
    <w:rsid w:val="001A5F2B"/>
    <w:rsid w:val="001A6ED4"/>
    <w:rsid w:val="001A6FAB"/>
    <w:rsid w:val="001B16F3"/>
    <w:rsid w:val="001B24D1"/>
    <w:rsid w:val="001B270C"/>
    <w:rsid w:val="001B31BC"/>
    <w:rsid w:val="001B326C"/>
    <w:rsid w:val="001B4740"/>
    <w:rsid w:val="001B5CED"/>
    <w:rsid w:val="001B793E"/>
    <w:rsid w:val="001B7C99"/>
    <w:rsid w:val="001C0DDF"/>
    <w:rsid w:val="001C1890"/>
    <w:rsid w:val="001C2657"/>
    <w:rsid w:val="001C32FC"/>
    <w:rsid w:val="001C366B"/>
    <w:rsid w:val="001C445C"/>
    <w:rsid w:val="001C54C9"/>
    <w:rsid w:val="001C562B"/>
    <w:rsid w:val="001C58DF"/>
    <w:rsid w:val="001C692E"/>
    <w:rsid w:val="001C7F00"/>
    <w:rsid w:val="001D11EC"/>
    <w:rsid w:val="001D47D8"/>
    <w:rsid w:val="001D4AA0"/>
    <w:rsid w:val="001D4AFC"/>
    <w:rsid w:val="001D5938"/>
    <w:rsid w:val="001D5BB4"/>
    <w:rsid w:val="001D5D4E"/>
    <w:rsid w:val="001D5E02"/>
    <w:rsid w:val="001D7A78"/>
    <w:rsid w:val="001E036F"/>
    <w:rsid w:val="001E0725"/>
    <w:rsid w:val="001E0E3A"/>
    <w:rsid w:val="001E2F4D"/>
    <w:rsid w:val="001E37B2"/>
    <w:rsid w:val="001E3FD5"/>
    <w:rsid w:val="001E472D"/>
    <w:rsid w:val="001E4E7D"/>
    <w:rsid w:val="001E5A28"/>
    <w:rsid w:val="001E6052"/>
    <w:rsid w:val="001F055E"/>
    <w:rsid w:val="001F0621"/>
    <w:rsid w:val="001F15F5"/>
    <w:rsid w:val="001F1B3E"/>
    <w:rsid w:val="001F2E9A"/>
    <w:rsid w:val="001F3DAE"/>
    <w:rsid w:val="001F6AD3"/>
    <w:rsid w:val="001F7957"/>
    <w:rsid w:val="00200167"/>
    <w:rsid w:val="00200288"/>
    <w:rsid w:val="00200F8D"/>
    <w:rsid w:val="0020138E"/>
    <w:rsid w:val="002013C7"/>
    <w:rsid w:val="00202875"/>
    <w:rsid w:val="0020545A"/>
    <w:rsid w:val="00207777"/>
    <w:rsid w:val="00210242"/>
    <w:rsid w:val="00210607"/>
    <w:rsid w:val="00210EA8"/>
    <w:rsid w:val="00211512"/>
    <w:rsid w:val="00212DA0"/>
    <w:rsid w:val="0021315D"/>
    <w:rsid w:val="00215B1F"/>
    <w:rsid w:val="00215FB7"/>
    <w:rsid w:val="002166E0"/>
    <w:rsid w:val="00216FB5"/>
    <w:rsid w:val="002200A9"/>
    <w:rsid w:val="00222CAF"/>
    <w:rsid w:val="0022352F"/>
    <w:rsid w:val="00224D7F"/>
    <w:rsid w:val="00224DFF"/>
    <w:rsid w:val="002253A6"/>
    <w:rsid w:val="0022596E"/>
    <w:rsid w:val="002265AD"/>
    <w:rsid w:val="00227BF4"/>
    <w:rsid w:val="0023083C"/>
    <w:rsid w:val="00230E2E"/>
    <w:rsid w:val="0023131C"/>
    <w:rsid w:val="00231F85"/>
    <w:rsid w:val="002334FF"/>
    <w:rsid w:val="00233B8C"/>
    <w:rsid w:val="00234789"/>
    <w:rsid w:val="002361C2"/>
    <w:rsid w:val="002362BD"/>
    <w:rsid w:val="00237BB4"/>
    <w:rsid w:val="00237E41"/>
    <w:rsid w:val="00240267"/>
    <w:rsid w:val="00241800"/>
    <w:rsid w:val="00241E5B"/>
    <w:rsid w:val="00247421"/>
    <w:rsid w:val="002475B7"/>
    <w:rsid w:val="002502B2"/>
    <w:rsid w:val="00250849"/>
    <w:rsid w:val="00251602"/>
    <w:rsid w:val="00251FCF"/>
    <w:rsid w:val="00252F2E"/>
    <w:rsid w:val="0025367C"/>
    <w:rsid w:val="0025518D"/>
    <w:rsid w:val="00255D21"/>
    <w:rsid w:val="0026130C"/>
    <w:rsid w:val="002615C2"/>
    <w:rsid w:val="002633A0"/>
    <w:rsid w:val="0026425C"/>
    <w:rsid w:val="00264934"/>
    <w:rsid w:val="002657D5"/>
    <w:rsid w:val="00266994"/>
    <w:rsid w:val="0027033A"/>
    <w:rsid w:val="00270C72"/>
    <w:rsid w:val="002719FD"/>
    <w:rsid w:val="00271E86"/>
    <w:rsid w:val="00273794"/>
    <w:rsid w:val="002755AE"/>
    <w:rsid w:val="002760BA"/>
    <w:rsid w:val="00276C4F"/>
    <w:rsid w:val="00280527"/>
    <w:rsid w:val="0028122B"/>
    <w:rsid w:val="002831EE"/>
    <w:rsid w:val="00283547"/>
    <w:rsid w:val="00283A1F"/>
    <w:rsid w:val="002857A2"/>
    <w:rsid w:val="002874EF"/>
    <w:rsid w:val="002875A1"/>
    <w:rsid w:val="00290BC5"/>
    <w:rsid w:val="002919E4"/>
    <w:rsid w:val="00294A28"/>
    <w:rsid w:val="00294F70"/>
    <w:rsid w:val="00295356"/>
    <w:rsid w:val="00295E85"/>
    <w:rsid w:val="00297857"/>
    <w:rsid w:val="00297F96"/>
    <w:rsid w:val="002A0421"/>
    <w:rsid w:val="002A1398"/>
    <w:rsid w:val="002A248E"/>
    <w:rsid w:val="002A304A"/>
    <w:rsid w:val="002A578E"/>
    <w:rsid w:val="002A7285"/>
    <w:rsid w:val="002A7BD7"/>
    <w:rsid w:val="002B1266"/>
    <w:rsid w:val="002B1B29"/>
    <w:rsid w:val="002B1F54"/>
    <w:rsid w:val="002B27EB"/>
    <w:rsid w:val="002B2FE4"/>
    <w:rsid w:val="002B3538"/>
    <w:rsid w:val="002B4F60"/>
    <w:rsid w:val="002B51D7"/>
    <w:rsid w:val="002B5A12"/>
    <w:rsid w:val="002B5AAD"/>
    <w:rsid w:val="002B7C03"/>
    <w:rsid w:val="002C0806"/>
    <w:rsid w:val="002C339A"/>
    <w:rsid w:val="002C369A"/>
    <w:rsid w:val="002C406B"/>
    <w:rsid w:val="002C5FF5"/>
    <w:rsid w:val="002C634B"/>
    <w:rsid w:val="002C6947"/>
    <w:rsid w:val="002C75F4"/>
    <w:rsid w:val="002D0970"/>
    <w:rsid w:val="002D16D0"/>
    <w:rsid w:val="002D2430"/>
    <w:rsid w:val="002D2A1A"/>
    <w:rsid w:val="002D34FC"/>
    <w:rsid w:val="002D45A9"/>
    <w:rsid w:val="002D52D2"/>
    <w:rsid w:val="002D6CD1"/>
    <w:rsid w:val="002D7B4D"/>
    <w:rsid w:val="002E1841"/>
    <w:rsid w:val="002E3CCF"/>
    <w:rsid w:val="002E5621"/>
    <w:rsid w:val="002E7625"/>
    <w:rsid w:val="002E7B76"/>
    <w:rsid w:val="002F056B"/>
    <w:rsid w:val="002F20FE"/>
    <w:rsid w:val="002F25AF"/>
    <w:rsid w:val="002F3AD2"/>
    <w:rsid w:val="002F7558"/>
    <w:rsid w:val="003006AD"/>
    <w:rsid w:val="00302E15"/>
    <w:rsid w:val="00303521"/>
    <w:rsid w:val="00304B5E"/>
    <w:rsid w:val="003064D3"/>
    <w:rsid w:val="00307C4B"/>
    <w:rsid w:val="003104D5"/>
    <w:rsid w:val="00310C2C"/>
    <w:rsid w:val="00311565"/>
    <w:rsid w:val="00312357"/>
    <w:rsid w:val="003129CB"/>
    <w:rsid w:val="003130DA"/>
    <w:rsid w:val="00313353"/>
    <w:rsid w:val="003139A4"/>
    <w:rsid w:val="00314F5C"/>
    <w:rsid w:val="0031600D"/>
    <w:rsid w:val="0031650A"/>
    <w:rsid w:val="0031669B"/>
    <w:rsid w:val="00316807"/>
    <w:rsid w:val="00317789"/>
    <w:rsid w:val="003206B2"/>
    <w:rsid w:val="0032289A"/>
    <w:rsid w:val="0032293D"/>
    <w:rsid w:val="00323630"/>
    <w:rsid w:val="0032365B"/>
    <w:rsid w:val="0032474A"/>
    <w:rsid w:val="00325988"/>
    <w:rsid w:val="00326AD9"/>
    <w:rsid w:val="00327132"/>
    <w:rsid w:val="003305C6"/>
    <w:rsid w:val="003311DE"/>
    <w:rsid w:val="00332265"/>
    <w:rsid w:val="00332A68"/>
    <w:rsid w:val="00333C74"/>
    <w:rsid w:val="0033435B"/>
    <w:rsid w:val="003346BB"/>
    <w:rsid w:val="003366B3"/>
    <w:rsid w:val="00336EFB"/>
    <w:rsid w:val="00341096"/>
    <w:rsid w:val="003419F1"/>
    <w:rsid w:val="00342CF2"/>
    <w:rsid w:val="00342FC2"/>
    <w:rsid w:val="0034401C"/>
    <w:rsid w:val="00344096"/>
    <w:rsid w:val="003447F3"/>
    <w:rsid w:val="00344C10"/>
    <w:rsid w:val="003502D1"/>
    <w:rsid w:val="003506C4"/>
    <w:rsid w:val="0035182C"/>
    <w:rsid w:val="00351EE4"/>
    <w:rsid w:val="00353917"/>
    <w:rsid w:val="003550A1"/>
    <w:rsid w:val="00356534"/>
    <w:rsid w:val="00356807"/>
    <w:rsid w:val="00360B10"/>
    <w:rsid w:val="00360BC3"/>
    <w:rsid w:val="00360D01"/>
    <w:rsid w:val="003616D0"/>
    <w:rsid w:val="00362066"/>
    <w:rsid w:val="00362D8B"/>
    <w:rsid w:val="0036556F"/>
    <w:rsid w:val="003665A4"/>
    <w:rsid w:val="00367C71"/>
    <w:rsid w:val="0037037D"/>
    <w:rsid w:val="003704B6"/>
    <w:rsid w:val="00372D56"/>
    <w:rsid w:val="00372FB5"/>
    <w:rsid w:val="00373B9F"/>
    <w:rsid w:val="0037572D"/>
    <w:rsid w:val="003776E7"/>
    <w:rsid w:val="0038015C"/>
    <w:rsid w:val="00382587"/>
    <w:rsid w:val="0038290F"/>
    <w:rsid w:val="00385F3E"/>
    <w:rsid w:val="003865F4"/>
    <w:rsid w:val="00387BD0"/>
    <w:rsid w:val="00390818"/>
    <w:rsid w:val="00390A82"/>
    <w:rsid w:val="00391F2E"/>
    <w:rsid w:val="003927D7"/>
    <w:rsid w:val="00394E20"/>
    <w:rsid w:val="003956AB"/>
    <w:rsid w:val="00396856"/>
    <w:rsid w:val="00396F47"/>
    <w:rsid w:val="00397746"/>
    <w:rsid w:val="00397E6F"/>
    <w:rsid w:val="003A0AFA"/>
    <w:rsid w:val="003A1146"/>
    <w:rsid w:val="003A1748"/>
    <w:rsid w:val="003A234F"/>
    <w:rsid w:val="003A2DD6"/>
    <w:rsid w:val="003A3A61"/>
    <w:rsid w:val="003A47BA"/>
    <w:rsid w:val="003A5237"/>
    <w:rsid w:val="003A5594"/>
    <w:rsid w:val="003A5EF2"/>
    <w:rsid w:val="003A6E9D"/>
    <w:rsid w:val="003B0DF2"/>
    <w:rsid w:val="003B1B96"/>
    <w:rsid w:val="003B3A6F"/>
    <w:rsid w:val="003B4B79"/>
    <w:rsid w:val="003B56A9"/>
    <w:rsid w:val="003B67EE"/>
    <w:rsid w:val="003B6883"/>
    <w:rsid w:val="003B7502"/>
    <w:rsid w:val="003B7D2A"/>
    <w:rsid w:val="003C0331"/>
    <w:rsid w:val="003C2173"/>
    <w:rsid w:val="003C35EE"/>
    <w:rsid w:val="003C58CA"/>
    <w:rsid w:val="003C664A"/>
    <w:rsid w:val="003C7DD5"/>
    <w:rsid w:val="003D1798"/>
    <w:rsid w:val="003D200B"/>
    <w:rsid w:val="003D50A0"/>
    <w:rsid w:val="003D5B7B"/>
    <w:rsid w:val="003D65F2"/>
    <w:rsid w:val="003D749B"/>
    <w:rsid w:val="003D7868"/>
    <w:rsid w:val="003D7F64"/>
    <w:rsid w:val="003E098F"/>
    <w:rsid w:val="003E0F74"/>
    <w:rsid w:val="003E13E8"/>
    <w:rsid w:val="003E1FAE"/>
    <w:rsid w:val="003E2248"/>
    <w:rsid w:val="003E29E9"/>
    <w:rsid w:val="003E2BB2"/>
    <w:rsid w:val="003E3A3B"/>
    <w:rsid w:val="003E3B73"/>
    <w:rsid w:val="003E3F54"/>
    <w:rsid w:val="003E7F34"/>
    <w:rsid w:val="003F01BD"/>
    <w:rsid w:val="003F139C"/>
    <w:rsid w:val="003F430C"/>
    <w:rsid w:val="003F4AB2"/>
    <w:rsid w:val="003F532C"/>
    <w:rsid w:val="003F5DEB"/>
    <w:rsid w:val="00401633"/>
    <w:rsid w:val="00401CC6"/>
    <w:rsid w:val="00401E7D"/>
    <w:rsid w:val="004024F5"/>
    <w:rsid w:val="004027F5"/>
    <w:rsid w:val="004041CF"/>
    <w:rsid w:val="00405A29"/>
    <w:rsid w:val="00407F8F"/>
    <w:rsid w:val="004136A7"/>
    <w:rsid w:val="004139AE"/>
    <w:rsid w:val="004157B2"/>
    <w:rsid w:val="004161CE"/>
    <w:rsid w:val="00416711"/>
    <w:rsid w:val="00420607"/>
    <w:rsid w:val="0042238A"/>
    <w:rsid w:val="0042309C"/>
    <w:rsid w:val="00423603"/>
    <w:rsid w:val="004255BB"/>
    <w:rsid w:val="00425BA5"/>
    <w:rsid w:val="00425FB1"/>
    <w:rsid w:val="00426589"/>
    <w:rsid w:val="00426B8C"/>
    <w:rsid w:val="0042752C"/>
    <w:rsid w:val="004276BD"/>
    <w:rsid w:val="00430BB2"/>
    <w:rsid w:val="004312E1"/>
    <w:rsid w:val="004314E4"/>
    <w:rsid w:val="004316C4"/>
    <w:rsid w:val="004318A7"/>
    <w:rsid w:val="00431A19"/>
    <w:rsid w:val="00431BC6"/>
    <w:rsid w:val="004325C9"/>
    <w:rsid w:val="00432AAB"/>
    <w:rsid w:val="00432FD1"/>
    <w:rsid w:val="004341B8"/>
    <w:rsid w:val="0043489C"/>
    <w:rsid w:val="004360B1"/>
    <w:rsid w:val="0043701F"/>
    <w:rsid w:val="0043752B"/>
    <w:rsid w:val="004378A3"/>
    <w:rsid w:val="004400B7"/>
    <w:rsid w:val="004400F3"/>
    <w:rsid w:val="0044064C"/>
    <w:rsid w:val="00440C9D"/>
    <w:rsid w:val="00441BCB"/>
    <w:rsid w:val="00443C4F"/>
    <w:rsid w:val="004449D2"/>
    <w:rsid w:val="00444D4A"/>
    <w:rsid w:val="00445C59"/>
    <w:rsid w:val="00446703"/>
    <w:rsid w:val="0044691E"/>
    <w:rsid w:val="004527E6"/>
    <w:rsid w:val="0045633F"/>
    <w:rsid w:val="00457722"/>
    <w:rsid w:val="004605CB"/>
    <w:rsid w:val="00462C84"/>
    <w:rsid w:val="00463553"/>
    <w:rsid w:val="00465C1C"/>
    <w:rsid w:val="00467EEA"/>
    <w:rsid w:val="004723FF"/>
    <w:rsid w:val="00472433"/>
    <w:rsid w:val="0047388C"/>
    <w:rsid w:val="00474F8D"/>
    <w:rsid w:val="004757E7"/>
    <w:rsid w:val="00476895"/>
    <w:rsid w:val="00477CB9"/>
    <w:rsid w:val="0048087A"/>
    <w:rsid w:val="00480D11"/>
    <w:rsid w:val="00481682"/>
    <w:rsid w:val="00482661"/>
    <w:rsid w:val="00482E60"/>
    <w:rsid w:val="00483DFF"/>
    <w:rsid w:val="0048446C"/>
    <w:rsid w:val="00484EAB"/>
    <w:rsid w:val="004857A8"/>
    <w:rsid w:val="0048699D"/>
    <w:rsid w:val="00486A81"/>
    <w:rsid w:val="004870C1"/>
    <w:rsid w:val="0049162B"/>
    <w:rsid w:val="004919D8"/>
    <w:rsid w:val="00491A75"/>
    <w:rsid w:val="00491E70"/>
    <w:rsid w:val="00491F89"/>
    <w:rsid w:val="0049356D"/>
    <w:rsid w:val="004935F3"/>
    <w:rsid w:val="00494331"/>
    <w:rsid w:val="00495331"/>
    <w:rsid w:val="00496640"/>
    <w:rsid w:val="004966BC"/>
    <w:rsid w:val="004969E2"/>
    <w:rsid w:val="004A0A85"/>
    <w:rsid w:val="004A0F35"/>
    <w:rsid w:val="004A10CD"/>
    <w:rsid w:val="004A1110"/>
    <w:rsid w:val="004A16FA"/>
    <w:rsid w:val="004A29BE"/>
    <w:rsid w:val="004A3CC3"/>
    <w:rsid w:val="004A48CC"/>
    <w:rsid w:val="004A4F92"/>
    <w:rsid w:val="004A51B0"/>
    <w:rsid w:val="004A53E1"/>
    <w:rsid w:val="004A75DE"/>
    <w:rsid w:val="004A7AD0"/>
    <w:rsid w:val="004A7C60"/>
    <w:rsid w:val="004B0721"/>
    <w:rsid w:val="004B093B"/>
    <w:rsid w:val="004B0DEC"/>
    <w:rsid w:val="004B16E8"/>
    <w:rsid w:val="004B2FF4"/>
    <w:rsid w:val="004B5A1D"/>
    <w:rsid w:val="004B5E97"/>
    <w:rsid w:val="004B699A"/>
    <w:rsid w:val="004B69F4"/>
    <w:rsid w:val="004B714E"/>
    <w:rsid w:val="004B724F"/>
    <w:rsid w:val="004C0559"/>
    <w:rsid w:val="004C13A3"/>
    <w:rsid w:val="004C173D"/>
    <w:rsid w:val="004C17C6"/>
    <w:rsid w:val="004C1906"/>
    <w:rsid w:val="004C2043"/>
    <w:rsid w:val="004C35AE"/>
    <w:rsid w:val="004C56EF"/>
    <w:rsid w:val="004C5732"/>
    <w:rsid w:val="004C7EB5"/>
    <w:rsid w:val="004D03B3"/>
    <w:rsid w:val="004D0B52"/>
    <w:rsid w:val="004D1073"/>
    <w:rsid w:val="004D2447"/>
    <w:rsid w:val="004D253B"/>
    <w:rsid w:val="004D28A5"/>
    <w:rsid w:val="004D376B"/>
    <w:rsid w:val="004D55B8"/>
    <w:rsid w:val="004D6F24"/>
    <w:rsid w:val="004D7116"/>
    <w:rsid w:val="004E0CBC"/>
    <w:rsid w:val="004E1AEB"/>
    <w:rsid w:val="004E2C5B"/>
    <w:rsid w:val="004E2E49"/>
    <w:rsid w:val="004E3520"/>
    <w:rsid w:val="004E61E0"/>
    <w:rsid w:val="004E664C"/>
    <w:rsid w:val="004E7170"/>
    <w:rsid w:val="004E737E"/>
    <w:rsid w:val="004E7785"/>
    <w:rsid w:val="004E7BEA"/>
    <w:rsid w:val="004F039D"/>
    <w:rsid w:val="004F3E54"/>
    <w:rsid w:val="004F401E"/>
    <w:rsid w:val="004F4348"/>
    <w:rsid w:val="004F4C2F"/>
    <w:rsid w:val="004F5A8C"/>
    <w:rsid w:val="004F5A99"/>
    <w:rsid w:val="004F672F"/>
    <w:rsid w:val="004F6C35"/>
    <w:rsid w:val="004F7897"/>
    <w:rsid w:val="005013B4"/>
    <w:rsid w:val="00502A4C"/>
    <w:rsid w:val="00502D70"/>
    <w:rsid w:val="00503608"/>
    <w:rsid w:val="00503F55"/>
    <w:rsid w:val="00504533"/>
    <w:rsid w:val="0050523A"/>
    <w:rsid w:val="0050614B"/>
    <w:rsid w:val="00506827"/>
    <w:rsid w:val="00507AE5"/>
    <w:rsid w:val="00512A84"/>
    <w:rsid w:val="005143A6"/>
    <w:rsid w:val="0051491D"/>
    <w:rsid w:val="00515731"/>
    <w:rsid w:val="00517F38"/>
    <w:rsid w:val="005210A3"/>
    <w:rsid w:val="0052235B"/>
    <w:rsid w:val="00523A59"/>
    <w:rsid w:val="00523AB2"/>
    <w:rsid w:val="00524F28"/>
    <w:rsid w:val="005252EE"/>
    <w:rsid w:val="0052711E"/>
    <w:rsid w:val="0052723C"/>
    <w:rsid w:val="0053136A"/>
    <w:rsid w:val="005313E0"/>
    <w:rsid w:val="00531A25"/>
    <w:rsid w:val="00534BC4"/>
    <w:rsid w:val="005353C8"/>
    <w:rsid w:val="00536A69"/>
    <w:rsid w:val="00536D8C"/>
    <w:rsid w:val="005407D3"/>
    <w:rsid w:val="00540980"/>
    <w:rsid w:val="00540FD6"/>
    <w:rsid w:val="00541870"/>
    <w:rsid w:val="005422DD"/>
    <w:rsid w:val="00542BD4"/>
    <w:rsid w:val="005430D8"/>
    <w:rsid w:val="005437FF"/>
    <w:rsid w:val="00543C06"/>
    <w:rsid w:val="005501A3"/>
    <w:rsid w:val="005513D5"/>
    <w:rsid w:val="005514D3"/>
    <w:rsid w:val="00554699"/>
    <w:rsid w:val="00554704"/>
    <w:rsid w:val="00554886"/>
    <w:rsid w:val="005554A5"/>
    <w:rsid w:val="005556D6"/>
    <w:rsid w:val="00556356"/>
    <w:rsid w:val="00556F5E"/>
    <w:rsid w:val="00557459"/>
    <w:rsid w:val="00560F6B"/>
    <w:rsid w:val="0056178F"/>
    <w:rsid w:val="005655F2"/>
    <w:rsid w:val="00565F2D"/>
    <w:rsid w:val="00565F92"/>
    <w:rsid w:val="005666BA"/>
    <w:rsid w:val="005670B0"/>
    <w:rsid w:val="005708A5"/>
    <w:rsid w:val="00570EA3"/>
    <w:rsid w:val="00570FE5"/>
    <w:rsid w:val="00571B14"/>
    <w:rsid w:val="0057205C"/>
    <w:rsid w:val="0057350F"/>
    <w:rsid w:val="005744DE"/>
    <w:rsid w:val="00574E57"/>
    <w:rsid w:val="00576B52"/>
    <w:rsid w:val="00577F1C"/>
    <w:rsid w:val="00580289"/>
    <w:rsid w:val="00583656"/>
    <w:rsid w:val="0058383B"/>
    <w:rsid w:val="005839FA"/>
    <w:rsid w:val="00585232"/>
    <w:rsid w:val="0058785F"/>
    <w:rsid w:val="00591E52"/>
    <w:rsid w:val="00592207"/>
    <w:rsid w:val="0059265F"/>
    <w:rsid w:val="00592DB0"/>
    <w:rsid w:val="00593CC7"/>
    <w:rsid w:val="0059410F"/>
    <w:rsid w:val="005944C6"/>
    <w:rsid w:val="00594E61"/>
    <w:rsid w:val="00595493"/>
    <w:rsid w:val="0059579E"/>
    <w:rsid w:val="0059625F"/>
    <w:rsid w:val="00596A61"/>
    <w:rsid w:val="005975AC"/>
    <w:rsid w:val="005A1180"/>
    <w:rsid w:val="005A1B39"/>
    <w:rsid w:val="005A2219"/>
    <w:rsid w:val="005A2295"/>
    <w:rsid w:val="005A273D"/>
    <w:rsid w:val="005A38A4"/>
    <w:rsid w:val="005A3AD4"/>
    <w:rsid w:val="005A3E05"/>
    <w:rsid w:val="005A46A7"/>
    <w:rsid w:val="005A4C4B"/>
    <w:rsid w:val="005A5628"/>
    <w:rsid w:val="005A5E9A"/>
    <w:rsid w:val="005A65A1"/>
    <w:rsid w:val="005A6A6C"/>
    <w:rsid w:val="005A6BFC"/>
    <w:rsid w:val="005A6E45"/>
    <w:rsid w:val="005B05CC"/>
    <w:rsid w:val="005B0975"/>
    <w:rsid w:val="005B0DD3"/>
    <w:rsid w:val="005B11A5"/>
    <w:rsid w:val="005B1555"/>
    <w:rsid w:val="005B1A7B"/>
    <w:rsid w:val="005B3F57"/>
    <w:rsid w:val="005B4802"/>
    <w:rsid w:val="005B48C4"/>
    <w:rsid w:val="005B56F6"/>
    <w:rsid w:val="005B5888"/>
    <w:rsid w:val="005B5D9D"/>
    <w:rsid w:val="005B646D"/>
    <w:rsid w:val="005B65D9"/>
    <w:rsid w:val="005B7304"/>
    <w:rsid w:val="005B7884"/>
    <w:rsid w:val="005C01B9"/>
    <w:rsid w:val="005C024C"/>
    <w:rsid w:val="005C0F01"/>
    <w:rsid w:val="005C1B5B"/>
    <w:rsid w:val="005C2979"/>
    <w:rsid w:val="005C2E4A"/>
    <w:rsid w:val="005C3557"/>
    <w:rsid w:val="005C5257"/>
    <w:rsid w:val="005C5870"/>
    <w:rsid w:val="005C5C93"/>
    <w:rsid w:val="005C76C5"/>
    <w:rsid w:val="005D4197"/>
    <w:rsid w:val="005D45B1"/>
    <w:rsid w:val="005D45C2"/>
    <w:rsid w:val="005D4BC4"/>
    <w:rsid w:val="005D5FCB"/>
    <w:rsid w:val="005D7516"/>
    <w:rsid w:val="005D7C6A"/>
    <w:rsid w:val="005E002D"/>
    <w:rsid w:val="005E10E2"/>
    <w:rsid w:val="005E1333"/>
    <w:rsid w:val="005E5937"/>
    <w:rsid w:val="005E5E72"/>
    <w:rsid w:val="005E622F"/>
    <w:rsid w:val="005E632A"/>
    <w:rsid w:val="005E647E"/>
    <w:rsid w:val="005E6D7C"/>
    <w:rsid w:val="005E7F3C"/>
    <w:rsid w:val="005F00D2"/>
    <w:rsid w:val="005F515F"/>
    <w:rsid w:val="005F5F74"/>
    <w:rsid w:val="005F752E"/>
    <w:rsid w:val="00602296"/>
    <w:rsid w:val="0060342E"/>
    <w:rsid w:val="00603AA0"/>
    <w:rsid w:val="0060444E"/>
    <w:rsid w:val="00606986"/>
    <w:rsid w:val="00606A67"/>
    <w:rsid w:val="00607A68"/>
    <w:rsid w:val="0061094D"/>
    <w:rsid w:val="006122DF"/>
    <w:rsid w:val="0061252C"/>
    <w:rsid w:val="00614DE8"/>
    <w:rsid w:val="00616E0E"/>
    <w:rsid w:val="00620528"/>
    <w:rsid w:val="00620608"/>
    <w:rsid w:val="00620657"/>
    <w:rsid w:val="006206BA"/>
    <w:rsid w:val="0062160B"/>
    <w:rsid w:val="006223DD"/>
    <w:rsid w:val="0062267A"/>
    <w:rsid w:val="00623687"/>
    <w:rsid w:val="00623819"/>
    <w:rsid w:val="00623C02"/>
    <w:rsid w:val="00624672"/>
    <w:rsid w:val="00625F9D"/>
    <w:rsid w:val="00627916"/>
    <w:rsid w:val="00627CE0"/>
    <w:rsid w:val="006303CD"/>
    <w:rsid w:val="00631333"/>
    <w:rsid w:val="00634C9F"/>
    <w:rsid w:val="00636B9E"/>
    <w:rsid w:val="00637562"/>
    <w:rsid w:val="0064121D"/>
    <w:rsid w:val="006437B4"/>
    <w:rsid w:val="00643A4F"/>
    <w:rsid w:val="006446F4"/>
    <w:rsid w:val="00645897"/>
    <w:rsid w:val="00645AEA"/>
    <w:rsid w:val="0064765D"/>
    <w:rsid w:val="006511AF"/>
    <w:rsid w:val="006514A0"/>
    <w:rsid w:val="006536AA"/>
    <w:rsid w:val="00653848"/>
    <w:rsid w:val="006547B8"/>
    <w:rsid w:val="00654A17"/>
    <w:rsid w:val="00656F93"/>
    <w:rsid w:val="00662707"/>
    <w:rsid w:val="006641BB"/>
    <w:rsid w:val="0066463E"/>
    <w:rsid w:val="0066642B"/>
    <w:rsid w:val="00667FD1"/>
    <w:rsid w:val="00671F74"/>
    <w:rsid w:val="006724C8"/>
    <w:rsid w:val="0067288F"/>
    <w:rsid w:val="00674C95"/>
    <w:rsid w:val="006757E1"/>
    <w:rsid w:val="006763A4"/>
    <w:rsid w:val="00676631"/>
    <w:rsid w:val="00676880"/>
    <w:rsid w:val="00677F08"/>
    <w:rsid w:val="006806D3"/>
    <w:rsid w:val="00684C36"/>
    <w:rsid w:val="00685933"/>
    <w:rsid w:val="006873DF"/>
    <w:rsid w:val="00687969"/>
    <w:rsid w:val="006923D9"/>
    <w:rsid w:val="00693628"/>
    <w:rsid w:val="00693842"/>
    <w:rsid w:val="00693BF7"/>
    <w:rsid w:val="00694CF3"/>
    <w:rsid w:val="006957E9"/>
    <w:rsid w:val="006960B2"/>
    <w:rsid w:val="00696ED8"/>
    <w:rsid w:val="00696EE0"/>
    <w:rsid w:val="006973F8"/>
    <w:rsid w:val="006A1BD5"/>
    <w:rsid w:val="006A2607"/>
    <w:rsid w:val="006A3114"/>
    <w:rsid w:val="006A5FBA"/>
    <w:rsid w:val="006A7A5C"/>
    <w:rsid w:val="006B0891"/>
    <w:rsid w:val="006B0FA8"/>
    <w:rsid w:val="006B1BD6"/>
    <w:rsid w:val="006B26CE"/>
    <w:rsid w:val="006B7876"/>
    <w:rsid w:val="006B78AE"/>
    <w:rsid w:val="006B7CE6"/>
    <w:rsid w:val="006B7FA9"/>
    <w:rsid w:val="006C04CB"/>
    <w:rsid w:val="006C0508"/>
    <w:rsid w:val="006C2997"/>
    <w:rsid w:val="006C2C39"/>
    <w:rsid w:val="006C3755"/>
    <w:rsid w:val="006C4853"/>
    <w:rsid w:val="006C4F4A"/>
    <w:rsid w:val="006C51B9"/>
    <w:rsid w:val="006C5CF8"/>
    <w:rsid w:val="006C603E"/>
    <w:rsid w:val="006D0963"/>
    <w:rsid w:val="006D3441"/>
    <w:rsid w:val="006D358C"/>
    <w:rsid w:val="006D4E41"/>
    <w:rsid w:val="006D5743"/>
    <w:rsid w:val="006D5D7F"/>
    <w:rsid w:val="006D6CE9"/>
    <w:rsid w:val="006E036C"/>
    <w:rsid w:val="006E1345"/>
    <w:rsid w:val="006E3A85"/>
    <w:rsid w:val="006E3DA7"/>
    <w:rsid w:val="006E418B"/>
    <w:rsid w:val="006E4A69"/>
    <w:rsid w:val="006E5D9A"/>
    <w:rsid w:val="006E7644"/>
    <w:rsid w:val="006F14B2"/>
    <w:rsid w:val="006F205B"/>
    <w:rsid w:val="006F3800"/>
    <w:rsid w:val="006F3AE3"/>
    <w:rsid w:val="006F44A9"/>
    <w:rsid w:val="006F509D"/>
    <w:rsid w:val="006F699D"/>
    <w:rsid w:val="0070015A"/>
    <w:rsid w:val="007004F8"/>
    <w:rsid w:val="00700524"/>
    <w:rsid w:val="007006BF"/>
    <w:rsid w:val="007007FD"/>
    <w:rsid w:val="0070149D"/>
    <w:rsid w:val="00703D5E"/>
    <w:rsid w:val="007046DB"/>
    <w:rsid w:val="00706889"/>
    <w:rsid w:val="00707A47"/>
    <w:rsid w:val="00713BCE"/>
    <w:rsid w:val="00714FE8"/>
    <w:rsid w:val="00715576"/>
    <w:rsid w:val="00716AD0"/>
    <w:rsid w:val="00717E25"/>
    <w:rsid w:val="007208C7"/>
    <w:rsid w:val="00721696"/>
    <w:rsid w:val="00725C2A"/>
    <w:rsid w:val="00726E4F"/>
    <w:rsid w:val="00727095"/>
    <w:rsid w:val="007270C9"/>
    <w:rsid w:val="00727843"/>
    <w:rsid w:val="00730E1D"/>
    <w:rsid w:val="00732CE3"/>
    <w:rsid w:val="00732DE0"/>
    <w:rsid w:val="007341BD"/>
    <w:rsid w:val="007347A1"/>
    <w:rsid w:val="00734A6B"/>
    <w:rsid w:val="00735AC5"/>
    <w:rsid w:val="00735BDA"/>
    <w:rsid w:val="00736571"/>
    <w:rsid w:val="00736908"/>
    <w:rsid w:val="00736FAA"/>
    <w:rsid w:val="007372D8"/>
    <w:rsid w:val="007379A1"/>
    <w:rsid w:val="0074069B"/>
    <w:rsid w:val="00740DA3"/>
    <w:rsid w:val="00740EB8"/>
    <w:rsid w:val="00741837"/>
    <w:rsid w:val="0074376B"/>
    <w:rsid w:val="00744016"/>
    <w:rsid w:val="00744FD8"/>
    <w:rsid w:val="007470BB"/>
    <w:rsid w:val="00747ACE"/>
    <w:rsid w:val="00747F40"/>
    <w:rsid w:val="00750F47"/>
    <w:rsid w:val="00751BC2"/>
    <w:rsid w:val="00753F85"/>
    <w:rsid w:val="00755154"/>
    <w:rsid w:val="00757409"/>
    <w:rsid w:val="00757858"/>
    <w:rsid w:val="007579CC"/>
    <w:rsid w:val="00757D8E"/>
    <w:rsid w:val="0076025D"/>
    <w:rsid w:val="007602EA"/>
    <w:rsid w:val="0076038F"/>
    <w:rsid w:val="00760C2A"/>
    <w:rsid w:val="00760DF2"/>
    <w:rsid w:val="00761139"/>
    <w:rsid w:val="00761812"/>
    <w:rsid w:val="00761A5F"/>
    <w:rsid w:val="00761C6D"/>
    <w:rsid w:val="00761FD4"/>
    <w:rsid w:val="00762EBA"/>
    <w:rsid w:val="007662CF"/>
    <w:rsid w:val="0077069B"/>
    <w:rsid w:val="00771793"/>
    <w:rsid w:val="00772B14"/>
    <w:rsid w:val="0077307A"/>
    <w:rsid w:val="00773FC9"/>
    <w:rsid w:val="00776F7A"/>
    <w:rsid w:val="007776D9"/>
    <w:rsid w:val="007779E6"/>
    <w:rsid w:val="007809F5"/>
    <w:rsid w:val="00781D57"/>
    <w:rsid w:val="00781E94"/>
    <w:rsid w:val="00783287"/>
    <w:rsid w:val="0078391C"/>
    <w:rsid w:val="007844FA"/>
    <w:rsid w:val="007869B9"/>
    <w:rsid w:val="00786FB4"/>
    <w:rsid w:val="0078751C"/>
    <w:rsid w:val="00787999"/>
    <w:rsid w:val="00787BEF"/>
    <w:rsid w:val="00787F47"/>
    <w:rsid w:val="007903D8"/>
    <w:rsid w:val="00792C79"/>
    <w:rsid w:val="00792DF6"/>
    <w:rsid w:val="0079304F"/>
    <w:rsid w:val="0079345E"/>
    <w:rsid w:val="00795615"/>
    <w:rsid w:val="00795C57"/>
    <w:rsid w:val="0079758B"/>
    <w:rsid w:val="00797FB7"/>
    <w:rsid w:val="007A059B"/>
    <w:rsid w:val="007A0797"/>
    <w:rsid w:val="007A07A5"/>
    <w:rsid w:val="007A16FF"/>
    <w:rsid w:val="007A2373"/>
    <w:rsid w:val="007A29B9"/>
    <w:rsid w:val="007A6E15"/>
    <w:rsid w:val="007A701A"/>
    <w:rsid w:val="007A73D1"/>
    <w:rsid w:val="007B2541"/>
    <w:rsid w:val="007B29EA"/>
    <w:rsid w:val="007B37B4"/>
    <w:rsid w:val="007B3A74"/>
    <w:rsid w:val="007B79CF"/>
    <w:rsid w:val="007C0433"/>
    <w:rsid w:val="007C238C"/>
    <w:rsid w:val="007C26AA"/>
    <w:rsid w:val="007C2A7D"/>
    <w:rsid w:val="007C392D"/>
    <w:rsid w:val="007C5E28"/>
    <w:rsid w:val="007C5E55"/>
    <w:rsid w:val="007C63F2"/>
    <w:rsid w:val="007C712A"/>
    <w:rsid w:val="007C79A3"/>
    <w:rsid w:val="007C7A88"/>
    <w:rsid w:val="007D0046"/>
    <w:rsid w:val="007D04C3"/>
    <w:rsid w:val="007D054B"/>
    <w:rsid w:val="007D0C39"/>
    <w:rsid w:val="007D399E"/>
    <w:rsid w:val="007D3ED1"/>
    <w:rsid w:val="007D43BA"/>
    <w:rsid w:val="007D49B0"/>
    <w:rsid w:val="007D5561"/>
    <w:rsid w:val="007D5E50"/>
    <w:rsid w:val="007D743A"/>
    <w:rsid w:val="007E02CC"/>
    <w:rsid w:val="007E14C1"/>
    <w:rsid w:val="007E230F"/>
    <w:rsid w:val="007E34D9"/>
    <w:rsid w:val="007E37EA"/>
    <w:rsid w:val="007E429E"/>
    <w:rsid w:val="007E4632"/>
    <w:rsid w:val="007E4B2C"/>
    <w:rsid w:val="007E4CBF"/>
    <w:rsid w:val="007E4CD2"/>
    <w:rsid w:val="007E5D07"/>
    <w:rsid w:val="007E6350"/>
    <w:rsid w:val="007F0055"/>
    <w:rsid w:val="007F02B6"/>
    <w:rsid w:val="007F0699"/>
    <w:rsid w:val="007F0F8D"/>
    <w:rsid w:val="007F2AB8"/>
    <w:rsid w:val="007F2C44"/>
    <w:rsid w:val="007F37DB"/>
    <w:rsid w:val="007F41FD"/>
    <w:rsid w:val="007F6075"/>
    <w:rsid w:val="007F6D96"/>
    <w:rsid w:val="00800524"/>
    <w:rsid w:val="00800780"/>
    <w:rsid w:val="00800AB3"/>
    <w:rsid w:val="00800ED5"/>
    <w:rsid w:val="00800F8E"/>
    <w:rsid w:val="00802097"/>
    <w:rsid w:val="008032B2"/>
    <w:rsid w:val="00803C85"/>
    <w:rsid w:val="00804445"/>
    <w:rsid w:val="008055B2"/>
    <w:rsid w:val="008058AE"/>
    <w:rsid w:val="00806608"/>
    <w:rsid w:val="00807313"/>
    <w:rsid w:val="008103B6"/>
    <w:rsid w:val="00810E34"/>
    <w:rsid w:val="008114ED"/>
    <w:rsid w:val="00811EE1"/>
    <w:rsid w:val="00812CE4"/>
    <w:rsid w:val="00813A24"/>
    <w:rsid w:val="00813FC0"/>
    <w:rsid w:val="008145E2"/>
    <w:rsid w:val="00814FCB"/>
    <w:rsid w:val="0081549B"/>
    <w:rsid w:val="008169E2"/>
    <w:rsid w:val="008179B0"/>
    <w:rsid w:val="0082376F"/>
    <w:rsid w:val="008239C3"/>
    <w:rsid w:val="00823A72"/>
    <w:rsid w:val="00824483"/>
    <w:rsid w:val="00824B96"/>
    <w:rsid w:val="00824EA1"/>
    <w:rsid w:val="00831091"/>
    <w:rsid w:val="00834726"/>
    <w:rsid w:val="0083574C"/>
    <w:rsid w:val="00835E00"/>
    <w:rsid w:val="0084009C"/>
    <w:rsid w:val="00840678"/>
    <w:rsid w:val="0084222F"/>
    <w:rsid w:val="00844997"/>
    <w:rsid w:val="008458D7"/>
    <w:rsid w:val="008478CF"/>
    <w:rsid w:val="00851E43"/>
    <w:rsid w:val="008533E1"/>
    <w:rsid w:val="00853E43"/>
    <w:rsid w:val="008544F5"/>
    <w:rsid w:val="00856047"/>
    <w:rsid w:val="008566AC"/>
    <w:rsid w:val="00857129"/>
    <w:rsid w:val="008574CC"/>
    <w:rsid w:val="0085762F"/>
    <w:rsid w:val="0085770D"/>
    <w:rsid w:val="00857C95"/>
    <w:rsid w:val="0086110D"/>
    <w:rsid w:val="00861DEA"/>
    <w:rsid w:val="00862E25"/>
    <w:rsid w:val="00864CE9"/>
    <w:rsid w:val="00864D0D"/>
    <w:rsid w:val="008720DA"/>
    <w:rsid w:val="00874E6F"/>
    <w:rsid w:val="008767D8"/>
    <w:rsid w:val="008769A8"/>
    <w:rsid w:val="00876FA6"/>
    <w:rsid w:val="00877121"/>
    <w:rsid w:val="008804B0"/>
    <w:rsid w:val="008810B5"/>
    <w:rsid w:val="0088267E"/>
    <w:rsid w:val="008839CA"/>
    <w:rsid w:val="00883DD3"/>
    <w:rsid w:val="00883F31"/>
    <w:rsid w:val="00886003"/>
    <w:rsid w:val="008872D9"/>
    <w:rsid w:val="008874D1"/>
    <w:rsid w:val="008908A7"/>
    <w:rsid w:val="00891477"/>
    <w:rsid w:val="00892655"/>
    <w:rsid w:val="00893134"/>
    <w:rsid w:val="00893458"/>
    <w:rsid w:val="00894B88"/>
    <w:rsid w:val="00894FD2"/>
    <w:rsid w:val="00895979"/>
    <w:rsid w:val="0089610B"/>
    <w:rsid w:val="00897831"/>
    <w:rsid w:val="008A0E1C"/>
    <w:rsid w:val="008A146B"/>
    <w:rsid w:val="008A261B"/>
    <w:rsid w:val="008A271B"/>
    <w:rsid w:val="008A33E0"/>
    <w:rsid w:val="008A3923"/>
    <w:rsid w:val="008A45F6"/>
    <w:rsid w:val="008A4981"/>
    <w:rsid w:val="008A4B09"/>
    <w:rsid w:val="008A53EA"/>
    <w:rsid w:val="008A69A4"/>
    <w:rsid w:val="008B03DA"/>
    <w:rsid w:val="008B485B"/>
    <w:rsid w:val="008B51B3"/>
    <w:rsid w:val="008B54A0"/>
    <w:rsid w:val="008B5929"/>
    <w:rsid w:val="008B67B1"/>
    <w:rsid w:val="008B7072"/>
    <w:rsid w:val="008B7F03"/>
    <w:rsid w:val="008C1270"/>
    <w:rsid w:val="008C26F3"/>
    <w:rsid w:val="008C3277"/>
    <w:rsid w:val="008C40F2"/>
    <w:rsid w:val="008C4686"/>
    <w:rsid w:val="008C5FC8"/>
    <w:rsid w:val="008C724F"/>
    <w:rsid w:val="008C7698"/>
    <w:rsid w:val="008C7CE7"/>
    <w:rsid w:val="008D0063"/>
    <w:rsid w:val="008D2D2D"/>
    <w:rsid w:val="008D32B9"/>
    <w:rsid w:val="008D34EB"/>
    <w:rsid w:val="008D5349"/>
    <w:rsid w:val="008D5B8C"/>
    <w:rsid w:val="008D7558"/>
    <w:rsid w:val="008D7AA0"/>
    <w:rsid w:val="008D7ED5"/>
    <w:rsid w:val="008E32BE"/>
    <w:rsid w:val="008E33F6"/>
    <w:rsid w:val="008E3CBC"/>
    <w:rsid w:val="008E66C8"/>
    <w:rsid w:val="008E6B85"/>
    <w:rsid w:val="008E746D"/>
    <w:rsid w:val="008F091E"/>
    <w:rsid w:val="008F1440"/>
    <w:rsid w:val="008F6409"/>
    <w:rsid w:val="008F6C2E"/>
    <w:rsid w:val="008F6CFE"/>
    <w:rsid w:val="00900046"/>
    <w:rsid w:val="00900D19"/>
    <w:rsid w:val="00902659"/>
    <w:rsid w:val="00902E45"/>
    <w:rsid w:val="00905262"/>
    <w:rsid w:val="0090555E"/>
    <w:rsid w:val="00905CF2"/>
    <w:rsid w:val="009065FB"/>
    <w:rsid w:val="0091110C"/>
    <w:rsid w:val="00911374"/>
    <w:rsid w:val="00912442"/>
    <w:rsid w:val="00912FA1"/>
    <w:rsid w:val="009131F2"/>
    <w:rsid w:val="009141AC"/>
    <w:rsid w:val="00915936"/>
    <w:rsid w:val="00915F1B"/>
    <w:rsid w:val="009206AE"/>
    <w:rsid w:val="00922A27"/>
    <w:rsid w:val="009233B8"/>
    <w:rsid w:val="00923BBA"/>
    <w:rsid w:val="00926182"/>
    <w:rsid w:val="0093072F"/>
    <w:rsid w:val="009323CE"/>
    <w:rsid w:val="00932493"/>
    <w:rsid w:val="0093297F"/>
    <w:rsid w:val="009332A0"/>
    <w:rsid w:val="00933974"/>
    <w:rsid w:val="00933D6B"/>
    <w:rsid w:val="00936161"/>
    <w:rsid w:val="0093649C"/>
    <w:rsid w:val="00936741"/>
    <w:rsid w:val="00937554"/>
    <w:rsid w:val="009377AA"/>
    <w:rsid w:val="00937B92"/>
    <w:rsid w:val="0094122E"/>
    <w:rsid w:val="00942994"/>
    <w:rsid w:val="0094404B"/>
    <w:rsid w:val="009443A7"/>
    <w:rsid w:val="00946014"/>
    <w:rsid w:val="00947E7D"/>
    <w:rsid w:val="009510FA"/>
    <w:rsid w:val="00952271"/>
    <w:rsid w:val="00952543"/>
    <w:rsid w:val="009533BB"/>
    <w:rsid w:val="009551CF"/>
    <w:rsid w:val="0095553A"/>
    <w:rsid w:val="00956BBF"/>
    <w:rsid w:val="00956C30"/>
    <w:rsid w:val="00957A9C"/>
    <w:rsid w:val="00960207"/>
    <w:rsid w:val="009607DE"/>
    <w:rsid w:val="0096088C"/>
    <w:rsid w:val="009610B4"/>
    <w:rsid w:val="0096174D"/>
    <w:rsid w:val="00961A6B"/>
    <w:rsid w:val="009633F5"/>
    <w:rsid w:val="00963419"/>
    <w:rsid w:val="00964A7A"/>
    <w:rsid w:val="00964C23"/>
    <w:rsid w:val="009707CE"/>
    <w:rsid w:val="009708D6"/>
    <w:rsid w:val="009709D9"/>
    <w:rsid w:val="00970C4D"/>
    <w:rsid w:val="00971630"/>
    <w:rsid w:val="0097179C"/>
    <w:rsid w:val="00972963"/>
    <w:rsid w:val="00972EC9"/>
    <w:rsid w:val="00972F03"/>
    <w:rsid w:val="00973433"/>
    <w:rsid w:val="00973D81"/>
    <w:rsid w:val="00973DF6"/>
    <w:rsid w:val="009759B2"/>
    <w:rsid w:val="009774A1"/>
    <w:rsid w:val="009777A9"/>
    <w:rsid w:val="00981871"/>
    <w:rsid w:val="009823A2"/>
    <w:rsid w:val="00982D54"/>
    <w:rsid w:val="00983EA5"/>
    <w:rsid w:val="0098619F"/>
    <w:rsid w:val="00986839"/>
    <w:rsid w:val="00990923"/>
    <w:rsid w:val="00991A36"/>
    <w:rsid w:val="0099236C"/>
    <w:rsid w:val="00992A31"/>
    <w:rsid w:val="00994135"/>
    <w:rsid w:val="009978A4"/>
    <w:rsid w:val="009A0078"/>
    <w:rsid w:val="009A0C11"/>
    <w:rsid w:val="009A1412"/>
    <w:rsid w:val="009A14C7"/>
    <w:rsid w:val="009A21B5"/>
    <w:rsid w:val="009A255E"/>
    <w:rsid w:val="009A31C1"/>
    <w:rsid w:val="009A328B"/>
    <w:rsid w:val="009A362C"/>
    <w:rsid w:val="009A41EB"/>
    <w:rsid w:val="009A4662"/>
    <w:rsid w:val="009A75FC"/>
    <w:rsid w:val="009A77C9"/>
    <w:rsid w:val="009A7BAE"/>
    <w:rsid w:val="009B123A"/>
    <w:rsid w:val="009B259C"/>
    <w:rsid w:val="009B2B29"/>
    <w:rsid w:val="009B2DC4"/>
    <w:rsid w:val="009B3656"/>
    <w:rsid w:val="009B3868"/>
    <w:rsid w:val="009B3FDB"/>
    <w:rsid w:val="009B40ED"/>
    <w:rsid w:val="009B4D72"/>
    <w:rsid w:val="009B4D9B"/>
    <w:rsid w:val="009B565A"/>
    <w:rsid w:val="009B6214"/>
    <w:rsid w:val="009B6CD5"/>
    <w:rsid w:val="009B73B3"/>
    <w:rsid w:val="009B7AFF"/>
    <w:rsid w:val="009C2BE4"/>
    <w:rsid w:val="009C5DA9"/>
    <w:rsid w:val="009C6871"/>
    <w:rsid w:val="009C6D70"/>
    <w:rsid w:val="009C79FE"/>
    <w:rsid w:val="009C7C1F"/>
    <w:rsid w:val="009D2D6F"/>
    <w:rsid w:val="009D61BC"/>
    <w:rsid w:val="009D64C3"/>
    <w:rsid w:val="009D7DC5"/>
    <w:rsid w:val="009E084B"/>
    <w:rsid w:val="009E4FCA"/>
    <w:rsid w:val="009E5D0B"/>
    <w:rsid w:val="009E5E87"/>
    <w:rsid w:val="009E782E"/>
    <w:rsid w:val="009F3019"/>
    <w:rsid w:val="009F35AE"/>
    <w:rsid w:val="009F37DC"/>
    <w:rsid w:val="009F702A"/>
    <w:rsid w:val="009F7A38"/>
    <w:rsid w:val="009F7BF5"/>
    <w:rsid w:val="00A011BD"/>
    <w:rsid w:val="00A0169C"/>
    <w:rsid w:val="00A035E2"/>
    <w:rsid w:val="00A039B8"/>
    <w:rsid w:val="00A039F2"/>
    <w:rsid w:val="00A03A5D"/>
    <w:rsid w:val="00A03D22"/>
    <w:rsid w:val="00A042D4"/>
    <w:rsid w:val="00A04434"/>
    <w:rsid w:val="00A04BC0"/>
    <w:rsid w:val="00A04D43"/>
    <w:rsid w:val="00A06AF1"/>
    <w:rsid w:val="00A06D4E"/>
    <w:rsid w:val="00A075E5"/>
    <w:rsid w:val="00A0793F"/>
    <w:rsid w:val="00A07F17"/>
    <w:rsid w:val="00A114B4"/>
    <w:rsid w:val="00A1399C"/>
    <w:rsid w:val="00A143EF"/>
    <w:rsid w:val="00A1573C"/>
    <w:rsid w:val="00A15F23"/>
    <w:rsid w:val="00A16388"/>
    <w:rsid w:val="00A171AD"/>
    <w:rsid w:val="00A17DF9"/>
    <w:rsid w:val="00A200FB"/>
    <w:rsid w:val="00A2037A"/>
    <w:rsid w:val="00A21BA8"/>
    <w:rsid w:val="00A220BD"/>
    <w:rsid w:val="00A23F27"/>
    <w:rsid w:val="00A2418C"/>
    <w:rsid w:val="00A259BE"/>
    <w:rsid w:val="00A26A39"/>
    <w:rsid w:val="00A26F98"/>
    <w:rsid w:val="00A3007B"/>
    <w:rsid w:val="00A32031"/>
    <w:rsid w:val="00A32582"/>
    <w:rsid w:val="00A34133"/>
    <w:rsid w:val="00A34EDF"/>
    <w:rsid w:val="00A355D3"/>
    <w:rsid w:val="00A37380"/>
    <w:rsid w:val="00A401E5"/>
    <w:rsid w:val="00A42443"/>
    <w:rsid w:val="00A4383F"/>
    <w:rsid w:val="00A440B9"/>
    <w:rsid w:val="00A4425E"/>
    <w:rsid w:val="00A45FD6"/>
    <w:rsid w:val="00A4635F"/>
    <w:rsid w:val="00A47026"/>
    <w:rsid w:val="00A47317"/>
    <w:rsid w:val="00A479FA"/>
    <w:rsid w:val="00A47CDB"/>
    <w:rsid w:val="00A50119"/>
    <w:rsid w:val="00A51417"/>
    <w:rsid w:val="00A51FCC"/>
    <w:rsid w:val="00A53C3E"/>
    <w:rsid w:val="00A53CC0"/>
    <w:rsid w:val="00A56DDA"/>
    <w:rsid w:val="00A605C5"/>
    <w:rsid w:val="00A60E8F"/>
    <w:rsid w:val="00A61D6B"/>
    <w:rsid w:val="00A625C4"/>
    <w:rsid w:val="00A62B3B"/>
    <w:rsid w:val="00A63027"/>
    <w:rsid w:val="00A64631"/>
    <w:rsid w:val="00A6496C"/>
    <w:rsid w:val="00A64BCF"/>
    <w:rsid w:val="00A64CC1"/>
    <w:rsid w:val="00A65060"/>
    <w:rsid w:val="00A65611"/>
    <w:rsid w:val="00A66921"/>
    <w:rsid w:val="00A71352"/>
    <w:rsid w:val="00A7183F"/>
    <w:rsid w:val="00A72943"/>
    <w:rsid w:val="00A744A1"/>
    <w:rsid w:val="00A757E8"/>
    <w:rsid w:val="00A75FB6"/>
    <w:rsid w:val="00A769CB"/>
    <w:rsid w:val="00A811EF"/>
    <w:rsid w:val="00A830DA"/>
    <w:rsid w:val="00A8366D"/>
    <w:rsid w:val="00A84090"/>
    <w:rsid w:val="00A84591"/>
    <w:rsid w:val="00A84733"/>
    <w:rsid w:val="00A84DB8"/>
    <w:rsid w:val="00A856D7"/>
    <w:rsid w:val="00A86E23"/>
    <w:rsid w:val="00A90F65"/>
    <w:rsid w:val="00A91D60"/>
    <w:rsid w:val="00A92148"/>
    <w:rsid w:val="00A93546"/>
    <w:rsid w:val="00A937FC"/>
    <w:rsid w:val="00A96F75"/>
    <w:rsid w:val="00AA07BD"/>
    <w:rsid w:val="00AA1BF5"/>
    <w:rsid w:val="00AA311B"/>
    <w:rsid w:val="00AA3F67"/>
    <w:rsid w:val="00AA5A4C"/>
    <w:rsid w:val="00AA79EF"/>
    <w:rsid w:val="00AA7C1E"/>
    <w:rsid w:val="00AB0238"/>
    <w:rsid w:val="00AB0C3E"/>
    <w:rsid w:val="00AB118B"/>
    <w:rsid w:val="00AB236D"/>
    <w:rsid w:val="00AB34EE"/>
    <w:rsid w:val="00AB3948"/>
    <w:rsid w:val="00AB3D00"/>
    <w:rsid w:val="00AB43AD"/>
    <w:rsid w:val="00AB4750"/>
    <w:rsid w:val="00AB4BF5"/>
    <w:rsid w:val="00AC1C99"/>
    <w:rsid w:val="00AC37FC"/>
    <w:rsid w:val="00AC4862"/>
    <w:rsid w:val="00AC511C"/>
    <w:rsid w:val="00AC60DD"/>
    <w:rsid w:val="00AC6AD4"/>
    <w:rsid w:val="00AC70E5"/>
    <w:rsid w:val="00AC7442"/>
    <w:rsid w:val="00AC7797"/>
    <w:rsid w:val="00AD0307"/>
    <w:rsid w:val="00AD041D"/>
    <w:rsid w:val="00AD10E7"/>
    <w:rsid w:val="00AD1289"/>
    <w:rsid w:val="00AD1DBA"/>
    <w:rsid w:val="00AD2C04"/>
    <w:rsid w:val="00AD3A1E"/>
    <w:rsid w:val="00AD3AB7"/>
    <w:rsid w:val="00AD4528"/>
    <w:rsid w:val="00AD751D"/>
    <w:rsid w:val="00AE0FFF"/>
    <w:rsid w:val="00AE1A47"/>
    <w:rsid w:val="00AE2B11"/>
    <w:rsid w:val="00AE2C0D"/>
    <w:rsid w:val="00AE2F58"/>
    <w:rsid w:val="00AE3B80"/>
    <w:rsid w:val="00AE483F"/>
    <w:rsid w:val="00AE4C1E"/>
    <w:rsid w:val="00AE5274"/>
    <w:rsid w:val="00AF0F40"/>
    <w:rsid w:val="00AF20C8"/>
    <w:rsid w:val="00AF4095"/>
    <w:rsid w:val="00AF514E"/>
    <w:rsid w:val="00AF5EE1"/>
    <w:rsid w:val="00AF7F49"/>
    <w:rsid w:val="00B0164E"/>
    <w:rsid w:val="00B0169C"/>
    <w:rsid w:val="00B024C4"/>
    <w:rsid w:val="00B047B8"/>
    <w:rsid w:val="00B05E68"/>
    <w:rsid w:val="00B061D7"/>
    <w:rsid w:val="00B07AFE"/>
    <w:rsid w:val="00B10FF1"/>
    <w:rsid w:val="00B11DBD"/>
    <w:rsid w:val="00B125DD"/>
    <w:rsid w:val="00B12751"/>
    <w:rsid w:val="00B12E84"/>
    <w:rsid w:val="00B13326"/>
    <w:rsid w:val="00B13DEB"/>
    <w:rsid w:val="00B1400F"/>
    <w:rsid w:val="00B140B8"/>
    <w:rsid w:val="00B164FE"/>
    <w:rsid w:val="00B1689E"/>
    <w:rsid w:val="00B16EAD"/>
    <w:rsid w:val="00B17DDF"/>
    <w:rsid w:val="00B17E88"/>
    <w:rsid w:val="00B219CE"/>
    <w:rsid w:val="00B223B8"/>
    <w:rsid w:val="00B22A2E"/>
    <w:rsid w:val="00B22E5D"/>
    <w:rsid w:val="00B23D5A"/>
    <w:rsid w:val="00B24A3A"/>
    <w:rsid w:val="00B25B5F"/>
    <w:rsid w:val="00B25E2B"/>
    <w:rsid w:val="00B26373"/>
    <w:rsid w:val="00B3205F"/>
    <w:rsid w:val="00B3220B"/>
    <w:rsid w:val="00B32ED2"/>
    <w:rsid w:val="00B33FB3"/>
    <w:rsid w:val="00B351E0"/>
    <w:rsid w:val="00B3635B"/>
    <w:rsid w:val="00B36BB8"/>
    <w:rsid w:val="00B40272"/>
    <w:rsid w:val="00B40E9F"/>
    <w:rsid w:val="00B4295A"/>
    <w:rsid w:val="00B433DC"/>
    <w:rsid w:val="00B43937"/>
    <w:rsid w:val="00B44B5B"/>
    <w:rsid w:val="00B44F39"/>
    <w:rsid w:val="00B460AB"/>
    <w:rsid w:val="00B47A77"/>
    <w:rsid w:val="00B511C0"/>
    <w:rsid w:val="00B51F99"/>
    <w:rsid w:val="00B52FB6"/>
    <w:rsid w:val="00B54367"/>
    <w:rsid w:val="00B548E8"/>
    <w:rsid w:val="00B56A7A"/>
    <w:rsid w:val="00B5781A"/>
    <w:rsid w:val="00B600F7"/>
    <w:rsid w:val="00B602B2"/>
    <w:rsid w:val="00B6128E"/>
    <w:rsid w:val="00B61F0B"/>
    <w:rsid w:val="00B6436A"/>
    <w:rsid w:val="00B648DC"/>
    <w:rsid w:val="00B650D2"/>
    <w:rsid w:val="00B655FF"/>
    <w:rsid w:val="00B65663"/>
    <w:rsid w:val="00B66D42"/>
    <w:rsid w:val="00B670D7"/>
    <w:rsid w:val="00B702DA"/>
    <w:rsid w:val="00B70CEA"/>
    <w:rsid w:val="00B7113B"/>
    <w:rsid w:val="00B72680"/>
    <w:rsid w:val="00B72E8B"/>
    <w:rsid w:val="00B73709"/>
    <w:rsid w:val="00B73A56"/>
    <w:rsid w:val="00B759FC"/>
    <w:rsid w:val="00B76043"/>
    <w:rsid w:val="00B7706D"/>
    <w:rsid w:val="00B77454"/>
    <w:rsid w:val="00B77498"/>
    <w:rsid w:val="00B81021"/>
    <w:rsid w:val="00B816FC"/>
    <w:rsid w:val="00B81F21"/>
    <w:rsid w:val="00B82742"/>
    <w:rsid w:val="00B82FE6"/>
    <w:rsid w:val="00B83D75"/>
    <w:rsid w:val="00B84DE8"/>
    <w:rsid w:val="00B854D0"/>
    <w:rsid w:val="00B8625E"/>
    <w:rsid w:val="00B8673B"/>
    <w:rsid w:val="00B86F75"/>
    <w:rsid w:val="00B87B8B"/>
    <w:rsid w:val="00B9005B"/>
    <w:rsid w:val="00B9005F"/>
    <w:rsid w:val="00B9020B"/>
    <w:rsid w:val="00B90AE4"/>
    <w:rsid w:val="00B93031"/>
    <w:rsid w:val="00B93269"/>
    <w:rsid w:val="00B948C3"/>
    <w:rsid w:val="00B94F9E"/>
    <w:rsid w:val="00B95771"/>
    <w:rsid w:val="00B96316"/>
    <w:rsid w:val="00BA19FB"/>
    <w:rsid w:val="00BA25DF"/>
    <w:rsid w:val="00BA3F9A"/>
    <w:rsid w:val="00BA5B16"/>
    <w:rsid w:val="00BA6644"/>
    <w:rsid w:val="00BA7131"/>
    <w:rsid w:val="00BA71F8"/>
    <w:rsid w:val="00BB0C6A"/>
    <w:rsid w:val="00BB1279"/>
    <w:rsid w:val="00BB1D42"/>
    <w:rsid w:val="00BB34A2"/>
    <w:rsid w:val="00BB4537"/>
    <w:rsid w:val="00BB5ADA"/>
    <w:rsid w:val="00BB5B05"/>
    <w:rsid w:val="00BC1B81"/>
    <w:rsid w:val="00BC3DBF"/>
    <w:rsid w:val="00BC5A05"/>
    <w:rsid w:val="00BC63B3"/>
    <w:rsid w:val="00BC6580"/>
    <w:rsid w:val="00BC7C74"/>
    <w:rsid w:val="00BD0A1F"/>
    <w:rsid w:val="00BD0DB0"/>
    <w:rsid w:val="00BD0F47"/>
    <w:rsid w:val="00BD2FD8"/>
    <w:rsid w:val="00BD416E"/>
    <w:rsid w:val="00BD4C67"/>
    <w:rsid w:val="00BD53FB"/>
    <w:rsid w:val="00BD6269"/>
    <w:rsid w:val="00BD6D7F"/>
    <w:rsid w:val="00BE1BBD"/>
    <w:rsid w:val="00BE1CC7"/>
    <w:rsid w:val="00BE2E97"/>
    <w:rsid w:val="00BE3151"/>
    <w:rsid w:val="00BE3228"/>
    <w:rsid w:val="00BE3A92"/>
    <w:rsid w:val="00BE4B22"/>
    <w:rsid w:val="00BE5739"/>
    <w:rsid w:val="00BE71EB"/>
    <w:rsid w:val="00BF1352"/>
    <w:rsid w:val="00BF2E8D"/>
    <w:rsid w:val="00BF660E"/>
    <w:rsid w:val="00BF6A5A"/>
    <w:rsid w:val="00BF7C0E"/>
    <w:rsid w:val="00C00950"/>
    <w:rsid w:val="00C0171E"/>
    <w:rsid w:val="00C03058"/>
    <w:rsid w:val="00C03212"/>
    <w:rsid w:val="00C03446"/>
    <w:rsid w:val="00C040F8"/>
    <w:rsid w:val="00C0529B"/>
    <w:rsid w:val="00C0568D"/>
    <w:rsid w:val="00C067BF"/>
    <w:rsid w:val="00C06959"/>
    <w:rsid w:val="00C0779A"/>
    <w:rsid w:val="00C07E7B"/>
    <w:rsid w:val="00C112C8"/>
    <w:rsid w:val="00C122BE"/>
    <w:rsid w:val="00C128D8"/>
    <w:rsid w:val="00C12D0B"/>
    <w:rsid w:val="00C13612"/>
    <w:rsid w:val="00C14CB3"/>
    <w:rsid w:val="00C14F73"/>
    <w:rsid w:val="00C15D5C"/>
    <w:rsid w:val="00C16181"/>
    <w:rsid w:val="00C1668E"/>
    <w:rsid w:val="00C166FF"/>
    <w:rsid w:val="00C16E06"/>
    <w:rsid w:val="00C20A25"/>
    <w:rsid w:val="00C21027"/>
    <w:rsid w:val="00C218E9"/>
    <w:rsid w:val="00C23810"/>
    <w:rsid w:val="00C251E1"/>
    <w:rsid w:val="00C257FD"/>
    <w:rsid w:val="00C260B7"/>
    <w:rsid w:val="00C2758E"/>
    <w:rsid w:val="00C27A34"/>
    <w:rsid w:val="00C27BFA"/>
    <w:rsid w:val="00C316CC"/>
    <w:rsid w:val="00C31F4D"/>
    <w:rsid w:val="00C3359D"/>
    <w:rsid w:val="00C34B42"/>
    <w:rsid w:val="00C351EF"/>
    <w:rsid w:val="00C35316"/>
    <w:rsid w:val="00C367AA"/>
    <w:rsid w:val="00C37D2C"/>
    <w:rsid w:val="00C405B5"/>
    <w:rsid w:val="00C4070E"/>
    <w:rsid w:val="00C4087B"/>
    <w:rsid w:val="00C409F0"/>
    <w:rsid w:val="00C41608"/>
    <w:rsid w:val="00C424DB"/>
    <w:rsid w:val="00C436FC"/>
    <w:rsid w:val="00C445A8"/>
    <w:rsid w:val="00C44658"/>
    <w:rsid w:val="00C44A14"/>
    <w:rsid w:val="00C4564D"/>
    <w:rsid w:val="00C45C2A"/>
    <w:rsid w:val="00C46101"/>
    <w:rsid w:val="00C5040B"/>
    <w:rsid w:val="00C50AA0"/>
    <w:rsid w:val="00C50E98"/>
    <w:rsid w:val="00C524A2"/>
    <w:rsid w:val="00C525E2"/>
    <w:rsid w:val="00C53F21"/>
    <w:rsid w:val="00C549CF"/>
    <w:rsid w:val="00C55457"/>
    <w:rsid w:val="00C55A75"/>
    <w:rsid w:val="00C57497"/>
    <w:rsid w:val="00C6023B"/>
    <w:rsid w:val="00C61B7C"/>
    <w:rsid w:val="00C62244"/>
    <w:rsid w:val="00C631BC"/>
    <w:rsid w:val="00C63B33"/>
    <w:rsid w:val="00C65683"/>
    <w:rsid w:val="00C65867"/>
    <w:rsid w:val="00C659E0"/>
    <w:rsid w:val="00C65ADA"/>
    <w:rsid w:val="00C65C66"/>
    <w:rsid w:val="00C66109"/>
    <w:rsid w:val="00C67C9A"/>
    <w:rsid w:val="00C70265"/>
    <w:rsid w:val="00C713ED"/>
    <w:rsid w:val="00C732BF"/>
    <w:rsid w:val="00C7386C"/>
    <w:rsid w:val="00C73F89"/>
    <w:rsid w:val="00C74941"/>
    <w:rsid w:val="00C74EE2"/>
    <w:rsid w:val="00C7561E"/>
    <w:rsid w:val="00C76490"/>
    <w:rsid w:val="00C804E7"/>
    <w:rsid w:val="00C80C44"/>
    <w:rsid w:val="00C81B02"/>
    <w:rsid w:val="00C82FEF"/>
    <w:rsid w:val="00C85D87"/>
    <w:rsid w:val="00C9043C"/>
    <w:rsid w:val="00C90D0E"/>
    <w:rsid w:val="00C91AE7"/>
    <w:rsid w:val="00C91B56"/>
    <w:rsid w:val="00C91B82"/>
    <w:rsid w:val="00C9254C"/>
    <w:rsid w:val="00C92D1C"/>
    <w:rsid w:val="00C94220"/>
    <w:rsid w:val="00C95A8C"/>
    <w:rsid w:val="00C96D1A"/>
    <w:rsid w:val="00CA0CA4"/>
    <w:rsid w:val="00CA142D"/>
    <w:rsid w:val="00CA16E2"/>
    <w:rsid w:val="00CA4436"/>
    <w:rsid w:val="00CA5820"/>
    <w:rsid w:val="00CA5DFB"/>
    <w:rsid w:val="00CA6462"/>
    <w:rsid w:val="00CA78C4"/>
    <w:rsid w:val="00CB0234"/>
    <w:rsid w:val="00CB0CA2"/>
    <w:rsid w:val="00CB27F1"/>
    <w:rsid w:val="00CB4BE1"/>
    <w:rsid w:val="00CB4FAB"/>
    <w:rsid w:val="00CC2FF8"/>
    <w:rsid w:val="00CC31A7"/>
    <w:rsid w:val="00CC4819"/>
    <w:rsid w:val="00CC5AC2"/>
    <w:rsid w:val="00CC63E0"/>
    <w:rsid w:val="00CC6430"/>
    <w:rsid w:val="00CD03C1"/>
    <w:rsid w:val="00CD13E9"/>
    <w:rsid w:val="00CD1726"/>
    <w:rsid w:val="00CD3810"/>
    <w:rsid w:val="00CD3C40"/>
    <w:rsid w:val="00CD3CF2"/>
    <w:rsid w:val="00CD43F8"/>
    <w:rsid w:val="00CD5FE0"/>
    <w:rsid w:val="00CD7A65"/>
    <w:rsid w:val="00CE0250"/>
    <w:rsid w:val="00CE3006"/>
    <w:rsid w:val="00CE4884"/>
    <w:rsid w:val="00CF3775"/>
    <w:rsid w:val="00CF3E7B"/>
    <w:rsid w:val="00CF5D26"/>
    <w:rsid w:val="00CF651A"/>
    <w:rsid w:val="00CF7673"/>
    <w:rsid w:val="00D00629"/>
    <w:rsid w:val="00D01E66"/>
    <w:rsid w:val="00D01FB2"/>
    <w:rsid w:val="00D020FF"/>
    <w:rsid w:val="00D03495"/>
    <w:rsid w:val="00D03947"/>
    <w:rsid w:val="00D03EDD"/>
    <w:rsid w:val="00D050D7"/>
    <w:rsid w:val="00D05AB8"/>
    <w:rsid w:val="00D0616C"/>
    <w:rsid w:val="00D07309"/>
    <w:rsid w:val="00D10561"/>
    <w:rsid w:val="00D11558"/>
    <w:rsid w:val="00D11890"/>
    <w:rsid w:val="00D11CDC"/>
    <w:rsid w:val="00D13B32"/>
    <w:rsid w:val="00D13F38"/>
    <w:rsid w:val="00D1468D"/>
    <w:rsid w:val="00D14B2F"/>
    <w:rsid w:val="00D1534C"/>
    <w:rsid w:val="00D15E90"/>
    <w:rsid w:val="00D17897"/>
    <w:rsid w:val="00D17BA2"/>
    <w:rsid w:val="00D17CCA"/>
    <w:rsid w:val="00D203BA"/>
    <w:rsid w:val="00D20DE3"/>
    <w:rsid w:val="00D23AD3"/>
    <w:rsid w:val="00D23BAB"/>
    <w:rsid w:val="00D24092"/>
    <w:rsid w:val="00D240DF"/>
    <w:rsid w:val="00D244E3"/>
    <w:rsid w:val="00D250C5"/>
    <w:rsid w:val="00D256A4"/>
    <w:rsid w:val="00D2784B"/>
    <w:rsid w:val="00D27AAE"/>
    <w:rsid w:val="00D32972"/>
    <w:rsid w:val="00D3393E"/>
    <w:rsid w:val="00D34991"/>
    <w:rsid w:val="00D358FE"/>
    <w:rsid w:val="00D35958"/>
    <w:rsid w:val="00D3671A"/>
    <w:rsid w:val="00D40E31"/>
    <w:rsid w:val="00D414E6"/>
    <w:rsid w:val="00D41B0B"/>
    <w:rsid w:val="00D41C5F"/>
    <w:rsid w:val="00D44D2A"/>
    <w:rsid w:val="00D44F23"/>
    <w:rsid w:val="00D46766"/>
    <w:rsid w:val="00D46EA5"/>
    <w:rsid w:val="00D471B1"/>
    <w:rsid w:val="00D47F66"/>
    <w:rsid w:val="00D5069F"/>
    <w:rsid w:val="00D51034"/>
    <w:rsid w:val="00D51262"/>
    <w:rsid w:val="00D526E8"/>
    <w:rsid w:val="00D527D3"/>
    <w:rsid w:val="00D537AD"/>
    <w:rsid w:val="00D56E73"/>
    <w:rsid w:val="00D61A06"/>
    <w:rsid w:val="00D61BC7"/>
    <w:rsid w:val="00D62BD3"/>
    <w:rsid w:val="00D62E2A"/>
    <w:rsid w:val="00D6351C"/>
    <w:rsid w:val="00D63649"/>
    <w:rsid w:val="00D6663C"/>
    <w:rsid w:val="00D667F4"/>
    <w:rsid w:val="00D66F06"/>
    <w:rsid w:val="00D671BA"/>
    <w:rsid w:val="00D70662"/>
    <w:rsid w:val="00D70E96"/>
    <w:rsid w:val="00D71472"/>
    <w:rsid w:val="00D722CD"/>
    <w:rsid w:val="00D7250A"/>
    <w:rsid w:val="00D72B45"/>
    <w:rsid w:val="00D73927"/>
    <w:rsid w:val="00D73CC4"/>
    <w:rsid w:val="00D7470C"/>
    <w:rsid w:val="00D76C2A"/>
    <w:rsid w:val="00D77DD7"/>
    <w:rsid w:val="00D77DDB"/>
    <w:rsid w:val="00D80270"/>
    <w:rsid w:val="00D82498"/>
    <w:rsid w:val="00D84BC1"/>
    <w:rsid w:val="00D850BF"/>
    <w:rsid w:val="00D853F8"/>
    <w:rsid w:val="00D87D95"/>
    <w:rsid w:val="00D9083A"/>
    <w:rsid w:val="00D9089D"/>
    <w:rsid w:val="00D90FDD"/>
    <w:rsid w:val="00D92C66"/>
    <w:rsid w:val="00D93994"/>
    <w:rsid w:val="00D9557D"/>
    <w:rsid w:val="00D95799"/>
    <w:rsid w:val="00D962C4"/>
    <w:rsid w:val="00D96455"/>
    <w:rsid w:val="00D97391"/>
    <w:rsid w:val="00D97456"/>
    <w:rsid w:val="00DA1439"/>
    <w:rsid w:val="00DA19C9"/>
    <w:rsid w:val="00DA29A7"/>
    <w:rsid w:val="00DA35A1"/>
    <w:rsid w:val="00DA44A4"/>
    <w:rsid w:val="00DA4504"/>
    <w:rsid w:val="00DA6329"/>
    <w:rsid w:val="00DA70AC"/>
    <w:rsid w:val="00DA786C"/>
    <w:rsid w:val="00DB007C"/>
    <w:rsid w:val="00DB286B"/>
    <w:rsid w:val="00DB3AA6"/>
    <w:rsid w:val="00DB6A79"/>
    <w:rsid w:val="00DC02A5"/>
    <w:rsid w:val="00DC0E92"/>
    <w:rsid w:val="00DC102E"/>
    <w:rsid w:val="00DC1526"/>
    <w:rsid w:val="00DC29A3"/>
    <w:rsid w:val="00DC4A39"/>
    <w:rsid w:val="00DC53F2"/>
    <w:rsid w:val="00DC55BA"/>
    <w:rsid w:val="00DC5D9E"/>
    <w:rsid w:val="00DC60AE"/>
    <w:rsid w:val="00DC7D19"/>
    <w:rsid w:val="00DD026B"/>
    <w:rsid w:val="00DD0386"/>
    <w:rsid w:val="00DD13EE"/>
    <w:rsid w:val="00DD1635"/>
    <w:rsid w:val="00DD1CF7"/>
    <w:rsid w:val="00DD7885"/>
    <w:rsid w:val="00DE181A"/>
    <w:rsid w:val="00DE3BE5"/>
    <w:rsid w:val="00DE434A"/>
    <w:rsid w:val="00DE4B30"/>
    <w:rsid w:val="00DE6EC3"/>
    <w:rsid w:val="00DE7912"/>
    <w:rsid w:val="00DE7D3D"/>
    <w:rsid w:val="00DE7D70"/>
    <w:rsid w:val="00DF2249"/>
    <w:rsid w:val="00DF282D"/>
    <w:rsid w:val="00DF43F2"/>
    <w:rsid w:val="00DF4418"/>
    <w:rsid w:val="00DF4985"/>
    <w:rsid w:val="00DF4F08"/>
    <w:rsid w:val="00DF641F"/>
    <w:rsid w:val="00DF6753"/>
    <w:rsid w:val="00E00320"/>
    <w:rsid w:val="00E004A1"/>
    <w:rsid w:val="00E006D6"/>
    <w:rsid w:val="00E007C9"/>
    <w:rsid w:val="00E0536D"/>
    <w:rsid w:val="00E06982"/>
    <w:rsid w:val="00E10A5D"/>
    <w:rsid w:val="00E121C9"/>
    <w:rsid w:val="00E127B4"/>
    <w:rsid w:val="00E12BD0"/>
    <w:rsid w:val="00E13204"/>
    <w:rsid w:val="00E139D8"/>
    <w:rsid w:val="00E140D3"/>
    <w:rsid w:val="00E146B1"/>
    <w:rsid w:val="00E14D0E"/>
    <w:rsid w:val="00E1570D"/>
    <w:rsid w:val="00E16BB7"/>
    <w:rsid w:val="00E207F4"/>
    <w:rsid w:val="00E227F1"/>
    <w:rsid w:val="00E23A68"/>
    <w:rsid w:val="00E23F84"/>
    <w:rsid w:val="00E242B0"/>
    <w:rsid w:val="00E24CE0"/>
    <w:rsid w:val="00E25069"/>
    <w:rsid w:val="00E25478"/>
    <w:rsid w:val="00E258FE"/>
    <w:rsid w:val="00E2617C"/>
    <w:rsid w:val="00E2680C"/>
    <w:rsid w:val="00E26E2C"/>
    <w:rsid w:val="00E273AE"/>
    <w:rsid w:val="00E2757B"/>
    <w:rsid w:val="00E27F26"/>
    <w:rsid w:val="00E30096"/>
    <w:rsid w:val="00E303B5"/>
    <w:rsid w:val="00E31AAC"/>
    <w:rsid w:val="00E334AE"/>
    <w:rsid w:val="00E33ADF"/>
    <w:rsid w:val="00E3519B"/>
    <w:rsid w:val="00E36B54"/>
    <w:rsid w:val="00E40C71"/>
    <w:rsid w:val="00E41B60"/>
    <w:rsid w:val="00E41F13"/>
    <w:rsid w:val="00E437EA"/>
    <w:rsid w:val="00E43BE1"/>
    <w:rsid w:val="00E43ED4"/>
    <w:rsid w:val="00E453CB"/>
    <w:rsid w:val="00E459D2"/>
    <w:rsid w:val="00E45CE7"/>
    <w:rsid w:val="00E46C37"/>
    <w:rsid w:val="00E47667"/>
    <w:rsid w:val="00E47A00"/>
    <w:rsid w:val="00E52828"/>
    <w:rsid w:val="00E53C43"/>
    <w:rsid w:val="00E5552B"/>
    <w:rsid w:val="00E55703"/>
    <w:rsid w:val="00E56DC7"/>
    <w:rsid w:val="00E5727F"/>
    <w:rsid w:val="00E60C00"/>
    <w:rsid w:val="00E61C69"/>
    <w:rsid w:val="00E634B8"/>
    <w:rsid w:val="00E64800"/>
    <w:rsid w:val="00E66B09"/>
    <w:rsid w:val="00E6738B"/>
    <w:rsid w:val="00E67A5B"/>
    <w:rsid w:val="00E7039A"/>
    <w:rsid w:val="00E70EFC"/>
    <w:rsid w:val="00E71F49"/>
    <w:rsid w:val="00E736CD"/>
    <w:rsid w:val="00E73E5D"/>
    <w:rsid w:val="00E74E37"/>
    <w:rsid w:val="00E75FC9"/>
    <w:rsid w:val="00E816E3"/>
    <w:rsid w:val="00E81C2E"/>
    <w:rsid w:val="00E82586"/>
    <w:rsid w:val="00E8528D"/>
    <w:rsid w:val="00E86947"/>
    <w:rsid w:val="00E87390"/>
    <w:rsid w:val="00E8770D"/>
    <w:rsid w:val="00E913C5"/>
    <w:rsid w:val="00E91476"/>
    <w:rsid w:val="00E9167D"/>
    <w:rsid w:val="00E932AB"/>
    <w:rsid w:val="00E93449"/>
    <w:rsid w:val="00E96C01"/>
    <w:rsid w:val="00E97FC2"/>
    <w:rsid w:val="00EA0A54"/>
    <w:rsid w:val="00EA0F7A"/>
    <w:rsid w:val="00EA1A36"/>
    <w:rsid w:val="00EA3866"/>
    <w:rsid w:val="00EA3948"/>
    <w:rsid w:val="00EA3D9C"/>
    <w:rsid w:val="00EA6164"/>
    <w:rsid w:val="00EA7CA7"/>
    <w:rsid w:val="00EA7F8C"/>
    <w:rsid w:val="00EB0768"/>
    <w:rsid w:val="00EB12D2"/>
    <w:rsid w:val="00EB1383"/>
    <w:rsid w:val="00EB1E14"/>
    <w:rsid w:val="00EB37BB"/>
    <w:rsid w:val="00EB407B"/>
    <w:rsid w:val="00EB43C1"/>
    <w:rsid w:val="00EB46D5"/>
    <w:rsid w:val="00EB51D9"/>
    <w:rsid w:val="00EB6604"/>
    <w:rsid w:val="00EB7B46"/>
    <w:rsid w:val="00EB7CE5"/>
    <w:rsid w:val="00EC0065"/>
    <w:rsid w:val="00EC09F8"/>
    <w:rsid w:val="00EC2355"/>
    <w:rsid w:val="00EC2937"/>
    <w:rsid w:val="00EC3339"/>
    <w:rsid w:val="00EC4763"/>
    <w:rsid w:val="00EC51FA"/>
    <w:rsid w:val="00EC6038"/>
    <w:rsid w:val="00EC6133"/>
    <w:rsid w:val="00EC661E"/>
    <w:rsid w:val="00EC72BB"/>
    <w:rsid w:val="00EC74D1"/>
    <w:rsid w:val="00EC77B0"/>
    <w:rsid w:val="00ED118E"/>
    <w:rsid w:val="00ED18C4"/>
    <w:rsid w:val="00ED1D67"/>
    <w:rsid w:val="00ED1EC3"/>
    <w:rsid w:val="00ED2867"/>
    <w:rsid w:val="00ED28AC"/>
    <w:rsid w:val="00ED3589"/>
    <w:rsid w:val="00ED6F74"/>
    <w:rsid w:val="00EE0B66"/>
    <w:rsid w:val="00EE2442"/>
    <w:rsid w:val="00EE2873"/>
    <w:rsid w:val="00EE3D06"/>
    <w:rsid w:val="00EE4B6A"/>
    <w:rsid w:val="00EE6A81"/>
    <w:rsid w:val="00EF189A"/>
    <w:rsid w:val="00EF2A9C"/>
    <w:rsid w:val="00EF6A32"/>
    <w:rsid w:val="00EF7660"/>
    <w:rsid w:val="00EF7AD4"/>
    <w:rsid w:val="00F00AFE"/>
    <w:rsid w:val="00F01296"/>
    <w:rsid w:val="00F01AC4"/>
    <w:rsid w:val="00F0275C"/>
    <w:rsid w:val="00F04407"/>
    <w:rsid w:val="00F0534F"/>
    <w:rsid w:val="00F05E92"/>
    <w:rsid w:val="00F06B2F"/>
    <w:rsid w:val="00F07D32"/>
    <w:rsid w:val="00F07FC3"/>
    <w:rsid w:val="00F10CD9"/>
    <w:rsid w:val="00F11393"/>
    <w:rsid w:val="00F14EDB"/>
    <w:rsid w:val="00F15C04"/>
    <w:rsid w:val="00F16EDF"/>
    <w:rsid w:val="00F174DA"/>
    <w:rsid w:val="00F2044A"/>
    <w:rsid w:val="00F20E40"/>
    <w:rsid w:val="00F2142E"/>
    <w:rsid w:val="00F21F86"/>
    <w:rsid w:val="00F2273B"/>
    <w:rsid w:val="00F23124"/>
    <w:rsid w:val="00F23189"/>
    <w:rsid w:val="00F23DFD"/>
    <w:rsid w:val="00F2511A"/>
    <w:rsid w:val="00F26607"/>
    <w:rsid w:val="00F3082F"/>
    <w:rsid w:val="00F30A0E"/>
    <w:rsid w:val="00F317A3"/>
    <w:rsid w:val="00F31A16"/>
    <w:rsid w:val="00F32AC7"/>
    <w:rsid w:val="00F335E8"/>
    <w:rsid w:val="00F33E5A"/>
    <w:rsid w:val="00F34BF1"/>
    <w:rsid w:val="00F354F4"/>
    <w:rsid w:val="00F3551B"/>
    <w:rsid w:val="00F35730"/>
    <w:rsid w:val="00F35D75"/>
    <w:rsid w:val="00F3659B"/>
    <w:rsid w:val="00F366E4"/>
    <w:rsid w:val="00F40DDE"/>
    <w:rsid w:val="00F41F3C"/>
    <w:rsid w:val="00F42CE8"/>
    <w:rsid w:val="00F43863"/>
    <w:rsid w:val="00F43CF1"/>
    <w:rsid w:val="00F44E8D"/>
    <w:rsid w:val="00F455B8"/>
    <w:rsid w:val="00F46377"/>
    <w:rsid w:val="00F468EC"/>
    <w:rsid w:val="00F46C2E"/>
    <w:rsid w:val="00F502D2"/>
    <w:rsid w:val="00F5118A"/>
    <w:rsid w:val="00F513BC"/>
    <w:rsid w:val="00F522FF"/>
    <w:rsid w:val="00F526EF"/>
    <w:rsid w:val="00F52A37"/>
    <w:rsid w:val="00F53794"/>
    <w:rsid w:val="00F53A4B"/>
    <w:rsid w:val="00F53FF3"/>
    <w:rsid w:val="00F54B12"/>
    <w:rsid w:val="00F54D7A"/>
    <w:rsid w:val="00F56024"/>
    <w:rsid w:val="00F568A6"/>
    <w:rsid w:val="00F5704A"/>
    <w:rsid w:val="00F57A58"/>
    <w:rsid w:val="00F57D3A"/>
    <w:rsid w:val="00F57DEF"/>
    <w:rsid w:val="00F60148"/>
    <w:rsid w:val="00F61034"/>
    <w:rsid w:val="00F61FD3"/>
    <w:rsid w:val="00F6232E"/>
    <w:rsid w:val="00F62FEB"/>
    <w:rsid w:val="00F642D3"/>
    <w:rsid w:val="00F64707"/>
    <w:rsid w:val="00F65B7F"/>
    <w:rsid w:val="00F6632F"/>
    <w:rsid w:val="00F666F8"/>
    <w:rsid w:val="00F66E4C"/>
    <w:rsid w:val="00F6729D"/>
    <w:rsid w:val="00F717B7"/>
    <w:rsid w:val="00F72006"/>
    <w:rsid w:val="00F72ECC"/>
    <w:rsid w:val="00F73938"/>
    <w:rsid w:val="00F75039"/>
    <w:rsid w:val="00F76F91"/>
    <w:rsid w:val="00F76FA7"/>
    <w:rsid w:val="00F77626"/>
    <w:rsid w:val="00F77F9A"/>
    <w:rsid w:val="00F81321"/>
    <w:rsid w:val="00F83751"/>
    <w:rsid w:val="00F84410"/>
    <w:rsid w:val="00F8446A"/>
    <w:rsid w:val="00F846FE"/>
    <w:rsid w:val="00F84DB2"/>
    <w:rsid w:val="00F85CB2"/>
    <w:rsid w:val="00F86ABC"/>
    <w:rsid w:val="00F86CE5"/>
    <w:rsid w:val="00F914CB"/>
    <w:rsid w:val="00F915DA"/>
    <w:rsid w:val="00F93784"/>
    <w:rsid w:val="00F93B46"/>
    <w:rsid w:val="00F953AD"/>
    <w:rsid w:val="00F95756"/>
    <w:rsid w:val="00F96391"/>
    <w:rsid w:val="00F9642F"/>
    <w:rsid w:val="00F96E8A"/>
    <w:rsid w:val="00F97389"/>
    <w:rsid w:val="00FA0544"/>
    <w:rsid w:val="00FA084F"/>
    <w:rsid w:val="00FA08E2"/>
    <w:rsid w:val="00FA0F70"/>
    <w:rsid w:val="00FA1079"/>
    <w:rsid w:val="00FA12A8"/>
    <w:rsid w:val="00FA3D57"/>
    <w:rsid w:val="00FA5046"/>
    <w:rsid w:val="00FA7829"/>
    <w:rsid w:val="00FA7CCA"/>
    <w:rsid w:val="00FB1FF8"/>
    <w:rsid w:val="00FB28B7"/>
    <w:rsid w:val="00FB3162"/>
    <w:rsid w:val="00FB3351"/>
    <w:rsid w:val="00FB5697"/>
    <w:rsid w:val="00FB640A"/>
    <w:rsid w:val="00FB68AA"/>
    <w:rsid w:val="00FB69AB"/>
    <w:rsid w:val="00FC006A"/>
    <w:rsid w:val="00FC25FF"/>
    <w:rsid w:val="00FC2910"/>
    <w:rsid w:val="00FC376F"/>
    <w:rsid w:val="00FC4A65"/>
    <w:rsid w:val="00FC5031"/>
    <w:rsid w:val="00FC5CA2"/>
    <w:rsid w:val="00FC607A"/>
    <w:rsid w:val="00FD0768"/>
    <w:rsid w:val="00FD0A1E"/>
    <w:rsid w:val="00FD227B"/>
    <w:rsid w:val="00FE0523"/>
    <w:rsid w:val="00FE13C6"/>
    <w:rsid w:val="00FE1B4D"/>
    <w:rsid w:val="00FE22F8"/>
    <w:rsid w:val="00FE2959"/>
    <w:rsid w:val="00FE29FF"/>
    <w:rsid w:val="00FE2F9D"/>
    <w:rsid w:val="00FE4F2A"/>
    <w:rsid w:val="00FE64FE"/>
    <w:rsid w:val="00FF0AC3"/>
    <w:rsid w:val="00FF2805"/>
    <w:rsid w:val="00FF30F5"/>
    <w:rsid w:val="00FF4A58"/>
    <w:rsid w:val="00FF6C00"/>
    <w:rsid w:val="00FF7A2F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10CA9-5795-43E7-819D-0E90B4B6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B8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D6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D7A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8D7AA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D7A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D7AA0"/>
    <w:rPr>
      <w:sz w:val="22"/>
      <w:szCs w:val="22"/>
      <w:lang w:eastAsia="en-US"/>
    </w:rPr>
  </w:style>
  <w:style w:type="character" w:styleId="a8">
    <w:name w:val="Hyperlink"/>
    <w:uiPriority w:val="99"/>
    <w:semiHidden/>
    <w:unhideWhenUsed/>
    <w:rsid w:val="00F77F9A"/>
    <w:rPr>
      <w:color w:val="0000FF"/>
      <w:u w:val="single"/>
    </w:rPr>
  </w:style>
  <w:style w:type="paragraph" w:styleId="a9">
    <w:name w:val="No Spacing"/>
    <w:uiPriority w:val="1"/>
    <w:qFormat/>
    <w:rsid w:val="003F5DEB"/>
    <w:rPr>
      <w:rFonts w:eastAsia="Times New Roman"/>
      <w:sz w:val="22"/>
      <w:szCs w:val="22"/>
    </w:rPr>
  </w:style>
  <w:style w:type="character" w:styleId="aa">
    <w:name w:val="line number"/>
    <w:basedOn w:val="a0"/>
    <w:uiPriority w:val="99"/>
    <w:semiHidden/>
    <w:unhideWhenUsed/>
    <w:rsid w:val="003F5DEB"/>
  </w:style>
  <w:style w:type="paragraph" w:customStyle="1" w:styleId="zag3">
    <w:name w:val="zag3"/>
    <w:basedOn w:val="a"/>
    <w:rsid w:val="00B70CEA"/>
    <w:pPr>
      <w:spacing w:before="240" w:after="24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0CEA"/>
  </w:style>
  <w:style w:type="paragraph" w:customStyle="1" w:styleId="p">
    <w:name w:val="p"/>
    <w:basedOn w:val="a"/>
    <w:rsid w:val="00B70CEA"/>
    <w:pPr>
      <w:spacing w:before="48" w:after="48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5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5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0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7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0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item.asp?id=232429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D5BFC-47A7-408C-89A2-ABB95651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6043</Words>
  <Characters>34451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40414</CharactersWithSpaces>
  <SharedDoc>false</SharedDoc>
  <HLinks>
    <vt:vector size="6" baseType="variant">
      <vt:variant>
        <vt:i4>7471136</vt:i4>
      </vt:variant>
      <vt:variant>
        <vt:i4>0</vt:i4>
      </vt:variant>
      <vt:variant>
        <vt:i4>0</vt:i4>
      </vt:variant>
      <vt:variant>
        <vt:i4>5</vt:i4>
      </vt:variant>
      <vt:variant>
        <vt:lpwstr>http://elibrary.ru/item.asp?id=23242963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stolpovskih</cp:lastModifiedBy>
  <cp:revision>2</cp:revision>
  <cp:lastPrinted>2016-12-22T02:35:00Z</cp:lastPrinted>
  <dcterms:created xsi:type="dcterms:W3CDTF">2017-05-29T03:30:00Z</dcterms:created>
  <dcterms:modified xsi:type="dcterms:W3CDTF">2017-05-29T03:30:00Z</dcterms:modified>
</cp:coreProperties>
</file>