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E7" w:rsidRPr="00D05B4A" w:rsidRDefault="003819E7" w:rsidP="009F65D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5B4A">
        <w:rPr>
          <w:rFonts w:ascii="Times New Roman" w:hAnsi="Times New Roman"/>
          <w:b/>
          <w:sz w:val="28"/>
          <w:szCs w:val="28"/>
        </w:rPr>
        <w:t>Содержание</w:t>
      </w:r>
    </w:p>
    <w:p w:rsidR="00D05B4A" w:rsidRPr="007B782D" w:rsidRDefault="00D05B4A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B12A8" w:rsidRPr="007B782D" w:rsidRDefault="00BB12A8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7B782D">
        <w:rPr>
          <w:rFonts w:ascii="Times New Roman" w:hAnsi="Times New Roman"/>
          <w:sz w:val="28"/>
          <w:szCs w:val="28"/>
        </w:rPr>
        <w:fldChar w:fldCharType="begin"/>
      </w:r>
      <w:r w:rsidRPr="007B782D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7B782D">
        <w:rPr>
          <w:rFonts w:ascii="Times New Roman" w:hAnsi="Times New Roman"/>
          <w:sz w:val="28"/>
          <w:szCs w:val="28"/>
        </w:rPr>
        <w:fldChar w:fldCharType="separate"/>
      </w:r>
      <w:hyperlink w:anchor="_Toc373151137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Введение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_Toc373151137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38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Глава 1. Развитие речи учащихся на уроках русского языка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_Toc373151138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39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1.1. Основные цели и задачи изучения русского языка в общеобразовательной школе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_Toc373151139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0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1.2. Направления развития речи учащихся на уроках русского языка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_Toc373151140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1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1.3. Использование приёмов описания на уроках русского языка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_Toc373151141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2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Глава 2. Практика использования приёмов описания человека в системе развития речи учащихся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_Toc373151142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3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2.1. Содержание обучения русскому языку в 7 классе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_Toc373151143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4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2.2. Описание внешности человека на уроках в 7 классе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_Toc373151144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2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5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2.3. Конспекты уроков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_Toc373151145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6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Заключение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_Toc373151146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2A8" w:rsidRPr="007B782D" w:rsidRDefault="00BB12A8" w:rsidP="007B782D">
      <w:pPr>
        <w:pStyle w:val="11"/>
        <w:widowControl w:val="0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73151147" w:history="1">
        <w:r w:rsidRPr="007B782D">
          <w:rPr>
            <w:rStyle w:val="ad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_Toc373151147 \h </w:instrTex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B782D" w:rsidRPr="007B782D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Pr="007B782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819E7" w:rsidRDefault="00BB12A8" w:rsidP="007B782D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B782D">
        <w:rPr>
          <w:rFonts w:ascii="Times New Roman" w:hAnsi="Times New Roman"/>
          <w:sz w:val="28"/>
          <w:szCs w:val="28"/>
        </w:rPr>
        <w:fldChar w:fldCharType="end"/>
      </w:r>
    </w:p>
    <w:p w:rsidR="003819E7" w:rsidRPr="003819E7" w:rsidRDefault="003819E7" w:rsidP="009F65DC">
      <w:pPr>
        <w:pStyle w:val="1"/>
        <w:widowControl w:val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_Toc373151137"/>
      <w:r w:rsidRPr="003819E7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1"/>
    </w:p>
    <w:p w:rsidR="003819E7" w:rsidRDefault="003819E7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9E7" w:rsidRPr="008001A3" w:rsidRDefault="008001A3" w:rsidP="009F65DC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001A3">
        <w:rPr>
          <w:rFonts w:ascii="Times New Roman" w:hAnsi="Times New Roman"/>
          <w:i/>
          <w:sz w:val="24"/>
          <w:szCs w:val="24"/>
        </w:rPr>
        <w:t>Язык – это история народа. Язык – это путь цивилизации и культуры. Поэтому</w:t>
      </w:r>
      <w:r w:rsidR="00D16384">
        <w:rPr>
          <w:rFonts w:ascii="Times New Roman" w:hAnsi="Times New Roman"/>
          <w:i/>
          <w:sz w:val="24"/>
          <w:szCs w:val="24"/>
        </w:rPr>
        <w:t>-</w:t>
      </w:r>
      <w:r w:rsidRPr="008001A3">
        <w:rPr>
          <w:rFonts w:ascii="Times New Roman" w:hAnsi="Times New Roman"/>
          <w:i/>
          <w:sz w:val="24"/>
          <w:szCs w:val="24"/>
        </w:rPr>
        <w:t>то изучение и сбережение русского языка является не праздным занятием от нечего делать, но насущной необходимостью.</w:t>
      </w:r>
    </w:p>
    <w:p w:rsidR="008001A3" w:rsidRDefault="008001A3" w:rsidP="009F65DC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1A3">
        <w:rPr>
          <w:rFonts w:ascii="Times New Roman" w:hAnsi="Times New Roman"/>
          <w:sz w:val="24"/>
          <w:szCs w:val="24"/>
        </w:rPr>
        <w:t>А.И. Куприн</w:t>
      </w:r>
    </w:p>
    <w:p w:rsidR="008001A3" w:rsidRDefault="008001A3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41D" w:rsidRPr="0097441D" w:rsidRDefault="0097441D" w:rsidP="009F65D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7441D">
        <w:rPr>
          <w:rFonts w:ascii="Times New Roman" w:hAnsi="Times New Roman"/>
          <w:i/>
          <w:sz w:val="24"/>
          <w:szCs w:val="24"/>
        </w:rPr>
        <w:t xml:space="preserve">Высокая речевая культура человека, его хорошее знание и чутье языка – это самая лучшая опора, самое верное подспорье и самая надёжная рекомендация для каждого человека в его общественной и творческой деятельности. </w:t>
      </w:r>
    </w:p>
    <w:p w:rsidR="0097441D" w:rsidRPr="0097441D" w:rsidRDefault="0097441D" w:rsidP="009F65D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7441D">
        <w:rPr>
          <w:rFonts w:ascii="Times New Roman" w:hAnsi="Times New Roman"/>
          <w:sz w:val="24"/>
          <w:szCs w:val="24"/>
        </w:rPr>
        <w:t>В.В. Виноградов</w:t>
      </w:r>
    </w:p>
    <w:p w:rsidR="0097441D" w:rsidRDefault="0097441D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1A3" w:rsidRDefault="00D16384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384">
        <w:rPr>
          <w:rFonts w:ascii="Times New Roman" w:hAnsi="Times New Roman"/>
          <w:sz w:val="28"/>
          <w:szCs w:val="28"/>
        </w:rPr>
        <w:t xml:space="preserve">Одной из задач обучения и воспитания в школе является воспитание всесторонне развитой личности, но это невозможно вне совершенствования речи, поэтому задача развития речи учащихся является в настоящее время одной из главных задач школы. </w:t>
      </w:r>
    </w:p>
    <w:p w:rsidR="00D16384" w:rsidRDefault="00D16384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384">
        <w:rPr>
          <w:rFonts w:ascii="Times New Roman" w:hAnsi="Times New Roman"/>
          <w:sz w:val="28"/>
          <w:szCs w:val="28"/>
        </w:rPr>
        <w:t>Развитие речевой культуры учащихся – важнейшее направление в теории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384">
        <w:rPr>
          <w:rFonts w:ascii="Times New Roman" w:hAnsi="Times New Roman"/>
          <w:sz w:val="28"/>
          <w:szCs w:val="28"/>
        </w:rPr>
        <w:t xml:space="preserve">и практике литературного образования. Большой вклад в разработку проблемы внесли </w:t>
      </w:r>
      <w:r>
        <w:rPr>
          <w:rFonts w:ascii="Times New Roman" w:hAnsi="Times New Roman"/>
          <w:sz w:val="28"/>
          <w:szCs w:val="28"/>
        </w:rPr>
        <w:t xml:space="preserve">А.Д.Алферов, </w:t>
      </w:r>
      <w:r w:rsidRPr="00D16384">
        <w:rPr>
          <w:rFonts w:ascii="Times New Roman" w:hAnsi="Times New Roman"/>
          <w:sz w:val="28"/>
          <w:szCs w:val="28"/>
        </w:rPr>
        <w:t>Ф.И.Буслаев,</w:t>
      </w:r>
      <w:r>
        <w:rPr>
          <w:rFonts w:ascii="Times New Roman" w:hAnsi="Times New Roman"/>
          <w:sz w:val="28"/>
          <w:szCs w:val="28"/>
        </w:rPr>
        <w:t xml:space="preserve"> В.В.Голубков, Н.В.Колокольцев, </w:t>
      </w:r>
      <w:r w:rsidRPr="00D16384">
        <w:rPr>
          <w:rFonts w:ascii="Times New Roman" w:hAnsi="Times New Roman"/>
          <w:sz w:val="28"/>
          <w:szCs w:val="28"/>
        </w:rPr>
        <w:t>В.П.Острогорский,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384">
        <w:rPr>
          <w:rFonts w:ascii="Times New Roman" w:hAnsi="Times New Roman"/>
          <w:sz w:val="28"/>
          <w:szCs w:val="28"/>
        </w:rPr>
        <w:t xml:space="preserve">М.А.Рыбникова, </w:t>
      </w:r>
      <w:r>
        <w:rPr>
          <w:rFonts w:ascii="Times New Roman" w:hAnsi="Times New Roman"/>
          <w:sz w:val="28"/>
          <w:szCs w:val="28"/>
        </w:rPr>
        <w:t xml:space="preserve">С.А.Смирнов, Н.М.Соколов, </w:t>
      </w:r>
      <w:r w:rsidRPr="00D16384">
        <w:rPr>
          <w:rFonts w:ascii="Times New Roman" w:hAnsi="Times New Roman"/>
          <w:sz w:val="28"/>
          <w:szCs w:val="28"/>
        </w:rPr>
        <w:t xml:space="preserve">В.Я.Стоюнин, </w:t>
      </w:r>
      <w:r>
        <w:rPr>
          <w:rFonts w:ascii="Times New Roman" w:hAnsi="Times New Roman"/>
          <w:sz w:val="28"/>
          <w:szCs w:val="28"/>
        </w:rPr>
        <w:t xml:space="preserve">В.П.Шереметевский, </w:t>
      </w:r>
      <w:r w:rsidRPr="00D16384">
        <w:rPr>
          <w:rFonts w:ascii="Times New Roman" w:hAnsi="Times New Roman"/>
          <w:sz w:val="28"/>
          <w:szCs w:val="28"/>
        </w:rPr>
        <w:t>современные уч</w:t>
      </w:r>
      <w:r>
        <w:rPr>
          <w:rFonts w:ascii="Times New Roman" w:hAnsi="Times New Roman"/>
          <w:sz w:val="28"/>
          <w:szCs w:val="28"/>
        </w:rPr>
        <w:t>ё</w:t>
      </w:r>
      <w:r w:rsidRPr="00D16384"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384">
        <w:rPr>
          <w:rFonts w:ascii="Times New Roman" w:hAnsi="Times New Roman"/>
          <w:sz w:val="28"/>
          <w:szCs w:val="28"/>
        </w:rPr>
        <w:t xml:space="preserve">Н.А.Демидова, </w:t>
      </w:r>
      <w:r>
        <w:rPr>
          <w:rFonts w:ascii="Times New Roman" w:hAnsi="Times New Roman"/>
          <w:sz w:val="28"/>
          <w:szCs w:val="28"/>
        </w:rPr>
        <w:t>Т.Ф.</w:t>
      </w:r>
      <w:r w:rsidRPr="00D16384">
        <w:rPr>
          <w:rFonts w:ascii="Times New Roman" w:hAnsi="Times New Roman"/>
          <w:sz w:val="28"/>
          <w:szCs w:val="28"/>
        </w:rPr>
        <w:t>Курдюмова, Н.И.Кудряшев,</w:t>
      </w:r>
      <w:r>
        <w:rPr>
          <w:rFonts w:ascii="Times New Roman" w:hAnsi="Times New Roman"/>
          <w:sz w:val="28"/>
          <w:szCs w:val="28"/>
        </w:rPr>
        <w:t xml:space="preserve"> В.Я.Коровина, Т.А.Ладыженская, М.Р.Львов, </w:t>
      </w:r>
      <w:r w:rsidRPr="00D16384">
        <w:rPr>
          <w:rFonts w:ascii="Times New Roman" w:hAnsi="Times New Roman"/>
          <w:sz w:val="28"/>
          <w:szCs w:val="28"/>
        </w:rPr>
        <w:t>К.В.Мальцева, М.В.Черкезова и др. Труды ведущих методистов создали предпосылки для разработки комплексной системы развития речи учащихся на уроках</w:t>
      </w:r>
      <w:r>
        <w:rPr>
          <w:rFonts w:ascii="Times New Roman" w:hAnsi="Times New Roman"/>
          <w:sz w:val="28"/>
          <w:szCs w:val="28"/>
        </w:rPr>
        <w:t xml:space="preserve"> русского </w:t>
      </w:r>
      <w:r w:rsidRPr="00D16384">
        <w:rPr>
          <w:rFonts w:ascii="Times New Roman" w:hAnsi="Times New Roman"/>
          <w:sz w:val="28"/>
          <w:szCs w:val="28"/>
        </w:rPr>
        <w:t>языка и литературы.</w:t>
      </w:r>
    </w:p>
    <w:p w:rsidR="009F65DC" w:rsidRDefault="00D16384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16384">
        <w:rPr>
          <w:rFonts w:ascii="Times New Roman" w:hAnsi="Times New Roman"/>
          <w:sz w:val="28"/>
          <w:szCs w:val="28"/>
        </w:rPr>
        <w:t>лова А.И.Куприна</w:t>
      </w:r>
      <w:r>
        <w:rPr>
          <w:rFonts w:ascii="Times New Roman" w:hAnsi="Times New Roman"/>
          <w:sz w:val="28"/>
          <w:szCs w:val="28"/>
        </w:rPr>
        <w:t>, вынесенные в эпиграф,</w:t>
      </w:r>
      <w:r w:rsidRPr="00D16384">
        <w:rPr>
          <w:rFonts w:ascii="Times New Roman" w:hAnsi="Times New Roman"/>
          <w:sz w:val="28"/>
          <w:szCs w:val="28"/>
        </w:rPr>
        <w:t xml:space="preserve"> кажутся наиболее актуальными сегодня, когда речевая культура испытывает сильный натиск жаргона и заимствованных слов. Ученикам всё труднее приходится выражать собственные мысли, отвечать связанно на уроках, писать рефераты, сочинения. </w:t>
      </w:r>
    </w:p>
    <w:p w:rsidR="005B451E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922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B451E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6922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Вышесказанное указывает на актуальность и своевременность темы исследования: Приёмы описания человека в системе развития речи учащихся.</w:t>
      </w:r>
    </w:p>
    <w:p w:rsidR="00516922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922">
        <w:rPr>
          <w:rFonts w:ascii="Times New Roman" w:hAnsi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/>
          <w:sz w:val="28"/>
          <w:szCs w:val="28"/>
        </w:rPr>
        <w:t>: развитие речи учащихся на уроках русского языка.</w:t>
      </w:r>
    </w:p>
    <w:p w:rsidR="00516922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922">
        <w:rPr>
          <w:rFonts w:ascii="Times New Roman" w:hAnsi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/>
          <w:sz w:val="28"/>
          <w:szCs w:val="28"/>
        </w:rPr>
        <w:t>: описание человека в системе развития речи учащихся.</w:t>
      </w:r>
    </w:p>
    <w:p w:rsidR="00516922" w:rsidRPr="00516922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922">
        <w:rPr>
          <w:rFonts w:ascii="Times New Roman" w:hAnsi="Times New Roman"/>
          <w:b/>
          <w:sz w:val="28"/>
          <w:szCs w:val="28"/>
        </w:rPr>
        <w:t>Цель исследования</w:t>
      </w:r>
      <w:r w:rsidRPr="00516922">
        <w:rPr>
          <w:rFonts w:ascii="Times New Roman" w:hAnsi="Times New Roman"/>
          <w:sz w:val="28"/>
          <w:szCs w:val="28"/>
        </w:rPr>
        <w:t>: изучить приёмы описания человека в системе развития речи учащихся.</w:t>
      </w:r>
    </w:p>
    <w:p w:rsidR="00516922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цели потребовала решения следующих </w:t>
      </w:r>
      <w:r w:rsidRPr="00516922"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:</w:t>
      </w:r>
    </w:p>
    <w:p w:rsidR="00516922" w:rsidRDefault="00401493" w:rsidP="009F65DC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Охарактеризовать основные цели и задачи изучения русского языка в общеобразовательной школе.</w:t>
      </w:r>
    </w:p>
    <w:p w:rsidR="00401493" w:rsidRDefault="00401493" w:rsidP="005B451E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</w:t>
      </w:r>
      <w:r w:rsidR="00BB12A8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развития речи учащихся на уроках русского языка.</w:t>
      </w:r>
    </w:p>
    <w:p w:rsidR="005B451E" w:rsidRDefault="005B451E" w:rsidP="009F65DC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B451E" w:rsidRDefault="005B451E" w:rsidP="009F65DC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B451E" w:rsidRDefault="005B451E" w:rsidP="009F65DC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1493" w:rsidRPr="00516922" w:rsidRDefault="00BB12A8" w:rsidP="009F65DC">
      <w:pPr>
        <w:widowControl w:val="0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конспекты уроков, направленные на обучение учащихся описанию человека.</w:t>
      </w:r>
    </w:p>
    <w:p w:rsidR="009F65DC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993">
        <w:rPr>
          <w:rFonts w:ascii="Times New Roman" w:hAnsi="Times New Roman"/>
          <w:b/>
          <w:color w:val="000000"/>
          <w:sz w:val="28"/>
          <w:szCs w:val="28"/>
        </w:rPr>
        <w:t>Практическая значимость исследования</w:t>
      </w:r>
      <w:r w:rsidRPr="00280598">
        <w:rPr>
          <w:rFonts w:ascii="Times New Roman" w:hAnsi="Times New Roman"/>
          <w:color w:val="000000"/>
          <w:sz w:val="28"/>
          <w:szCs w:val="28"/>
        </w:rPr>
        <w:t xml:space="preserve"> заключается в возможности использования разработанно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2805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комплекса заданий и упражнений в практике школы. </w:t>
      </w:r>
    </w:p>
    <w:p w:rsidR="00516922" w:rsidRPr="00280598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598">
        <w:rPr>
          <w:rFonts w:ascii="Times New Roman" w:hAnsi="Times New Roman"/>
          <w:color w:val="000000"/>
          <w:sz w:val="28"/>
          <w:szCs w:val="28"/>
        </w:rPr>
        <w:t>Результаты исследования могут быть использованы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в курсе теории и методике преподавания русского языка, а также в практике школьного обучения.</w:t>
      </w:r>
    </w:p>
    <w:p w:rsidR="00516922" w:rsidRDefault="00516922" w:rsidP="009F65DC">
      <w:pPr>
        <w:pStyle w:val="1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2" w:name="_Toc373151138"/>
      <w:r w:rsidRPr="00516922">
        <w:rPr>
          <w:rFonts w:ascii="Times New Roman" w:hAnsi="Times New Roman"/>
          <w:sz w:val="28"/>
          <w:szCs w:val="28"/>
        </w:rPr>
        <w:t>Глава 1. Развитие речи учащихся на уроках русского языка</w:t>
      </w:r>
      <w:bookmarkEnd w:id="2"/>
    </w:p>
    <w:p w:rsidR="009F65DC" w:rsidRPr="009F65DC" w:rsidRDefault="009F65DC" w:rsidP="009F65DC"/>
    <w:p w:rsidR="00516922" w:rsidRPr="00222B80" w:rsidRDefault="00222B80" w:rsidP="009F65DC">
      <w:pPr>
        <w:pStyle w:val="2"/>
        <w:widowControl w:val="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3" w:name="_Toc373151139"/>
      <w:r w:rsidRPr="00222B80">
        <w:rPr>
          <w:rFonts w:ascii="Times New Roman" w:hAnsi="Times New Roman"/>
          <w:i w:val="0"/>
        </w:rPr>
        <w:t xml:space="preserve">1.1. Основные </w:t>
      </w:r>
      <w:r w:rsidR="004D6B19">
        <w:rPr>
          <w:rFonts w:ascii="Times New Roman" w:hAnsi="Times New Roman"/>
          <w:i w:val="0"/>
        </w:rPr>
        <w:t xml:space="preserve">цели и </w:t>
      </w:r>
      <w:r w:rsidRPr="00222B80">
        <w:rPr>
          <w:rFonts w:ascii="Times New Roman" w:hAnsi="Times New Roman"/>
          <w:i w:val="0"/>
        </w:rPr>
        <w:t>задачи изучения русского языка в общеобразовательной школе</w:t>
      </w:r>
      <w:bookmarkEnd w:id="3"/>
    </w:p>
    <w:p w:rsidR="00222B80" w:rsidRDefault="00222B80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B80" w:rsidRPr="00222B80" w:rsidRDefault="00222B80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80">
        <w:rPr>
          <w:rFonts w:ascii="Times New Roman" w:hAnsi="Times New Roman"/>
          <w:sz w:val="28"/>
          <w:szCs w:val="28"/>
        </w:rPr>
        <w:t>На современном этапе развития общества существуют различные подходы к определению целей и задач обучения и воспитания в школе. Главными задачами общеобразовательной школы являются следующие:</w:t>
      </w:r>
    </w:p>
    <w:p w:rsidR="00222B80" w:rsidRDefault="00222B80" w:rsidP="009F65D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22B80">
        <w:rPr>
          <w:rFonts w:ascii="Times New Roman" w:hAnsi="Times New Roman"/>
          <w:sz w:val="28"/>
          <w:szCs w:val="28"/>
        </w:rPr>
        <w:t>довлетворение национально</w:t>
      </w:r>
      <w:r>
        <w:rPr>
          <w:rFonts w:ascii="Times New Roman" w:hAnsi="Times New Roman"/>
          <w:sz w:val="28"/>
          <w:szCs w:val="28"/>
        </w:rPr>
        <w:t>-</w:t>
      </w:r>
      <w:r w:rsidRPr="00222B80">
        <w:rPr>
          <w:rFonts w:ascii="Times New Roman" w:hAnsi="Times New Roman"/>
          <w:sz w:val="28"/>
          <w:szCs w:val="28"/>
        </w:rPr>
        <w:t xml:space="preserve">культурных потребностей населения, воспитание физически и морально здорового поколения; </w:t>
      </w:r>
    </w:p>
    <w:p w:rsidR="00222B80" w:rsidRPr="00222B80" w:rsidRDefault="00222B80" w:rsidP="009F65D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22B80">
        <w:rPr>
          <w:rFonts w:ascii="Times New Roman" w:hAnsi="Times New Roman"/>
          <w:sz w:val="28"/>
          <w:szCs w:val="28"/>
        </w:rPr>
        <w:t>беспечение усвоения учащимися системы знаний;</w:t>
      </w:r>
    </w:p>
    <w:p w:rsidR="00222B80" w:rsidRPr="00222B80" w:rsidRDefault="00222B80" w:rsidP="009F65D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22B80">
        <w:rPr>
          <w:rFonts w:ascii="Times New Roman" w:hAnsi="Times New Roman"/>
          <w:sz w:val="28"/>
          <w:szCs w:val="28"/>
        </w:rPr>
        <w:t>ормирование научного миропонимания, политической, экономической, правовой культуры, самостоятельности в пополнении знаний;</w:t>
      </w:r>
    </w:p>
    <w:p w:rsidR="00222B80" w:rsidRPr="00222B80" w:rsidRDefault="00222B80" w:rsidP="009F65D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22B80">
        <w:rPr>
          <w:rFonts w:ascii="Times New Roman" w:hAnsi="Times New Roman"/>
          <w:sz w:val="28"/>
          <w:szCs w:val="28"/>
        </w:rPr>
        <w:t>ыработка у молод</w:t>
      </w:r>
      <w:r>
        <w:rPr>
          <w:rFonts w:ascii="Times New Roman" w:hAnsi="Times New Roman"/>
          <w:sz w:val="28"/>
          <w:szCs w:val="28"/>
        </w:rPr>
        <w:t>ё</w:t>
      </w:r>
      <w:r w:rsidRPr="00222B80">
        <w:rPr>
          <w:rFonts w:ascii="Times New Roman" w:hAnsi="Times New Roman"/>
          <w:sz w:val="28"/>
          <w:szCs w:val="28"/>
        </w:rPr>
        <w:t>жи осознанной гражданской позиции, человеческого достоинства, ответственности за свои поступки</w:t>
      </w:r>
      <w:r w:rsidR="004F68D5">
        <w:rPr>
          <w:rFonts w:ascii="Times New Roman" w:hAnsi="Times New Roman"/>
          <w:sz w:val="28"/>
          <w:szCs w:val="28"/>
        </w:rPr>
        <w:t xml:space="preserve"> </w:t>
      </w:r>
      <w:r w:rsidR="004F68D5" w:rsidRPr="004F68D5">
        <w:rPr>
          <w:rFonts w:ascii="Times New Roman" w:hAnsi="Times New Roman"/>
          <w:sz w:val="28"/>
          <w:szCs w:val="28"/>
        </w:rPr>
        <w:t>[</w:t>
      </w:r>
      <w:r w:rsidR="00BB12A8">
        <w:rPr>
          <w:rFonts w:ascii="Times New Roman" w:hAnsi="Times New Roman"/>
          <w:sz w:val="28"/>
          <w:szCs w:val="28"/>
        </w:rPr>
        <w:t>1</w:t>
      </w:r>
      <w:r w:rsidR="004F68D5">
        <w:rPr>
          <w:rFonts w:ascii="Times New Roman" w:hAnsi="Times New Roman"/>
          <w:sz w:val="28"/>
          <w:szCs w:val="28"/>
        </w:rPr>
        <w:t>, с.45-47</w:t>
      </w:r>
      <w:r w:rsidR="004F68D5" w:rsidRPr="004F68D5">
        <w:rPr>
          <w:rFonts w:ascii="Times New Roman" w:hAnsi="Times New Roman"/>
          <w:sz w:val="28"/>
          <w:szCs w:val="28"/>
        </w:rPr>
        <w:t>]</w:t>
      </w:r>
      <w:r w:rsidRPr="00222B80">
        <w:rPr>
          <w:rFonts w:ascii="Times New Roman" w:hAnsi="Times New Roman"/>
          <w:sz w:val="28"/>
          <w:szCs w:val="28"/>
        </w:rPr>
        <w:t>.</w:t>
      </w:r>
    </w:p>
    <w:p w:rsidR="004D6B19" w:rsidRDefault="004D6B19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 xml:space="preserve">В системе школьного образования учебный предмет </w:t>
      </w:r>
      <w:r>
        <w:rPr>
          <w:rFonts w:ascii="Times New Roman" w:hAnsi="Times New Roman"/>
          <w:sz w:val="28"/>
          <w:szCs w:val="28"/>
        </w:rPr>
        <w:t>"</w:t>
      </w:r>
      <w:r w:rsidRPr="004D6B1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"</w:t>
      </w:r>
      <w:r w:rsidRPr="004D6B19">
        <w:rPr>
          <w:rFonts w:ascii="Times New Roman" w:hAnsi="Times New Roman"/>
          <w:sz w:val="28"/>
          <w:szCs w:val="28"/>
        </w:rPr>
        <w:t xml:space="preserve">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</w:t>
      </w:r>
      <w:r>
        <w:rPr>
          <w:rFonts w:ascii="Times New Roman" w:hAnsi="Times New Roman"/>
          <w:sz w:val="28"/>
          <w:szCs w:val="28"/>
        </w:rPr>
        <w:t xml:space="preserve"> способностей ребё</w:t>
      </w:r>
      <w:r w:rsidRPr="004D6B19">
        <w:rPr>
          <w:rFonts w:ascii="Times New Roman" w:hAnsi="Times New Roman"/>
          <w:sz w:val="28"/>
          <w:szCs w:val="28"/>
        </w:rPr>
        <w:t>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30A2A" w:rsidRPr="00BA1EA6" w:rsidRDefault="00C30A2A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A6">
        <w:rPr>
          <w:rFonts w:ascii="Times New Roman" w:hAnsi="Times New Roman"/>
          <w:sz w:val="28"/>
          <w:szCs w:val="28"/>
        </w:rPr>
        <w:t>Русский язык имеет длительную историю, обладает устойчивыми культурно-историческими традициями, тесно связан с развитием культуры русского народа.</w:t>
      </w:r>
    </w:p>
    <w:p w:rsidR="00C30A2A" w:rsidRPr="00BA1EA6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30A2A" w:rsidRPr="00BA1EA6" w:rsidRDefault="00C30A2A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A6">
        <w:rPr>
          <w:rFonts w:ascii="Times New Roman" w:hAnsi="Times New Roman"/>
          <w:sz w:val="28"/>
          <w:szCs w:val="28"/>
        </w:rPr>
        <w:t>Для современной языковой ситуации характерно развитие процессов, которые неоднозначно отражаются на состоянии и путях развития русского языка. Он освобождается от многих искажавших его стереотипов и штампов. Вместе с тем происходит снижение общего уровня языковой культуры в обществе. В русскую речь вс</w:t>
      </w:r>
      <w:r>
        <w:rPr>
          <w:rFonts w:ascii="Times New Roman" w:hAnsi="Times New Roman"/>
          <w:sz w:val="28"/>
          <w:szCs w:val="28"/>
        </w:rPr>
        <w:t>ё</w:t>
      </w:r>
      <w:r w:rsidRPr="00BA1EA6">
        <w:rPr>
          <w:rFonts w:ascii="Times New Roman" w:hAnsi="Times New Roman"/>
          <w:sz w:val="28"/>
          <w:szCs w:val="28"/>
        </w:rPr>
        <w:t xml:space="preserve"> больше внедряются вульгарные, а иногда и просто непристойные выражения, она засоряется жаргонными словами и оборотами, неоправданными заимствованиями из иностранных языков. </w:t>
      </w:r>
    </w:p>
    <w:p w:rsidR="00C30A2A" w:rsidRDefault="00C30A2A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A6">
        <w:rPr>
          <w:rFonts w:ascii="Times New Roman" w:hAnsi="Times New Roman"/>
          <w:sz w:val="28"/>
          <w:szCs w:val="28"/>
        </w:rPr>
        <w:t xml:space="preserve">На состояние русского языка оказывают негативное влияние ряд факторов, среди которых отметим следующие: </w:t>
      </w:r>
    </w:p>
    <w:p w:rsidR="00C30A2A" w:rsidRPr="00BA1EA6" w:rsidRDefault="00C30A2A" w:rsidP="009F65DC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A6">
        <w:rPr>
          <w:rFonts w:ascii="Times New Roman" w:hAnsi="Times New Roman"/>
          <w:sz w:val="28"/>
          <w:szCs w:val="28"/>
        </w:rPr>
        <w:t>не обеспечивается необходимый объ</w:t>
      </w:r>
      <w:r>
        <w:rPr>
          <w:rFonts w:ascii="Times New Roman" w:hAnsi="Times New Roman"/>
          <w:sz w:val="28"/>
          <w:szCs w:val="28"/>
        </w:rPr>
        <w:t>ё</w:t>
      </w:r>
      <w:r w:rsidRPr="00BA1EA6">
        <w:rPr>
          <w:rFonts w:ascii="Times New Roman" w:hAnsi="Times New Roman"/>
          <w:sz w:val="28"/>
          <w:szCs w:val="28"/>
        </w:rPr>
        <w:t>м и уровень научно-исследовательской работы в области русского языка и словесности</w:t>
      </w:r>
    </w:p>
    <w:p w:rsidR="00C30A2A" w:rsidRPr="00BA1EA6" w:rsidRDefault="005B451E" w:rsidP="009F65DC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30A2A" w:rsidRPr="00BA1EA6" w:rsidRDefault="00C30A2A" w:rsidP="009F65DC">
      <w:pPr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возникли серьё</w:t>
      </w:r>
      <w:r w:rsidRPr="00BA1EA6">
        <w:rPr>
          <w:rFonts w:ascii="Times New Roman" w:hAnsi="Times New Roman"/>
          <w:sz w:val="28"/>
          <w:szCs w:val="28"/>
        </w:rPr>
        <w:t>зные трудности в преподавании русского языка и литературы в школах и вузах: существующая учебно-методическая литература не отвечает современным требованиям, не используются в полной мере новые образовательные технологии</w:t>
      </w:r>
      <w:r w:rsidR="00BB12A8">
        <w:rPr>
          <w:rFonts w:ascii="Times New Roman" w:hAnsi="Times New Roman"/>
          <w:sz w:val="28"/>
          <w:szCs w:val="28"/>
        </w:rPr>
        <w:t xml:space="preserve"> </w:t>
      </w:r>
      <w:r w:rsidR="00BB12A8" w:rsidRPr="00BB12A8">
        <w:rPr>
          <w:rFonts w:ascii="Times New Roman" w:hAnsi="Times New Roman"/>
          <w:sz w:val="28"/>
          <w:szCs w:val="28"/>
        </w:rPr>
        <w:t>[</w:t>
      </w:r>
      <w:r w:rsidR="00BB12A8">
        <w:rPr>
          <w:rFonts w:ascii="Times New Roman" w:hAnsi="Times New Roman"/>
          <w:sz w:val="28"/>
          <w:szCs w:val="28"/>
        </w:rPr>
        <w:t>7, с.67</w:t>
      </w:r>
      <w:r w:rsidR="00BB12A8" w:rsidRPr="00BB12A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C30A2A" w:rsidRDefault="00C30A2A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A6">
        <w:rPr>
          <w:rFonts w:ascii="Times New Roman" w:hAnsi="Times New Roman"/>
          <w:sz w:val="28"/>
          <w:szCs w:val="28"/>
        </w:rPr>
        <w:t>В условиях значительных изменений во всей системе образования изменились и цели обучения русскому языку.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</w:p>
    <w:p w:rsidR="004D6B19" w:rsidRPr="004D6B19" w:rsidRDefault="004D6B19" w:rsidP="009F65DC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D6B19" w:rsidRDefault="004D6B19" w:rsidP="009F65DC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</w:r>
    </w:p>
    <w:p w:rsidR="004D6B19" w:rsidRPr="004D6B19" w:rsidRDefault="004D6B19" w:rsidP="009F65DC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D6B19" w:rsidRPr="004D6B19" w:rsidRDefault="004D6B19" w:rsidP="009F65DC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D6B19" w:rsidRPr="004D6B19" w:rsidRDefault="004D6B19" w:rsidP="009F65DC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  <w:r w:rsidR="00BB12A8">
        <w:rPr>
          <w:rFonts w:ascii="Times New Roman" w:hAnsi="Times New Roman"/>
          <w:sz w:val="28"/>
          <w:szCs w:val="28"/>
        </w:rPr>
        <w:t xml:space="preserve"> </w:t>
      </w:r>
      <w:r w:rsidR="00BB12A8">
        <w:rPr>
          <w:rFonts w:ascii="Times New Roman" w:hAnsi="Times New Roman"/>
          <w:sz w:val="28"/>
          <w:szCs w:val="28"/>
          <w:lang w:val="en-US"/>
        </w:rPr>
        <w:t>[</w:t>
      </w:r>
      <w:r w:rsidR="00BB12A8">
        <w:rPr>
          <w:rFonts w:ascii="Times New Roman" w:hAnsi="Times New Roman"/>
          <w:sz w:val="28"/>
          <w:szCs w:val="28"/>
        </w:rPr>
        <w:t>11, с.63-65</w:t>
      </w:r>
      <w:r w:rsidR="00BB12A8">
        <w:rPr>
          <w:rFonts w:ascii="Times New Roman" w:hAnsi="Times New Roman"/>
          <w:sz w:val="28"/>
          <w:szCs w:val="28"/>
          <w:lang w:val="en-US"/>
        </w:rPr>
        <w:t>]</w:t>
      </w:r>
      <w:r w:rsidRPr="004D6B19">
        <w:rPr>
          <w:rFonts w:ascii="Times New Roman" w:hAnsi="Times New Roman"/>
          <w:sz w:val="28"/>
          <w:szCs w:val="28"/>
        </w:rPr>
        <w:t>.</w:t>
      </w:r>
    </w:p>
    <w:p w:rsidR="00222B80" w:rsidRPr="00222B80" w:rsidRDefault="005B451E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222B80" w:rsidRPr="00222B80" w:rsidRDefault="00222B80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80">
        <w:rPr>
          <w:rFonts w:ascii="Times New Roman" w:hAnsi="Times New Roman"/>
          <w:sz w:val="28"/>
          <w:szCs w:val="28"/>
        </w:rPr>
        <w:t>Однако все мы знаем, как ограничены их речевые возможности. Знаем, с каким трудом многие из них читают, как плохо они понимают прочитанное, особенно учебно-научные тексты. Знаем, что они не умеют слушать, следить за мыслью говорящего, выделять в высказывании главную информацию. Знаем, как несовершенна их собственная устная и письменная речь.</w:t>
      </w:r>
    </w:p>
    <w:p w:rsidR="00222B80" w:rsidRPr="00222B80" w:rsidRDefault="00222B80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80">
        <w:rPr>
          <w:rFonts w:ascii="Times New Roman" w:hAnsi="Times New Roman"/>
          <w:sz w:val="28"/>
          <w:szCs w:val="28"/>
        </w:rPr>
        <w:t>Не овладев родной речью в школе, подросток вступает в жизнь неполноценным человеком, не умеющим общаться с другими людьми, неспособным защитить словом свои интересы, полноценно участвовать в производственной и общественной жизни страны, успешно организовать свою собственную жизнь.</w:t>
      </w:r>
    </w:p>
    <w:p w:rsidR="00222B80" w:rsidRDefault="00222B80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80">
        <w:rPr>
          <w:rFonts w:ascii="Times New Roman" w:hAnsi="Times New Roman"/>
          <w:sz w:val="28"/>
          <w:szCs w:val="28"/>
        </w:rPr>
        <w:t>Задача уроков родного языка в средней школе в том и состоит, чтобы повысить уровень речевого развития школьников, усовершенствовать их речевые умения и навыки во всех четырёх видах речевой деятельности. Успешно совершенствовать же речь учащихся можно лишь тогда, когда ученик начнёт относиться к ней сознательно.</w:t>
      </w:r>
    </w:p>
    <w:p w:rsidR="004F68D5" w:rsidRPr="004F68D5" w:rsidRDefault="004F68D5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8D5">
        <w:rPr>
          <w:rFonts w:ascii="Times New Roman" w:hAnsi="Times New Roman"/>
          <w:sz w:val="28"/>
          <w:szCs w:val="28"/>
        </w:rPr>
        <w:t xml:space="preserve">Проблема речевого развития, в частности совершенствования навыков говорения, решается путём единства двух подходов: через раздел 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>Речь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 xml:space="preserve"> и через речевой аспект раздела 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>Язык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>, нацеленной на формирование навыков научной речи.</w:t>
      </w:r>
    </w:p>
    <w:p w:rsidR="004F68D5" w:rsidRPr="004F68D5" w:rsidRDefault="004F68D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8D5">
        <w:rPr>
          <w:rFonts w:ascii="Times New Roman" w:hAnsi="Times New Roman"/>
          <w:sz w:val="28"/>
          <w:szCs w:val="28"/>
        </w:rPr>
        <w:t xml:space="preserve">В разделе 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>Речь</w:t>
      </w:r>
      <w:r w:rsidR="004D6B19">
        <w:rPr>
          <w:rFonts w:ascii="Times New Roman" w:hAnsi="Times New Roman"/>
          <w:sz w:val="28"/>
          <w:szCs w:val="28"/>
        </w:rPr>
        <w:t>"</w:t>
      </w:r>
      <w:r w:rsidRPr="004F68D5">
        <w:rPr>
          <w:rFonts w:ascii="Times New Roman" w:hAnsi="Times New Roman"/>
          <w:sz w:val="28"/>
          <w:szCs w:val="28"/>
        </w:rPr>
        <w:t xml:space="preserve"> даётся система заданий, сочинений и изложений, рассчитанных на всестороннее развитие у учащихся навыков связной речи в опоре на речеведческие понятия стилей и типов речи, текста.</w:t>
      </w:r>
    </w:p>
    <w:p w:rsidR="004F68D5" w:rsidRPr="004F68D5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222B80" w:rsidRDefault="004F68D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8D5">
        <w:rPr>
          <w:rFonts w:ascii="Times New Roman" w:hAnsi="Times New Roman"/>
          <w:sz w:val="28"/>
          <w:szCs w:val="28"/>
        </w:rPr>
        <w:t>На уроках предусматриваются высказывания учащихся (типа небольших своеобразных сочинений) на основе репродукций картин и фотографий с заданием употребить определённые части речи, грамматические конструкции (односоставные предложения, предложения осложнённого типа).</w:t>
      </w:r>
    </w:p>
    <w:p w:rsidR="00222B80" w:rsidRDefault="00222B80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653" w:rsidRPr="00BD5653" w:rsidRDefault="00BD5653" w:rsidP="009F65DC">
      <w:pPr>
        <w:pStyle w:val="2"/>
        <w:widowControl w:val="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4" w:name="_Toc373151140"/>
      <w:r w:rsidRPr="00BD5653">
        <w:rPr>
          <w:rFonts w:ascii="Times New Roman" w:hAnsi="Times New Roman"/>
          <w:i w:val="0"/>
        </w:rPr>
        <w:t xml:space="preserve">1.2. </w:t>
      </w:r>
      <w:r w:rsidR="00BB12A8">
        <w:rPr>
          <w:rFonts w:ascii="Times New Roman" w:hAnsi="Times New Roman"/>
          <w:i w:val="0"/>
        </w:rPr>
        <w:t xml:space="preserve">Направления развития </w:t>
      </w:r>
      <w:r w:rsidRPr="00BD5653">
        <w:rPr>
          <w:rFonts w:ascii="Times New Roman" w:hAnsi="Times New Roman"/>
          <w:i w:val="0"/>
        </w:rPr>
        <w:t>речи учащихся на уроках русского языка</w:t>
      </w:r>
      <w:bookmarkEnd w:id="4"/>
    </w:p>
    <w:p w:rsidR="00BD5653" w:rsidRDefault="00BD5653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653" w:rsidRDefault="00CD706F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D706F">
        <w:rPr>
          <w:rFonts w:ascii="Times New Roman" w:hAnsi="Times New Roman"/>
          <w:sz w:val="28"/>
          <w:szCs w:val="28"/>
        </w:rPr>
        <w:t>азвитие речи – главная задача уроков русского языка в средней школе, поэтому требуется постоянная и систематическая работа в этом направлении.</w:t>
      </w:r>
    </w:p>
    <w:p w:rsidR="00CD706F" w:rsidRPr="00CD706F" w:rsidRDefault="00CD706F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6F">
        <w:rPr>
          <w:rFonts w:ascii="Times New Roman" w:hAnsi="Times New Roman"/>
          <w:sz w:val="28"/>
          <w:szCs w:val="28"/>
        </w:rPr>
        <w:t>Развитие речи учащихся на уроках русского языка предполагает совершенствование всех видов речевой деятельности (говорения, аудирования, чтения, письма) и осуществляется в трёх направлениях, составляющих единое целое.</w:t>
      </w:r>
    </w:p>
    <w:p w:rsidR="00CD706F" w:rsidRPr="00CD706F" w:rsidRDefault="00CD706F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6F">
        <w:rPr>
          <w:rFonts w:ascii="Times New Roman" w:hAnsi="Times New Roman"/>
          <w:sz w:val="28"/>
          <w:szCs w:val="28"/>
        </w:rPr>
        <w:t>Первое направление в развитии речи учащихся - овладение нормами русского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</w:t>
      </w:r>
    </w:p>
    <w:p w:rsidR="00CD706F" w:rsidRPr="00CD706F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BD5653" w:rsidRDefault="00CD706F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6F">
        <w:rPr>
          <w:rFonts w:ascii="Times New Roman" w:hAnsi="Times New Roman"/>
          <w:sz w:val="28"/>
          <w:szCs w:val="28"/>
        </w:rPr>
        <w:t>Третье</w:t>
      </w:r>
      <w:r>
        <w:rPr>
          <w:rFonts w:ascii="Times New Roman" w:hAnsi="Times New Roman"/>
          <w:sz w:val="28"/>
          <w:szCs w:val="28"/>
        </w:rPr>
        <w:t xml:space="preserve"> направление - </w:t>
      </w:r>
      <w:r w:rsidRPr="00CD706F">
        <w:rPr>
          <w:rFonts w:ascii="Times New Roman" w:hAnsi="Times New Roman"/>
          <w:sz w:val="28"/>
          <w:szCs w:val="28"/>
        </w:rPr>
        <w:t xml:space="preserve">формирование умений и навыков связного изложения мыслей. Развитие связной речи предполагает работу над содержанием, построением и языковым оформлением </w:t>
      </w:r>
      <w:r>
        <w:rPr>
          <w:rFonts w:ascii="Times New Roman" w:hAnsi="Times New Roman"/>
          <w:sz w:val="28"/>
          <w:szCs w:val="28"/>
        </w:rPr>
        <w:t xml:space="preserve">высказывания, </w:t>
      </w:r>
      <w:r w:rsidRPr="00CD706F">
        <w:rPr>
          <w:rFonts w:ascii="Times New Roman" w:hAnsi="Times New Roman"/>
          <w:sz w:val="28"/>
          <w:szCs w:val="28"/>
        </w:rPr>
        <w:t xml:space="preserve">которая осуществляется при выполнении специальных упражнений и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CD706F">
        <w:rPr>
          <w:rFonts w:ascii="Times New Roman" w:hAnsi="Times New Roman"/>
          <w:sz w:val="28"/>
          <w:szCs w:val="28"/>
        </w:rPr>
        <w:t>подготовке к изложению и сочинению. Она включает формирование и совершенствование умений анализировать тему, уточнять её границы, определять основную мысль, составлять план в соответствии с ним систематизировать материал, правильно отбирать языковые средства</w:t>
      </w:r>
      <w:r w:rsidR="00BB12A8">
        <w:rPr>
          <w:rFonts w:ascii="Times New Roman" w:hAnsi="Times New Roman"/>
          <w:sz w:val="28"/>
          <w:szCs w:val="28"/>
        </w:rPr>
        <w:t xml:space="preserve"> </w:t>
      </w:r>
      <w:r w:rsidR="00BB12A8" w:rsidRPr="00BB12A8">
        <w:rPr>
          <w:rFonts w:ascii="Times New Roman" w:hAnsi="Times New Roman"/>
          <w:sz w:val="28"/>
          <w:szCs w:val="28"/>
        </w:rPr>
        <w:t>[</w:t>
      </w:r>
      <w:r w:rsidR="00BB12A8">
        <w:rPr>
          <w:rFonts w:ascii="Times New Roman" w:hAnsi="Times New Roman"/>
          <w:sz w:val="28"/>
          <w:szCs w:val="28"/>
        </w:rPr>
        <w:t>10, с.71-73</w:t>
      </w:r>
      <w:r w:rsidR="00BB12A8" w:rsidRPr="00BB12A8">
        <w:rPr>
          <w:rFonts w:ascii="Times New Roman" w:hAnsi="Times New Roman"/>
          <w:sz w:val="28"/>
          <w:szCs w:val="28"/>
        </w:rPr>
        <w:t>]</w:t>
      </w:r>
      <w:r w:rsidRPr="00CD706F">
        <w:rPr>
          <w:rFonts w:ascii="Times New Roman" w:hAnsi="Times New Roman"/>
          <w:sz w:val="28"/>
          <w:szCs w:val="28"/>
        </w:rPr>
        <w:t>.</w:t>
      </w:r>
    </w:p>
    <w:p w:rsidR="00CD706F" w:rsidRDefault="00CD706F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6F">
        <w:rPr>
          <w:rFonts w:ascii="Times New Roman" w:hAnsi="Times New Roman"/>
          <w:sz w:val="28"/>
          <w:szCs w:val="28"/>
        </w:rPr>
        <w:t>Формирование навыков устной и письменной речи вед</w:t>
      </w:r>
      <w:r>
        <w:rPr>
          <w:rFonts w:ascii="Times New Roman" w:hAnsi="Times New Roman"/>
          <w:sz w:val="28"/>
          <w:szCs w:val="28"/>
        </w:rPr>
        <w:t>ё</w:t>
      </w:r>
      <w:r w:rsidRPr="00CD706F">
        <w:rPr>
          <w:rFonts w:ascii="Times New Roman" w:hAnsi="Times New Roman"/>
          <w:sz w:val="28"/>
          <w:szCs w:val="28"/>
        </w:rPr>
        <w:t xml:space="preserve">тся на уроке; после уроков (внеклассная работа)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706F">
        <w:rPr>
          <w:rFonts w:ascii="Times New Roman" w:hAnsi="Times New Roman"/>
          <w:sz w:val="28"/>
          <w:szCs w:val="28"/>
        </w:rPr>
        <w:t>в ходе индивидуальной самостоятельной работы учащихся.</w:t>
      </w:r>
    </w:p>
    <w:p w:rsidR="00CD706F" w:rsidRDefault="00CD706F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06F" w:rsidRPr="00F2695B" w:rsidRDefault="00F2695B" w:rsidP="009F65DC">
      <w:pPr>
        <w:pStyle w:val="2"/>
        <w:widowControl w:val="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5" w:name="_Toc373151141"/>
      <w:r w:rsidRPr="00F2695B">
        <w:rPr>
          <w:rFonts w:ascii="Times New Roman" w:hAnsi="Times New Roman"/>
          <w:i w:val="0"/>
        </w:rPr>
        <w:t xml:space="preserve">1.3. </w:t>
      </w:r>
      <w:r>
        <w:rPr>
          <w:rFonts w:ascii="Times New Roman" w:hAnsi="Times New Roman"/>
          <w:i w:val="0"/>
        </w:rPr>
        <w:t xml:space="preserve">Использование приёмов </w:t>
      </w:r>
      <w:r w:rsidRPr="00F2695B">
        <w:rPr>
          <w:rFonts w:ascii="Times New Roman" w:hAnsi="Times New Roman"/>
          <w:i w:val="0"/>
        </w:rPr>
        <w:t>описания</w:t>
      </w:r>
      <w:r>
        <w:rPr>
          <w:rFonts w:ascii="Times New Roman" w:hAnsi="Times New Roman"/>
          <w:i w:val="0"/>
        </w:rPr>
        <w:t xml:space="preserve"> на уроках русского языка</w:t>
      </w:r>
      <w:bookmarkEnd w:id="5"/>
    </w:p>
    <w:p w:rsidR="00F2695B" w:rsidRDefault="00F2695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95B" w:rsidRPr="00F2695B" w:rsidRDefault="00F2695B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Описание как тип речевой деятельности включено во все программы и учебные комплексы по русскому языку, имеет сходное распределение по классам и выполняется как на основе наблюдения с натуры, так и на материале произведений изобразительного искусства:</w:t>
      </w:r>
    </w:p>
    <w:p w:rsidR="00F2695B" w:rsidRPr="00F2695B" w:rsidRDefault="00F2695B" w:rsidP="009F65DC">
      <w:pPr>
        <w:widowControl w:val="0"/>
        <w:numPr>
          <w:ilvl w:val="0"/>
          <w:numId w:val="2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 xml:space="preserve">класс - описание предмета, </w:t>
      </w:r>
      <w:r>
        <w:rPr>
          <w:rFonts w:ascii="Times New Roman" w:hAnsi="Times New Roman"/>
          <w:sz w:val="28"/>
          <w:szCs w:val="28"/>
        </w:rPr>
        <w:t>описание животного;</w:t>
      </w:r>
    </w:p>
    <w:p w:rsidR="00F2695B" w:rsidRPr="00F2695B" w:rsidRDefault="00F2695B" w:rsidP="009F65DC">
      <w:pPr>
        <w:widowControl w:val="0"/>
        <w:numPr>
          <w:ilvl w:val="0"/>
          <w:numId w:val="2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 xml:space="preserve">класс - описание природы, </w:t>
      </w:r>
      <w:r>
        <w:rPr>
          <w:rFonts w:ascii="Times New Roman" w:hAnsi="Times New Roman"/>
          <w:sz w:val="28"/>
          <w:szCs w:val="28"/>
        </w:rPr>
        <w:t>описание интерьера;</w:t>
      </w:r>
    </w:p>
    <w:p w:rsidR="00F2695B" w:rsidRPr="00F2695B" w:rsidRDefault="00F2695B" w:rsidP="009F65DC">
      <w:pPr>
        <w:widowControl w:val="0"/>
        <w:numPr>
          <w:ilvl w:val="0"/>
          <w:numId w:val="2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>класс - описание</w:t>
      </w:r>
      <w:r>
        <w:rPr>
          <w:rFonts w:ascii="Times New Roman" w:hAnsi="Times New Roman"/>
          <w:sz w:val="28"/>
          <w:szCs w:val="28"/>
        </w:rPr>
        <w:t xml:space="preserve"> человека, описание действий </w:t>
      </w:r>
      <w:r w:rsidRPr="00BE34AA">
        <w:rPr>
          <w:rFonts w:ascii="Times New Roman" w:hAnsi="Times New Roman"/>
          <w:sz w:val="28"/>
          <w:szCs w:val="28"/>
        </w:rPr>
        <w:t>[</w:t>
      </w:r>
      <w:r w:rsidR="00BB12A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, с.</w:t>
      </w:r>
      <w:r w:rsidR="00BB12A8">
        <w:rPr>
          <w:rFonts w:ascii="Times New Roman" w:hAnsi="Times New Roman"/>
          <w:sz w:val="28"/>
          <w:szCs w:val="28"/>
        </w:rPr>
        <w:t>23-24</w:t>
      </w:r>
      <w:r w:rsidRPr="00BE34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BE34AA" w:rsidRDefault="00F2695B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В методической литературе широко представлены уроки описания</w:t>
      </w:r>
      <w:r w:rsidR="00BE34AA">
        <w:rPr>
          <w:rFonts w:ascii="Times New Roman" w:hAnsi="Times New Roman"/>
          <w:sz w:val="28"/>
          <w:szCs w:val="28"/>
        </w:rPr>
        <w:t xml:space="preserve"> на основе наблюдения с натуры</w:t>
      </w:r>
      <w:r w:rsidRPr="00F2695B">
        <w:rPr>
          <w:rFonts w:ascii="Times New Roman" w:hAnsi="Times New Roman"/>
          <w:sz w:val="28"/>
          <w:szCs w:val="28"/>
        </w:rPr>
        <w:t>,</w:t>
      </w:r>
      <w:r w:rsidR="00BE34AA"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 xml:space="preserve">но слабо освещена методика описания картины. </w:t>
      </w:r>
    </w:p>
    <w:p w:rsidR="00F2695B" w:rsidRDefault="00F2695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Упражнения помогают научить школьников анализировать произведения изобразительного искусства, использовать различные средства речевой выразительности, создавать собственные тексты.</w:t>
      </w:r>
    </w:p>
    <w:p w:rsidR="00BE34AA" w:rsidRDefault="00BE34AA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обучения учащихся приёмам описания используются следующие упражнения:</w:t>
      </w:r>
    </w:p>
    <w:p w:rsidR="005B451E" w:rsidRPr="00F2695B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95B" w:rsidRDefault="005B451E" w:rsidP="009F65DC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B451E" w:rsidRDefault="005B451E" w:rsidP="005B451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695B" w:rsidRPr="00F2695B" w:rsidRDefault="00F2695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Описание природы на основе личных наблюдений.</w:t>
      </w:r>
      <w:r w:rsidR="00BE34AA"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 xml:space="preserve">Например, сочинение </w:t>
      </w:r>
      <w:r w:rsidR="004D6B19">
        <w:rPr>
          <w:rFonts w:ascii="Times New Roman" w:hAnsi="Times New Roman"/>
          <w:sz w:val="28"/>
          <w:szCs w:val="28"/>
        </w:rPr>
        <w:t>"</w:t>
      </w:r>
      <w:r w:rsidRPr="00F2695B">
        <w:rPr>
          <w:rFonts w:ascii="Times New Roman" w:hAnsi="Times New Roman"/>
          <w:sz w:val="28"/>
          <w:szCs w:val="28"/>
        </w:rPr>
        <w:t>Первый снег</w:t>
      </w:r>
      <w:r w:rsidR="004D6B19">
        <w:rPr>
          <w:rFonts w:ascii="Times New Roman" w:hAnsi="Times New Roman"/>
          <w:sz w:val="28"/>
          <w:szCs w:val="28"/>
        </w:rPr>
        <w:t>"</w:t>
      </w:r>
      <w:r w:rsidRPr="00F2695B">
        <w:rPr>
          <w:rFonts w:ascii="Times New Roman" w:hAnsi="Times New Roman"/>
          <w:sz w:val="28"/>
          <w:szCs w:val="28"/>
        </w:rPr>
        <w:t xml:space="preserve">, </w:t>
      </w:r>
      <w:r w:rsidR="004D6B19">
        <w:rPr>
          <w:rFonts w:ascii="Times New Roman" w:hAnsi="Times New Roman"/>
          <w:sz w:val="28"/>
          <w:szCs w:val="28"/>
        </w:rPr>
        <w:t>"</w:t>
      </w:r>
      <w:r w:rsidRPr="00F2695B">
        <w:rPr>
          <w:rFonts w:ascii="Times New Roman" w:hAnsi="Times New Roman"/>
          <w:sz w:val="28"/>
          <w:szCs w:val="28"/>
        </w:rPr>
        <w:t>Аллея в зимнем парке</w:t>
      </w:r>
      <w:r w:rsidR="004D6B19">
        <w:rPr>
          <w:rFonts w:ascii="Times New Roman" w:hAnsi="Times New Roman"/>
          <w:sz w:val="28"/>
          <w:szCs w:val="28"/>
        </w:rPr>
        <w:t>"</w:t>
      </w:r>
      <w:r w:rsidR="00DB224B">
        <w:rPr>
          <w:rFonts w:ascii="Times New Roman" w:hAnsi="Times New Roman"/>
          <w:sz w:val="28"/>
          <w:szCs w:val="28"/>
        </w:rPr>
        <w:t>;</w:t>
      </w:r>
    </w:p>
    <w:p w:rsidR="00F2695B" w:rsidRPr="00F2695B" w:rsidRDefault="00DB224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2695B" w:rsidRPr="00F2695B">
        <w:rPr>
          <w:rFonts w:ascii="Times New Roman" w:hAnsi="Times New Roman"/>
          <w:sz w:val="28"/>
          <w:szCs w:val="28"/>
        </w:rPr>
        <w:t>очинение-описание картины.</w:t>
      </w:r>
    </w:p>
    <w:p w:rsidR="00F2695B" w:rsidRPr="00F2695B" w:rsidRDefault="00F2695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И как итог -</w:t>
      </w:r>
      <w:r w:rsidR="00DB224B"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>самый сложный вид работы</w:t>
      </w:r>
      <w:r w:rsidR="00DB224B"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>-</w:t>
      </w:r>
      <w:r w:rsidR="00DB224B">
        <w:rPr>
          <w:rFonts w:ascii="Times New Roman" w:hAnsi="Times New Roman"/>
          <w:sz w:val="28"/>
          <w:szCs w:val="28"/>
        </w:rPr>
        <w:t xml:space="preserve"> </w:t>
      </w:r>
      <w:r w:rsidRPr="00F2695B">
        <w:rPr>
          <w:rFonts w:ascii="Times New Roman" w:hAnsi="Times New Roman"/>
          <w:sz w:val="28"/>
          <w:szCs w:val="28"/>
        </w:rPr>
        <w:t>сочинение-описание картины.</w:t>
      </w:r>
    </w:p>
    <w:p w:rsidR="00F2695B" w:rsidRPr="00F2695B" w:rsidRDefault="00F2695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Здесь можно выделить несколько основных этапов: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эмоциональная подготовка к восприятию картины через использование близких по теме стихотворений или музыкальных произведений, рассказ о художнике;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беседа по картине (общее впечатление, чувства, которые она вызывает (с использованием Словаря настроений ), выделение микротем картины, их композиция, анализ авторского замысла , анализ цветовой гаммы);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 xml:space="preserve">составление плана сочинения; 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совместное составление устного описания картины;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лексико-орфографическая подготовка;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письменная самостоятельная работа;</w:t>
      </w:r>
    </w:p>
    <w:p w:rsidR="00F2695B" w:rsidRPr="00F2695B" w:rsidRDefault="00F2695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95B">
        <w:rPr>
          <w:rFonts w:ascii="Times New Roman" w:hAnsi="Times New Roman"/>
          <w:sz w:val="28"/>
          <w:szCs w:val="28"/>
        </w:rPr>
        <w:t>редактирование собственного текста;</w:t>
      </w:r>
    </w:p>
    <w:p w:rsidR="00F2695B" w:rsidRPr="00F2695B" w:rsidRDefault="00DB224B" w:rsidP="009F65DC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сочинений.</w:t>
      </w:r>
    </w:p>
    <w:p w:rsidR="00CD706F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D706F" w:rsidRDefault="00CD706F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06F" w:rsidRDefault="00DB224B" w:rsidP="009F65DC">
      <w:pPr>
        <w:pStyle w:val="1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6" w:name="_Toc373151142"/>
      <w:r w:rsidRPr="004D6B19">
        <w:rPr>
          <w:rFonts w:ascii="Times New Roman" w:hAnsi="Times New Roman"/>
          <w:sz w:val="28"/>
          <w:szCs w:val="28"/>
        </w:rPr>
        <w:t xml:space="preserve">Глава 2. </w:t>
      </w:r>
      <w:r w:rsidR="004D6B19" w:rsidRPr="004D6B19">
        <w:rPr>
          <w:rFonts w:ascii="Times New Roman" w:hAnsi="Times New Roman"/>
          <w:sz w:val="28"/>
          <w:szCs w:val="28"/>
        </w:rPr>
        <w:t>Практика использования приёмов описания человека в системе развития речи учащихся</w:t>
      </w:r>
      <w:bookmarkEnd w:id="6"/>
    </w:p>
    <w:p w:rsidR="009F65DC" w:rsidRPr="009F65DC" w:rsidRDefault="009F65DC" w:rsidP="009F65DC"/>
    <w:p w:rsidR="00DB224B" w:rsidRPr="004D6B19" w:rsidRDefault="004D6B19" w:rsidP="009F65DC">
      <w:pPr>
        <w:pStyle w:val="2"/>
        <w:widowControl w:val="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7" w:name="_Toc373151143"/>
      <w:r w:rsidRPr="004D6B19">
        <w:rPr>
          <w:rFonts w:ascii="Times New Roman" w:hAnsi="Times New Roman"/>
          <w:i w:val="0"/>
        </w:rPr>
        <w:t>2.1. Содержание обучения русскому языку в 7 классе</w:t>
      </w:r>
      <w:bookmarkEnd w:id="7"/>
    </w:p>
    <w:p w:rsidR="00DB224B" w:rsidRDefault="00DB224B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Содержание обучения русскому языку отобрано и структурировано на основе компетентностного под</w:t>
      </w:r>
      <w:r>
        <w:rPr>
          <w:rFonts w:ascii="Times New Roman" w:hAnsi="Times New Roman"/>
          <w:sz w:val="28"/>
          <w:szCs w:val="28"/>
        </w:rPr>
        <w:t xml:space="preserve">хода. В соответствии с этим в </w:t>
      </w:r>
      <w:r w:rsidRPr="004D6B19">
        <w:rPr>
          <w:rFonts w:ascii="Times New Roman" w:hAnsi="Times New Roman"/>
          <w:sz w:val="28"/>
          <w:szCs w:val="28"/>
        </w:rPr>
        <w:t>VII классе формируются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B19">
        <w:rPr>
          <w:rFonts w:ascii="Times New Roman" w:hAnsi="Times New Roman"/>
          <w:sz w:val="28"/>
          <w:szCs w:val="28"/>
        </w:rPr>
        <w:t>развиваются коммуникативная, языковая, лингвистическая (языковедческая) и культуроведческая компетенции.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D6B19" w:rsidRPr="004D6B19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Курс русского языка для VII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</w:t>
      </w:r>
      <w:r>
        <w:rPr>
          <w:rFonts w:ascii="Times New Roman" w:hAnsi="Times New Roman"/>
          <w:sz w:val="28"/>
          <w:szCs w:val="28"/>
        </w:rPr>
        <w:t>ё</w:t>
      </w:r>
      <w:r w:rsidRPr="004D6B19">
        <w:rPr>
          <w:rFonts w:ascii="Times New Roman" w:hAnsi="Times New Roman"/>
          <w:sz w:val="28"/>
          <w:szCs w:val="28"/>
        </w:rPr>
        <w:t xml:space="preserve"> в соответствии с условиями общения</w:t>
      </w:r>
      <w:r w:rsidR="00BB12A8">
        <w:rPr>
          <w:rFonts w:ascii="Times New Roman" w:hAnsi="Times New Roman"/>
          <w:sz w:val="28"/>
          <w:szCs w:val="28"/>
        </w:rPr>
        <w:t xml:space="preserve"> </w:t>
      </w:r>
      <w:r w:rsidR="00BB12A8" w:rsidRPr="00BB12A8">
        <w:rPr>
          <w:rFonts w:ascii="Times New Roman" w:hAnsi="Times New Roman"/>
          <w:sz w:val="28"/>
          <w:szCs w:val="28"/>
        </w:rPr>
        <w:t>[</w:t>
      </w:r>
      <w:r w:rsidR="00BB12A8">
        <w:rPr>
          <w:rFonts w:ascii="Times New Roman" w:hAnsi="Times New Roman"/>
          <w:sz w:val="28"/>
          <w:szCs w:val="28"/>
        </w:rPr>
        <w:t>11, с.51-53</w:t>
      </w:r>
      <w:r w:rsidR="00BB12A8" w:rsidRPr="00BB12A8">
        <w:rPr>
          <w:rFonts w:ascii="Times New Roman" w:hAnsi="Times New Roman"/>
          <w:sz w:val="28"/>
          <w:szCs w:val="28"/>
        </w:rPr>
        <w:t>]</w:t>
      </w:r>
      <w:r w:rsidRPr="004D6B19">
        <w:rPr>
          <w:rFonts w:ascii="Times New Roman" w:hAnsi="Times New Roman"/>
          <w:sz w:val="28"/>
          <w:szCs w:val="28"/>
        </w:rPr>
        <w:t xml:space="preserve">. </w:t>
      </w:r>
    </w:p>
    <w:p w:rsidR="004D6B19" w:rsidRPr="004D6B19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Таким образом, программа созда</w:t>
      </w:r>
      <w:r>
        <w:rPr>
          <w:rFonts w:ascii="Times New Roman" w:hAnsi="Times New Roman"/>
          <w:sz w:val="28"/>
          <w:szCs w:val="28"/>
        </w:rPr>
        <w:t>ё</w:t>
      </w:r>
      <w:r w:rsidRPr="004D6B19">
        <w:rPr>
          <w:rFonts w:ascii="Times New Roman" w:hAnsi="Times New Roman"/>
          <w:sz w:val="28"/>
          <w:szCs w:val="28"/>
        </w:rPr>
        <w:t>т условия для реализации деятельностного подхода к изучению русского языка в школе.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 xml:space="preserve">Идея взаимосвязи речевого и интеллектуального развития нашла отражение и в </w:t>
      </w:r>
      <w:r w:rsidR="00CD5155">
        <w:rPr>
          <w:rFonts w:ascii="Times New Roman" w:hAnsi="Times New Roman"/>
          <w:sz w:val="28"/>
          <w:szCs w:val="28"/>
        </w:rPr>
        <w:t xml:space="preserve">структуре программы. Она </w:t>
      </w:r>
      <w:r w:rsidRPr="004D6B19">
        <w:rPr>
          <w:rFonts w:ascii="Times New Roman" w:hAnsi="Times New Roman"/>
          <w:sz w:val="28"/>
          <w:szCs w:val="28"/>
        </w:rPr>
        <w:t>состоит их тр</w:t>
      </w:r>
      <w:r w:rsidR="00CD5155">
        <w:rPr>
          <w:rFonts w:ascii="Times New Roman" w:hAnsi="Times New Roman"/>
          <w:sz w:val="28"/>
          <w:szCs w:val="28"/>
        </w:rPr>
        <w:t>ё</w:t>
      </w:r>
      <w:r w:rsidRPr="004D6B19">
        <w:rPr>
          <w:rFonts w:ascii="Times New Roman" w:hAnsi="Times New Roman"/>
          <w:sz w:val="28"/>
          <w:szCs w:val="28"/>
        </w:rPr>
        <w:t>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</w:t>
      </w:r>
      <w:r w:rsidR="00CD5155">
        <w:rPr>
          <w:rFonts w:ascii="Times New Roman" w:hAnsi="Times New Roman"/>
          <w:sz w:val="28"/>
          <w:szCs w:val="28"/>
        </w:rPr>
        <w:t xml:space="preserve"> </w:t>
      </w:r>
      <w:r w:rsidRPr="004D6B19">
        <w:rPr>
          <w:rFonts w:ascii="Times New Roman" w:hAnsi="Times New Roman"/>
          <w:sz w:val="28"/>
          <w:szCs w:val="28"/>
        </w:rPr>
        <w:t>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4D6B19" w:rsidRP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</w:t>
      </w:r>
    </w:p>
    <w:p w:rsidR="004D6B19" w:rsidRDefault="004D6B19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B19">
        <w:rPr>
          <w:rFonts w:ascii="Times New Roman" w:hAnsi="Times New Roman"/>
          <w:sz w:val="28"/>
          <w:szCs w:val="28"/>
        </w:rPr>
        <w:t>Таким образом, процессы осознания языковой системы и личный опыт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B19">
        <w:rPr>
          <w:rFonts w:ascii="Times New Roman" w:hAnsi="Times New Roman"/>
          <w:sz w:val="28"/>
          <w:szCs w:val="28"/>
        </w:rPr>
        <w:t>языка в определенных условиях, ситуациях общения оказываются неразрывно связанными друг с другом.</w:t>
      </w:r>
    </w:p>
    <w:p w:rsidR="00CD5155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D5155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AAE" w:rsidRPr="00131AAE" w:rsidRDefault="00131AAE" w:rsidP="009F65DC">
      <w:pPr>
        <w:pStyle w:val="2"/>
        <w:widowControl w:val="0"/>
        <w:jc w:val="center"/>
        <w:rPr>
          <w:rFonts w:ascii="Times New Roman" w:hAnsi="Times New Roman"/>
          <w:i w:val="0"/>
        </w:rPr>
      </w:pPr>
      <w:bookmarkStart w:id="8" w:name="_Toc373151144"/>
      <w:r w:rsidRPr="00131AAE">
        <w:rPr>
          <w:rFonts w:ascii="Times New Roman" w:hAnsi="Times New Roman"/>
          <w:i w:val="0"/>
        </w:rPr>
        <w:t>2.2. Описание внешности человека на уроках в 7 классе</w:t>
      </w:r>
      <w:bookmarkEnd w:id="8"/>
    </w:p>
    <w:p w:rsid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 xml:space="preserve">В соответствии с требованиями программы по развитию связной речи в VII классе проводится работа над описанием внешности; над сочинением-рассуждением с обратным доказательством; над 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>вымышленными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>выдуманными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 xml:space="preserve">) рассказами; над умением составлять сложный план; над умением подробно и сжато излагать повествовательные тексты с элементами описания; над умением собирать и систематизировать материал к сочинению с учетом его темы и основной мысли; над умением выступать на основе собранных материалов. К этому умению примыкают упражнения, в которых требуется выступить на лингвистическую тему. Эта работа </w:t>
      </w:r>
      <w:r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 xml:space="preserve"> углубление и усложнение начатого в V</w:t>
      </w:r>
      <w:r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>VI классах обучения устным и письменным высказываниям. Так, в V классе дети учились описанию отдельных предметов и животных, в VI классе занимались описанием природы и помещения, а в VII они будут описывать внешность людей и их действия.</w:t>
      </w:r>
    </w:p>
    <w:p w:rsidR="00131AAE" w:rsidRPr="00131AAE" w:rsidRDefault="00131AAE" w:rsidP="009F65D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Описание внешности человека</w:t>
      </w:r>
    </w:p>
    <w:p w:rsidR="00131AAE" w:rsidRP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К рассматриваемому виду ученических высказываний относ</w:t>
      </w:r>
      <w:r>
        <w:rPr>
          <w:rFonts w:ascii="Times New Roman" w:hAnsi="Times New Roman"/>
          <w:sz w:val="28"/>
          <w:szCs w:val="28"/>
        </w:rPr>
        <w:t>ят</w:t>
      </w:r>
      <w:r w:rsidRPr="00131AAE">
        <w:rPr>
          <w:rFonts w:ascii="Times New Roman" w:hAnsi="Times New Roman"/>
          <w:sz w:val="28"/>
          <w:szCs w:val="28"/>
        </w:rPr>
        <w:t xml:space="preserve"> описание внешности человека, его лица, фигуры, жестов, манеры, позы, одежды. Основное в таком сочинении </w:t>
      </w:r>
      <w:r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 xml:space="preserve"> описать нечто особое, яркое, индивидуальное во внешности какого-либо лица. Это особое может быть связано с особенностями манер, походки, в</w:t>
      </w:r>
      <w:r>
        <w:rPr>
          <w:rFonts w:ascii="Times New Roman" w:hAnsi="Times New Roman"/>
          <w:sz w:val="28"/>
          <w:szCs w:val="28"/>
        </w:rPr>
        <w:t>ыражением глаз и т.</w:t>
      </w:r>
      <w:r w:rsidRPr="00131AAE">
        <w:rPr>
          <w:rFonts w:ascii="Times New Roman" w:hAnsi="Times New Roman"/>
          <w:sz w:val="28"/>
          <w:szCs w:val="28"/>
        </w:rPr>
        <w:t xml:space="preserve">п., с особенностями занятий и профессий, с определенным состоянием и особенностями характера личности </w:t>
      </w:r>
      <w:r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 xml:space="preserve"> со всем тем, что проявляется во внешнем облике человека. Как художник, в отличие от фотографа, стремится изобразить самое существенное, с его точки зрения, в человеке, так и ученик не должен описывать всё, а лишь то, что, по его мнению, характерно для данного лица, составляет его индивиду</w:t>
      </w:r>
      <w:r>
        <w:rPr>
          <w:rFonts w:ascii="Times New Roman" w:hAnsi="Times New Roman"/>
          <w:sz w:val="28"/>
          <w:szCs w:val="28"/>
        </w:rPr>
        <w:t>альность, открывает главное в нё</w:t>
      </w:r>
      <w:r w:rsidRPr="00131AAE">
        <w:rPr>
          <w:rFonts w:ascii="Times New Roman" w:hAnsi="Times New Roman"/>
          <w:sz w:val="28"/>
          <w:szCs w:val="28"/>
        </w:rPr>
        <w:t>м.</w:t>
      </w:r>
    </w:p>
    <w:p w:rsidR="00131AAE" w:rsidRPr="00131AAE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131AAE" w:rsidRP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Описание внешности человека, так же как другие виды описания, может быть деловым, научным, художественным. Деловое описание используется, например, при розыске пропавших детей, в судебной практике. Главное в н</w:t>
      </w:r>
      <w:r w:rsidR="00401493">
        <w:rPr>
          <w:rFonts w:ascii="Times New Roman" w:hAnsi="Times New Roman"/>
          <w:sz w:val="28"/>
          <w:szCs w:val="28"/>
        </w:rPr>
        <w:t>ё</w:t>
      </w:r>
      <w:r w:rsidRPr="00131AAE">
        <w:rPr>
          <w:rFonts w:ascii="Times New Roman" w:hAnsi="Times New Roman"/>
          <w:sz w:val="28"/>
          <w:szCs w:val="28"/>
        </w:rPr>
        <w:t xml:space="preserve">м </w:t>
      </w:r>
      <w:r w:rsidR="00401493"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 xml:space="preserve"> указать особые приметы описываемого лица. Описание внешности представителя определенной этнической группы, расы, национальности (например, портрет славянина, негра, папуаса в энциклопедии) есть не что иное, как научное описание. Описание внешности литературного героя является примером художественного описания.</w:t>
      </w:r>
    </w:p>
    <w:p w:rsidR="00131AAE" w:rsidRP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Естественно, что не всеми видами описания могут и должны заниматься учащиеся. Очевидно, о научном описании целесообразно лишь упомянуть. Деловому описанию можно уделить несколько больше внимания, так как в жизни умение указывать приметы какого-либо лица может оказаться полезным. Кроме того, этот вид работы развивает наблюдательность учащихся. Главное же внимание следует уделить разговорно-художественному описанию внешности, поскольку работа над этим видом описания имеет особое значение для обогащения речи учащихся.</w:t>
      </w:r>
    </w:p>
    <w:p w:rsidR="00131AAE" w:rsidRP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В учебнике VII класса предусмотрен определенный набор упражнений, которые подготавливают учеников к самостоятельн</w:t>
      </w:r>
      <w:r w:rsidR="00401493">
        <w:rPr>
          <w:rFonts w:ascii="Times New Roman" w:hAnsi="Times New Roman"/>
          <w:sz w:val="28"/>
          <w:szCs w:val="28"/>
        </w:rPr>
        <w:t>ому описанию внешности человека:</w:t>
      </w:r>
    </w:p>
    <w:p w:rsidR="00131AAE" w:rsidRPr="00131AAE" w:rsidRDefault="00131AAE" w:rsidP="009F65DC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 xml:space="preserve">Анализ текстов-образцов, представляющих собой описание внешности. Накопление 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>портретной</w:t>
      </w:r>
      <w:r>
        <w:rPr>
          <w:rFonts w:ascii="Times New Roman" w:hAnsi="Times New Roman"/>
          <w:sz w:val="28"/>
          <w:szCs w:val="28"/>
        </w:rPr>
        <w:t>"</w:t>
      </w:r>
      <w:r w:rsidRPr="00131AAE">
        <w:rPr>
          <w:rFonts w:ascii="Times New Roman" w:hAnsi="Times New Roman"/>
          <w:sz w:val="28"/>
          <w:szCs w:val="28"/>
        </w:rPr>
        <w:t xml:space="preserve"> лексики.</w:t>
      </w:r>
    </w:p>
    <w:p w:rsidR="00131AAE" w:rsidRPr="00131AAE" w:rsidRDefault="00131AAE" w:rsidP="009F65DC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Подробное, выборочное, изложение с дополнительным заданием.</w:t>
      </w:r>
    </w:p>
    <w:p w:rsidR="00131AAE" w:rsidRPr="00131AAE" w:rsidRDefault="00131AAE" w:rsidP="009F65DC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Описание человека, изображенного на картине. Сочинение по картине (по любой, доступной для учеников картине портретного характера).</w:t>
      </w:r>
    </w:p>
    <w:p w:rsidR="00131AAE" w:rsidRPr="00131AAE" w:rsidRDefault="00131AAE" w:rsidP="009F65DC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Описание внешности на основе жизненного опыта и наблюдений (сочинение).</w:t>
      </w:r>
    </w:p>
    <w:p w:rsidR="00131AAE" w:rsidRPr="00131AAE" w:rsidRDefault="00131AAE" w:rsidP="009F65DC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AAE">
        <w:rPr>
          <w:rFonts w:ascii="Times New Roman" w:hAnsi="Times New Roman"/>
          <w:sz w:val="28"/>
          <w:szCs w:val="28"/>
        </w:rPr>
        <w:t>Закрепление умения</w:t>
      </w:r>
      <w:r w:rsidR="00BB12A8">
        <w:rPr>
          <w:rFonts w:ascii="Times New Roman" w:hAnsi="Times New Roman"/>
          <w:sz w:val="28"/>
          <w:szCs w:val="28"/>
        </w:rPr>
        <w:t xml:space="preserve"> </w:t>
      </w:r>
      <w:r w:rsidR="00BB12A8">
        <w:rPr>
          <w:rFonts w:ascii="Times New Roman" w:hAnsi="Times New Roman"/>
          <w:sz w:val="28"/>
          <w:szCs w:val="28"/>
          <w:lang w:val="en-US"/>
        </w:rPr>
        <w:t>[</w:t>
      </w:r>
      <w:r w:rsidR="00BB12A8">
        <w:rPr>
          <w:rFonts w:ascii="Times New Roman" w:hAnsi="Times New Roman"/>
          <w:sz w:val="28"/>
          <w:szCs w:val="28"/>
        </w:rPr>
        <w:t>14, с.49-52</w:t>
      </w:r>
      <w:r w:rsidR="00BB12A8">
        <w:rPr>
          <w:rFonts w:ascii="Times New Roman" w:hAnsi="Times New Roman"/>
          <w:sz w:val="28"/>
          <w:szCs w:val="28"/>
          <w:lang w:val="en-US"/>
        </w:rPr>
        <w:t>]</w:t>
      </w:r>
      <w:r w:rsidRPr="00131AAE">
        <w:rPr>
          <w:rFonts w:ascii="Times New Roman" w:hAnsi="Times New Roman"/>
          <w:sz w:val="28"/>
          <w:szCs w:val="28"/>
        </w:rPr>
        <w:t>.</w:t>
      </w:r>
    </w:p>
    <w:p w:rsidR="00131AAE" w:rsidRDefault="00131AA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155" w:rsidRPr="00CD5155" w:rsidRDefault="00CD5155" w:rsidP="009F65DC">
      <w:pPr>
        <w:pStyle w:val="2"/>
        <w:widowControl w:val="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9" w:name="_Toc373151145"/>
      <w:r w:rsidRPr="00CD5155">
        <w:rPr>
          <w:rFonts w:ascii="Times New Roman" w:hAnsi="Times New Roman"/>
          <w:i w:val="0"/>
        </w:rPr>
        <w:t>2.</w:t>
      </w:r>
      <w:r w:rsidR="00131AAE">
        <w:rPr>
          <w:rFonts w:ascii="Times New Roman" w:hAnsi="Times New Roman"/>
          <w:i w:val="0"/>
        </w:rPr>
        <w:t>3</w:t>
      </w:r>
      <w:r w:rsidRPr="00CD5155">
        <w:rPr>
          <w:rFonts w:ascii="Times New Roman" w:hAnsi="Times New Roman"/>
          <w:i w:val="0"/>
        </w:rPr>
        <w:t>. Конспекты уроков</w:t>
      </w:r>
      <w:bookmarkEnd w:id="9"/>
    </w:p>
    <w:p w:rsidR="00CD5155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155" w:rsidRPr="00A00BEC" w:rsidRDefault="00CD5155" w:rsidP="009F65D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Урок по развитию речи в 7-м классе 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Описание внешности человека по личным наблюдениям</w:t>
      </w:r>
      <w:r w:rsidR="00131AAE">
        <w:rPr>
          <w:rFonts w:ascii="Times New Roman" w:hAnsi="Times New Roman"/>
          <w:sz w:val="28"/>
          <w:szCs w:val="28"/>
        </w:rPr>
        <w:t>"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sz w:val="28"/>
          <w:szCs w:val="28"/>
        </w:rPr>
        <w:t>Цели:</w:t>
      </w:r>
    </w:p>
    <w:p w:rsidR="00CD5155" w:rsidRPr="00A00BEC" w:rsidRDefault="00CD5155" w:rsidP="009F65DC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развивать у учащихся наблюдательность, внимание их к окружающим людям, к самим себе;</w:t>
      </w:r>
    </w:p>
    <w:p w:rsidR="00CD5155" w:rsidRPr="00A00BEC" w:rsidRDefault="00CD5155" w:rsidP="009F65DC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подготавливать школьников к пониманию внутреннего мира человека, индивидуальности каждого, воспитывать эстетический вкус;</w:t>
      </w:r>
    </w:p>
    <w:p w:rsidR="00CD5155" w:rsidRPr="00A00BEC" w:rsidRDefault="00CD5155" w:rsidP="009F65DC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готовить учащихся к сочинениям на литературную тему (сочинениям-характеристикам);</w:t>
      </w:r>
    </w:p>
    <w:p w:rsidR="00CD5155" w:rsidRPr="00A00BEC" w:rsidRDefault="00CD5155" w:rsidP="009F65DC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расширять общее развитие, обогащая речь учащихся 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портретной лексикой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.</w:t>
      </w:r>
    </w:p>
    <w:p w:rsidR="00CD5155" w:rsidRPr="00A00BEC" w:rsidRDefault="00CD5155" w:rsidP="009F65D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Ход урока</w:t>
      </w:r>
    </w:p>
    <w:p w:rsidR="00CD5155" w:rsidRPr="00A00BEC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1. Вступительное слово учителя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sz w:val="28"/>
          <w:szCs w:val="28"/>
        </w:rPr>
        <w:t>Учитель:</w:t>
      </w:r>
      <w:r w:rsidRPr="00A00BEC">
        <w:rPr>
          <w:sz w:val="28"/>
          <w:szCs w:val="28"/>
        </w:rPr>
        <w:t xml:space="preserve"> Сегодня, ребята, у нас будет не совсем обычный урок русского языка. Мы будем учиться описывать внешность человека по личным наблюдениям. Записываем в тетрадь тему урока (</w:t>
      </w:r>
      <w:r w:rsidRPr="00A00BEC">
        <w:rPr>
          <w:rStyle w:val="a9"/>
          <w:sz w:val="28"/>
          <w:szCs w:val="28"/>
        </w:rPr>
        <w:t>тема на доске</w:t>
      </w:r>
      <w:r w:rsidRPr="00A00BEC">
        <w:rPr>
          <w:sz w:val="28"/>
          <w:szCs w:val="28"/>
        </w:rPr>
        <w:t>).</w:t>
      </w:r>
    </w:p>
    <w:p w:rsidR="00CD5155" w:rsidRPr="00A00BEC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2. Знакомство с темой</w:t>
      </w:r>
    </w:p>
    <w:p w:rsidR="00CD5155" w:rsidRPr="00A00BEC" w:rsidRDefault="005B451E" w:rsidP="009F65DC">
      <w:pPr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D5155" w:rsidRPr="00A00BEC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3. Подведение небольшого итога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b w:val="0"/>
          <w:sz w:val="28"/>
          <w:szCs w:val="28"/>
        </w:rPr>
        <w:t>Учитель</w:t>
      </w:r>
      <w:r w:rsidRPr="00A00BEC">
        <w:rPr>
          <w:rStyle w:val="aa"/>
          <w:sz w:val="28"/>
          <w:szCs w:val="28"/>
        </w:rPr>
        <w:t>:</w:t>
      </w:r>
      <w:r w:rsidRPr="00A00BEC">
        <w:rPr>
          <w:sz w:val="28"/>
          <w:szCs w:val="28"/>
        </w:rPr>
        <w:t xml:space="preserve"> Мы узнали, что значит описать внешность человека (это…), каким человеком надо быть (наблюдательным, внимательным к окружающим тебя людям). Надо обязательно суметь передать индивидуальность человека, его характер, настроение, душевное состояние в этот момент.</w:t>
      </w:r>
    </w:p>
    <w:p w:rsidR="00CD5155" w:rsidRPr="00A00BEC" w:rsidRDefault="005B451E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sz w:val="28"/>
          <w:szCs w:val="28"/>
        </w:rPr>
        <w:t>Давайте вместе сделаем примерные записи (В сильном классе можно предложить выполнить эту работу по группам с последующей проверкой и дополнением).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sz w:val="28"/>
          <w:szCs w:val="28"/>
        </w:rPr>
        <w:t>Запись в тетрадь.</w:t>
      </w:r>
    </w:p>
    <w:p w:rsidR="00CD5155" w:rsidRPr="00A00BEC" w:rsidRDefault="00CD5155" w:rsidP="009F65DC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Style w:val="aa"/>
          <w:rFonts w:ascii="Times New Roman" w:hAnsi="Times New Roman"/>
          <w:b w:val="0"/>
          <w:sz w:val="28"/>
          <w:szCs w:val="28"/>
        </w:rPr>
        <w:t>ГЛАЗА</w:t>
      </w:r>
      <w:r w:rsidRPr="00A00BEC">
        <w:rPr>
          <w:rStyle w:val="aa"/>
          <w:rFonts w:ascii="Times New Roman" w:hAnsi="Times New Roman"/>
          <w:sz w:val="28"/>
          <w:szCs w:val="28"/>
        </w:rPr>
        <w:t xml:space="preserve"> </w:t>
      </w:r>
      <w:r w:rsidRPr="00A00BEC">
        <w:rPr>
          <w:rFonts w:ascii="Times New Roman" w:hAnsi="Times New Roman"/>
          <w:sz w:val="28"/>
          <w:szCs w:val="28"/>
        </w:rPr>
        <w:t>– серые, карие, синие, чёрные, зелёные, голубые, небесные, серовато-голубые, лучистые, темные, светлые, маленькие, большие, хитрые, бегающие, узкие, косые, раскосые, злые, добрые, со смешинкой, дикие, приветливые, недоверчивые, коварные…</w:t>
      </w:r>
    </w:p>
    <w:p w:rsidR="00CD5155" w:rsidRPr="00A00BEC" w:rsidRDefault="005B451E" w:rsidP="009F65DC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>…</w:t>
      </w:r>
    </w:p>
    <w:p w:rsidR="00CD5155" w:rsidRPr="00A00BEC" w:rsidRDefault="00CD5155" w:rsidP="009F65DC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Style w:val="aa"/>
          <w:rFonts w:ascii="Times New Roman" w:hAnsi="Times New Roman"/>
          <w:b w:val="0"/>
          <w:sz w:val="28"/>
          <w:szCs w:val="28"/>
        </w:rPr>
        <w:t>ВЗГЛЯД</w:t>
      </w:r>
      <w:r w:rsidRPr="00A00BEC">
        <w:rPr>
          <w:rStyle w:val="aa"/>
          <w:rFonts w:ascii="Times New Roman" w:hAnsi="Times New Roman"/>
          <w:sz w:val="28"/>
          <w:szCs w:val="28"/>
        </w:rPr>
        <w:t xml:space="preserve"> </w:t>
      </w:r>
      <w:r w:rsidRPr="00A00BEC">
        <w:rPr>
          <w:rFonts w:ascii="Times New Roman" w:hAnsi="Times New Roman"/>
          <w:sz w:val="28"/>
          <w:szCs w:val="28"/>
        </w:rPr>
        <w:t>– растерянный, весёлый недоверчивый, открытый, грустный, восторженный, хитрый, доверчивый…</w:t>
      </w:r>
    </w:p>
    <w:p w:rsidR="00CD5155" w:rsidRPr="00A00BEC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4. Закрепление материала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9"/>
          <w:sz w:val="28"/>
          <w:szCs w:val="28"/>
        </w:rPr>
        <w:t>(На парте у каждого карточки)</w:t>
      </w:r>
      <w:r w:rsidR="00A00BEC">
        <w:rPr>
          <w:rStyle w:val="a9"/>
          <w:sz w:val="28"/>
          <w:szCs w:val="28"/>
        </w:rPr>
        <w:t>.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sz w:val="28"/>
          <w:szCs w:val="28"/>
        </w:rPr>
        <w:t>Карточка 1. Портрет подруги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5"/>
      </w:tblGrid>
      <w:tr w:rsidR="00CD5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5155" w:rsidRPr="00A00BEC" w:rsidRDefault="00CD5155" w:rsidP="009F65DC">
            <w:pPr>
              <w:widowControl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BEC">
              <w:rPr>
                <w:rFonts w:ascii="Times New Roman" w:hAnsi="Times New Roman"/>
                <w:sz w:val="28"/>
                <w:szCs w:val="28"/>
              </w:rPr>
              <w:t>Ей четырнадцать лет. Черты лица мелкие. Лицо круглое. Лоб небольшой, открытый. Волосы русые, заплетённые в косу с голубым бантом. Глаза синие и живые. Ресницы маленькие и белые. Нос небольшой с горбинкой. Рот маленький. Губы красные.</w:t>
            </w:r>
          </w:p>
        </w:tc>
      </w:tr>
    </w:tbl>
    <w:p w:rsidR="00A00BEC" w:rsidRPr="00A00BEC" w:rsidRDefault="00A00BEC" w:rsidP="009F65DC">
      <w:pPr>
        <w:pStyle w:val="ab"/>
        <w:widowControl w:val="0"/>
        <w:spacing w:after="0" w:line="360" w:lineRule="auto"/>
        <w:ind w:firstLine="709"/>
        <w:jc w:val="both"/>
        <w:rPr>
          <w:rStyle w:val="a9"/>
          <w:sz w:val="28"/>
          <w:szCs w:val="28"/>
        </w:rPr>
      </w:pPr>
    </w:p>
    <w:p w:rsidR="00CD5155" w:rsidRPr="00A00BEC" w:rsidRDefault="005B451E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…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sz w:val="28"/>
          <w:szCs w:val="28"/>
        </w:rPr>
        <w:t>Давайте подумаем, какой мы хотим себе представить эту девочку? Определи замысел! (Девочка приятная, открытая, доброжелательная….)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sz w:val="28"/>
          <w:szCs w:val="28"/>
        </w:rPr>
        <w:t>Простым карандашом делаем вставки. Читаем целиком исправленный текст. Теперь появилась индивидуальность.</w:t>
      </w:r>
    </w:p>
    <w:p w:rsidR="00CD5155" w:rsidRPr="00A00BEC" w:rsidRDefault="00CD5155" w:rsidP="009F65DC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sz w:val="28"/>
          <w:szCs w:val="28"/>
        </w:rPr>
        <w:t>Карточка 2</w:t>
      </w:r>
    </w:p>
    <w:p w:rsidR="005B451E" w:rsidRDefault="005B451E" w:rsidP="009F65DC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CD5155" w:rsidRPr="005B451E" w:rsidRDefault="00CD5155" w:rsidP="009F65DC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451E">
        <w:rPr>
          <w:rFonts w:ascii="Times New Roman" w:hAnsi="Times New Roman"/>
          <w:b/>
          <w:sz w:val="28"/>
          <w:szCs w:val="28"/>
        </w:rPr>
        <w:t>5. Заключение</w:t>
      </w:r>
    </w:p>
    <w:p w:rsidR="00CD5155" w:rsidRPr="00A00BEC" w:rsidRDefault="00CD5155" w:rsidP="009F65DC">
      <w:pPr>
        <w:pStyle w:val="ab"/>
        <w:widowControl w:val="0"/>
        <w:spacing w:after="0" w:line="336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b w:val="0"/>
          <w:sz w:val="28"/>
          <w:szCs w:val="28"/>
        </w:rPr>
        <w:t>Учитель:</w:t>
      </w:r>
      <w:r w:rsidRPr="00A00BEC">
        <w:rPr>
          <w:sz w:val="28"/>
          <w:szCs w:val="28"/>
        </w:rPr>
        <w:t xml:space="preserve"> А теперь мы подошли с Вами к заключительному этапу работы. Перед вами карточка № 3. В ней два текста А и Б. Оба текста-описания внешности по личным наблюдениям.</w:t>
      </w:r>
      <w:r w:rsidR="00A00BEC">
        <w:rPr>
          <w:sz w:val="28"/>
          <w:szCs w:val="28"/>
        </w:rPr>
        <w:t xml:space="preserve"> </w:t>
      </w:r>
      <w:r w:rsidRPr="00A00BEC">
        <w:rPr>
          <w:sz w:val="28"/>
          <w:szCs w:val="28"/>
        </w:rPr>
        <w:t>Наша задача – работать с двумя текстами сразу, а потом определить, в каком из них, на ваш взгляд,</w:t>
      </w:r>
      <w:r w:rsidR="00A00BEC">
        <w:rPr>
          <w:sz w:val="28"/>
          <w:szCs w:val="28"/>
        </w:rPr>
        <w:t xml:space="preserve"> </w:t>
      </w:r>
      <w:r w:rsidRPr="00A00BEC">
        <w:rPr>
          <w:sz w:val="28"/>
          <w:szCs w:val="28"/>
        </w:rPr>
        <w:t>есть недостатки, а какой уже дан в исправленном виде.</w:t>
      </w:r>
    </w:p>
    <w:p w:rsidR="00CD5155" w:rsidRPr="00A00BEC" w:rsidRDefault="00CD5155" w:rsidP="009F65DC">
      <w:pPr>
        <w:pStyle w:val="ab"/>
        <w:widowControl w:val="0"/>
        <w:spacing w:after="0" w:line="336" w:lineRule="auto"/>
        <w:ind w:firstLine="709"/>
        <w:jc w:val="both"/>
        <w:rPr>
          <w:sz w:val="28"/>
          <w:szCs w:val="28"/>
        </w:rPr>
      </w:pPr>
      <w:r w:rsidRPr="00A00BEC">
        <w:rPr>
          <w:rStyle w:val="aa"/>
          <w:b w:val="0"/>
          <w:sz w:val="28"/>
          <w:szCs w:val="28"/>
        </w:rPr>
        <w:t>Карточка 3</w:t>
      </w:r>
    </w:p>
    <w:p w:rsidR="00CD5155" w:rsidRPr="00A00BEC" w:rsidRDefault="005B451E" w:rsidP="009F65DC">
      <w:pPr>
        <w:pStyle w:val="ab"/>
        <w:widowControl w:val="0"/>
        <w:spacing w:after="0" w:line="384" w:lineRule="auto"/>
        <w:ind w:firstLine="709"/>
        <w:jc w:val="both"/>
        <w:rPr>
          <w:i/>
          <w:sz w:val="28"/>
          <w:szCs w:val="28"/>
        </w:rPr>
      </w:pPr>
      <w:r>
        <w:rPr>
          <w:rStyle w:val="a9"/>
          <w:i w:val="0"/>
          <w:sz w:val="28"/>
          <w:szCs w:val="28"/>
        </w:rPr>
        <w:t>…</w:t>
      </w:r>
    </w:p>
    <w:p w:rsidR="00CD5155" w:rsidRPr="00A00BEC" w:rsidRDefault="00CD5155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6. Подведение итогов урока. Выставление оценок</w:t>
      </w:r>
    </w:p>
    <w:p w:rsidR="00CD5155" w:rsidRPr="00A00BEC" w:rsidRDefault="00CD5155" w:rsidP="009F65DC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EC">
        <w:rPr>
          <w:rFonts w:ascii="Times New Roman" w:hAnsi="Times New Roman"/>
          <w:b/>
          <w:sz w:val="28"/>
          <w:szCs w:val="28"/>
        </w:rPr>
        <w:t>7. Домашнее задание</w:t>
      </w:r>
    </w:p>
    <w:p w:rsidR="00CD5155" w:rsidRPr="00A00BEC" w:rsidRDefault="00CD5155" w:rsidP="009F65DC">
      <w:pPr>
        <w:pStyle w:val="ab"/>
        <w:widowControl w:val="0"/>
        <w:spacing w:after="0" w:line="384" w:lineRule="auto"/>
        <w:ind w:firstLine="709"/>
        <w:jc w:val="both"/>
        <w:rPr>
          <w:sz w:val="28"/>
          <w:szCs w:val="28"/>
        </w:rPr>
      </w:pPr>
      <w:r w:rsidRPr="00A00BEC">
        <w:rPr>
          <w:rStyle w:val="a9"/>
          <w:sz w:val="28"/>
          <w:szCs w:val="28"/>
        </w:rPr>
        <w:t>Описать внешность знакомого нам человека.</w:t>
      </w:r>
      <w:r w:rsidR="00A00BEC" w:rsidRPr="00A00BEC">
        <w:rPr>
          <w:rStyle w:val="a9"/>
          <w:sz w:val="28"/>
          <w:szCs w:val="28"/>
        </w:rPr>
        <w:t xml:space="preserve"> </w:t>
      </w:r>
      <w:r w:rsidRPr="00A00BEC">
        <w:rPr>
          <w:rStyle w:val="a9"/>
          <w:sz w:val="28"/>
          <w:szCs w:val="28"/>
        </w:rPr>
        <w:t>Озаглавить работу.</w:t>
      </w:r>
    </w:p>
    <w:p w:rsidR="00A00BEC" w:rsidRPr="00A00BEC" w:rsidRDefault="005B451E" w:rsidP="009F65DC">
      <w:pPr>
        <w:pStyle w:val="ab"/>
        <w:widowControl w:val="0"/>
        <w:spacing w:after="0" w:line="360" w:lineRule="auto"/>
        <w:ind w:firstLine="709"/>
        <w:jc w:val="both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…</w:t>
      </w:r>
    </w:p>
    <w:p w:rsidR="00CD5155" w:rsidRDefault="00CD5155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BEC" w:rsidRDefault="00A00BEC" w:rsidP="009F65D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Урок русского языка в 7-м классе 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Описание состояния человека</w:t>
      </w:r>
      <w:r w:rsidR="00131AAE">
        <w:rPr>
          <w:rFonts w:ascii="Times New Roman" w:hAnsi="Times New Roman"/>
          <w:sz w:val="28"/>
          <w:szCs w:val="28"/>
        </w:rPr>
        <w:t>"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i/>
          <w:sz w:val="28"/>
          <w:szCs w:val="28"/>
        </w:rPr>
        <w:t>Цели</w:t>
      </w:r>
      <w:r w:rsidRPr="00A00BEC">
        <w:rPr>
          <w:rFonts w:ascii="Times New Roman" w:hAnsi="Times New Roman"/>
          <w:sz w:val="28"/>
          <w:szCs w:val="28"/>
        </w:rPr>
        <w:t xml:space="preserve">: </w:t>
      </w:r>
    </w:p>
    <w:p w:rsidR="00A00BEC" w:rsidRPr="00A00BEC" w:rsidRDefault="00C30A2A" w:rsidP="009F65DC">
      <w:pPr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00BEC" w:rsidRPr="00A00BEC">
        <w:rPr>
          <w:rFonts w:ascii="Times New Roman" w:hAnsi="Times New Roman"/>
          <w:sz w:val="28"/>
          <w:szCs w:val="28"/>
        </w:rPr>
        <w:t>бобщение знаний, полученные при</w:t>
      </w:r>
      <w:r w:rsidR="00A00BEC">
        <w:rPr>
          <w:rFonts w:ascii="Times New Roman" w:hAnsi="Times New Roman"/>
          <w:sz w:val="28"/>
          <w:szCs w:val="28"/>
        </w:rPr>
        <w:t xml:space="preserve"> изучении типов речи – описание;</w:t>
      </w:r>
    </w:p>
    <w:p w:rsidR="00A00BEC" w:rsidRPr="00A00BEC" w:rsidRDefault="00C30A2A" w:rsidP="009F65DC">
      <w:pPr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00BEC" w:rsidRPr="00A00BEC">
        <w:rPr>
          <w:rFonts w:ascii="Times New Roman" w:hAnsi="Times New Roman"/>
          <w:sz w:val="28"/>
          <w:szCs w:val="28"/>
        </w:rPr>
        <w:t>ормирование умений выделять типовые фрагме</w:t>
      </w:r>
      <w:r w:rsidR="00A00BEC">
        <w:rPr>
          <w:rFonts w:ascii="Times New Roman" w:hAnsi="Times New Roman"/>
          <w:sz w:val="28"/>
          <w:szCs w:val="28"/>
        </w:rPr>
        <w:t>нты со значением состояния лица;</w:t>
      </w:r>
    </w:p>
    <w:p w:rsidR="00A00BEC" w:rsidRPr="00A00BEC" w:rsidRDefault="00C30A2A" w:rsidP="009F65DC">
      <w:pPr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00BEC" w:rsidRPr="00A00BEC">
        <w:rPr>
          <w:rFonts w:ascii="Times New Roman" w:hAnsi="Times New Roman"/>
          <w:sz w:val="28"/>
          <w:szCs w:val="28"/>
        </w:rPr>
        <w:t>овершенствование навыков исследовательской работы с текстом, анализировать фрагменты текста, содержащие состояние героев.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Ход урока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1. Введение в тему (по учебнику под ред. В. Бабайцева упражнение № 475, стр. 120 – текс проецируется).</w:t>
      </w:r>
    </w:p>
    <w:p w:rsidR="00A00BEC" w:rsidRPr="00A00BEC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Вчитайтесь в строки данного стихотворения. Что хотел сказать Сергей Островой? Обратите внимание на расположение строк (чувства человека, его душевное состояние поэт выделяет отдельной строкой).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Можете ли вы предположить, какова тема сегодняшнего разговора? (записать тему урока или открыть вспомогательную доску).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2. Тренировочные упражнения. 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Назовите</w:t>
      </w:r>
      <w:r w:rsidR="00C30A2A">
        <w:rPr>
          <w:rFonts w:ascii="Times New Roman" w:hAnsi="Times New Roman"/>
          <w:sz w:val="28"/>
          <w:szCs w:val="28"/>
        </w:rPr>
        <w:t>,</w:t>
      </w:r>
      <w:r w:rsidRPr="00A00BEC">
        <w:rPr>
          <w:rFonts w:ascii="Times New Roman" w:hAnsi="Times New Roman"/>
          <w:sz w:val="28"/>
          <w:szCs w:val="28"/>
        </w:rPr>
        <w:t xml:space="preserve"> </w:t>
      </w:r>
      <w:r w:rsidR="00C30A2A">
        <w:rPr>
          <w:rFonts w:ascii="Times New Roman" w:hAnsi="Times New Roman"/>
          <w:sz w:val="28"/>
          <w:szCs w:val="28"/>
        </w:rPr>
        <w:t>к</w:t>
      </w:r>
      <w:r w:rsidRPr="00A00BEC">
        <w:rPr>
          <w:rFonts w:ascii="Times New Roman" w:hAnsi="Times New Roman"/>
          <w:sz w:val="28"/>
          <w:szCs w:val="28"/>
        </w:rPr>
        <w:t>акие разновидности описаний вы знаете?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Тест-опрос. Предлагается несколько видов описаний, необходимо выявить описанием чего является данный отрывок? (раздаточный материал на парте у каждого учащегося – списать по вариантам).</w:t>
      </w:r>
    </w:p>
    <w:p w:rsidR="00A00BEC" w:rsidRPr="00A00BEC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3. Актуализация знаний. 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Рассмотрите цветную иллюстрацию – вкладыш № 4, попробуйте описать состояние героев этих картин. (выслушивать мнения всех желающих сказать, не обрывать, если ответ неудачен).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Упражнение № 489. Вдумайтесь в содержание текста. Найдите указания на то, что предшествовало описанию, чем вызвано это состояние.</w:t>
      </w:r>
    </w:p>
    <w:p w:rsidR="00A00BEC" w:rsidRPr="00A00BEC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По аналогии со схемами описания предмета, места составьте схему описания состояния человека (за удачно выполненную схему отметка 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5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>).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Прочитайте материал учебника, упражнение 485 (остальные).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4. Тренировочные упражнения. 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Упражнение 486: анализ материала таблицы. Записать по одному своему примеру к каждому способу выражения состояния лица.</w:t>
      </w:r>
    </w:p>
    <w:p w:rsidR="00A00BEC" w:rsidRPr="00A00BEC" w:rsidRDefault="005B451E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Посмотрите, пожалуйста, на тему урока, скажите, насколько важно уметь определять состояние человека и насколько важно уметь рассказывать об этом.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Очень важно, так как это помогает в общении людей, в понимании их. Где чаще мы можем встретиться с описание состояния человека: </w:t>
      </w:r>
    </w:p>
    <w:p w:rsidR="00A00BEC" w:rsidRPr="00A00BEC" w:rsidRDefault="00A00BEC" w:rsidP="009F65DC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художественный текст;</w:t>
      </w:r>
    </w:p>
    <w:p w:rsidR="00A00BEC" w:rsidRPr="00A00BEC" w:rsidRDefault="00A00BEC" w:rsidP="009F65DC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в разговоре;</w:t>
      </w:r>
    </w:p>
    <w:p w:rsidR="00A00BEC" w:rsidRPr="00A00BEC" w:rsidRDefault="00A00BEC" w:rsidP="009F65DC">
      <w:pPr>
        <w:widowControl w:val="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дневнике – обратимся к эпиграфу урока.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5. Домашнее задание: </w:t>
      </w:r>
    </w:p>
    <w:p w:rsidR="00A00BEC" w:rsidRP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>Упражнение 491 (продолжить текст, введя описание состояние человека).</w:t>
      </w:r>
    </w:p>
    <w:p w:rsid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EC">
        <w:rPr>
          <w:rFonts w:ascii="Times New Roman" w:hAnsi="Times New Roman"/>
          <w:sz w:val="28"/>
          <w:szCs w:val="28"/>
        </w:rPr>
        <w:t xml:space="preserve">Страничка из дневника </w:t>
      </w:r>
      <w:r w:rsidR="00131AAE">
        <w:rPr>
          <w:rFonts w:ascii="Times New Roman" w:hAnsi="Times New Roman"/>
          <w:sz w:val="28"/>
          <w:szCs w:val="28"/>
        </w:rPr>
        <w:t>"</w:t>
      </w:r>
      <w:r w:rsidR="00C30A2A">
        <w:rPr>
          <w:rFonts w:ascii="Times New Roman" w:hAnsi="Times New Roman"/>
          <w:sz w:val="28"/>
          <w:szCs w:val="28"/>
        </w:rPr>
        <w:t>Один день из школьной жизни</w:t>
      </w:r>
      <w:r w:rsidR="00131AAE">
        <w:rPr>
          <w:rFonts w:ascii="Times New Roman" w:hAnsi="Times New Roman"/>
          <w:sz w:val="28"/>
          <w:szCs w:val="28"/>
        </w:rPr>
        <w:t>"</w:t>
      </w:r>
      <w:r w:rsidRPr="00A00BEC">
        <w:rPr>
          <w:rFonts w:ascii="Times New Roman" w:hAnsi="Times New Roman"/>
          <w:sz w:val="28"/>
          <w:szCs w:val="28"/>
        </w:rPr>
        <w:t xml:space="preserve"> (</w:t>
      </w:r>
      <w:r w:rsidR="00C30A2A">
        <w:rPr>
          <w:rFonts w:ascii="Times New Roman" w:hAnsi="Times New Roman"/>
          <w:sz w:val="28"/>
          <w:szCs w:val="28"/>
        </w:rPr>
        <w:t xml:space="preserve">с </w:t>
      </w:r>
      <w:r w:rsidRPr="00A00BEC">
        <w:rPr>
          <w:rFonts w:ascii="Times New Roman" w:hAnsi="Times New Roman"/>
          <w:sz w:val="28"/>
          <w:szCs w:val="28"/>
        </w:rPr>
        <w:t>элементами описания состояния человека).</w:t>
      </w:r>
    </w:p>
    <w:p w:rsidR="00A00BEC" w:rsidRDefault="00A00BEC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9E7" w:rsidRPr="003819E7" w:rsidRDefault="003819E7" w:rsidP="009F65DC">
      <w:pPr>
        <w:pStyle w:val="1"/>
        <w:widowControl w:val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0" w:name="_Toc373151146"/>
      <w:r w:rsidRPr="003819E7">
        <w:rPr>
          <w:rFonts w:ascii="Times New Roman" w:hAnsi="Times New Roman"/>
          <w:sz w:val="28"/>
          <w:szCs w:val="28"/>
        </w:rPr>
        <w:t>Заключение</w:t>
      </w:r>
      <w:bookmarkEnd w:id="10"/>
    </w:p>
    <w:p w:rsidR="003819E7" w:rsidRDefault="003819E7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653" w:rsidRPr="00BD5653" w:rsidRDefault="00BD5653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653">
        <w:rPr>
          <w:rFonts w:ascii="Times New Roman" w:hAnsi="Times New Roman"/>
          <w:sz w:val="28"/>
          <w:szCs w:val="28"/>
        </w:rPr>
        <w:t xml:space="preserve">Грустно, что у абсолютного большинства людей, выражаясь словами К.И.Чуковского, 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 xml:space="preserve">мысли выскакивают </w:t>
      </w:r>
      <w:r>
        <w:rPr>
          <w:rFonts w:ascii="Times New Roman" w:hAnsi="Times New Roman"/>
          <w:sz w:val="28"/>
          <w:szCs w:val="28"/>
        </w:rPr>
        <w:t>растрё</w:t>
      </w:r>
      <w:r w:rsidRPr="00BD5653">
        <w:rPr>
          <w:rFonts w:ascii="Times New Roman" w:hAnsi="Times New Roman"/>
          <w:sz w:val="28"/>
          <w:szCs w:val="28"/>
        </w:rPr>
        <w:t>панными и полуодетыми, словно спросонья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653">
        <w:rPr>
          <w:rFonts w:ascii="Times New Roman" w:hAnsi="Times New Roman"/>
          <w:sz w:val="28"/>
          <w:szCs w:val="28"/>
        </w:rPr>
        <w:t xml:space="preserve">Боевики, детективы, кровь, насилие с экранов телевизоров, 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>прикольные хиты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 xml:space="preserve"> и 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>крутые клипы</w:t>
      </w:r>
      <w:r w:rsidR="00131AAE">
        <w:rPr>
          <w:rFonts w:ascii="Times New Roman" w:hAnsi="Times New Roman"/>
          <w:sz w:val="28"/>
          <w:szCs w:val="28"/>
        </w:rPr>
        <w:t>"</w:t>
      </w:r>
      <w:r w:rsidRPr="00BD5653">
        <w:rPr>
          <w:rFonts w:ascii="Times New Roman" w:hAnsi="Times New Roman"/>
          <w:sz w:val="28"/>
          <w:szCs w:val="28"/>
        </w:rPr>
        <w:t xml:space="preserve"> порождают языковую распущенность, речевой хаос и бессмыслицу. Конечно, с этим надо бороться, но не установлением табу, а поиском действительно эффективных путей по формированию языковой личности, действенных средств и методов работы по развитию речи, речевой культуры и речевого творчества.</w:t>
      </w:r>
    </w:p>
    <w:p w:rsidR="00BD5653" w:rsidRPr="00BD5653" w:rsidRDefault="00BD5653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653">
        <w:rPr>
          <w:rFonts w:ascii="Times New Roman" w:hAnsi="Times New Roman"/>
          <w:sz w:val="28"/>
          <w:szCs w:val="28"/>
        </w:rPr>
        <w:t>Сегодня как никогда для педагога особенно важно пробудить интерес к звучащему слову, научить детей почувствовать его истинный вкус и назначение. Несомненно, процесс этот длительный и кропотливый, требующий определ</w:t>
      </w:r>
      <w:r>
        <w:rPr>
          <w:rFonts w:ascii="Times New Roman" w:hAnsi="Times New Roman"/>
          <w:sz w:val="28"/>
          <w:szCs w:val="28"/>
        </w:rPr>
        <w:t>ё</w:t>
      </w:r>
      <w:r w:rsidRPr="00BD5653">
        <w:rPr>
          <w:rFonts w:ascii="Times New Roman" w:hAnsi="Times New Roman"/>
          <w:sz w:val="28"/>
          <w:szCs w:val="28"/>
        </w:rPr>
        <w:t>нной организации, системы, методической смекалки и выдумки, практического опыта.</w:t>
      </w:r>
    </w:p>
    <w:p w:rsidR="00BD5653" w:rsidRDefault="00BD5653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653">
        <w:rPr>
          <w:rFonts w:ascii="Times New Roman" w:hAnsi="Times New Roman"/>
          <w:sz w:val="28"/>
          <w:szCs w:val="28"/>
        </w:rPr>
        <w:t>На уроках русского языка и не только надо научить ребят пользоваться родным русским словом, понять и почувствовать его, стремиться развивать свою речь, совершенствовать сво</w:t>
      </w:r>
      <w:r>
        <w:rPr>
          <w:rFonts w:ascii="Times New Roman" w:hAnsi="Times New Roman"/>
          <w:sz w:val="28"/>
          <w:szCs w:val="28"/>
        </w:rPr>
        <w:t>ё</w:t>
      </w:r>
      <w:r w:rsidRPr="00BD5653">
        <w:rPr>
          <w:rFonts w:ascii="Times New Roman" w:hAnsi="Times New Roman"/>
          <w:sz w:val="28"/>
          <w:szCs w:val="28"/>
        </w:rPr>
        <w:t xml:space="preserve"> речевое творчество.</w:t>
      </w:r>
    </w:p>
    <w:p w:rsidR="003819E7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922">
        <w:rPr>
          <w:rFonts w:ascii="Times New Roman" w:hAnsi="Times New Roman"/>
          <w:sz w:val="28"/>
          <w:szCs w:val="28"/>
        </w:rPr>
        <w:t>Современный этап развития методики преподавания русского языка характеризуется поиском эффективных путей обучения, ориентированного на усиленное внимание к функциональному аспекту изучаемых явлений языка. Это предполагает целенаправленное наблюдение за особенностями использования языковых средств в разных стилистических проявлениях литературного языка</w:t>
      </w:r>
      <w:r>
        <w:rPr>
          <w:rFonts w:ascii="Times New Roman" w:hAnsi="Times New Roman"/>
          <w:sz w:val="28"/>
          <w:szCs w:val="28"/>
        </w:rPr>
        <w:t>.</w:t>
      </w:r>
    </w:p>
    <w:p w:rsidR="0097441D" w:rsidRPr="0097441D" w:rsidRDefault="00516922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384">
        <w:rPr>
          <w:rFonts w:ascii="Times New Roman" w:hAnsi="Times New Roman"/>
          <w:sz w:val="28"/>
          <w:szCs w:val="28"/>
        </w:rPr>
        <w:t>Задача уроков родного языка в средней школе состоит в том, чтобы повысить уровень речевого развития школьников, усовершенствовать их речевые умения и навыки.</w:t>
      </w:r>
      <w:r w:rsidR="0097441D">
        <w:rPr>
          <w:rFonts w:ascii="Times New Roman" w:hAnsi="Times New Roman"/>
          <w:sz w:val="28"/>
          <w:szCs w:val="28"/>
        </w:rPr>
        <w:t xml:space="preserve"> </w:t>
      </w:r>
      <w:r w:rsidR="0097441D" w:rsidRPr="0097441D">
        <w:rPr>
          <w:rFonts w:ascii="Times New Roman" w:hAnsi="Times New Roman"/>
          <w:sz w:val="28"/>
          <w:szCs w:val="28"/>
        </w:rPr>
        <w:t>Кроме того, что, изучая русский язык как науку, учащиеся усваивают литературные нормы современного русского языка на всех языковых уровнях, уроки русского языка и литературы с точки зрения организации образовательного процесса, использования методов и приемов призваны способствовать формирован</w:t>
      </w:r>
      <w:r w:rsidR="0097441D">
        <w:rPr>
          <w:rFonts w:ascii="Times New Roman" w:hAnsi="Times New Roman"/>
          <w:sz w:val="28"/>
          <w:szCs w:val="28"/>
        </w:rPr>
        <w:t xml:space="preserve">ию устной и письменной речи. </w:t>
      </w:r>
    </w:p>
    <w:p w:rsidR="0097441D" w:rsidRPr="0097441D" w:rsidRDefault="0097441D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1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-</w:t>
      </w:r>
      <w:r w:rsidRPr="0097441D">
        <w:rPr>
          <w:rFonts w:ascii="Times New Roman" w:hAnsi="Times New Roman"/>
          <w:sz w:val="28"/>
          <w:szCs w:val="28"/>
        </w:rPr>
        <w:t>словесник сам должен являться образцом формулирования высказывания, лексической и стилистической точности и тем самым воспитывать в учащихся корректное отношение к слову, лингвистическое чутье.</w:t>
      </w:r>
    </w:p>
    <w:p w:rsidR="0097441D" w:rsidRDefault="0097441D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работа посвящена изучению приёмов описания человека в системе развития речи учащихся. </w:t>
      </w:r>
    </w:p>
    <w:p w:rsidR="00516922" w:rsidRDefault="0097441D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исследования было выявлено, что е</w:t>
      </w:r>
      <w:r w:rsidRPr="0097441D">
        <w:rPr>
          <w:rFonts w:ascii="Times New Roman" w:hAnsi="Times New Roman"/>
          <w:sz w:val="28"/>
          <w:szCs w:val="28"/>
        </w:rPr>
        <w:t xml:space="preserve">сли работа над </w:t>
      </w:r>
      <w:r>
        <w:rPr>
          <w:rFonts w:ascii="Times New Roman" w:hAnsi="Times New Roman"/>
          <w:sz w:val="28"/>
          <w:szCs w:val="28"/>
        </w:rPr>
        <w:t xml:space="preserve">обучением учащихся владению приёмами описания человека </w:t>
      </w:r>
      <w:r w:rsidRPr="0097441D"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ё</w:t>
      </w:r>
      <w:r w:rsidRPr="0097441D">
        <w:rPr>
          <w:rFonts w:ascii="Times New Roman" w:hAnsi="Times New Roman"/>
          <w:sz w:val="28"/>
          <w:szCs w:val="28"/>
        </w:rPr>
        <w:t>тся из урока в урок, в системе, то дети будут помнить о том, что выбор языковых средств, интонации, экстралингвистических факторов являются неотъемлемой частью целого образа человека не только на уроках русского языка и литературы, но и на других занятиях и вне стен школы.</w:t>
      </w:r>
    </w:p>
    <w:p w:rsidR="003819E7" w:rsidRPr="003819E7" w:rsidRDefault="003819E7" w:rsidP="009F65DC">
      <w:pPr>
        <w:pStyle w:val="1"/>
        <w:widowControl w:val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1" w:name="_Toc373151147"/>
      <w:r w:rsidRPr="003819E7">
        <w:rPr>
          <w:rFonts w:ascii="Times New Roman" w:hAnsi="Times New Roman"/>
          <w:sz w:val="28"/>
          <w:szCs w:val="28"/>
        </w:rPr>
        <w:t>Библиографический список</w:t>
      </w:r>
      <w:bookmarkEnd w:id="11"/>
    </w:p>
    <w:p w:rsidR="003819E7" w:rsidRDefault="003819E7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493" w:rsidRPr="00957AE6" w:rsidRDefault="00401493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AE6">
        <w:rPr>
          <w:rFonts w:ascii="Times New Roman" w:hAnsi="Times New Roman"/>
          <w:sz w:val="28"/>
          <w:szCs w:val="28"/>
        </w:rPr>
        <w:t>Актуальные проблемы обучения грамоте. Кирюшкинские чтения: сб. науч.-методич. ст. / Под ред. Е.Н. Ахтырской, Л.В. Борзовой, Е.В. Сухоруковой. - Балашов: Николаев, 2009. - 144 с.</w:t>
      </w:r>
    </w:p>
    <w:p w:rsidR="00401493" w:rsidRPr="00957AE6" w:rsidRDefault="00401493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AE6">
        <w:rPr>
          <w:rFonts w:ascii="Times New Roman" w:hAnsi="Times New Roman"/>
          <w:sz w:val="28"/>
          <w:szCs w:val="28"/>
        </w:rPr>
        <w:t>Бабайцева В.В Русский язык. Теория. 5-9 кл.: Учебник / В.В. Бабайцева, Л.Д. Чеснокова. - М.: Дрофа, 2008. - 320 с.</w:t>
      </w:r>
    </w:p>
    <w:p w:rsidR="004F68D5" w:rsidRDefault="004F68D5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8D5">
        <w:rPr>
          <w:rFonts w:ascii="Times New Roman" w:hAnsi="Times New Roman"/>
          <w:sz w:val="28"/>
          <w:szCs w:val="28"/>
        </w:rPr>
        <w:t>Богданова О.Ю. Методика преподавания литературы</w:t>
      </w:r>
      <w:r w:rsidR="0097441D">
        <w:rPr>
          <w:rFonts w:ascii="Times New Roman" w:hAnsi="Times New Roman"/>
          <w:sz w:val="28"/>
          <w:szCs w:val="28"/>
        </w:rPr>
        <w:t>:</w:t>
      </w:r>
      <w:r w:rsidRPr="004F68D5">
        <w:rPr>
          <w:rFonts w:ascii="Times New Roman" w:hAnsi="Times New Roman"/>
          <w:sz w:val="28"/>
          <w:szCs w:val="28"/>
        </w:rPr>
        <w:t xml:space="preserve"> в </w:t>
      </w:r>
      <w:r w:rsidR="0097441D">
        <w:rPr>
          <w:rFonts w:ascii="Times New Roman" w:hAnsi="Times New Roman"/>
          <w:sz w:val="28"/>
          <w:szCs w:val="28"/>
        </w:rPr>
        <w:t>2</w:t>
      </w:r>
      <w:r w:rsidRPr="004F68D5">
        <w:rPr>
          <w:rFonts w:ascii="Times New Roman" w:hAnsi="Times New Roman"/>
          <w:sz w:val="28"/>
          <w:szCs w:val="28"/>
        </w:rPr>
        <w:t xml:space="preserve"> ч</w:t>
      </w:r>
      <w:r w:rsidR="0097441D">
        <w:rPr>
          <w:rFonts w:ascii="Times New Roman" w:hAnsi="Times New Roman"/>
          <w:sz w:val="28"/>
          <w:szCs w:val="28"/>
        </w:rPr>
        <w:t>. / О.Ю. Богданова.</w:t>
      </w:r>
      <w:r w:rsidRPr="004F68D5">
        <w:rPr>
          <w:rFonts w:ascii="Times New Roman" w:hAnsi="Times New Roman"/>
          <w:sz w:val="28"/>
          <w:szCs w:val="28"/>
        </w:rPr>
        <w:t xml:space="preserve"> </w:t>
      </w:r>
      <w:r w:rsidR="0097441D">
        <w:rPr>
          <w:rFonts w:ascii="Times New Roman" w:hAnsi="Times New Roman"/>
          <w:sz w:val="28"/>
          <w:szCs w:val="28"/>
        </w:rPr>
        <w:t xml:space="preserve">- </w:t>
      </w:r>
      <w:r w:rsidRPr="004F68D5">
        <w:rPr>
          <w:rFonts w:ascii="Times New Roman" w:hAnsi="Times New Roman"/>
          <w:sz w:val="28"/>
          <w:szCs w:val="28"/>
        </w:rPr>
        <w:t>М.</w:t>
      </w:r>
      <w:r w:rsidR="0097441D">
        <w:rPr>
          <w:rFonts w:ascii="Times New Roman" w:hAnsi="Times New Roman"/>
          <w:sz w:val="28"/>
          <w:szCs w:val="28"/>
        </w:rPr>
        <w:t>:</w:t>
      </w:r>
      <w:r w:rsidRPr="004F68D5">
        <w:rPr>
          <w:rFonts w:ascii="Times New Roman" w:hAnsi="Times New Roman"/>
          <w:sz w:val="28"/>
          <w:szCs w:val="28"/>
        </w:rPr>
        <w:t xml:space="preserve"> Владос, 1995.</w:t>
      </w:r>
      <w:r w:rsidR="0097441D">
        <w:rPr>
          <w:rFonts w:ascii="Times New Roman" w:hAnsi="Times New Roman"/>
          <w:sz w:val="28"/>
          <w:szCs w:val="28"/>
        </w:rPr>
        <w:t xml:space="preserve"> - 324 с.</w:t>
      </w:r>
    </w:p>
    <w:p w:rsidR="00C30A2A" w:rsidRPr="003913DE" w:rsidRDefault="00C30A2A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 xml:space="preserve">Загоровская О. Проблемы содержания программ и учебников по русскому языку в контексте разработки нового содержания общего образования </w:t>
      </w:r>
      <w:r>
        <w:rPr>
          <w:rFonts w:ascii="Times New Roman" w:hAnsi="Times New Roman"/>
          <w:sz w:val="28"/>
          <w:szCs w:val="28"/>
        </w:rPr>
        <w:t xml:space="preserve">/ О. Загоровская </w:t>
      </w:r>
      <w:r w:rsidRPr="003913DE">
        <w:rPr>
          <w:rFonts w:ascii="Times New Roman" w:hAnsi="Times New Roman"/>
          <w:sz w:val="28"/>
          <w:szCs w:val="28"/>
        </w:rPr>
        <w:t xml:space="preserve">// Материалы круглого стола на тему </w:t>
      </w:r>
      <w:r w:rsidR="00131AAE">
        <w:rPr>
          <w:rFonts w:ascii="Times New Roman" w:hAnsi="Times New Roman"/>
          <w:sz w:val="28"/>
          <w:szCs w:val="28"/>
        </w:rPr>
        <w:t>"</w:t>
      </w:r>
      <w:r w:rsidRPr="003913DE">
        <w:rPr>
          <w:rFonts w:ascii="Times New Roman" w:hAnsi="Times New Roman"/>
          <w:sz w:val="28"/>
          <w:szCs w:val="28"/>
        </w:rPr>
        <w:t>Русский язык в общеобразователь</w:t>
      </w:r>
      <w:r>
        <w:rPr>
          <w:rFonts w:ascii="Times New Roman" w:hAnsi="Times New Roman"/>
          <w:sz w:val="28"/>
          <w:szCs w:val="28"/>
        </w:rPr>
        <w:t>ной школе: программы и учебники</w:t>
      </w:r>
      <w:r w:rsidR="00131AAE">
        <w:rPr>
          <w:rFonts w:ascii="Times New Roman" w:hAnsi="Times New Roman"/>
          <w:sz w:val="28"/>
          <w:szCs w:val="28"/>
        </w:rPr>
        <w:t>"</w:t>
      </w:r>
      <w:r w:rsidRPr="003913DE">
        <w:rPr>
          <w:rFonts w:ascii="Times New Roman" w:hAnsi="Times New Roman"/>
          <w:sz w:val="28"/>
          <w:szCs w:val="28"/>
        </w:rPr>
        <w:t>. - М.: ЦРРЯ, 2002.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3DE">
        <w:rPr>
          <w:rFonts w:ascii="Times New Roman" w:hAnsi="Times New Roman"/>
          <w:sz w:val="28"/>
          <w:szCs w:val="28"/>
        </w:rPr>
        <w:t>С. 34-39.</w:t>
      </w:r>
    </w:p>
    <w:p w:rsidR="00C30A2A" w:rsidRPr="003913DE" w:rsidRDefault="00C30A2A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Зарецкая Е.Н. Риторика: Теория и практика речевой коммуникации</w:t>
      </w:r>
      <w:r>
        <w:rPr>
          <w:rFonts w:ascii="Times New Roman" w:hAnsi="Times New Roman"/>
          <w:sz w:val="28"/>
          <w:szCs w:val="28"/>
        </w:rPr>
        <w:t xml:space="preserve"> / Е.Н. Зарецкая</w:t>
      </w:r>
      <w:r w:rsidRPr="003913DE">
        <w:rPr>
          <w:rFonts w:ascii="Times New Roman" w:hAnsi="Times New Roman"/>
          <w:sz w:val="28"/>
          <w:szCs w:val="28"/>
        </w:rPr>
        <w:t>. - М.: Дело, 1998. - 470 с.</w:t>
      </w:r>
    </w:p>
    <w:p w:rsidR="0097441D" w:rsidRDefault="0097441D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41D">
        <w:rPr>
          <w:rFonts w:ascii="Times New Roman" w:hAnsi="Times New Roman"/>
          <w:sz w:val="28"/>
          <w:szCs w:val="28"/>
        </w:rPr>
        <w:t>Злобина Т.А. Лингвистические знания – основа умений и навыков</w:t>
      </w:r>
      <w:r>
        <w:rPr>
          <w:rFonts w:ascii="Times New Roman" w:hAnsi="Times New Roman"/>
          <w:sz w:val="28"/>
          <w:szCs w:val="28"/>
        </w:rPr>
        <w:t xml:space="preserve"> / Т.А. Злобина.</w:t>
      </w:r>
      <w:r w:rsidRPr="00974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7441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</w:t>
      </w:r>
      <w:r w:rsidRPr="0097441D">
        <w:rPr>
          <w:rFonts w:ascii="Times New Roman" w:hAnsi="Times New Roman"/>
          <w:sz w:val="28"/>
          <w:szCs w:val="28"/>
        </w:rPr>
        <w:t xml:space="preserve"> Просвещение, 1985.</w:t>
      </w:r>
      <w:r>
        <w:rPr>
          <w:rFonts w:ascii="Times New Roman" w:hAnsi="Times New Roman"/>
          <w:sz w:val="28"/>
          <w:szCs w:val="28"/>
        </w:rPr>
        <w:t xml:space="preserve"> - 386 с.</w:t>
      </w:r>
    </w:p>
    <w:p w:rsidR="00C30A2A" w:rsidRPr="003913DE" w:rsidRDefault="00C30A2A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Караулов Ю.Н. Русский язык и языковая личность</w:t>
      </w:r>
      <w:r>
        <w:rPr>
          <w:rFonts w:ascii="Times New Roman" w:hAnsi="Times New Roman"/>
          <w:sz w:val="28"/>
          <w:szCs w:val="28"/>
        </w:rPr>
        <w:t xml:space="preserve"> / Ю.Н. Караулов</w:t>
      </w:r>
      <w:r w:rsidRPr="003913DE">
        <w:rPr>
          <w:rFonts w:ascii="Times New Roman" w:hAnsi="Times New Roman"/>
          <w:sz w:val="28"/>
          <w:szCs w:val="28"/>
        </w:rPr>
        <w:t>. - М.: Наука, 1987. - 261 с.</w:t>
      </w:r>
    </w:p>
    <w:p w:rsidR="00C30A2A" w:rsidRDefault="00C30A2A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Караулов Ю.Н. Русский язык и языковая личность</w:t>
      </w:r>
      <w:r>
        <w:rPr>
          <w:rFonts w:ascii="Times New Roman" w:hAnsi="Times New Roman"/>
          <w:sz w:val="28"/>
          <w:szCs w:val="28"/>
        </w:rPr>
        <w:t xml:space="preserve"> / Ю.Н. Караулов</w:t>
      </w:r>
      <w:r w:rsidRPr="003913DE">
        <w:rPr>
          <w:rFonts w:ascii="Times New Roman" w:hAnsi="Times New Roman"/>
          <w:sz w:val="28"/>
          <w:szCs w:val="28"/>
        </w:rPr>
        <w:t>. – М.: Едиториал УРСС, 2002. – 264 с.</w:t>
      </w:r>
    </w:p>
    <w:p w:rsidR="00401493" w:rsidRPr="00A31E00" w:rsidRDefault="00401493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E00">
        <w:rPr>
          <w:rFonts w:ascii="Times New Roman" w:hAnsi="Times New Roman"/>
          <w:sz w:val="28"/>
          <w:szCs w:val="28"/>
        </w:rPr>
        <w:t>Маслов Ю.С. Введение в языкознание / Ю.С. Маслов. - М.: Высшая школа, 1987. - 272 с.</w:t>
      </w:r>
    </w:p>
    <w:p w:rsidR="00B3042F" w:rsidRDefault="00B3042F" w:rsidP="009F65DC">
      <w:pPr>
        <w:widowControl w:val="0"/>
        <w:numPr>
          <w:ilvl w:val="0"/>
          <w:numId w:val="26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42F">
        <w:rPr>
          <w:rFonts w:ascii="Times New Roman" w:hAnsi="Times New Roman"/>
          <w:sz w:val="28"/>
          <w:szCs w:val="28"/>
        </w:rPr>
        <w:t>Методика преподавания русского языка в школе</w:t>
      </w:r>
      <w:r>
        <w:rPr>
          <w:rFonts w:ascii="Times New Roman" w:hAnsi="Times New Roman"/>
          <w:sz w:val="28"/>
          <w:szCs w:val="28"/>
        </w:rPr>
        <w:t xml:space="preserve"> /</w:t>
      </w:r>
      <w:r w:rsidRPr="00B3042F">
        <w:rPr>
          <w:rFonts w:ascii="Times New Roman" w:hAnsi="Times New Roman"/>
          <w:sz w:val="28"/>
          <w:szCs w:val="28"/>
        </w:rPr>
        <w:t xml:space="preserve"> Под ред. </w:t>
      </w:r>
      <w:r>
        <w:rPr>
          <w:rFonts w:ascii="Times New Roman" w:hAnsi="Times New Roman"/>
          <w:sz w:val="28"/>
          <w:szCs w:val="28"/>
        </w:rPr>
        <w:t xml:space="preserve">М.Т. </w:t>
      </w:r>
      <w:r w:rsidRPr="00B3042F">
        <w:rPr>
          <w:rFonts w:ascii="Times New Roman" w:hAnsi="Times New Roman"/>
          <w:sz w:val="28"/>
          <w:szCs w:val="28"/>
        </w:rPr>
        <w:t xml:space="preserve">Баранова. </w:t>
      </w:r>
      <w:r>
        <w:rPr>
          <w:rFonts w:ascii="Times New Roman" w:hAnsi="Times New Roman"/>
          <w:sz w:val="28"/>
          <w:szCs w:val="28"/>
        </w:rPr>
        <w:t xml:space="preserve">- </w:t>
      </w:r>
      <w:r w:rsidR="00131AAE">
        <w:rPr>
          <w:rFonts w:ascii="Times New Roman" w:hAnsi="Times New Roman"/>
          <w:sz w:val="28"/>
          <w:szCs w:val="28"/>
        </w:rPr>
        <w:t>М.,</w:t>
      </w:r>
      <w:r w:rsidRPr="00B3042F">
        <w:rPr>
          <w:rFonts w:ascii="Times New Roman" w:hAnsi="Times New Roman"/>
          <w:sz w:val="28"/>
          <w:szCs w:val="28"/>
        </w:rPr>
        <w:t xml:space="preserve"> 2001. - 368 с.</w:t>
      </w:r>
    </w:p>
    <w:p w:rsidR="00B3042F" w:rsidRDefault="00B3042F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Обучение русскому языку в школе / Сост. Львова С.И., Быстрова Е.А., Капинос В.И. и др. – М.: ДРОФА, 2004. – 324 с.</w:t>
      </w:r>
    </w:p>
    <w:p w:rsidR="00131AAE" w:rsidRDefault="00131AAE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Рамзаева Т.Г. </w:t>
      </w:r>
      <w:r w:rsidRPr="00131AAE">
        <w:rPr>
          <w:rFonts w:ascii="Times New Roman" w:hAnsi="Times New Roman"/>
          <w:sz w:val="28"/>
          <w:szCs w:val="28"/>
        </w:rPr>
        <w:t>Методика обучения русскому языку в начальных классах: Учеб. пособие дл</w:t>
      </w:r>
      <w:r>
        <w:rPr>
          <w:rFonts w:ascii="Times New Roman" w:hAnsi="Times New Roman"/>
          <w:sz w:val="28"/>
          <w:szCs w:val="28"/>
        </w:rPr>
        <w:t>я студентов пед. ин-тов</w:t>
      </w:r>
      <w:r w:rsidRPr="00131A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/ Т.Г. Рамзаева, М.Р. Львов. -</w:t>
      </w:r>
      <w:r w:rsidRPr="00131AAE">
        <w:rPr>
          <w:rFonts w:ascii="Times New Roman" w:hAnsi="Times New Roman"/>
          <w:sz w:val="28"/>
          <w:szCs w:val="28"/>
        </w:rPr>
        <w:t xml:space="preserve"> М.: Просвещение, 1979. </w:t>
      </w:r>
      <w:r>
        <w:rPr>
          <w:rFonts w:ascii="Times New Roman" w:hAnsi="Times New Roman"/>
          <w:sz w:val="28"/>
          <w:szCs w:val="28"/>
        </w:rPr>
        <w:t>-</w:t>
      </w:r>
      <w:r w:rsidRPr="00131AAE">
        <w:rPr>
          <w:rFonts w:ascii="Times New Roman" w:hAnsi="Times New Roman"/>
          <w:sz w:val="28"/>
          <w:szCs w:val="28"/>
        </w:rPr>
        <w:t xml:space="preserve"> 431 с</w:t>
      </w:r>
      <w:r>
        <w:rPr>
          <w:rFonts w:ascii="Times New Roman" w:hAnsi="Times New Roman"/>
          <w:sz w:val="28"/>
          <w:szCs w:val="28"/>
        </w:rPr>
        <w:t>.</w:t>
      </w:r>
    </w:p>
    <w:p w:rsidR="00401493" w:rsidRPr="00957AE6" w:rsidRDefault="00401493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AE6">
        <w:rPr>
          <w:rFonts w:ascii="Times New Roman" w:hAnsi="Times New Roman"/>
          <w:sz w:val="28"/>
          <w:szCs w:val="28"/>
        </w:rPr>
        <w:t>Степанов Ю.С. Основы общего языкознания / Ю.С. Степанов. - М.: Просвещение, 1975. - 271 с.</w:t>
      </w:r>
    </w:p>
    <w:p w:rsidR="003819E7" w:rsidRDefault="00DA7228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практика обучения русскому языку: Учеб. пособие для студ. высш. учеб. пед. заведений / Е.В. Архипова, Т.М. Воителева, А.Д. Дейкина и др.; под ред. Р.Б. Сабаткоева. - М.: Академия, 2005. - 320 с.</w:t>
      </w:r>
    </w:p>
    <w:p w:rsidR="00401493" w:rsidRPr="00957AE6" w:rsidRDefault="00401493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AE6">
        <w:rPr>
          <w:rFonts w:ascii="Times New Roman" w:hAnsi="Times New Roman"/>
          <w:sz w:val="28"/>
          <w:szCs w:val="28"/>
        </w:rPr>
        <w:t>Федоренко Л.П. Принципы обучения русскому языку: пособие для учителей / Л.П. Федоренко. - М.: Просвещение, 1973. - 159 с.</w:t>
      </w:r>
    </w:p>
    <w:p w:rsidR="00401493" w:rsidRPr="00B135C4" w:rsidRDefault="00401493" w:rsidP="009F65DC">
      <w:pPr>
        <w:pStyle w:val="ac"/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5C4">
        <w:rPr>
          <w:rFonts w:ascii="Times New Roman" w:hAnsi="Times New Roman"/>
          <w:sz w:val="28"/>
          <w:szCs w:val="28"/>
        </w:rPr>
        <w:t>Федоренко Л.П. Анализ теории и практики методики обучения русскому языку</w:t>
      </w:r>
      <w:r>
        <w:rPr>
          <w:rFonts w:ascii="Times New Roman" w:hAnsi="Times New Roman"/>
          <w:sz w:val="28"/>
          <w:szCs w:val="28"/>
        </w:rPr>
        <w:t xml:space="preserve"> / Л.П. Федоренко</w:t>
      </w:r>
      <w:r w:rsidRPr="00B135C4">
        <w:rPr>
          <w:rFonts w:ascii="Times New Roman" w:hAnsi="Times New Roman"/>
          <w:sz w:val="28"/>
          <w:szCs w:val="28"/>
        </w:rPr>
        <w:t>. - Курск, 1994.</w:t>
      </w:r>
    </w:p>
    <w:p w:rsidR="00B3042F" w:rsidRPr="003913DE" w:rsidRDefault="00B3042F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Чертов В.Ф. Программы общеобразовательных учреждений. Литература. 5-11 классы</w:t>
      </w:r>
      <w:r>
        <w:rPr>
          <w:rFonts w:ascii="Times New Roman" w:hAnsi="Times New Roman"/>
          <w:sz w:val="28"/>
          <w:szCs w:val="28"/>
        </w:rPr>
        <w:t xml:space="preserve"> / В.Ф. Чертов</w:t>
      </w:r>
      <w:r w:rsidRPr="003913DE">
        <w:rPr>
          <w:rFonts w:ascii="Times New Roman" w:hAnsi="Times New Roman"/>
          <w:sz w:val="28"/>
          <w:szCs w:val="28"/>
        </w:rPr>
        <w:t>. – М.: Просвещение, 2007. – 126 с.</w:t>
      </w:r>
    </w:p>
    <w:p w:rsidR="00B3042F" w:rsidRDefault="00B3042F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Шанаева И.Л. Проблемы развития речи учащихся на уроках русского языка и пути их решения / И.Л. Шанаева // Ментор – 2008. - №1. – С.21-31.</w:t>
      </w:r>
    </w:p>
    <w:p w:rsidR="00B3042F" w:rsidRPr="003913DE" w:rsidRDefault="00B3042F" w:rsidP="009F65DC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3DE">
        <w:rPr>
          <w:rFonts w:ascii="Times New Roman" w:hAnsi="Times New Roman"/>
          <w:sz w:val="28"/>
          <w:szCs w:val="28"/>
        </w:rPr>
        <w:t>Шмелев Д.Н. Русский язык в его функциональных разновидностях (к постановке проблемы)</w:t>
      </w:r>
      <w:r>
        <w:rPr>
          <w:rFonts w:ascii="Times New Roman" w:hAnsi="Times New Roman"/>
          <w:sz w:val="28"/>
          <w:szCs w:val="28"/>
        </w:rPr>
        <w:t xml:space="preserve"> / Д.Н. Шмелёв</w:t>
      </w:r>
      <w:r w:rsidRPr="003913DE">
        <w:rPr>
          <w:rFonts w:ascii="Times New Roman" w:hAnsi="Times New Roman"/>
          <w:sz w:val="28"/>
          <w:szCs w:val="28"/>
        </w:rPr>
        <w:t>. - М.: Наука, 1977. - 168 с.</w:t>
      </w:r>
    </w:p>
    <w:p w:rsidR="003819E7" w:rsidRPr="003819E7" w:rsidRDefault="003819E7" w:rsidP="009F65D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819E7" w:rsidRPr="003819E7" w:rsidSect="009F65DC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CE" w:rsidRDefault="00F951CE" w:rsidP="003819E7">
      <w:pPr>
        <w:spacing w:after="0" w:line="240" w:lineRule="auto"/>
      </w:pPr>
      <w:r>
        <w:separator/>
      </w:r>
    </w:p>
  </w:endnote>
  <w:endnote w:type="continuationSeparator" w:id="0">
    <w:p w:rsidR="00F951CE" w:rsidRDefault="00F951CE" w:rsidP="0038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CE" w:rsidRDefault="00F951CE" w:rsidP="003819E7">
      <w:pPr>
        <w:spacing w:after="0" w:line="240" w:lineRule="auto"/>
      </w:pPr>
      <w:r>
        <w:separator/>
      </w:r>
    </w:p>
  </w:footnote>
  <w:footnote w:type="continuationSeparator" w:id="0">
    <w:p w:rsidR="00F951CE" w:rsidRDefault="00F951CE" w:rsidP="0038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1E" w:rsidRDefault="005B45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64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47"/>
    <w:multiLevelType w:val="hybridMultilevel"/>
    <w:tmpl w:val="4FC0D27C"/>
    <w:lvl w:ilvl="0" w:tplc="0A549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DE1D38"/>
    <w:multiLevelType w:val="multilevel"/>
    <w:tmpl w:val="6E0AE3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947EA"/>
    <w:multiLevelType w:val="multilevel"/>
    <w:tmpl w:val="330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F27F4"/>
    <w:multiLevelType w:val="hybridMultilevel"/>
    <w:tmpl w:val="0BD67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9D4DC5"/>
    <w:multiLevelType w:val="multilevel"/>
    <w:tmpl w:val="7A5C83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33A22"/>
    <w:multiLevelType w:val="hybridMultilevel"/>
    <w:tmpl w:val="CFC2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0DCE"/>
    <w:multiLevelType w:val="multilevel"/>
    <w:tmpl w:val="6F7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B00CE"/>
    <w:multiLevelType w:val="multilevel"/>
    <w:tmpl w:val="282206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0044D"/>
    <w:multiLevelType w:val="multilevel"/>
    <w:tmpl w:val="5FC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85158"/>
    <w:multiLevelType w:val="hybridMultilevel"/>
    <w:tmpl w:val="AAFCFB42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CF28C7"/>
    <w:multiLevelType w:val="hybridMultilevel"/>
    <w:tmpl w:val="3580FCAC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D97E3A"/>
    <w:multiLevelType w:val="multilevel"/>
    <w:tmpl w:val="746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538C2"/>
    <w:multiLevelType w:val="hybridMultilevel"/>
    <w:tmpl w:val="3A506832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1817BE"/>
    <w:multiLevelType w:val="hybridMultilevel"/>
    <w:tmpl w:val="23D8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00C86"/>
    <w:multiLevelType w:val="hybridMultilevel"/>
    <w:tmpl w:val="4CF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E51A2"/>
    <w:multiLevelType w:val="hybridMultilevel"/>
    <w:tmpl w:val="1B50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1068B"/>
    <w:multiLevelType w:val="multilevel"/>
    <w:tmpl w:val="646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1E1B38"/>
    <w:multiLevelType w:val="hybridMultilevel"/>
    <w:tmpl w:val="E17E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478F2"/>
    <w:multiLevelType w:val="multilevel"/>
    <w:tmpl w:val="657E3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E60D87"/>
    <w:multiLevelType w:val="hybridMultilevel"/>
    <w:tmpl w:val="2CC4D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94251F"/>
    <w:multiLevelType w:val="hybridMultilevel"/>
    <w:tmpl w:val="81DA1512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672F76"/>
    <w:multiLevelType w:val="multilevel"/>
    <w:tmpl w:val="DEC835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B1EF7"/>
    <w:multiLevelType w:val="hybridMultilevel"/>
    <w:tmpl w:val="3F422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B7078"/>
    <w:multiLevelType w:val="hybridMultilevel"/>
    <w:tmpl w:val="FB044E5E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9544A2"/>
    <w:multiLevelType w:val="hybridMultilevel"/>
    <w:tmpl w:val="582E42DC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0064C9"/>
    <w:multiLevelType w:val="hybridMultilevel"/>
    <w:tmpl w:val="808E477C"/>
    <w:lvl w:ilvl="0" w:tplc="E5080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C6335"/>
    <w:multiLevelType w:val="hybridMultilevel"/>
    <w:tmpl w:val="88D6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23"/>
  </w:num>
  <w:num w:numId="5">
    <w:abstractNumId w:val="25"/>
  </w:num>
  <w:num w:numId="6">
    <w:abstractNumId w:val="11"/>
  </w:num>
  <w:num w:numId="7">
    <w:abstractNumId w:val="8"/>
  </w:num>
  <w:num w:numId="8">
    <w:abstractNumId w:val="2"/>
  </w:num>
  <w:num w:numId="9">
    <w:abstractNumId w:val="16"/>
  </w:num>
  <w:num w:numId="10">
    <w:abstractNumId w:val="6"/>
  </w:num>
  <w:num w:numId="11">
    <w:abstractNumId w:val="7"/>
  </w:num>
  <w:num w:numId="12">
    <w:abstractNumId w:val="1"/>
  </w:num>
  <w:num w:numId="13">
    <w:abstractNumId w:val="21"/>
  </w:num>
  <w:num w:numId="14">
    <w:abstractNumId w:val="4"/>
  </w:num>
  <w:num w:numId="15">
    <w:abstractNumId w:val="18"/>
  </w:num>
  <w:num w:numId="16">
    <w:abstractNumId w:val="12"/>
  </w:num>
  <w:num w:numId="17">
    <w:abstractNumId w:val="9"/>
  </w:num>
  <w:num w:numId="18">
    <w:abstractNumId w:val="0"/>
  </w:num>
  <w:num w:numId="19">
    <w:abstractNumId w:val="13"/>
  </w:num>
  <w:num w:numId="20">
    <w:abstractNumId w:val="3"/>
  </w:num>
  <w:num w:numId="21">
    <w:abstractNumId w:val="17"/>
  </w:num>
  <w:num w:numId="22">
    <w:abstractNumId w:val="15"/>
  </w:num>
  <w:num w:numId="23">
    <w:abstractNumId w:val="22"/>
  </w:num>
  <w:num w:numId="24">
    <w:abstractNumId w:val="26"/>
  </w:num>
  <w:num w:numId="25">
    <w:abstractNumId w:val="5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5C8"/>
    <w:rsid w:val="00054691"/>
    <w:rsid w:val="00131AAE"/>
    <w:rsid w:val="0018259A"/>
    <w:rsid w:val="00222B80"/>
    <w:rsid w:val="003819E7"/>
    <w:rsid w:val="003946EC"/>
    <w:rsid w:val="00401493"/>
    <w:rsid w:val="004D6B19"/>
    <w:rsid w:val="004F68D5"/>
    <w:rsid w:val="00516922"/>
    <w:rsid w:val="005B451E"/>
    <w:rsid w:val="007B782D"/>
    <w:rsid w:val="008001A3"/>
    <w:rsid w:val="00866949"/>
    <w:rsid w:val="0097441D"/>
    <w:rsid w:val="00992641"/>
    <w:rsid w:val="009F65DC"/>
    <w:rsid w:val="00A00BEC"/>
    <w:rsid w:val="00B3042F"/>
    <w:rsid w:val="00B7617F"/>
    <w:rsid w:val="00BB12A8"/>
    <w:rsid w:val="00BD5653"/>
    <w:rsid w:val="00BE34AA"/>
    <w:rsid w:val="00C30A2A"/>
    <w:rsid w:val="00CB7B53"/>
    <w:rsid w:val="00CD5155"/>
    <w:rsid w:val="00CD706F"/>
    <w:rsid w:val="00CF1DDD"/>
    <w:rsid w:val="00D05B4A"/>
    <w:rsid w:val="00D16384"/>
    <w:rsid w:val="00DA7228"/>
    <w:rsid w:val="00DB224B"/>
    <w:rsid w:val="00DE05C8"/>
    <w:rsid w:val="00F2695B"/>
    <w:rsid w:val="00F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19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2B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D51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819E7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819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3819E7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3819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819E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3819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222B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D5155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Emphasis"/>
    <w:uiPriority w:val="20"/>
    <w:qFormat/>
    <w:rsid w:val="00CD5155"/>
    <w:rPr>
      <w:i/>
      <w:iCs/>
    </w:rPr>
  </w:style>
  <w:style w:type="character" w:styleId="aa">
    <w:name w:val="Strong"/>
    <w:uiPriority w:val="22"/>
    <w:qFormat/>
    <w:rsid w:val="00CD5155"/>
    <w:rPr>
      <w:b/>
      <w:bCs/>
    </w:rPr>
  </w:style>
  <w:style w:type="paragraph" w:styleId="ab">
    <w:name w:val="Normal (Web)"/>
    <w:basedOn w:val="a"/>
    <w:uiPriority w:val="99"/>
    <w:unhideWhenUsed/>
    <w:rsid w:val="00CD5155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0149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BB12A8"/>
  </w:style>
  <w:style w:type="paragraph" w:styleId="21">
    <w:name w:val="toc 2"/>
    <w:basedOn w:val="a"/>
    <w:next w:val="a"/>
    <w:autoRedefine/>
    <w:uiPriority w:val="39"/>
    <w:unhideWhenUsed/>
    <w:rsid w:val="00BB12A8"/>
    <w:pPr>
      <w:ind w:left="220"/>
    </w:pPr>
  </w:style>
  <w:style w:type="character" w:styleId="ad">
    <w:name w:val="Hyperlink"/>
    <w:uiPriority w:val="99"/>
    <w:unhideWhenUsed/>
    <w:rsid w:val="00BB12A8"/>
    <w:rPr>
      <w:color w:val="0000FF"/>
      <w:u w:val="single"/>
    </w:rPr>
  </w:style>
  <w:style w:type="character" w:styleId="ae">
    <w:name w:val="page number"/>
    <w:basedOn w:val="a0"/>
    <w:rsid w:val="009F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8798">
                      <w:marLeft w:val="0"/>
                      <w:marRight w:val="33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28400</CharactersWithSpaces>
  <SharedDoc>false</SharedDoc>
  <HLinks>
    <vt:vector size="66" baseType="variant"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_Toc373151147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_Toc373151146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_Toc373151145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_Toc373151144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_Toc373151143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_Toc373151142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_Toc373151141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_Toc373151140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_Toc373151139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_Toc373151138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_Toc373151137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cp:lastModifiedBy>Dmitrij V Stolpovskih</cp:lastModifiedBy>
  <cp:revision>2</cp:revision>
  <dcterms:created xsi:type="dcterms:W3CDTF">2016-12-22T02:30:00Z</dcterms:created>
  <dcterms:modified xsi:type="dcterms:W3CDTF">2016-12-22T02:30:00Z</dcterms:modified>
</cp:coreProperties>
</file>