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BC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</w:t>
      </w:r>
      <w:r w:rsidR="0048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стное государственное бюджетное</w:t>
      </w:r>
    </w:p>
    <w:p w:rsidR="00CD05D5" w:rsidRPr="00CD05D5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образовательное учреждение</w:t>
      </w:r>
    </w:p>
    <w:p w:rsidR="00CD05D5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«Ульяновский социально-педагогический колледж»</w:t>
      </w:r>
    </w:p>
    <w:p w:rsidR="00CD05D5" w:rsidRDefault="00CD05D5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65B2" w:rsidRDefault="00F065B2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Pr="00CD05D5" w:rsidRDefault="00CD05D5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Pr="00F911BC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1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Курсовая работа</w:t>
      </w:r>
    </w:p>
    <w:p w:rsidR="00CD05D5" w:rsidRPr="00F911BC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1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учебной дисциплине ОП.01 Основы общей и дошкольной педагогики</w:t>
      </w:r>
    </w:p>
    <w:p w:rsidR="00CD05D5" w:rsidRPr="00F911BC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1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тему: «</w:t>
      </w:r>
      <w:bookmarkStart w:id="0" w:name="_GoBack"/>
      <w:r w:rsidRPr="00F911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Прогулка как средство всесторонне</w:t>
      </w:r>
      <w:r w:rsidR="004852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</w:t>
      </w:r>
      <w:r w:rsidRPr="00F911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развития детей младшего дошкольного возраста</w:t>
      </w:r>
      <w:bookmarkEnd w:id="0"/>
      <w:r w:rsidRPr="00F911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D05D5" w:rsidRDefault="00CD05D5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0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65B2" w:rsidRDefault="00F065B2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5B2" w:rsidRDefault="00F065B2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5B2" w:rsidRPr="00CD05D5" w:rsidRDefault="00F065B2" w:rsidP="00CD05D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Pr="00CD05D5" w:rsidRDefault="00CD05D5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:rsidR="00CD05D5" w:rsidRDefault="00CD05D5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 3 курса 34 группы</w:t>
      </w:r>
    </w:p>
    <w:p w:rsidR="00F911BC" w:rsidRDefault="00F911BC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 44.02.04</w:t>
      </w:r>
    </w:p>
    <w:p w:rsidR="00F911BC" w:rsidRDefault="00F911BC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дошкольное образование</w:t>
      </w:r>
    </w:p>
    <w:p w:rsidR="00F911BC" w:rsidRPr="00CD05D5" w:rsidRDefault="00F911BC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отделение</w:t>
      </w:r>
    </w:p>
    <w:p w:rsidR="00CD05D5" w:rsidRPr="00CD05D5" w:rsidRDefault="00CD05D5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Митрофанова Светлана</w:t>
      </w:r>
    </w:p>
    <w:p w:rsidR="00CD05D5" w:rsidRPr="00CD05D5" w:rsidRDefault="00CD05D5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</w:p>
    <w:p w:rsidR="00CD05D5" w:rsidRPr="00CD05D5" w:rsidRDefault="00CD05D5" w:rsidP="00DA105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Томашевская Анжелика Владимировна</w:t>
      </w:r>
    </w:p>
    <w:p w:rsidR="00CD05D5" w:rsidRDefault="00CD05D5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Default="00CD05D5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Default="00CD05D5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Default="00CD05D5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5B2" w:rsidRDefault="00F065B2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5B2" w:rsidRDefault="00F065B2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5B2" w:rsidRPr="00CD05D5" w:rsidRDefault="00F065B2" w:rsidP="00CD0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D5" w:rsidRPr="00CD05D5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Ульяновск</w:t>
      </w:r>
    </w:p>
    <w:p w:rsidR="00CD05D5" w:rsidRPr="00CD05D5" w:rsidRDefault="00CD05D5" w:rsidP="00DA105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70563249"/>
        <w:docPartObj>
          <w:docPartGallery w:val="Table of Contents"/>
          <w:docPartUnique/>
        </w:docPartObj>
      </w:sdtPr>
      <w:sdtEndPr>
        <w:rPr>
          <w:rFonts w:eastAsiaTheme="minorEastAsia" w:cs="Times New Roman"/>
          <w:lang w:eastAsia="ru-RU"/>
        </w:rPr>
      </w:sdtEndPr>
      <w:sdtContent>
        <w:p w:rsidR="004A3851" w:rsidRPr="00535D7C" w:rsidRDefault="006270E6" w:rsidP="00AA5361">
          <w:pPr>
            <w:pStyle w:val="af2"/>
            <w:spacing w:before="0" w:line="276" w:lineRule="auto"/>
            <w:jc w:val="center"/>
            <w:rPr>
              <w:rFonts w:ascii="Times New Roman" w:hAnsi="Times New Roman"/>
              <w:color w:val="auto"/>
              <w:sz w:val="24"/>
              <w:szCs w:val="24"/>
            </w:rPr>
          </w:pPr>
          <w:r w:rsidRPr="009D07A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535D7C" w:rsidRPr="00535D7C" w:rsidRDefault="00535D7C" w:rsidP="00AA5361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535D7C" w:rsidRPr="00154707" w:rsidRDefault="00535D7C" w:rsidP="00154707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F34859" w:rsidRPr="00790061" w:rsidRDefault="009A6970">
          <w:pPr>
            <w:pStyle w:val="11"/>
            <w:rPr>
              <w:rFonts w:ascii="Times New Roman" w:hAnsi="Times New Roman"/>
              <w:noProof/>
              <w:sz w:val="24"/>
              <w:szCs w:val="24"/>
            </w:rPr>
          </w:pPr>
          <w:r w:rsidRPr="00154707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A3851" w:rsidRPr="0015470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154707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38303675" w:history="1">
            <w:r w:rsidR="00F34859" w:rsidRPr="00790061">
              <w:rPr>
                <w:rStyle w:val="af3"/>
                <w:rFonts w:ascii="Times New Roman" w:eastAsia="Times New Roman" w:hAnsi="Times New Roman"/>
                <w:b/>
                <w:noProof/>
                <w:sz w:val="24"/>
                <w:szCs w:val="24"/>
                <w:shd w:val="clear" w:color="auto" w:fill="FFFFFF"/>
              </w:rPr>
              <w:t>ВВЕДЕНИЕ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_Toc38303675 \h </w:instrText>
            </w:r>
            <w:r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11"/>
            <w:rPr>
              <w:rFonts w:ascii="Times New Roman" w:hAnsi="Times New Roman"/>
              <w:noProof/>
              <w:sz w:val="24"/>
              <w:szCs w:val="24"/>
            </w:rPr>
          </w:pPr>
          <w:hyperlink w:anchor="_Toc38303676" w:history="1">
            <w:r w:rsidR="00F34859" w:rsidRPr="00790061">
              <w:rPr>
                <w:rStyle w:val="af3"/>
                <w:rFonts w:ascii="Times New Roman" w:eastAsia="Times New Roman" w:hAnsi="Times New Roman"/>
                <w:b/>
                <w:noProof/>
                <w:sz w:val="24"/>
                <w:szCs w:val="24"/>
                <w:shd w:val="clear" w:color="auto" w:fill="FFFFFF"/>
              </w:rPr>
              <w:t>Глава 1. Теоретические основы организации прогулок с детьми младшего дошкольного возраста в дошкольном образовательном учреждении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_Toc38303676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 w:rsidP="00790061">
          <w:pPr>
            <w:pStyle w:val="31"/>
            <w:rPr>
              <w:rFonts w:ascii="Times New Roman" w:hAnsi="Times New Roman"/>
              <w:noProof/>
            </w:rPr>
          </w:pPr>
          <w:hyperlink w:anchor="_Toc38303677" w:history="1">
            <w:r w:rsidR="00F34859" w:rsidRPr="00790061">
              <w:rPr>
                <w:rStyle w:val="af3"/>
                <w:rFonts w:ascii="Times New Roman" w:eastAsia="Times New Roman" w:hAnsi="Times New Roman"/>
                <w:noProof/>
                <w:sz w:val="24"/>
                <w:szCs w:val="24"/>
                <w:shd w:val="clear" w:color="auto" w:fill="FFFFFF"/>
              </w:rPr>
              <w:t>1.1 Анализ современных исследований по проблеме организации прогулки в дошкольном образовательном учреждении</w:t>
            </w:r>
            <w:r w:rsidR="00F34859" w:rsidRPr="00790061">
              <w:rPr>
                <w:noProof/>
                <w:webHidden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_Toc38303677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21"/>
            <w:tabs>
              <w:tab w:val="right" w:leader="dot" w:pos="9911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38303678" w:history="1">
            <w:r w:rsidR="00F34859" w:rsidRPr="00790061">
              <w:rPr>
                <w:rStyle w:val="af3"/>
                <w:rFonts w:ascii="Times New Roman" w:eastAsia="Times New Roman" w:hAnsi="Times New Roman"/>
                <w:noProof/>
                <w:sz w:val="24"/>
                <w:szCs w:val="24"/>
                <w:shd w:val="clear" w:color="auto" w:fill="FFFFFF"/>
              </w:rPr>
              <w:t>1.2 Психолого-педагогическая характеристика детей младшего дошкольного возраста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_Toc38303678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11"/>
            <w:rPr>
              <w:rFonts w:ascii="Times New Roman" w:hAnsi="Times New Roman"/>
              <w:noProof/>
              <w:sz w:val="24"/>
              <w:szCs w:val="24"/>
            </w:rPr>
          </w:pPr>
          <w:hyperlink w:anchor="_Toc38303679" w:history="1">
            <w:r w:rsidR="00F34859" w:rsidRPr="00790061">
              <w:rPr>
                <w:rStyle w:val="af3"/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</w:rPr>
              <w:t>Глава 2. Методические основы организации прогулок с детьми младшего дошкольного возраста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_Toc38303679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21"/>
            <w:tabs>
              <w:tab w:val="right" w:leader="dot" w:pos="9911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38303680" w:history="1">
            <w:r w:rsidR="00F34859" w:rsidRPr="00790061">
              <w:rPr>
                <w:rStyle w:val="af3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2.1 Педагогические условия эффективного проведения прогулок с детьми младшего дошкольного возраста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_Toc38303680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21"/>
            <w:tabs>
              <w:tab w:val="right" w:leader="dot" w:pos="9911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38303681" w:history="1">
            <w:r w:rsidR="00F34859" w:rsidRPr="00790061">
              <w:rPr>
                <w:rStyle w:val="af3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2.2 Организация и методика проведения наблюдений с детьми младшего дошкольного возраста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_Toc38303681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21"/>
            <w:tabs>
              <w:tab w:val="right" w:leader="dot" w:pos="9911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38303682" w:history="1">
            <w:r w:rsidR="00F34859" w:rsidRPr="00790061">
              <w:rPr>
                <w:rStyle w:val="af3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2.3 Организация двигательной активности детей на прогулке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_Toc38303682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21"/>
            <w:tabs>
              <w:tab w:val="right" w:leader="dot" w:pos="9911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38303683" w:history="1">
            <w:r w:rsidR="00F34859" w:rsidRPr="00790061">
              <w:rPr>
                <w:rStyle w:val="af3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2.4 Трудовые поручения как средство трудового воспитания младших дошкольников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_Toc38303683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21"/>
            <w:tabs>
              <w:tab w:val="right" w:leader="dot" w:pos="9911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38303684" w:history="1">
            <w:r w:rsidR="00F34859" w:rsidRPr="00790061">
              <w:rPr>
                <w:rStyle w:val="af3"/>
                <w:rFonts w:ascii="Times New Roman" w:eastAsia="Times New Roman" w:hAnsi="Times New Roman"/>
                <w:noProof/>
                <w:sz w:val="24"/>
                <w:szCs w:val="24"/>
                <w:shd w:val="clear" w:color="auto" w:fill="FFFFFF"/>
              </w:rPr>
              <w:t>2.5 Направления индивидуальной работы с детьми младшего дошкольного возраста на прогулке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_Toc38303684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Pr="00790061" w:rsidRDefault="00A020BF">
          <w:pPr>
            <w:pStyle w:val="11"/>
            <w:rPr>
              <w:rFonts w:ascii="Times New Roman" w:hAnsi="Times New Roman"/>
              <w:noProof/>
              <w:sz w:val="24"/>
              <w:szCs w:val="24"/>
            </w:rPr>
          </w:pPr>
          <w:hyperlink w:anchor="_Toc38303685" w:history="1">
            <w:r w:rsidR="00F34859" w:rsidRPr="00790061">
              <w:rPr>
                <w:rStyle w:val="af3"/>
                <w:rFonts w:ascii="Times New Roman" w:hAnsi="Times New Roman"/>
                <w:b/>
                <w:noProof/>
                <w:sz w:val="24"/>
                <w:szCs w:val="24"/>
              </w:rPr>
              <w:t>ЗАКЛЮЧЕНИЕ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_Toc38303685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859" w:rsidRDefault="00A020BF">
          <w:pPr>
            <w:pStyle w:val="11"/>
            <w:rPr>
              <w:rFonts w:cstheme="minorBidi"/>
              <w:noProof/>
            </w:rPr>
          </w:pPr>
          <w:hyperlink w:anchor="_Toc38303686" w:history="1">
            <w:r w:rsidR="00F34859" w:rsidRPr="00790061">
              <w:rPr>
                <w:rStyle w:val="af3"/>
                <w:rFonts w:ascii="Times New Roman" w:hAnsi="Times New Roman"/>
                <w:b/>
                <w:noProof/>
                <w:sz w:val="24"/>
                <w:szCs w:val="24"/>
              </w:rPr>
              <w:t>СПИСОК ИСПОЛЬЗОВАННЫХ ИСТОЧНИКОВ И ЛИТЕРАТУРЫ</w:t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34859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_Toc38303686 \h </w:instrTex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A1F4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9A6970" w:rsidRPr="0079006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05D5" w:rsidRPr="00FF3572" w:rsidRDefault="009A6970" w:rsidP="00154707">
          <w:pPr>
            <w:pStyle w:val="11"/>
          </w:pPr>
          <w:r w:rsidRPr="00154707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51" w:rsidRDefault="004A3851" w:rsidP="005A2C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ED5" w:rsidRDefault="00170ED5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B2" w:rsidRDefault="00F065B2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D7C" w:rsidRDefault="00535D7C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361" w:rsidRDefault="00AA5361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D7C" w:rsidRDefault="00535D7C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CE7" w:rsidRDefault="005A2CE7" w:rsidP="005A2CE7">
      <w:pPr>
        <w:spacing w:after="0" w:line="276" w:lineRule="auto"/>
        <w:ind w:right="-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4F9" w:rsidRPr="00535D7C" w:rsidRDefault="00CD05D5" w:rsidP="00FF3572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</w:pPr>
      <w:bookmarkStart w:id="1" w:name="_Toc38303675"/>
      <w:r w:rsidRPr="004A3851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  <w:lastRenderedPageBreak/>
        <w:t>ВВЕДЕНИ</w:t>
      </w:r>
      <w:r w:rsidR="00FF3572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  <w:t>Е</w:t>
      </w:r>
      <w:bookmarkEnd w:id="1"/>
    </w:p>
    <w:p w:rsidR="00FF3572" w:rsidRPr="004F0128" w:rsidRDefault="00FF3572" w:rsidP="00535D7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65B2" w:rsidRPr="004F0128" w:rsidRDefault="00F065B2" w:rsidP="00535D7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5D5" w:rsidRPr="001D087B" w:rsidRDefault="00560D83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Прогулка</w:t>
      </w:r>
      <w:r w:rsidR="000338DA" w:rsidRPr="00033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D05D5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важный компонент в распорядке дня учреждения дошкольного образования. Её проведение направлено на снятие напряжения ребёнка после занятий. Она способствует созданию жизнерадостного настроения, что в свою очередь обеспечивает соответствующий тонус для гармоничного разностороннего развития личности ребёнка. Основная задача педагогической </w:t>
      </w:r>
      <w:r w:rsidR="006D4FED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работы воспитателя на прогулке —</w:t>
      </w:r>
      <w:r w:rsidR="00CD05D5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</w:t>
      </w:r>
      <w:r w:rsidR="003C5EA6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коллектив,</w:t>
      </w:r>
      <w:r w:rsidR="00CD05D5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вос</w:t>
      </w:r>
      <w:r w:rsidR="00173508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питываются положительные навыки</w:t>
      </w:r>
      <w:r w:rsidR="00CD05D5" w:rsidRPr="001D0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поведения, накапливаются представления детей об окружающей природе и общественной жизни. Грамотный подход к планированию, организации и проведению прогулки позволяет педагогу реализовать возможность органичного соединения оздоровительных и образовательных задач дошкольного образования. Но не следует делать прогулку ещё одной формой обучения детей. Им необходимо предоставить возможность отдохнуть и удовлетворить свою потребность в движении.</w:t>
      </w:r>
    </w:p>
    <w:p w:rsidR="00CD05D5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Прогулки решают не только воспитательные, но и оздоровительные задачи. На </w:t>
      </w:r>
      <w:r w:rsidR="003C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прогулке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проводит индивидуальную работу по развитию движений, подвижные, спортивные игры, развлечения и физические упражнения. Специальное время отводится для трудовой и самостоятельной деятельности детей. Разумное чередование и сочетание этих разнообразных занятий делает прогулку интересной, привлекательной. Такая прогулка обеспечивает хороший отдых, создает у детей радостное настроение</w:t>
      </w:r>
      <w:r w:rsidR="00173508" w:rsidRPr="001D08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CD05D5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детей младшего дошкольного возраста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 Прогулка способствует умственному воспитанию. Во время пребывания на участке или на улице малыши получают много новых впечатлений и знаний об окружающем: о труде взрослых, о транспорте, о правилах уличного движения и т. д.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малышей интерес, ряд вопросов, на которые они стремятся найти ответ. Все это развивает наблюдательность, расширяет представления об окружающем, будит мысль и воображение детей. В процессе прогулки воспитатель обучает детей навыкам безопасного поведения, правилам безопасного обращения с различными предметами.</w:t>
      </w:r>
    </w:p>
    <w:p w:rsidR="00CD05D5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дают возможность решать задачи нравственного воспитания. Воспитатель знакомит детей с родным городом, его достопримечательностями, с трудом взрослых, которые озеленяют его улицы, строят красивые дома, асфальтируют дороги. При этом подчеркивается коллективный характер труда и его значение: все делается для того, чтобы людям жилось удобно, красиво и радостно. Ознакомление с окружающим способствует воспитанию у детей любви к родному краю.</w:t>
      </w:r>
    </w:p>
    <w:p w:rsidR="00F34859" w:rsidRPr="000338DA" w:rsidRDefault="00CD05D5" w:rsidP="00F3485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Малыши выполняют элементарн</w:t>
      </w:r>
      <w:r w:rsidR="006D4FED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трудовые действия в цветнике —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поливают цветы, собирают семена. У них воспитывается трудолюбие, любовь и бережное отношение к природе. Они учатся замечать ее красоту. Обилие в природе красок, форм, звуков, их сочетание, повторяемость </w:t>
      </w:r>
      <w:r w:rsidR="006D4FED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изменчивость, ритм и динамика —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вызывает даже у самых маленьких радостные переживания. Правильно организованные и продуманные прогулки помогают осуществлять задачи всестороннего развития детей.</w:t>
      </w:r>
    </w:p>
    <w:p w:rsidR="00154707" w:rsidRPr="00491071" w:rsidRDefault="00607420" w:rsidP="00F3485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49D"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E25565"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дете</w:t>
      </w:r>
      <w:r w:rsidR="00E25565"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младшего дошкольного возраста —</w:t>
      </w:r>
      <w:r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только время для игр и активного времяпровождения. Это время, когда ребенок общается со сверстниками, развивается физически и духовно. Федераль</w:t>
      </w:r>
      <w:r w:rsidR="00F174A3"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государственный образовательный </w:t>
      </w:r>
      <w:r w:rsidR="00F174A3" w:rsidRPr="00F348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="00AD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334" w:rsidRPr="00F3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r w:rsidR="00F174A3" w:rsidRPr="00F34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</w:t>
      </w:r>
      <w:r w:rsidRPr="00F348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осуществления </w:t>
      </w:r>
      <w:r w:rsidR="00475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на прогулке разных видов деятельности по всем образовательным областям</w:t>
      </w:r>
      <w:r w:rsidR="00F34859" w:rsidRPr="00F3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</w:t>
      </w:r>
      <w:r w:rsidR="00F34859" w:rsidRPr="00F348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оциально-коммуникативное развитие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«П</w:t>
      </w:r>
      <w:r w:rsidR="00F34859" w:rsidRPr="00F348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ознавательное развитие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</w:t>
      </w:r>
      <w:r w:rsidR="0047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</w:t>
      </w:r>
      <w:r w:rsidR="00F34859" w:rsidRPr="00F348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ечевое развитие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</w:t>
      </w:r>
      <w:r w:rsidR="0047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«Х</w:t>
      </w:r>
      <w:r w:rsidR="00F34859" w:rsidRPr="00F348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</w:t>
      </w:r>
      <w:r w:rsidR="00F348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жественно-эстетическое развитие»,</w:t>
      </w:r>
      <w:r w:rsidR="004756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0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«Физическое развитие») </w:t>
      </w:r>
      <w:r w:rsidR="004D77C3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[2].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Необходимо, чтобы благоустройство участков детского сада осуществлялось согласно всем нормам и т</w:t>
      </w:r>
      <w:r w:rsidR="00173508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ребованиям безопасности</w:t>
      </w:r>
      <w:r w:rsidR="00790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определяют </w:t>
      </w:r>
      <w:r w:rsidR="00790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санитарные правила и нормы </w:t>
      </w:r>
      <w:r w:rsidR="00790061" w:rsidRPr="00790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[1]</w:t>
      </w:r>
      <w:r w:rsidR="00790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173508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r w:rsidR="0019097E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немаловажно, чтобы 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детского сада правильно планир</w:t>
      </w:r>
      <w:r w:rsidR="00153CB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овали и организовывали прогулки</w:t>
      </w:r>
      <w:r w:rsidR="004D7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90061" w:rsidRDefault="00D70968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</w:t>
      </w:r>
      <w:r w:rsidR="00154707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475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75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45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активизация </w:t>
      </w:r>
      <w:r w:rsidR="00B54379">
        <w:rPr>
          <w:rFonts w:ascii="Times New Roman" w:hAnsi="Times New Roman" w:cs="Times New Roman"/>
          <w:sz w:val="24"/>
          <w:szCs w:val="24"/>
          <w:shd w:val="clear" w:color="auto" w:fill="FFFFFF"/>
        </w:rPr>
        <w:t>всестороннего развития</w:t>
      </w:r>
      <w:r w:rsidR="004910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</w:t>
      </w:r>
      <w:r w:rsidR="00B54379" w:rsidRPr="00B54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</w:t>
      </w:r>
      <w:r w:rsidR="00491071">
        <w:rPr>
          <w:rFonts w:ascii="Times New Roman" w:hAnsi="Times New Roman" w:cs="Times New Roman"/>
          <w:sz w:val="24"/>
          <w:szCs w:val="24"/>
          <w:shd w:val="clear" w:color="auto" w:fill="FFFFFF"/>
        </w:rPr>
        <w:t>прогул</w:t>
      </w:r>
      <w:r w:rsidR="00B5437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49107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54379" w:rsidRPr="00B54379">
        <w:rPr>
          <w:rFonts w:ascii="Times New Roman" w:hAnsi="Times New Roman" w:cs="Times New Roman"/>
          <w:sz w:val="24"/>
          <w:szCs w:val="24"/>
          <w:shd w:val="clear" w:color="auto" w:fill="FFFFFF"/>
        </w:rPr>
        <w:t>, находится всегда в центре изучения, однако многие идеи не подкреплены реальными подтверждениями и представлены лишь общими представлениями, неконкретными суждениями. Данное противоречие легло в основу определения пробле</w:t>
      </w:r>
      <w:r w:rsidR="003D4583">
        <w:rPr>
          <w:rFonts w:ascii="Times New Roman" w:hAnsi="Times New Roman" w:cs="Times New Roman"/>
          <w:sz w:val="24"/>
          <w:szCs w:val="24"/>
          <w:shd w:val="clear" w:color="auto" w:fill="FFFFFF"/>
        </w:rPr>
        <w:t>мы исследования – активизация средств</w:t>
      </w:r>
      <w:r w:rsidR="00B54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всестороннего развития детей младшего дошкольного возраста через организацию прогулок</w:t>
      </w:r>
      <w:r w:rsidR="00B54379" w:rsidRPr="00B543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7E2A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</w:t>
      </w:r>
      <w:r w:rsidR="00153CBA"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исследования –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всестороннего развития</w:t>
      </w:r>
      <w:r w:rsidR="00D37E2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</w:t>
      </w:r>
      <w:r w:rsidR="00560D83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младшего дошкольного возраста.</w:t>
      </w:r>
    </w:p>
    <w:p w:rsidR="007F6B0C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</w:t>
      </w:r>
      <w:r w:rsidR="00AD7F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исследования</w:t>
      </w:r>
      <w:r w:rsidR="00814D14" w:rsidRPr="001D0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прогулка как средство всестороннего развития детей</w:t>
      </w:r>
      <w:r w:rsidR="00173508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младшего дошкольного возраста.</w:t>
      </w:r>
    </w:p>
    <w:p w:rsidR="00CD05D5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="00AD7F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курсовой</w:t>
      </w:r>
      <w:r w:rsidR="00AD7F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</w:t>
      </w:r>
      <w:r w:rsidR="00814D14"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D37E2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педагогических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E2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E2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всестороннего развития </w:t>
      </w:r>
      <w:r w:rsidR="00DD1F15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младшего дошкольного возраста </w:t>
      </w:r>
      <w:r w:rsidR="00D37E2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="00560D83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проведении 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</w:t>
      </w:r>
      <w:r w:rsidR="00D37E2A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дошкольной образовательной организации</w:t>
      </w:r>
      <w:r w:rsidR="00D37E2A" w:rsidRPr="001D0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5D5" w:rsidRPr="001D087B" w:rsidRDefault="00CD05D5" w:rsidP="001D08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</w:t>
      </w:r>
      <w:r w:rsidR="002B3C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исследования</w:t>
      </w:r>
      <w:r w:rsidR="00560D83" w:rsidRPr="001D08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814EF" w:rsidRPr="001D087B" w:rsidRDefault="00CD05D5" w:rsidP="001D087B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1.Изучить и проанализировать нормативные документы и научно-ме</w:t>
      </w:r>
      <w:r w:rsidR="00173508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тодическую литературу по </w:t>
      </w:r>
      <w:r w:rsidR="00A814EF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проблеме исследования.</w:t>
      </w:r>
    </w:p>
    <w:p w:rsidR="00CD05D5" w:rsidRPr="001D087B" w:rsidRDefault="00CD05D5" w:rsidP="001D087B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2.Дать психолого-педагогическу</w:t>
      </w:r>
      <w:r w:rsidR="00814D14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характеристику детей младшего дошкольного </w:t>
      </w: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r w:rsidR="00900E1C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0ED5" w:rsidRPr="001D087B" w:rsidRDefault="00A814EF" w:rsidP="001D087B">
      <w:pPr>
        <w:keepNext/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3.Раскрыть методические </w:t>
      </w:r>
      <w:r w:rsidR="00CD05D5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организации прогулок в условиях дошкольного образовательного учреждения с использованием наблюдений, двигательной активности детей, трудовых п</w:t>
      </w:r>
      <w:r w:rsidR="00173508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оручений, индивидуальной работы</w:t>
      </w:r>
      <w:r w:rsidR="00CD05D5" w:rsidRPr="001D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младшего возраста.</w:t>
      </w:r>
    </w:p>
    <w:p w:rsidR="00A84CF6" w:rsidRDefault="00A84CF6" w:rsidP="004F01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4A3" w:rsidRDefault="00F174A3" w:rsidP="004F01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4A3" w:rsidRDefault="00F174A3" w:rsidP="004F01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379" w:rsidRDefault="00B543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8DA" w:rsidRDefault="000338D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E2EB4" w:rsidRPr="00A814EF" w:rsidRDefault="00CD05D5" w:rsidP="00DD1F15">
      <w:pPr>
        <w:pStyle w:val="1"/>
        <w:spacing w:before="0" w:line="276" w:lineRule="auto"/>
        <w:ind w:left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38303676"/>
      <w:r w:rsidRPr="004A3851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  <w:lastRenderedPageBreak/>
        <w:t>Глава 1. Теоретические основы организации прогулок с детьми младшего дошкольного возраста в дошкольном образовательном учреждении</w:t>
      </w:r>
      <w:bookmarkEnd w:id="2"/>
    </w:p>
    <w:p w:rsidR="00A814EF" w:rsidRPr="004F0128" w:rsidRDefault="00A814EF" w:rsidP="004F0128">
      <w:pPr>
        <w:tabs>
          <w:tab w:val="left" w:pos="19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5B2" w:rsidRPr="004F0128" w:rsidRDefault="00F065B2" w:rsidP="004F012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97E" w:rsidRPr="00F34859" w:rsidRDefault="00165369" w:rsidP="00F34859">
      <w:pPr>
        <w:pStyle w:val="3"/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ru-RU"/>
        </w:rPr>
      </w:pPr>
      <w:bookmarkStart w:id="3" w:name="_Toc38303677"/>
      <w:r w:rsidRPr="00F34859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ru-RU"/>
        </w:rPr>
        <w:t xml:space="preserve">1.1 </w:t>
      </w:r>
      <w:r w:rsidR="0019097E" w:rsidRPr="00F34859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ru-RU"/>
        </w:rPr>
        <w:t>Анализ современных исследований по проблеме организации прогулки в дошкольном образовательном учреждении</w:t>
      </w:r>
      <w:bookmarkEnd w:id="3"/>
    </w:p>
    <w:p w:rsidR="00340DCB" w:rsidRPr="00340DCB" w:rsidRDefault="00340DCB" w:rsidP="00340DCB">
      <w:pPr>
        <w:pStyle w:val="af0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9097E" w:rsidRPr="0019097E" w:rsidRDefault="0019097E" w:rsidP="0019097E">
      <w:pPr>
        <w:pStyle w:val="af0"/>
        <w:spacing w:after="0" w:line="276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04BBC" w:rsidRPr="00814D14" w:rsidRDefault="00CD05D5" w:rsidP="001909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</w:t>
      </w:r>
      <w:r w:rsidR="00560D83"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анизация и проведение прогулки </w:t>
      </w:r>
      <w:r w:rsidR="00153CBA" w:rsidRPr="00153C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сложнейший вид педагогической деятельности. Во время пребывания на площадке детского сада не только восполняется потребность дошкольников в подвижных играх, но и реализуется комплекс задач разностороннего</w:t>
      </w:r>
      <w:r w:rsidR="00205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развития. Согласно требованиям</w:t>
      </w:r>
      <w:r w:rsidR="00AA5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340D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санитарным правилам и нормам</w:t>
      </w:r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воспитанники должн</w:t>
      </w:r>
      <w:r w:rsidR="00560D83"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 проводить на свежем воздухе 3-</w:t>
      </w:r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 часа ежедневно (за исключением тех дней, когда погодные условия сокращают время прогулки или препятствуют проведению занятия на площадке). Пребывание на улице является </w:t>
      </w:r>
      <w:proofErr w:type="spellStart"/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здоровьесберегающим</w:t>
      </w:r>
      <w:proofErr w:type="spellEnd"/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видом деятельности: смена обстановки способствует улучшению эмоционального фона детей, служит профилактикой </w:t>
      </w:r>
      <w:proofErr w:type="spellStart"/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переутомляемости</w:t>
      </w:r>
      <w:proofErr w:type="spellEnd"/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восстановлению функциональных ресурсов </w:t>
      </w:r>
      <w:r w:rsidR="00560D83"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[1</w:t>
      </w:r>
      <w:r w:rsidR="00814D14" w:rsidRPr="0081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="0081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C05A2" w:rsidRPr="00FC05A2" w:rsidRDefault="00CD05D5" w:rsidP="00FC05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A2">
        <w:rPr>
          <w:rFonts w:ascii="Times New Roman" w:hAnsi="Times New Roman" w:cs="Times New Roman"/>
          <w:sz w:val="24"/>
          <w:szCs w:val="24"/>
        </w:rPr>
        <w:t>Пр</w:t>
      </w:r>
      <w:r w:rsidR="00560D83" w:rsidRPr="00FC05A2">
        <w:rPr>
          <w:rFonts w:ascii="Times New Roman" w:hAnsi="Times New Roman" w:cs="Times New Roman"/>
          <w:sz w:val="24"/>
          <w:szCs w:val="24"/>
        </w:rPr>
        <w:t xml:space="preserve">огулка </w:t>
      </w:r>
      <w:r w:rsidR="00153CBA" w:rsidRPr="00153CBA">
        <w:rPr>
          <w:rFonts w:ascii="Times New Roman" w:hAnsi="Times New Roman" w:cs="Times New Roman"/>
          <w:sz w:val="24"/>
          <w:szCs w:val="24"/>
        </w:rPr>
        <w:t>–</w:t>
      </w:r>
      <w:r w:rsidRPr="00FC05A2">
        <w:rPr>
          <w:rFonts w:ascii="Times New Roman" w:hAnsi="Times New Roman" w:cs="Times New Roman"/>
          <w:sz w:val="24"/>
          <w:szCs w:val="24"/>
        </w:rPr>
        <w:t xml:space="preserve"> один из лучших видов досуга, во время которого активизируются защитные функции организма, происходит закаливание</w:t>
      </w:r>
      <w:r w:rsidR="00FC05A2" w:rsidRPr="00FC05A2">
        <w:rPr>
          <w:rFonts w:ascii="Times New Roman" w:hAnsi="Times New Roman" w:cs="Times New Roman"/>
          <w:sz w:val="24"/>
          <w:szCs w:val="24"/>
        </w:rPr>
        <w:t>.</w:t>
      </w:r>
      <w:r w:rsidR="001552FC">
        <w:rPr>
          <w:rFonts w:ascii="Times New Roman" w:hAnsi="Times New Roman" w:cs="Times New Roman"/>
          <w:sz w:val="24"/>
          <w:szCs w:val="24"/>
        </w:rPr>
        <w:t xml:space="preserve"> </w:t>
      </w:r>
      <w:r w:rsidR="00FC05A2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Содержание Образовательной Программы дошкольной образовательной </w:t>
      </w:r>
      <w:r w:rsidR="00FC05A2" w:rsidRPr="00FC05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организации согласно</w:t>
      </w:r>
      <w:r w:rsid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федеральным государственным образовательным стандартам дошкольного образования</w:t>
      </w:r>
      <w:r w:rsidR="00FC05A2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должно обеспечивать формирование и развитие личности, мотивации и способностей детей</w:t>
      </w:r>
      <w:r w:rsidR="0081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различных видах деятельности, при планировании прогулки обязательно включать все о</w:t>
      </w:r>
      <w:r w:rsidR="00FC05A2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бразовательные области:</w:t>
      </w:r>
    </w:p>
    <w:p w:rsidR="00FC05A2" w:rsidRPr="00FC05A2" w:rsidRDefault="00FC05A2" w:rsidP="00FC05A2">
      <w:pPr>
        <w:pStyle w:val="af0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социально-коммуникативное развитие</w:t>
      </w:r>
    </w:p>
    <w:p w:rsidR="00FC05A2" w:rsidRPr="00FC05A2" w:rsidRDefault="00FC05A2" w:rsidP="00FC05A2">
      <w:pPr>
        <w:pStyle w:val="af0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познавательное развитие</w:t>
      </w:r>
    </w:p>
    <w:p w:rsidR="00FC05A2" w:rsidRPr="00FC05A2" w:rsidRDefault="00FC05A2" w:rsidP="00FC05A2">
      <w:pPr>
        <w:pStyle w:val="af0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речевое развитие</w:t>
      </w:r>
    </w:p>
    <w:p w:rsidR="00FC05A2" w:rsidRPr="00FC05A2" w:rsidRDefault="00FC05A2" w:rsidP="00FC05A2">
      <w:pPr>
        <w:pStyle w:val="af0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художественно-эстетическое развитие</w:t>
      </w:r>
    </w:p>
    <w:p w:rsidR="0019097E" w:rsidRPr="00FC05A2" w:rsidRDefault="00FC05A2" w:rsidP="00FC05A2">
      <w:pPr>
        <w:pStyle w:val="af0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физическое развитие</w:t>
      </w:r>
      <w:r w:rsidRPr="00FC05A2">
        <w:rPr>
          <w:rFonts w:ascii="Times New Roman" w:hAnsi="Times New Roman" w:cs="Times New Roman"/>
          <w:sz w:val="24"/>
          <w:szCs w:val="24"/>
        </w:rPr>
        <w:t xml:space="preserve"> [2]</w:t>
      </w:r>
      <w:r w:rsidR="00814D14">
        <w:rPr>
          <w:rFonts w:ascii="Times New Roman" w:hAnsi="Times New Roman" w:cs="Times New Roman"/>
          <w:sz w:val="24"/>
          <w:szCs w:val="24"/>
        </w:rPr>
        <w:t>.</w:t>
      </w:r>
    </w:p>
    <w:p w:rsidR="00814D14" w:rsidRPr="00814D14" w:rsidRDefault="00814D14" w:rsidP="001909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Интегрирование данных областей в образовательном процессе совершается в течение всего дня в детском саду. Правильная организация прогулок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дошкольном образовательном учреждении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позволяет правильнее осуществить детские потенц</w:t>
      </w:r>
      <w:r w:rsidR="00153C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иальные и творческие проявления</w:t>
      </w:r>
      <w:r w:rsidRPr="00267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C62E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D05D5" w:rsidRPr="004F0128" w:rsidRDefault="0019097E" w:rsidP="001909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="00CD05D5" w:rsidRPr="004F01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рудно переоценить значение прогулки в детском саду. На прогулке дети активно двигаются, дышат свежим воздухом, познают окружающий мир, приучаются к труду. Все это полезно для здоровья, физического и умственного развития детей.</w:t>
      </w:r>
    </w:p>
    <w:p w:rsidR="00CD05D5" w:rsidRPr="00CD05D5" w:rsidRDefault="00CD05D5" w:rsidP="00EE2EB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Прогулку организуют 2 </w:t>
      </w:r>
      <w:r w:rsidR="00083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раза в день: в первую половину </w:t>
      </w:r>
      <w:r w:rsidR="00814D14" w:rsidRPr="0081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560D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обеда и во вторую половину</w:t>
      </w:r>
      <w:r w:rsidR="00814D14" w:rsidRPr="0081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дневного сна или перед уходом детей домой. П</w:t>
      </w:r>
      <w:r w:rsidR="00560D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 температуре воздуха ниже -</w:t>
      </w:r>
      <w:r w:rsidR="00560D83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</w:t>
      </w:r>
      <w:r w:rsidR="00FC05A2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˚</w:t>
      </w: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скорости ветра более 7 м/с продолжительность прогулки сокращается. Прогулка не проводится пр</w:t>
      </w:r>
      <w:r w:rsidR="00560D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температуре воздуха ниже -</w:t>
      </w:r>
      <w:r w:rsidR="00560D83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</w:t>
      </w:r>
      <w:r w:rsidR="00FC05A2"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˚</w:t>
      </w:r>
      <w:r w:rsidRPr="00FC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скорости ветра более 15 м/с.</w:t>
      </w:r>
    </w:p>
    <w:p w:rsidR="00CD05D5" w:rsidRPr="00CD05D5" w:rsidRDefault="00CD05D5" w:rsidP="0017350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на прогулке преду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сматриваются кратковременное (3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минут) пребывание детей под прямыми лучами солнца. В конце прог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улки можно разрешить походить </w:t>
      </w:r>
      <w:r w:rsidR="00B54379" w:rsidRPr="00B54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r w:rsidRPr="00B54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минуты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босиком по теплому песку (убедившись предварительно в его чистоте и безопасности). После окончания прогулки в летнее время сочетать гигиенические и закаливающие процедуры при умывании и мытье ног, при этом учитывая состояние здоровья каждого ребенка и степень его привыкания к воздействию воды.</w:t>
      </w:r>
    </w:p>
    <w:p w:rsidR="00CD05D5" w:rsidRPr="00814D14" w:rsidRDefault="00CD05D5" w:rsidP="00814D1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Нельзя сокращать продолжительность прогулки. Важно обеспечить достаточное пребывание детей </w:t>
      </w:r>
      <w:r w:rsidR="0015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свежем воздухе в течение дня</w:t>
      </w:r>
      <w:r w:rsidR="00267BE5" w:rsidRPr="00267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560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67BE5" w:rsidRPr="00B9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303" w:rsidRPr="00D32303" w:rsidRDefault="00D32303" w:rsidP="004C6AA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</w:rPr>
      </w:pPr>
      <w:r w:rsidRPr="00D32303">
        <w:rPr>
          <w:rStyle w:val="c1"/>
          <w:color w:val="000000"/>
        </w:rPr>
        <w:t xml:space="preserve">Ученные, такие как Д.В. </w:t>
      </w:r>
      <w:proofErr w:type="spellStart"/>
      <w:r w:rsidRPr="00D32303">
        <w:rPr>
          <w:rStyle w:val="c1"/>
          <w:color w:val="000000"/>
        </w:rPr>
        <w:t>Хухлаева</w:t>
      </w:r>
      <w:proofErr w:type="spellEnd"/>
      <w:r w:rsidRPr="00D32303">
        <w:rPr>
          <w:rStyle w:val="c1"/>
          <w:color w:val="000000"/>
        </w:rPr>
        <w:t xml:space="preserve">, А.В. </w:t>
      </w:r>
      <w:proofErr w:type="spellStart"/>
      <w:r w:rsidRPr="00D32303">
        <w:rPr>
          <w:rStyle w:val="c1"/>
          <w:color w:val="000000"/>
        </w:rPr>
        <w:t>Кенеман</w:t>
      </w:r>
      <w:proofErr w:type="spellEnd"/>
      <w:r w:rsidRPr="00D32303">
        <w:rPr>
          <w:rStyle w:val="c1"/>
          <w:color w:val="000000"/>
        </w:rPr>
        <w:t xml:space="preserve">, П. Ф. Лесгафт, В.В. </w:t>
      </w:r>
      <w:proofErr w:type="spellStart"/>
      <w:r w:rsidRPr="00D32303">
        <w:rPr>
          <w:rStyle w:val="c1"/>
          <w:color w:val="000000"/>
        </w:rPr>
        <w:t>Гориневский</w:t>
      </w:r>
      <w:proofErr w:type="spellEnd"/>
      <w:r w:rsidRPr="00D32303">
        <w:rPr>
          <w:rStyle w:val="c1"/>
          <w:color w:val="000000"/>
        </w:rPr>
        <w:t xml:space="preserve">, Э.Я. </w:t>
      </w:r>
      <w:proofErr w:type="spellStart"/>
      <w:r w:rsidRPr="00D32303">
        <w:rPr>
          <w:rStyle w:val="c1"/>
          <w:color w:val="000000"/>
        </w:rPr>
        <w:t>Степененкова</w:t>
      </w:r>
      <w:proofErr w:type="spellEnd"/>
      <w:r w:rsidRPr="00D32303">
        <w:rPr>
          <w:rStyle w:val="c1"/>
          <w:color w:val="000000"/>
        </w:rPr>
        <w:t xml:space="preserve">, Е.А. Тимофеева, Л.И. </w:t>
      </w:r>
      <w:proofErr w:type="spellStart"/>
      <w:r w:rsidRPr="00D32303">
        <w:rPr>
          <w:rStyle w:val="c1"/>
          <w:color w:val="000000"/>
        </w:rPr>
        <w:t>Пензулаева</w:t>
      </w:r>
      <w:proofErr w:type="spellEnd"/>
      <w:r w:rsidRPr="00D32303">
        <w:rPr>
          <w:rStyle w:val="c1"/>
          <w:color w:val="000000"/>
        </w:rPr>
        <w:t xml:space="preserve"> и многие другие, исследуя влияние подвижных игр на здоровье и двигательную активность человека, сочли необходимым обратиться и к младшему дошкольному возрасту. В результате подобран надежный ключ к правильной организации жизни ребенка в детском саду, к формированию его здоровья, умственной активности, умения действовать «рядом» и «вместе» с д</w:t>
      </w:r>
      <w:r w:rsidR="00626776">
        <w:rPr>
          <w:rStyle w:val="c1"/>
          <w:color w:val="000000"/>
        </w:rPr>
        <w:t>ругими. Этот ключ – движения [8</w:t>
      </w:r>
      <w:r w:rsidRPr="00D32303">
        <w:rPr>
          <w:rStyle w:val="c1"/>
          <w:color w:val="000000"/>
        </w:rPr>
        <w:t>].</w:t>
      </w:r>
    </w:p>
    <w:p w:rsidR="00D32303" w:rsidRPr="00D32303" w:rsidRDefault="00D32303" w:rsidP="004C6AA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</w:rPr>
      </w:pPr>
      <w:r w:rsidRPr="00D32303">
        <w:rPr>
          <w:rStyle w:val="c1"/>
          <w:color w:val="000000"/>
        </w:rPr>
        <w:t xml:space="preserve">Раскрывая значимость подвижных игр в развитии ребенка, Ю.Ф. </w:t>
      </w:r>
      <w:proofErr w:type="spellStart"/>
      <w:r w:rsidRPr="00D32303">
        <w:rPr>
          <w:rStyle w:val="c1"/>
          <w:color w:val="000000"/>
        </w:rPr>
        <w:t>Змановский</w:t>
      </w:r>
      <w:proofErr w:type="spellEnd"/>
      <w:r w:rsidRPr="00D32303">
        <w:rPr>
          <w:rStyle w:val="c1"/>
          <w:color w:val="000000"/>
        </w:rPr>
        <w:t xml:space="preserve"> справедливо подчеркивал, что движения в игре игра с движениями могут и должны быть замечательным фундаментом гармоничного развития и</w:t>
      </w:r>
      <w:r w:rsidR="00626776">
        <w:rPr>
          <w:rStyle w:val="c1"/>
          <w:color w:val="000000"/>
        </w:rPr>
        <w:t xml:space="preserve"> укрепления здоровья ребенка [7</w:t>
      </w:r>
      <w:r w:rsidRPr="00D32303">
        <w:rPr>
          <w:rStyle w:val="c1"/>
          <w:color w:val="000000"/>
        </w:rPr>
        <w:t>].</w:t>
      </w:r>
    </w:p>
    <w:p w:rsidR="00814D14" w:rsidRPr="00814D14" w:rsidRDefault="00814D14" w:rsidP="004C6AA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</w:t>
      </w:r>
      <w:r w:rsidR="004C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кие исследования (Б.Г. Ананьева, Л.И. </w:t>
      </w:r>
      <w:proofErr w:type="spellStart"/>
      <w:r w:rsidR="004C6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="004C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Л.С. Выготского, Л.А. </w:t>
      </w:r>
      <w:proofErr w:type="spellStart"/>
      <w:r w:rsidR="004C6A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="004C6AAF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Запорожца, Т.</w:t>
      </w: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Кул</w:t>
      </w:r>
      <w:r w:rsidR="007D6A3E" w:rsidRP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иковой и др.) показывают, что в </w:t>
      </w:r>
      <w:r w:rsidRPr="007D6A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дошкольном возрасте познавательный интерес</w:t>
      </w:r>
      <w:r w:rsidR="001552F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как стремление ребенка проникать во все многообразие окр</w:t>
      </w:r>
      <w:r w:rsidR="007D6A3E" w:rsidRP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ужающего мира [8]</w:t>
      </w: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D14" w:rsidRPr="007D6A3E" w:rsidRDefault="00814D14" w:rsidP="004C6AA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исследо</w:t>
      </w:r>
      <w:r w:rsidR="007D6A3E" w:rsidRP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ваниях,</w:t>
      </w: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</w:t>
      </w:r>
      <w:r w:rsidR="007D6A3E" w:rsidRP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что для оптимизации процесса </w:t>
      </w:r>
      <w:r w:rsidRPr="007D6A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развития познавательных интересов </w:t>
      </w:r>
      <w:r w:rsidR="007D6A3E" w:rsidRPr="007D6A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детей младшего дошкольного возраста на прогулке </w:t>
      </w:r>
      <w:r w:rsidR="007D6A3E" w:rsidRP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следовать ряду</w:t>
      </w:r>
      <w:r w:rsidRPr="0081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условий</w:t>
      </w:r>
      <w:r w:rsidR="007D6A3E" w:rsidRP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853" w:rsidRDefault="00D32303" w:rsidP="004C6A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CD05D5" w:rsidRPr="0081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рогулка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необходима для укрепления здоровья детей, удовлетворения их потреб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ности в двигательной активности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[12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D49FF" w:rsidRDefault="001552FC" w:rsidP="004C6AA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2D4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прогулке дети много двигаются, д</w:t>
      </w:r>
      <w:r w:rsidR="002D49FF" w:rsidRPr="002D4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491071" w:rsidRPr="00491071" w:rsidRDefault="00491071" w:rsidP="0049107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доказано</w:t>
      </w:r>
      <w:r w:rsidRPr="004910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нтеграция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в процессе освоения сенсорных эталонов при овладении правилами безопасного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поведения, речевыми умениями, опытом общения с детьми и взрослыми, отражении в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подвижных играх различных сюжетов, обыгрывании действий персонажей сюжетно-ролевых игр, формировании привычки чередовать малоподвижные виды деятельности с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активными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двигательным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отдыхом,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расширении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человеке,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окружении, благоприятных условиях жизни</w:t>
      </w:r>
      <w:r w:rsidR="004C2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8DA" w:rsidRPr="0003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[15]</w:t>
      </w:r>
      <w:r w:rsidRPr="0049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49FF" w:rsidRDefault="002D49FF" w:rsidP="004C6AA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4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6B167C" w:rsidRPr="006B167C" w:rsidRDefault="006B167C" w:rsidP="006B167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исследованиях отмечается, что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B167C">
        <w:rPr>
          <w:rFonts w:ascii="Times New Roman" w:hAnsi="Times New Roman" w:cs="Times New Roman"/>
          <w:sz w:val="24"/>
          <w:szCs w:val="24"/>
        </w:rPr>
        <w:t xml:space="preserve">пецифической особенностью восприятия </w:t>
      </w:r>
      <w:r>
        <w:rPr>
          <w:rFonts w:ascii="Times New Roman" w:hAnsi="Times New Roman" w:cs="Times New Roman"/>
          <w:sz w:val="24"/>
          <w:szCs w:val="24"/>
        </w:rPr>
        <w:t>детей младшего дошкольного возраста</w:t>
      </w:r>
      <w:r w:rsidRPr="006B167C">
        <w:rPr>
          <w:rFonts w:ascii="Times New Roman" w:hAnsi="Times New Roman" w:cs="Times New Roman"/>
          <w:sz w:val="24"/>
          <w:szCs w:val="24"/>
        </w:rPr>
        <w:t xml:space="preserve"> является то, что наблюдательность как качество личности отсутствует, или развито в недостаточной степени. Для успешного решения этой проблемы приемы привлечения внимания ребенка должны соответствов</w:t>
      </w:r>
      <w:r>
        <w:rPr>
          <w:rFonts w:ascii="Times New Roman" w:hAnsi="Times New Roman" w:cs="Times New Roman"/>
          <w:sz w:val="24"/>
          <w:szCs w:val="24"/>
        </w:rPr>
        <w:t xml:space="preserve">ать возрасту, в первую очередь </w:t>
      </w:r>
      <w:r w:rsidRPr="006B167C">
        <w:rPr>
          <w:rFonts w:ascii="Times New Roman" w:hAnsi="Times New Roman" w:cs="Times New Roman"/>
          <w:sz w:val="24"/>
          <w:szCs w:val="24"/>
        </w:rPr>
        <w:t xml:space="preserve">– это опора на ориентировочные реакции в разных формах. Задача взрослого заключается в поддержании у детей стремления замечать изменения в природном </w:t>
      </w:r>
      <w:r>
        <w:rPr>
          <w:rFonts w:ascii="Times New Roman" w:hAnsi="Times New Roman" w:cs="Times New Roman"/>
          <w:sz w:val="24"/>
          <w:szCs w:val="24"/>
        </w:rPr>
        <w:t>окружении, привлекать внимание к отдельным моментам</w:t>
      </w:r>
      <w:r w:rsidR="003B4388">
        <w:rPr>
          <w:rFonts w:ascii="Times New Roman" w:hAnsi="Times New Roman" w:cs="Times New Roman"/>
          <w:sz w:val="24"/>
          <w:szCs w:val="24"/>
        </w:rPr>
        <w:t xml:space="preserve">, </w:t>
      </w:r>
      <w:r w:rsidRPr="006B167C">
        <w:rPr>
          <w:rFonts w:ascii="Times New Roman" w:hAnsi="Times New Roman" w:cs="Times New Roman"/>
          <w:sz w:val="24"/>
          <w:szCs w:val="24"/>
        </w:rPr>
        <w:t>которые остались незамеченными ребенком.</w:t>
      </w:r>
    </w:p>
    <w:p w:rsidR="007D6A3E" w:rsidRPr="001552FC" w:rsidRDefault="006B167C" w:rsidP="004C6A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D6A3E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роведение прогулок должно опираться на </w:t>
      </w:r>
      <w:proofErr w:type="spellStart"/>
      <w:r w:rsidR="007D6A3E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="007D6A3E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виды деятельности, должно происходить закаливание. После интенсивной физической деятельности, занятия на свежем воздухе следует начинать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спокойном темпе, и наоборот </w:t>
      </w:r>
      <w:r w:rsidR="007D6A3E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творческих занятий, планируются активные физические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упражнения. Во время прогулки </w:t>
      </w:r>
      <w:r w:rsidR="007D6A3E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должна происходить мотивация к различным видам деятельности</w:t>
      </w:r>
      <w:r w:rsidR="007D6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6A3E" w:rsidRPr="00155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</w:t>
      </w:r>
      <w:r w:rsidR="002D49FF" w:rsidRPr="00155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рограмме «От рождения до школы»</w:t>
      </w:r>
      <w:r w:rsidR="003B4388" w:rsidRPr="00155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552FC" w:rsidRPr="00155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указывается, что </w:t>
      </w:r>
      <w:r w:rsidR="002D49FF" w:rsidRPr="001552F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D4583" w:rsidRPr="001552FC">
        <w:rPr>
          <w:rFonts w:ascii="Times New Roman" w:hAnsi="Times New Roman" w:cs="Times New Roman"/>
          <w:color w:val="000000"/>
          <w:sz w:val="24"/>
          <w:szCs w:val="24"/>
        </w:rPr>
        <w:t>рогулка необходима для укрепления здоровья детей, удовлетворения их потреб</w:t>
      </w:r>
      <w:r w:rsidR="002D49FF" w:rsidRPr="001552FC">
        <w:rPr>
          <w:rFonts w:ascii="Times New Roman" w:hAnsi="Times New Roman" w:cs="Times New Roman"/>
          <w:color w:val="000000"/>
          <w:sz w:val="24"/>
          <w:szCs w:val="24"/>
        </w:rPr>
        <w:t>ности в двигательной активности</w:t>
      </w:r>
      <w:r w:rsidR="000338DA">
        <w:rPr>
          <w:rFonts w:ascii="Times New Roman" w:hAnsi="Times New Roman" w:cs="Times New Roman"/>
          <w:color w:val="000000"/>
          <w:sz w:val="24"/>
          <w:szCs w:val="24"/>
        </w:rPr>
        <w:t xml:space="preserve"> [12</w:t>
      </w:r>
      <w:r w:rsidR="003D4583" w:rsidRPr="002D49F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2D49FF" w:rsidRPr="002D49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43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6853" w:rsidRPr="006B167C" w:rsidRDefault="006B167C" w:rsidP="0071685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167C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</w:t>
      </w:r>
      <w:r w:rsidR="00BA3A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1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сделать вывод,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работа в младшей</w:t>
      </w:r>
      <w:r w:rsidRPr="006B1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группе детского сада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на создание развивающей среды, которая представляет собой систему условий социализации и индивидуализации детей</w:t>
      </w:r>
    </w:p>
    <w:p w:rsidR="006B167C" w:rsidRDefault="006B167C" w:rsidP="0071685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303" w:rsidRPr="00716853" w:rsidRDefault="00D32303" w:rsidP="0071685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53" w:rsidRPr="00D32303" w:rsidRDefault="00A3154B" w:rsidP="00A3154B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bookmarkStart w:id="4" w:name="_Toc38303678"/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1.2 </w:t>
      </w:r>
      <w:r w:rsidR="00CD05D5" w:rsidRPr="00D323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Психолого-педагогическая характеристика детей младшего дошкольного возраста</w:t>
      </w:r>
      <w:bookmarkEnd w:id="4"/>
    </w:p>
    <w:p w:rsidR="00716853" w:rsidRPr="004F0128" w:rsidRDefault="00716853" w:rsidP="004F012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EBA" w:rsidRPr="004F0128" w:rsidRDefault="00C62EBA" w:rsidP="004F0128">
      <w:pPr>
        <w:spacing w:after="0" w:line="276" w:lineRule="auto"/>
        <w:rPr>
          <w:sz w:val="24"/>
          <w:szCs w:val="24"/>
          <w:lang w:eastAsia="ru-RU"/>
        </w:rPr>
      </w:pPr>
    </w:p>
    <w:p w:rsidR="00C62EBA" w:rsidRDefault="00C522A8" w:rsidP="0071685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школьный возраст</w:t>
      </w:r>
      <w:r w:rsidR="007D6A3E" w:rsidRPr="007D6A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время приобретения и организации чувственного опыта ребенка, постижения особых форм восприятия и мышления, присущих человеку, стремительного развития воображения, становления основ произвольного внимания и смысловой памяти.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открывает для себя мир человеческих отношений, разных видов деятельности и 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функций людей. Он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испытывает сильное желание включиться в эту взрослую жизнь, активно в ней участвовать, что ему еще недоступно и стремится к самостоятельности. </w:t>
      </w:r>
    </w:p>
    <w:p w:rsidR="00CD05D5" w:rsidRPr="00CD05D5" w:rsidRDefault="00C522A8" w:rsidP="0071685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рождается ролевая игра.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Происходят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ачественные изменения в психике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</w:t>
      </w:r>
      <w:r w:rsidR="007D6A3E" w:rsidRP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центральное новообразование: новая внутренняя позиция, соподчинение мотивов, самооценка и осознание своего места в системе общественных отношений.</w:t>
      </w:r>
    </w:p>
    <w:p w:rsidR="00CD05D5" w:rsidRPr="00475613" w:rsidRDefault="00C522A8" w:rsidP="0071685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A3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шление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младшем 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 возрасте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 переход от наглядно-действ</w:t>
      </w:r>
      <w:r w:rsidR="00A3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к наглядно-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образному.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образно мыслит, так как он еще не приобрел взрослой логики рассуждения. Поэтому ребенок много фантазирует.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Складываются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таких качеств ума, как самостоятельность, гибкость, пытливость. Возник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попытки объяснить явления и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процессы. Детские вопросы выступа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показателем любознательности [3].</w:t>
      </w:r>
    </w:p>
    <w:p w:rsidR="00CD05D5" w:rsidRPr="00CD05D5" w:rsidRDefault="00C522A8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развитие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младшего 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постоянное влияние оказывают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 и действия. Опыт игро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 и реальных взаимоотношений </w:t>
      </w:r>
      <w:r w:rsidR="00A3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в сюжетно-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ролевой игре ложится в основу особого свойства мышления, позволяющего стать на точку зрения других людей, предвосхитить их будущее поведение и в зависимости от этого строить своё собственное поведение.</w:t>
      </w:r>
    </w:p>
    <w:p w:rsidR="00CD05D5" w:rsidRPr="00CD05D5" w:rsidRDefault="00C522A8" w:rsidP="0071685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="00173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</w:t>
      </w:r>
      <w:r w:rsidR="00A3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речи, 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становление влияет на восприятие, внимание ребенка. Постепенно язык становится средством общения и мышления ребенка, а также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едметом сознательного изучения.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для ребенка становится действительно родным.</w:t>
      </w:r>
    </w:p>
    <w:p w:rsidR="00CD05D5" w:rsidRPr="00C522A8" w:rsidRDefault="00173508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Младшие дошкольники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начинают осознавать особе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нности своего произношения. Интенсивно 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словарный запас ребенка. Развивается грамматический строй речи. Детьми усваиваются тонкие закономерность: строение слова, построение фразы.</w:t>
      </w:r>
    </w:p>
    <w:p w:rsidR="00CD05D5" w:rsidRPr="00C522A8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усваивает грамматические формы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приобретает 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активный словарь. Речь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превращается в особую деятельность, имеющую свои формы: слушание, беседу, рассуждения, рассказы.</w:t>
      </w:r>
    </w:p>
    <w:p w:rsidR="00CD05D5" w:rsidRPr="0020500F" w:rsidRDefault="0020500F" w:rsidP="0071685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Память, 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считал Л.С. Выготский, становится доминирующей функцией и проходит большой путь в процессе своего становления. Ребенок запоминает с легкост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ью самый разнообразный материал </w:t>
      </w:r>
      <w:r w:rsidRPr="00765A21">
        <w:rPr>
          <w:rFonts w:ascii="Times New Roman" w:hAnsi="Times New Roman"/>
          <w:sz w:val="24"/>
          <w:szCs w:val="24"/>
        </w:rPr>
        <w:t>[4]</w:t>
      </w:r>
      <w:r w:rsidR="007D6A3E">
        <w:rPr>
          <w:rFonts w:ascii="Times New Roman" w:hAnsi="Times New Roman"/>
          <w:sz w:val="24"/>
          <w:szCs w:val="24"/>
        </w:rPr>
        <w:t>.</w:t>
      </w:r>
    </w:p>
    <w:p w:rsidR="00CD05D5" w:rsidRPr="00C522A8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младших дошкольников память непроизвольна. Ребенок не ставит перед собой цели что-то запомнить или вспомнить и не владеет специальными способами запоминания. Ребенок быстро запоминает стихотворения, сказки, рассказы, диалоги из фильмов, когда он сопереживает их героям, что расширяет сферу познавательной деятельности ребенка</w:t>
      </w:r>
      <w:r w:rsidR="0062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</w:t>
      </w:r>
      <w:r w:rsidR="00DD7F90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776" w:rsidRDefault="00CD05D5" w:rsidP="006267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Память,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больше объединяясь с речью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мышлением, приобретает интеллектуальный характер, формируются элементы сло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весно-логической памяти. Память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</w:t>
      </w:r>
      <w:r w:rsidR="00173508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ольника, несмотря на ее видимое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внешнее несовершенство, в действительности становится ведущей функцией.</w:t>
      </w:r>
    </w:p>
    <w:p w:rsidR="00CD05D5" w:rsidRPr="00626776" w:rsidRDefault="00481FE8" w:rsidP="006267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BA3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6A3E" w:rsidRP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A3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произвольные действия, то есть наблюдение, рассматривание, поиск. Значительное влияние на развитие восприя</w:t>
      </w:r>
      <w:r w:rsidR="0015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 оказывает в это время речь </w:t>
      </w:r>
      <w:r w:rsidR="00153CBA" w:rsidRPr="0015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начинает активно использовать названия качеств и признаков, состояния различных объектов и отношений между ними.</w:t>
      </w:r>
    </w:p>
    <w:p w:rsidR="00CD05D5" w:rsidRPr="00CD05D5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Воспринимая предметы и действия с ними, ребенок более точно оценивает цвет, форму, величину (освоение сенсорных эталонов), поэтому мы в младшей группе на занятиях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«путешествуем»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красную, зеленую, синюю страну,</w:t>
      </w:r>
      <w:r w:rsidR="00560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соотносим предметы с силуэтами.</w:t>
      </w:r>
    </w:p>
    <w:p w:rsidR="00CD05D5" w:rsidRPr="00DD7F90" w:rsidRDefault="00130A5A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Совершенствуется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определять направление в пространстве, взаимное расположение предметов, последовательность умений, поэтому необходимо учить ребенка ориентироваться во времени суток, во временах года, 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D05D5" w:rsidRP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3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[13</w:t>
      </w:r>
      <w:r w:rsidR="00DD7F90" w:rsidRPr="00DD7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05D5" w:rsidRPr="00CD05D5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значительно в</w:t>
      </w:r>
      <w:r w:rsidR="00130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озрастает концентрация, объем и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йчивость внимания; складываются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произвольности в управлении вниманием на основе развития речи, познавательных интересов (игры на вниман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с проговариванием); внимание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опосредованным; внимани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связано с интересами ребенка к деятельности; появляются 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послепроизвольного</w:t>
      </w:r>
      <w:proofErr w:type="spellEnd"/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внимания.</w:t>
      </w:r>
    </w:p>
    <w:p w:rsidR="00CD05D5" w:rsidRPr="00CD05D5" w:rsidRDefault="00481FE8" w:rsidP="0071685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Воображение</w:t>
      </w:r>
      <w:r w:rsidR="002A6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6A3E" w:rsidRP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особая деятельность, которая превращается в фантазирование. Ребенок осваивает приемы и средства создания образов.</w:t>
      </w:r>
    </w:p>
    <w:p w:rsidR="00CD05D5" w:rsidRPr="00CD05D5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Воображение переходит во внутренний план, отпадает н</w:t>
      </w:r>
      <w:r w:rsidR="00130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еобходимость в наглядной опоре 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образов.</w:t>
      </w:r>
    </w:p>
    <w:p w:rsidR="00CD05D5" w:rsidRPr="00CD05D5" w:rsidRDefault="00130A5A" w:rsidP="0071685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8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мотивационной сферы</w:t>
      </w:r>
      <w:r w:rsidR="002A6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60B4" w:rsidRPr="00B5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важный личностный механизм, формирующийся в дошкольном возрасте, считается соподчинение мотивов. </w:t>
      </w:r>
      <w:r w:rsid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соподчинения мотивов </w:t>
      </w:r>
      <w:r w:rsidR="007D6A3E" w:rsidRPr="007D6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начало становления личности.</w:t>
      </w:r>
    </w:p>
    <w:p w:rsidR="00CD05D5" w:rsidRPr="0020500F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в млад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 дошкольном возрасте ребенок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может принять решение в ситуациях выбора одного предмета из многих, не реагировать на привлекательный предмет. Это становится возможным благодаря более сильным мотивам, которы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выполняют роль «ограничителей»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Самый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сильный мотив для дошкольника </w:t>
      </w:r>
      <w:r w:rsidR="00BE3793" w:rsidRP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поощрение, получение награды.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слабый </w:t>
      </w:r>
      <w:r w:rsidR="00BE3793" w:rsidRP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0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аказание (в общении с детьми в первую очередь, исключение из игры), еще слабее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 обещание ребенка</w:t>
      </w:r>
      <w:r w:rsidR="0020500F" w:rsidRPr="0020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0500F" w:rsidRPr="0048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05D5" w:rsidRPr="009D07A5" w:rsidRDefault="00130A5A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поведение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 младшего возраста помогает</w:t>
      </w:r>
      <w:r w:rsidR="00CD05D5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человек (взрослый или ребенок). Сначала ребенку младшей группы нужно, чтобы кто-нибудь был рядом, контролировал его поведение, а оставшись один, он будет вести себя более свободно и импульсивно. Затем, по мере развития представлений, он начинает сдержив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аться при воображаемом контроле </w:t>
      </w:r>
      <w:r w:rsidR="00C11C39" w:rsidRPr="009D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74556" w:rsidRPr="009D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05D5" w:rsidRPr="00CD05D5" w:rsidRDefault="00CD05D5" w:rsidP="007168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130A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 достижения гармонии в целом,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уделять достаточное внимание каждой составляющей:</w:t>
      </w:r>
    </w:p>
    <w:p w:rsidR="00CD05D5" w:rsidRPr="00CD05D5" w:rsidRDefault="00CD05D5" w:rsidP="006269B3">
      <w:pPr>
        <w:numPr>
          <w:ilvl w:val="0"/>
          <w:numId w:val="9"/>
        </w:numPr>
        <w:spacing w:after="0" w:line="276" w:lineRule="auto"/>
        <w:ind w:left="35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Физическое </w:t>
      </w:r>
      <w:r w:rsidRPr="00205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</w:t>
      </w:r>
      <w:r w:rsidR="0020500F" w:rsidRPr="00205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="00155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911BC" w:rsidRPr="00205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предполагает</w:t>
      </w:r>
      <w:r w:rsidR="00F911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развитие тела.</w:t>
      </w:r>
    </w:p>
    <w:p w:rsidR="00560D83" w:rsidRDefault="00CD05D5" w:rsidP="00560D83">
      <w:pPr>
        <w:numPr>
          <w:ilvl w:val="0"/>
          <w:numId w:val="9"/>
        </w:numPr>
        <w:spacing w:after="0" w:line="276" w:lineRule="auto"/>
        <w:ind w:left="35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Психологическое развитие затраги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вает эмоциональную сферу, душу.</w:t>
      </w:r>
    </w:p>
    <w:p w:rsidR="00560D83" w:rsidRPr="00560D83" w:rsidRDefault="00BE3793" w:rsidP="00560D83">
      <w:pPr>
        <w:numPr>
          <w:ilvl w:val="0"/>
          <w:numId w:val="9"/>
        </w:numPr>
        <w:spacing w:after="0" w:line="276" w:lineRule="auto"/>
        <w:ind w:left="35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Интеллектуальное развитие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[13</w:t>
      </w:r>
      <w:r w:rsidR="00DC082F" w:rsidRPr="00560D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D05D5" w:rsidRPr="00560D83" w:rsidRDefault="00CD05D5" w:rsidP="00560D83">
      <w:pPr>
        <w:spacing w:after="0" w:line="276" w:lineRule="auto"/>
        <w:ind w:left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D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 гармоничного развития ребенка младшего возраста:</w:t>
      </w:r>
    </w:p>
    <w:p w:rsidR="00CD05D5" w:rsidRPr="00C522A8" w:rsidRDefault="00CD05D5" w:rsidP="00D10FD0">
      <w:pPr>
        <w:numPr>
          <w:ilvl w:val="0"/>
          <w:numId w:val="10"/>
        </w:numPr>
        <w:spacing w:after="0" w:line="276" w:lineRule="auto"/>
        <w:ind w:left="0" w:firstLine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взрослого рядом, то есть иметь рядом близкого человека, маму, папу, к которому ребенок может в любую минуту сесть на колени, обнять его, поделиться секретами. Ошибаются те родители, которы</w:t>
      </w:r>
      <w:r w:rsidR="00C11C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считают, что ребенок старше </w:t>
      </w: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лет меньше нуждается в мамин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 любви и ласке, чем младенец.</w:t>
      </w:r>
    </w:p>
    <w:p w:rsidR="00CD05D5" w:rsidRPr="00C522A8" w:rsidRDefault="00CD05D5" w:rsidP="00D10FD0">
      <w:pPr>
        <w:numPr>
          <w:ilvl w:val="0"/>
          <w:numId w:val="10"/>
        </w:numPr>
        <w:tabs>
          <w:tab w:val="clear" w:pos="363"/>
        </w:tabs>
        <w:spacing w:after="0" w:line="276" w:lineRule="auto"/>
        <w:ind w:left="0" w:firstLine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Одинаковые принципы воспитания в семье. Ребенок только тогда сможет их понять, когда все правила будут едины: если наказывают,</w:t>
      </w:r>
      <w:r w:rsidR="00C11C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 сразу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мама и папа и т. д.</w:t>
      </w:r>
    </w:p>
    <w:p w:rsidR="00CD05D5" w:rsidRPr="00C522A8" w:rsidRDefault="00CD05D5" w:rsidP="00D10FD0">
      <w:pPr>
        <w:numPr>
          <w:ilvl w:val="0"/>
          <w:numId w:val="10"/>
        </w:numPr>
        <w:tabs>
          <w:tab w:val="clear" w:pos="363"/>
        </w:tabs>
        <w:spacing w:after="0" w:line="276" w:lineRule="auto"/>
        <w:ind w:left="0" w:firstLine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ребенка в игре. Ребенок должен познакомиться не только с простыми игрушками, но и 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сюжетными играми, и с ролевыми.</w:t>
      </w:r>
    </w:p>
    <w:p w:rsidR="00CD05D5" w:rsidRPr="00C522A8" w:rsidRDefault="00CD05D5" w:rsidP="00D10FD0">
      <w:pPr>
        <w:numPr>
          <w:ilvl w:val="0"/>
          <w:numId w:val="10"/>
        </w:numPr>
        <w:spacing w:after="0" w:line="276" w:lineRule="auto"/>
        <w:ind w:left="0" w:firstLine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Умеренные нагрузки. Для гармоничного развития детей младшего дошкольного возраста важны ежедневные прогулки, музыкальные занятия с разучиванием песен, зарядка. Но не стоит перегружать малыша сек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циями и домашними занятиями.</w:t>
      </w:r>
    </w:p>
    <w:p w:rsidR="0020500F" w:rsidRDefault="00CD05D5" w:rsidP="0020500F">
      <w:pPr>
        <w:numPr>
          <w:ilvl w:val="0"/>
          <w:numId w:val="10"/>
        </w:numPr>
        <w:tabs>
          <w:tab w:val="clear" w:pos="363"/>
        </w:tabs>
        <w:spacing w:after="0" w:line="276" w:lineRule="auto"/>
        <w:ind w:left="0" w:firstLine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 для подражания. Вряд ли ребенок будет есть полезную цветную капусту, если родители питаются жареной картошкой. Чтобы ребенок рос здоровым и успешным, е</w:t>
      </w:r>
      <w:r w:rsidR="00C5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 нужен пример для подражания.</w:t>
      </w:r>
    </w:p>
    <w:p w:rsidR="00170ED5" w:rsidRPr="009B08AD" w:rsidRDefault="0020500F" w:rsidP="0020500F">
      <w:pPr>
        <w:numPr>
          <w:ilvl w:val="0"/>
          <w:numId w:val="10"/>
        </w:numPr>
        <w:tabs>
          <w:tab w:val="clear" w:pos="363"/>
        </w:tabs>
        <w:spacing w:after="0" w:line="276" w:lineRule="auto"/>
        <w:ind w:left="0" w:firstLine="10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CD05D5" w:rsidRPr="00205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чное пространство. Ребенок нуждается если не в отдельной комнате, то хотя бы в своем собственном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уголке </w:t>
      </w:r>
      <w:r w:rsidR="000338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[13</w:t>
      </w:r>
      <w:r w:rsidR="00DD7F90" w:rsidRPr="00205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70D1A" w:rsidRDefault="009B08AD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</w:t>
      </w:r>
      <w:r w:rsidRPr="009B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младшем дошкольном возрасте ребенок включается в новые системы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ений, новые виды деятельности, п</w:t>
      </w:r>
      <w:r w:rsidRPr="009B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оявляются и новые мотивы. Это мотивы, связанные с формирую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щейся самооценкой, самолюбием, </w:t>
      </w:r>
      <w:r w:rsidR="00BE3793" w:rsidRP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B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мотивы достижения успеха, соревнования, соперничества;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тивы, которые усваиваются</w:t>
      </w:r>
      <w:r w:rsidRPr="009B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 время моральными нормами, и некоторые другие. </w:t>
      </w:r>
      <w:r w:rsidRPr="009B0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Гармони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чное развитие личности ребенка </w:t>
      </w:r>
      <w:r w:rsidR="00BE3793" w:rsidRPr="00BE37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9B0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предполагает воспитание всестороннего развития человека: физически, психологически, интеллектуально. Все эти стороны одинаково важны и всячески дополняют друг друга. </w:t>
      </w:r>
    </w:p>
    <w:p w:rsidR="00BE3793" w:rsidRDefault="00BE3793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E3793" w:rsidRDefault="00BE3793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2390" w:rsidRDefault="00D92390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E3793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560B4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560B4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560B4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560B4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Default="006B167C" w:rsidP="00B560B4">
      <w:pPr>
        <w:pStyle w:val="af0"/>
        <w:spacing w:after="0" w:line="276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B167C" w:rsidRPr="00B560B4" w:rsidRDefault="006B167C" w:rsidP="00B56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70ED5" w:rsidRPr="00DC082F" w:rsidRDefault="00170ED5" w:rsidP="00970D1A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bookmarkStart w:id="5" w:name="_Toc38303679"/>
      <w:r w:rsidRPr="00DC082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lastRenderedPageBreak/>
        <w:t>Глава 2. Методические основы организации прогулок с детьми младшего дошкольного возраста</w:t>
      </w:r>
      <w:bookmarkEnd w:id="5"/>
    </w:p>
    <w:p w:rsidR="00DC082F" w:rsidRPr="004F0128" w:rsidRDefault="00DC082F" w:rsidP="00D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82F" w:rsidRPr="004F0128" w:rsidRDefault="00DC082F" w:rsidP="00D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70ED5" w:rsidRDefault="00170ED5" w:rsidP="00970D1A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6" w:name="_Toc38303680"/>
      <w:r w:rsidRPr="00DC082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2.1 </w:t>
      </w:r>
      <w:r w:rsidRPr="009B08A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Педагогические условия эффективного проведения прогулок с детьми младшего дошкольного возраста</w:t>
      </w:r>
      <w:bookmarkEnd w:id="6"/>
    </w:p>
    <w:p w:rsidR="00DC082F" w:rsidRPr="004F0128" w:rsidRDefault="00DC082F" w:rsidP="009B08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2F" w:rsidRPr="004F0128" w:rsidRDefault="00DC082F" w:rsidP="00D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5D80" w:rsidRDefault="00985D80" w:rsidP="00AB6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80">
        <w:rPr>
          <w:rFonts w:ascii="Times New Roman" w:hAnsi="Times New Roman" w:cs="Times New Roman"/>
          <w:sz w:val="24"/>
          <w:szCs w:val="24"/>
        </w:rPr>
        <w:t>Изучение исследований и подходов к определению понятия</w:t>
      </w:r>
      <w:r>
        <w:rPr>
          <w:rFonts w:ascii="Times New Roman" w:hAnsi="Times New Roman" w:cs="Times New Roman"/>
          <w:sz w:val="24"/>
          <w:szCs w:val="24"/>
        </w:rPr>
        <w:t xml:space="preserve"> «педагогические условия» </w:t>
      </w:r>
      <w:r w:rsidRPr="00985D80">
        <w:rPr>
          <w:rFonts w:ascii="Times New Roman" w:hAnsi="Times New Roman" w:cs="Times New Roman"/>
          <w:sz w:val="24"/>
          <w:szCs w:val="24"/>
        </w:rPr>
        <w:t>позволяет заключить, что данный термин обладает следующими характерными признаками:</w:t>
      </w:r>
    </w:p>
    <w:p w:rsidR="00AA5361" w:rsidRDefault="00985D80" w:rsidP="00AA5361">
      <w:pPr>
        <w:pStyle w:val="af0"/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80">
        <w:rPr>
          <w:rFonts w:ascii="Times New Roman" w:hAnsi="Times New Roman" w:cs="Times New Roman"/>
          <w:sz w:val="24"/>
          <w:szCs w:val="24"/>
        </w:rPr>
        <w:t>Педагогические условия ученые рассматривают как совокупность возможностей образовательной и материально-пространственной среды, использование которых способствует повышению эффективности целостн</w:t>
      </w:r>
      <w:r w:rsidR="00AA5361">
        <w:rPr>
          <w:rFonts w:ascii="Times New Roman" w:hAnsi="Times New Roman" w:cs="Times New Roman"/>
          <w:sz w:val="24"/>
          <w:szCs w:val="24"/>
        </w:rPr>
        <w:t xml:space="preserve">ого педагогического процесса; </w:t>
      </w:r>
    </w:p>
    <w:p w:rsidR="00AA5361" w:rsidRDefault="00985D80" w:rsidP="00AA5361">
      <w:pPr>
        <w:pStyle w:val="af0"/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80">
        <w:rPr>
          <w:rFonts w:ascii="Times New Roman" w:hAnsi="Times New Roman" w:cs="Times New Roman"/>
          <w:sz w:val="24"/>
          <w:szCs w:val="24"/>
        </w:rPr>
        <w:t>Совокупность мер оказываемого воздействия, характеризуемых как психолого-педагогические условия, направлена, в первую очередь, на развитие личности субъектов педагогической системы (педагога, воспитанника и других участников), что обеспечивает успешное решение задач целостно</w:t>
      </w:r>
      <w:r w:rsidR="00AA5361">
        <w:rPr>
          <w:rFonts w:ascii="Times New Roman" w:hAnsi="Times New Roman" w:cs="Times New Roman"/>
          <w:sz w:val="24"/>
          <w:szCs w:val="24"/>
        </w:rPr>
        <w:t xml:space="preserve">го педагогического процесса; </w:t>
      </w:r>
    </w:p>
    <w:p w:rsidR="00985D80" w:rsidRPr="00985D80" w:rsidRDefault="00985D80" w:rsidP="00AA5361">
      <w:pPr>
        <w:pStyle w:val="af0"/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80">
        <w:rPr>
          <w:rFonts w:ascii="Times New Roman" w:hAnsi="Times New Roman" w:cs="Times New Roman"/>
          <w:sz w:val="24"/>
          <w:szCs w:val="24"/>
        </w:rPr>
        <w:t>Основной функцией психолого-педагогических условий является организация таких мер педагогического взаимодействия, которые обеспечивают преобразование конкретных характеристик развития, воспитания и обучения личности, то есть воздействуют на личностны</w:t>
      </w:r>
      <w:r w:rsidR="00BE3793">
        <w:rPr>
          <w:rFonts w:ascii="Times New Roman" w:hAnsi="Times New Roman" w:cs="Times New Roman"/>
          <w:sz w:val="24"/>
          <w:szCs w:val="24"/>
        </w:rPr>
        <w:t xml:space="preserve">й аспект педагогической системы </w:t>
      </w:r>
      <w:r w:rsidR="0070276B">
        <w:rPr>
          <w:rFonts w:ascii="Times New Roman" w:hAnsi="Times New Roman" w:cs="Times New Roman"/>
          <w:sz w:val="24"/>
          <w:szCs w:val="24"/>
        </w:rPr>
        <w:t>[15</w:t>
      </w:r>
      <w:r w:rsidR="00AA5361" w:rsidRPr="00765A21">
        <w:rPr>
          <w:rFonts w:ascii="Times New Roman" w:hAnsi="Times New Roman" w:cs="Times New Roman"/>
          <w:sz w:val="24"/>
          <w:szCs w:val="24"/>
        </w:rPr>
        <w:t>]</w:t>
      </w:r>
      <w:r w:rsidR="00BE3793">
        <w:rPr>
          <w:rFonts w:ascii="Times New Roman" w:hAnsi="Times New Roman" w:cs="Times New Roman"/>
          <w:sz w:val="24"/>
          <w:szCs w:val="24"/>
        </w:rPr>
        <w:t>.</w:t>
      </w:r>
    </w:p>
    <w:p w:rsidR="00AB6B00" w:rsidRDefault="00AB6B00" w:rsidP="00AB6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B00">
        <w:rPr>
          <w:rFonts w:ascii="Times New Roman" w:hAnsi="Times New Roman" w:cs="Times New Roman"/>
          <w:sz w:val="24"/>
          <w:szCs w:val="24"/>
        </w:rPr>
        <w:t xml:space="preserve">Изучение и анализ результатов многочисленных научно-педагогических исследований показывает, что в теории и практике педагогической науки имеют место различные типы педагогических условий: </w:t>
      </w:r>
    </w:p>
    <w:p w:rsidR="00AB6B00" w:rsidRPr="009B08AD" w:rsidRDefault="00AB6B00" w:rsidP="009B08AD">
      <w:pPr>
        <w:pStyle w:val="af0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AD">
        <w:rPr>
          <w:rFonts w:ascii="Times New Roman" w:hAnsi="Times New Roman" w:cs="Times New Roman"/>
          <w:sz w:val="24"/>
          <w:szCs w:val="24"/>
        </w:rPr>
        <w:t>организационно-педагогические (их выделяют такие ученые, как В. А. Беликов, Е.И Козырева, С. Н. Павлов, А. В. Сверчков и ряд других.),</w:t>
      </w:r>
    </w:p>
    <w:p w:rsidR="00AB6B00" w:rsidRPr="009B08AD" w:rsidRDefault="00AB6B00" w:rsidP="009B08AD">
      <w:pPr>
        <w:pStyle w:val="af0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AD">
        <w:rPr>
          <w:rFonts w:ascii="Times New Roman" w:hAnsi="Times New Roman" w:cs="Times New Roman"/>
          <w:sz w:val="24"/>
          <w:szCs w:val="24"/>
        </w:rPr>
        <w:t xml:space="preserve"> психолого-педагогические (обозначенные в трудах Н. В. Журавской, А. В. </w:t>
      </w:r>
      <w:proofErr w:type="spellStart"/>
      <w:r w:rsidRPr="009B08AD">
        <w:rPr>
          <w:rFonts w:ascii="Times New Roman" w:hAnsi="Times New Roman" w:cs="Times New Roman"/>
          <w:sz w:val="24"/>
          <w:szCs w:val="24"/>
        </w:rPr>
        <w:t>Круглия</w:t>
      </w:r>
      <w:proofErr w:type="spellEnd"/>
      <w:r w:rsidRPr="009B08AD">
        <w:rPr>
          <w:rFonts w:ascii="Times New Roman" w:hAnsi="Times New Roman" w:cs="Times New Roman"/>
          <w:sz w:val="24"/>
          <w:szCs w:val="24"/>
        </w:rPr>
        <w:t xml:space="preserve">, А. В. Лысенко, А. О. Малыхина и других), </w:t>
      </w:r>
    </w:p>
    <w:p w:rsidR="009B08AD" w:rsidRPr="00F16366" w:rsidRDefault="00AB6B00" w:rsidP="00F16366">
      <w:pPr>
        <w:pStyle w:val="af0"/>
        <w:numPr>
          <w:ilvl w:val="0"/>
          <w:numId w:val="2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08AD">
        <w:rPr>
          <w:rFonts w:ascii="Times New Roman" w:hAnsi="Times New Roman" w:cs="Times New Roman"/>
          <w:sz w:val="24"/>
          <w:szCs w:val="24"/>
        </w:rPr>
        <w:t xml:space="preserve">дидактические условия (их рассматривает М. В. Рутковская и др.) </w:t>
      </w:r>
      <w:r w:rsidRPr="00F16366">
        <w:rPr>
          <w:rFonts w:ascii="Times New Roman" w:hAnsi="Times New Roman" w:cs="Times New Roman"/>
          <w:sz w:val="24"/>
          <w:szCs w:val="24"/>
        </w:rPr>
        <w:t xml:space="preserve">и т. </w:t>
      </w:r>
      <w:r w:rsidR="009B08AD" w:rsidRPr="00F16366">
        <w:rPr>
          <w:rFonts w:ascii="Times New Roman" w:hAnsi="Times New Roman" w:cs="Times New Roman"/>
          <w:sz w:val="24"/>
          <w:szCs w:val="24"/>
        </w:rPr>
        <w:t>д.</w:t>
      </w:r>
    </w:p>
    <w:p w:rsidR="006269B3" w:rsidRPr="009B08AD" w:rsidRDefault="00AB6B00" w:rsidP="009B08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AD">
        <w:rPr>
          <w:rFonts w:ascii="Times New Roman" w:hAnsi="Times New Roman" w:cs="Times New Roman"/>
          <w:sz w:val="24"/>
          <w:szCs w:val="24"/>
        </w:rPr>
        <w:t xml:space="preserve">Можно выделить ряд положений, важных для понимания данного термина и максимально полного его определения: </w:t>
      </w:r>
    </w:p>
    <w:p w:rsidR="00D10FD0" w:rsidRDefault="00AB6B00" w:rsidP="00D10FD0">
      <w:pPr>
        <w:pStyle w:val="af0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3">
        <w:rPr>
          <w:rFonts w:ascii="Times New Roman" w:hAnsi="Times New Roman" w:cs="Times New Roman"/>
          <w:sz w:val="24"/>
          <w:szCs w:val="24"/>
        </w:rPr>
        <w:t>Условия выступают как составной элемент педагогической системы, в том числе и целостного педагогического процесса;</w:t>
      </w:r>
    </w:p>
    <w:p w:rsidR="00D10FD0" w:rsidRDefault="00AB6B00" w:rsidP="00D10FD0">
      <w:pPr>
        <w:pStyle w:val="af0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FD0">
        <w:rPr>
          <w:rFonts w:ascii="Times New Roman" w:hAnsi="Times New Roman" w:cs="Times New Roman"/>
          <w:sz w:val="24"/>
          <w:szCs w:val="24"/>
        </w:rPr>
        <w:t>Педагогические условия должны отражать всю совокупность возможностей образовательной среды: целенаправленно конструируемые меры воздействия и взаимодействия субъектов образования. Они должны включать: содержание, методы, приемы и формы обучения и воспитания;</w:t>
      </w:r>
    </w:p>
    <w:p w:rsidR="008235FB" w:rsidRDefault="00AB6B00" w:rsidP="008235FB">
      <w:pPr>
        <w:pStyle w:val="af0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5FB">
        <w:rPr>
          <w:rFonts w:ascii="Times New Roman" w:hAnsi="Times New Roman" w:cs="Times New Roman"/>
          <w:sz w:val="24"/>
          <w:szCs w:val="24"/>
        </w:rPr>
        <w:t>В структуре педагогических условий неизменно присутствуют как внутренние элементы, обеспечивающие воздействие на развитие личностной сферы субъектов образовательного процесса, так и внешние элементы, которые призваны содействовать формированию процессуальной составляю</w:t>
      </w:r>
      <w:r w:rsidR="00153CBA" w:rsidRPr="008235FB">
        <w:rPr>
          <w:rFonts w:ascii="Times New Roman" w:hAnsi="Times New Roman" w:cs="Times New Roman"/>
          <w:sz w:val="24"/>
          <w:szCs w:val="24"/>
        </w:rPr>
        <w:t>щей всей педагогической системы</w:t>
      </w:r>
      <w:r w:rsidR="0070276B">
        <w:rPr>
          <w:rFonts w:ascii="Times New Roman" w:hAnsi="Times New Roman" w:cs="Times New Roman"/>
          <w:sz w:val="24"/>
          <w:szCs w:val="24"/>
        </w:rPr>
        <w:t xml:space="preserve"> [15</w:t>
      </w:r>
      <w:r w:rsidR="002220CD" w:rsidRPr="008235FB">
        <w:rPr>
          <w:rFonts w:ascii="Times New Roman" w:hAnsi="Times New Roman" w:cs="Times New Roman"/>
          <w:sz w:val="24"/>
          <w:szCs w:val="24"/>
        </w:rPr>
        <w:t>]</w:t>
      </w:r>
      <w:r w:rsidR="00153CBA" w:rsidRPr="008235FB">
        <w:rPr>
          <w:rFonts w:ascii="Times New Roman" w:hAnsi="Times New Roman" w:cs="Times New Roman"/>
          <w:sz w:val="24"/>
          <w:szCs w:val="24"/>
        </w:rPr>
        <w:t>.</w:t>
      </w:r>
    </w:p>
    <w:p w:rsidR="008235FB" w:rsidRPr="003D4BF0" w:rsidRDefault="003D4BF0" w:rsidP="003D4BF0">
      <w:pPr>
        <w:pStyle w:val="af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 организации прогулки следует соблюдать условия: придерживаться разумных чередований совместной деятельности детей, специально организованных образовательных ситуаций, свободной игровой и практической деятельности по выбору детей, физических и умственных нагрузок, активной деятельности и отдыха.</w:t>
      </w:r>
    </w:p>
    <w:p w:rsidR="00BB3F57" w:rsidRPr="00BB3F57" w:rsidRDefault="00B560B4" w:rsidP="008E739C">
      <w:pPr>
        <w:pStyle w:val="af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содержания прогулки</w:t>
      </w:r>
      <w:r w:rsid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3F57" w:rsidRPr="008E739C" w:rsidRDefault="00BB3F57" w:rsidP="008E739C">
      <w:pPr>
        <w:pStyle w:val="af0"/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Наблюдение.</w:t>
      </w:r>
    </w:p>
    <w:p w:rsidR="00BB3F57" w:rsidRPr="008E739C" w:rsidRDefault="00BB3F57" w:rsidP="008E739C">
      <w:pPr>
        <w:pStyle w:val="af0"/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 2-3 игры большой подвижности, 2-3 игры малой и средней подвижности, игры на выбор детей, дидактические игры.</w:t>
      </w:r>
    </w:p>
    <w:p w:rsidR="00BB3F57" w:rsidRPr="008E739C" w:rsidRDefault="00BB3F57" w:rsidP="008E739C">
      <w:pPr>
        <w:pStyle w:val="af0"/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детьми по развитию движений, физических качеств.</w:t>
      </w:r>
    </w:p>
    <w:p w:rsidR="00BB3F57" w:rsidRPr="008E739C" w:rsidRDefault="00BB3F57" w:rsidP="008E739C">
      <w:pPr>
        <w:pStyle w:val="af0"/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Элементарный бытовой труд на участке.</w:t>
      </w:r>
    </w:p>
    <w:p w:rsidR="00BB3F57" w:rsidRPr="008E739C" w:rsidRDefault="00BB3F57" w:rsidP="008E739C">
      <w:pPr>
        <w:pStyle w:val="af0"/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игровая деятельность.</w:t>
      </w:r>
    </w:p>
    <w:p w:rsidR="008E751A" w:rsidRPr="008E739C" w:rsidRDefault="00BB3F57" w:rsidP="008E739C">
      <w:pPr>
        <w:pStyle w:val="af0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структурных компонентов прогулки может варьироваться в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вида предыдущей формы образовательной деятельности.</w:t>
      </w:r>
    </w:p>
    <w:p w:rsidR="000265CA" w:rsidRPr="00170ED5" w:rsidRDefault="000265CA" w:rsidP="008E739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E739C">
        <w:rPr>
          <w:color w:val="000000"/>
          <w:shd w:val="clear" w:color="auto" w:fill="FFFFFF"/>
        </w:rPr>
        <w:t>Ярко украшенный</w:t>
      </w:r>
      <w:r w:rsidRPr="00170ED5">
        <w:rPr>
          <w:color w:val="000000"/>
          <w:shd w:val="clear" w:color="auto" w:fill="FFFFFF"/>
        </w:rPr>
        <w:t xml:space="preserve"> участок сам по себе вызывает у детей устойчивый положительный эмоциональный настрой, желание идти на прогулку.</w:t>
      </w:r>
    </w:p>
    <w:p w:rsidR="000265CA" w:rsidRPr="00170ED5" w:rsidRDefault="000265CA" w:rsidP="008E739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В зависимости от сезона вход на веранду могут украшать гирлянды из цветов, снежинок или осенних листьев. К перилам веранды на уровне глаз малышей можно прикреплять султанчики, ветряные мельницы (в руки этот материал давать не следует во избежание травм).</w:t>
      </w:r>
    </w:p>
    <w:p w:rsidR="000265CA" w:rsidRPr="009D07A5" w:rsidRDefault="000265CA" w:rsidP="008E739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По краям дорожек желательно протянуть разноцветные шнуры и ленты, снежные валы украсить орнаментом из разноцветных льдинок. Украшения служат и игровым материалом. Между деревьями на ярком шнуре могут висеть колокольчики, разноцвет</w:t>
      </w:r>
      <w:r w:rsidR="00BE3793">
        <w:rPr>
          <w:color w:val="000000"/>
          <w:shd w:val="clear" w:color="auto" w:fill="FFFFFF"/>
        </w:rPr>
        <w:t xml:space="preserve">ные погремушки. Задача ребенка </w:t>
      </w:r>
      <w:r w:rsidR="00BE3793" w:rsidRPr="00BE3793">
        <w:rPr>
          <w:color w:val="000000"/>
          <w:shd w:val="clear" w:color="auto" w:fill="FFFFFF"/>
        </w:rPr>
        <w:t>–</w:t>
      </w:r>
      <w:r w:rsidRPr="00170ED5">
        <w:rPr>
          <w:color w:val="000000"/>
          <w:shd w:val="clear" w:color="auto" w:fill="FFFFFF"/>
        </w:rPr>
        <w:t xml:space="preserve"> пройти пригнувшись (летом проползти) так, чтобы игрушки не зазвучали. Затем нужно подняться и дотянуться до бубна, висящего ря</w:t>
      </w:r>
      <w:r w:rsidR="00BE3793">
        <w:rPr>
          <w:color w:val="000000"/>
          <w:shd w:val="clear" w:color="auto" w:fill="FFFFFF"/>
        </w:rPr>
        <w:t>дом, и ударить по нему ладошкой</w:t>
      </w:r>
      <w:r w:rsidRPr="002220CD">
        <w:rPr>
          <w:color w:val="000000"/>
          <w:shd w:val="clear" w:color="auto" w:fill="FFFFFF"/>
        </w:rPr>
        <w:t xml:space="preserve"> [</w:t>
      </w:r>
      <w:r w:rsidR="0070276B">
        <w:rPr>
          <w:color w:val="000000"/>
          <w:shd w:val="clear" w:color="auto" w:fill="FFFFFF"/>
        </w:rPr>
        <w:t>11</w:t>
      </w:r>
      <w:r w:rsidRPr="009D07A5">
        <w:rPr>
          <w:color w:val="000000"/>
          <w:shd w:val="clear" w:color="auto" w:fill="FFFFFF"/>
        </w:rPr>
        <w:t>]</w:t>
      </w:r>
      <w:r w:rsidR="00BE3793">
        <w:rPr>
          <w:color w:val="000000"/>
          <w:shd w:val="clear" w:color="auto" w:fill="FFFFFF"/>
        </w:rPr>
        <w:t>.</w:t>
      </w:r>
    </w:p>
    <w:p w:rsidR="00170ED5" w:rsidRPr="009B08AD" w:rsidRDefault="00170ED5" w:rsidP="000265CA">
      <w:pPr>
        <w:pStyle w:val="af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эффективного проведения прогулок с детьми младшего возраста на участок следует выносить дополнительный материал, который служит для закрепления, уточнения, конкретизации новых знаний детей об окружающем мире, а также тренирует их наблюдательность, умение сравнивать, обобщать, делать простейшие выводы. Это наборы определенных видов объектов, выполненных из пластмассы, гипса или дерева.</w:t>
      </w:r>
    </w:p>
    <w:p w:rsidR="00170ED5" w:rsidRPr="00170ED5" w:rsidRDefault="00170ED5" w:rsidP="002220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73AB6">
        <w:rPr>
          <w:bCs/>
          <w:color w:val="000000"/>
          <w:shd w:val="clear" w:color="auto" w:fill="FFFFFF"/>
        </w:rPr>
        <w:t>1-й набор:</w:t>
      </w:r>
      <w:r w:rsidRPr="00170ED5">
        <w:rPr>
          <w:b/>
          <w:bCs/>
          <w:color w:val="000000"/>
          <w:shd w:val="clear" w:color="auto" w:fill="FFFFFF"/>
        </w:rPr>
        <w:t xml:space="preserve"> </w:t>
      </w:r>
      <w:r w:rsidRPr="00170ED5">
        <w:rPr>
          <w:color w:val="000000"/>
          <w:shd w:val="clear" w:color="auto" w:fill="FFFFFF"/>
        </w:rPr>
        <w:t>сказочные персонажи, зн</w:t>
      </w:r>
      <w:r w:rsidR="00C11C39">
        <w:rPr>
          <w:color w:val="000000"/>
          <w:shd w:val="clear" w:color="auto" w:fill="FFFFFF"/>
        </w:rPr>
        <w:t>акомые детям. В зимнее время -</w:t>
      </w:r>
      <w:r w:rsidRPr="00170ED5">
        <w:rPr>
          <w:color w:val="000000"/>
          <w:shd w:val="clear" w:color="auto" w:fill="FFFFFF"/>
        </w:rPr>
        <w:t xml:space="preserve"> Де</w:t>
      </w:r>
      <w:r w:rsidR="00C11C39">
        <w:rPr>
          <w:color w:val="000000"/>
          <w:shd w:val="clear" w:color="auto" w:fill="FFFFFF"/>
        </w:rPr>
        <w:t>д Мороз и Снегурочка, в летнее -</w:t>
      </w:r>
      <w:r w:rsidRPr="00170ED5">
        <w:rPr>
          <w:color w:val="000000"/>
          <w:shd w:val="clear" w:color="auto" w:fill="FFFFFF"/>
        </w:rPr>
        <w:t xml:space="preserve"> девочка Машенька с братиком Ванечкой и др. (вы</w:t>
      </w:r>
      <w:r w:rsidR="00C11C39">
        <w:rPr>
          <w:color w:val="000000"/>
          <w:shd w:val="clear" w:color="auto" w:fill="FFFFFF"/>
        </w:rPr>
        <w:t>сота каждой фигуры 40-</w:t>
      </w:r>
      <w:r w:rsidRPr="00170ED5">
        <w:rPr>
          <w:color w:val="000000"/>
          <w:shd w:val="clear" w:color="auto" w:fill="FFFFFF"/>
        </w:rPr>
        <w:t>60 см). Дети рассматривают их, вместе со взрослыми вспоминают любимые сказки, праздничные или новогодние события. Иногда в руках у Машеньки появляется корзинка. Дети замечают, начинают предполагать, куда собралась девочка. Так зарождается интересная беседа.</w:t>
      </w:r>
    </w:p>
    <w:p w:rsidR="00170ED5" w:rsidRPr="00170ED5" w:rsidRDefault="00170ED5" w:rsidP="002220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73AB6">
        <w:rPr>
          <w:bCs/>
          <w:color w:val="000000"/>
          <w:shd w:val="clear" w:color="auto" w:fill="FFFFFF"/>
        </w:rPr>
        <w:t xml:space="preserve">2-й набор: </w:t>
      </w:r>
      <w:r w:rsidRPr="00673AB6">
        <w:rPr>
          <w:color w:val="000000"/>
          <w:shd w:val="clear" w:color="auto" w:fill="FFFFFF"/>
        </w:rPr>
        <w:t>з</w:t>
      </w:r>
      <w:r w:rsidR="00C11C39" w:rsidRPr="00673AB6">
        <w:rPr>
          <w:color w:val="000000"/>
          <w:shd w:val="clear" w:color="auto" w:fill="FFFFFF"/>
        </w:rPr>
        <w:t>накомые</w:t>
      </w:r>
      <w:r w:rsidR="00C11C39">
        <w:rPr>
          <w:color w:val="000000"/>
          <w:shd w:val="clear" w:color="auto" w:fill="FFFFFF"/>
        </w:rPr>
        <w:t xml:space="preserve"> детям игрушки-животные -</w:t>
      </w:r>
      <w:r w:rsidRPr="00170ED5">
        <w:rPr>
          <w:color w:val="000000"/>
          <w:shd w:val="clear" w:color="auto" w:fill="FFFFFF"/>
        </w:rPr>
        <w:t xml:space="preserve"> медвежонок, лиса, заяц, волк, белка, олень. Одни сидят на задних лапах (высота 60 см), другие стоят (высота до 80 см) или лежат. Для поддержания интереса детей и развития их внимательности время от времени в оформление объектов вносятся сюрпризные моменты: зимой медв</w:t>
      </w:r>
      <w:r w:rsidR="00C11C39">
        <w:rPr>
          <w:color w:val="000000"/>
          <w:shd w:val="clear" w:color="auto" w:fill="FFFFFF"/>
        </w:rPr>
        <w:t>ежонку надевают малахай, волку -</w:t>
      </w:r>
      <w:r w:rsidRPr="00170ED5">
        <w:rPr>
          <w:color w:val="000000"/>
          <w:shd w:val="clear" w:color="auto" w:fill="FFFFFF"/>
        </w:rPr>
        <w:t xml:space="preserve"> варежки; в летнее время лисе надевают яркий платок, а то и румяный колобок можно посадить на нос! Зайцу можно надеть то юбку, то фартук, мишке </w:t>
      </w:r>
      <w:r w:rsidR="00C11C39">
        <w:rPr>
          <w:color w:val="000000"/>
          <w:shd w:val="clear" w:color="auto" w:fill="FFFFFF"/>
        </w:rPr>
        <w:t>- красную рубаху, волку -</w:t>
      </w:r>
      <w:r w:rsidRPr="00170ED5">
        <w:rPr>
          <w:color w:val="000000"/>
          <w:shd w:val="clear" w:color="auto" w:fill="FFFFFF"/>
        </w:rPr>
        <w:t xml:space="preserve"> лапти и т. д.</w:t>
      </w:r>
    </w:p>
    <w:p w:rsidR="00170ED5" w:rsidRPr="00170ED5" w:rsidRDefault="00170ED5" w:rsidP="002220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73AB6">
        <w:rPr>
          <w:bCs/>
          <w:color w:val="000000"/>
          <w:shd w:val="clear" w:color="auto" w:fill="FFFFFF"/>
        </w:rPr>
        <w:t xml:space="preserve">3-й набор: </w:t>
      </w:r>
      <w:r w:rsidR="00C11C39" w:rsidRPr="00673AB6">
        <w:rPr>
          <w:color w:val="000000"/>
          <w:shd w:val="clear" w:color="auto" w:fill="FFFFFF"/>
        </w:rPr>
        <w:t>знакомые</w:t>
      </w:r>
      <w:r w:rsidR="00C11C39">
        <w:rPr>
          <w:color w:val="000000"/>
          <w:shd w:val="clear" w:color="auto" w:fill="FFFFFF"/>
        </w:rPr>
        <w:t xml:space="preserve"> детям игрушки-птицы -</w:t>
      </w:r>
      <w:r w:rsidRPr="00170ED5">
        <w:rPr>
          <w:color w:val="000000"/>
          <w:shd w:val="clear" w:color="auto" w:fill="FFFFFF"/>
        </w:rPr>
        <w:t xml:space="preserve"> ворона, воробей, голубь, сорока, снегирь, с</w:t>
      </w:r>
      <w:r w:rsidR="00C11C39">
        <w:rPr>
          <w:color w:val="000000"/>
          <w:shd w:val="clear" w:color="auto" w:fill="FFFFFF"/>
        </w:rPr>
        <w:t>иница (длина 10-15 см, высота 5-</w:t>
      </w:r>
      <w:r w:rsidRPr="00170ED5">
        <w:rPr>
          <w:color w:val="000000"/>
          <w:shd w:val="clear" w:color="auto" w:fill="FFFFFF"/>
        </w:rPr>
        <w:t>7 см). Дети самостоятельно находят их, рассматривают строение тела, показывают характерные движения, голосовые реакции птиц.</w:t>
      </w:r>
    </w:p>
    <w:p w:rsidR="00170ED5" w:rsidRPr="00C11C39" w:rsidRDefault="00170ED5" w:rsidP="002220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Эту атрибутику расставля</w:t>
      </w:r>
      <w:r w:rsidR="00C11C39">
        <w:rPr>
          <w:color w:val="000000"/>
          <w:shd w:val="clear" w:color="auto" w:fill="FFFFFF"/>
        </w:rPr>
        <w:t>ют по всему участку, не более 4-</w:t>
      </w:r>
      <w:r w:rsidRPr="00170ED5">
        <w:rPr>
          <w:color w:val="000000"/>
          <w:shd w:val="clear" w:color="auto" w:fill="FFFFFF"/>
        </w:rPr>
        <w:t>5 фигур одновременн</w:t>
      </w:r>
      <w:r w:rsidR="00C11C39">
        <w:rPr>
          <w:color w:val="000000"/>
          <w:shd w:val="clear" w:color="auto" w:fill="FFFFFF"/>
        </w:rPr>
        <w:t>о. Заменять их следует через 10-</w:t>
      </w:r>
      <w:r w:rsidRPr="00170ED5">
        <w:rPr>
          <w:color w:val="000000"/>
          <w:shd w:val="clear" w:color="auto" w:fill="FFFFFF"/>
        </w:rPr>
        <w:t>12 дней, тем самым поддерживая</w:t>
      </w:r>
      <w:r w:rsidR="00BE3793">
        <w:rPr>
          <w:color w:val="000000"/>
          <w:shd w:val="clear" w:color="auto" w:fill="FFFFFF"/>
        </w:rPr>
        <w:t xml:space="preserve"> устойчивый интерес детей к ним </w:t>
      </w:r>
      <w:r w:rsidR="0070276B">
        <w:rPr>
          <w:color w:val="000000"/>
          <w:shd w:val="clear" w:color="auto" w:fill="FFFFFF"/>
        </w:rPr>
        <w:t>[14</w:t>
      </w:r>
      <w:r w:rsidR="002220CD" w:rsidRPr="00C11C39">
        <w:rPr>
          <w:color w:val="000000"/>
          <w:shd w:val="clear" w:color="auto" w:fill="FFFFFF"/>
        </w:rPr>
        <w:t>]</w:t>
      </w:r>
      <w:r w:rsidR="00BE3793">
        <w:rPr>
          <w:color w:val="000000"/>
          <w:shd w:val="clear" w:color="auto" w:fill="FFFFFF"/>
        </w:rPr>
        <w:t>.</w:t>
      </w:r>
    </w:p>
    <w:p w:rsidR="00170ED5" w:rsidRPr="009D07A5" w:rsidRDefault="00170ED5" w:rsidP="00D10FD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 xml:space="preserve">Достаточное количество игрового материала сделает прогулку более насыщенной и интересной. Ошибка педагога обычно состоит в том, что на прогулку выносят игровой материал, изъятый из употребления в группе (машины без колес, куклы без париков и т. д.). На прогулке должны быть игрушки, которые хорошо поддаются санитарной обработке </w:t>
      </w:r>
      <w:r w:rsidRPr="00170ED5">
        <w:rPr>
          <w:color w:val="000000"/>
          <w:shd w:val="clear" w:color="auto" w:fill="FFFFFF"/>
        </w:rPr>
        <w:lastRenderedPageBreak/>
        <w:t>(пластмассовые, резиновые, деревянные, гипсовые игрушки, яркие краски которых не блекнут на воздухе). Для игр выделяются красочно оформленные куклы, одежду которых дети самостоятельно могут легко снять и постирать; кукол дети могут искупать.</w:t>
      </w:r>
    </w:p>
    <w:p w:rsidR="00170ED5" w:rsidRPr="00170ED5" w:rsidRDefault="00170ED5" w:rsidP="002220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Дети младшего дошкольного возраста играют индивидуально или объединившись небольшой подгруппой (2–3 человека), поэтому игрушки необходимо размещать по всей территории участка. За столиком в тени на траве можно полистать книгу, в ажурном домике со скамейками поиграть с дидактическими игрушками. У входа на веранду стоит гараж с техническими игрушками и двиг</w:t>
      </w:r>
      <w:r w:rsidR="00BE3793">
        <w:rPr>
          <w:color w:val="000000"/>
          <w:shd w:val="clear" w:color="auto" w:fill="FFFFFF"/>
        </w:rPr>
        <w:t>ателями, рядом моторные игрушки</w:t>
      </w:r>
      <w:r w:rsidRPr="00170ED5">
        <w:rPr>
          <w:color w:val="000000"/>
          <w:shd w:val="clear" w:color="auto" w:fill="FFFFFF"/>
        </w:rPr>
        <w:t xml:space="preserve"> [</w:t>
      </w:r>
      <w:r w:rsidR="0070276B">
        <w:rPr>
          <w:color w:val="000000"/>
          <w:shd w:val="clear" w:color="auto" w:fill="FFFFFF"/>
        </w:rPr>
        <w:t>14</w:t>
      </w:r>
      <w:r w:rsidRPr="00170ED5">
        <w:rPr>
          <w:color w:val="000000"/>
          <w:shd w:val="clear" w:color="auto" w:fill="FFFFFF"/>
        </w:rPr>
        <w:t>]</w:t>
      </w:r>
      <w:r w:rsidR="00BE3793">
        <w:rPr>
          <w:color w:val="000000"/>
          <w:shd w:val="clear" w:color="auto" w:fill="FFFFFF"/>
        </w:rPr>
        <w:t>.</w:t>
      </w:r>
    </w:p>
    <w:p w:rsidR="0032206A" w:rsidRPr="0032206A" w:rsidRDefault="0032206A" w:rsidP="002220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2206A">
        <w:rPr>
          <w:color w:val="000000"/>
        </w:rPr>
        <w:t>Детей следует привлекать к активным мыслительным операциям, к выполнению разнообразных движений по ориентировке на местности, к воспроизведению действий обследования предлагаемых объектов для того, чтобы систематизировать вновь приобретенные знания и закрепить полученные ранее. Широкое включение в этот процесс зрения, слуха, осязания, обоняния, тактильных и вкусовых ощущений способствует более глубокому познанию окружающего мира, оставляя в сознании ребенка увлекательные и незабываемые впечатления. Дидактические задания следует считать структурным компонентом прогулки детей раннего дошкольного возраста.</w:t>
      </w:r>
    </w:p>
    <w:p w:rsidR="0032206A" w:rsidRPr="0032206A" w:rsidRDefault="0032206A" w:rsidP="002220C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Посильные трудовые действия детей естественным образом вплетаются в ход наблюдений за трудом взрослого, за живыми объектами окружающей среды. В силу собственной активности дети стремятся включиться в совместный со взрослым трудовой процесс. По мере усвоения трудовых навыков они выступают в роли равноправных партнеров, а затем уже по собственной инициативе увлеченно действуют с разнообразным природным материалом, испытывая радость от полученных результатов. Выполняя одновременно и трудовые, и дидактические задания, дети заняты интересным и полезным делом. Именно в этой непринужденной обстановке каждый ребенок приобретает положительные качества и навыки правильного 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со сверстниками</w:t>
      </w:r>
      <w:r w:rsidR="0070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[10</w:t>
      </w:r>
      <w:r w:rsidR="00DD7F90" w:rsidRPr="00DD7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206A" w:rsidRPr="0032206A" w:rsidRDefault="0032206A" w:rsidP="002220C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новых видов деятельности на прогулке возникают ситуации, вызывающие новые отношения детей со взрослым и со сверстниками. Идет интенсивное формирование личностных качеств каждого ребенка. Таким образом, трудовые действия детей также следует считать одним из самостоятельных компонентов в структуре прогулки.</w:t>
      </w:r>
    </w:p>
    <w:p w:rsidR="0032206A" w:rsidRPr="0032206A" w:rsidRDefault="0032206A" w:rsidP="002220C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постоянно и разнообразно двигается на участке. В теплое время года потребность в активных движениях удовлетворяется полностью. Зимой эта проблема стоит довольно остро. При норме 10 тысяч шагов задень младшие дошкольники по собственной ини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циативе могут сделать лишь 1200 </w:t>
      </w:r>
      <w:r w:rsidR="00BE3793" w:rsidRP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 шагов, в то время как при продуманной организации прогулки и педагогически правильном руководстве они показывают результаты до 6000 шагов. Таких результатов ребенок достигает без каких-либо усилий для себя, увлеченно двигаясь по участку в процессе выполнения дидактических заданий, активно участвуя в организованных подвижных играх, занимаясь интересной самостоятельной деятельностью. Очевидно, что подвижные игры и игровые упражнения также являются обязательным компонентом каждой прогулки.</w:t>
      </w:r>
    </w:p>
    <w:p w:rsidR="0032206A" w:rsidRPr="0032206A" w:rsidRDefault="0032206A" w:rsidP="00C11C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B2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Таким образом, структурны</w:t>
      </w:r>
      <w:r w:rsidR="00D47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="00343B23" w:rsidRPr="00343B2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компонент</w:t>
      </w:r>
      <w:r w:rsidR="00D47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="00343B23" w:rsidRPr="00343B2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прогулки </w:t>
      </w:r>
      <w:r w:rsidR="00D47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34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наблюдения;</w:t>
      </w:r>
      <w:r w:rsidR="00673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задания;</w:t>
      </w:r>
      <w:r w:rsidR="00673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действия детей;</w:t>
      </w:r>
      <w:r w:rsidR="00673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и игровые упражнения</w:t>
      </w:r>
      <w:r w:rsidR="00D4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сделать прогулку более насыщенной и интересной. Кроме того, они выступают не как отдельные педагогические мероприятия, а как логически обоснованные части того основного, что запланировано взрослым в конкретной прогулке.</w:t>
      </w:r>
    </w:p>
    <w:p w:rsidR="0032206A" w:rsidRPr="0032206A" w:rsidRDefault="0032206A" w:rsidP="00C11C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обязательных компонентов прогулки длится до </w:t>
      </w:r>
      <w:r w:rsidR="00C1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22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0-15</w:t>
      </w:r>
      <w:r w:rsidR="00D4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осуществляется на фоне самостоятельной деятельности детей. В зависимости от сезонных и </w:t>
      </w: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погодных условий, объекта наблюдений, настроя детей </w:t>
      </w:r>
      <w:r w:rsidR="000D7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структурные компоненты могут</w:t>
      </w: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осуществляться в разной последовательности. Например, в пасмурный морозный день дети, выйдя на прогулку, сразу же включаются в подвижную игру, что неизменно поднимает их эмоциональной тонус. В знойное летнее время дети сразу же приступают к трудовым действиям </w:t>
      </w:r>
      <w:r w:rsidR="00BE3793" w:rsidRP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наполняют бассейн водой, чтобы затем использовать ее в течение всей прогулки.</w:t>
      </w:r>
    </w:p>
    <w:p w:rsidR="00170ED5" w:rsidRPr="003D4BF0" w:rsidRDefault="0032206A" w:rsidP="00C11C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компонентов прогулки оказывает влияние на развитие, воспитание и формирование личностн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качеств младших дошкольников </w:t>
      </w:r>
      <w:r w:rsidR="0070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[14</w:t>
      </w:r>
      <w:r w:rsidR="00DD7F90" w:rsidRPr="00DD7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BE3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F0" w:rsidRPr="003D4BF0" w:rsidRDefault="003D4BF0" w:rsidP="00C11C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F0">
        <w:rPr>
          <w:rFonts w:ascii="Times New Roman" w:hAnsi="Times New Roman" w:cs="Times New Roman"/>
          <w:sz w:val="24"/>
          <w:szCs w:val="24"/>
        </w:rPr>
        <w:t>Таким образом, можно с уверенностью утверждать, что педагогические условия являются основным компонентом педагогической системы; они должны отражать совокупность возможностей образовательной и материально-пространственной среды; для них характерно изменение и развитие с течением времени.</w:t>
      </w:r>
    </w:p>
    <w:p w:rsidR="002220CD" w:rsidRDefault="002220CD" w:rsidP="004A3851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0CD" w:rsidRPr="004A3851" w:rsidRDefault="002220CD" w:rsidP="004A3851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ED5" w:rsidRDefault="00170ED5" w:rsidP="00773A7F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7" w:name="_Toc38303681"/>
      <w:r w:rsidRPr="004111B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2.</w:t>
      </w:r>
      <w:r w:rsidRPr="000265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 Организация и методика проведения наблюдений с детьми младшего дошкольного возраст</w:t>
      </w:r>
      <w:r w:rsidR="000265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</w:t>
      </w:r>
      <w:bookmarkEnd w:id="7"/>
    </w:p>
    <w:p w:rsidR="002220CD" w:rsidRPr="004F0128" w:rsidRDefault="002220CD" w:rsidP="002220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20CD" w:rsidRPr="004F0128" w:rsidRDefault="002220CD" w:rsidP="002220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70ED5" w:rsidRPr="00343B23" w:rsidRDefault="00BB3F57" w:rsidP="00343B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Наблюдение </w:t>
      </w:r>
      <w:r w:rsidRPr="00BB3F57">
        <w:rPr>
          <w:color w:val="000000"/>
          <w:shd w:val="clear" w:color="auto" w:fill="FFFFFF"/>
        </w:rPr>
        <w:t>–</w:t>
      </w:r>
      <w:r w:rsidR="00170ED5" w:rsidRPr="00170ED5">
        <w:rPr>
          <w:color w:val="000000"/>
          <w:shd w:val="clear" w:color="auto" w:fill="FFFFFF"/>
        </w:rPr>
        <w:t>это важнейший источник знаний о при</w:t>
      </w:r>
      <w:r w:rsidR="000265CA">
        <w:rPr>
          <w:color w:val="000000"/>
          <w:shd w:val="clear" w:color="auto" w:fill="FFFFFF"/>
        </w:rPr>
        <w:t>роде. Они развивают в детях важные умения:</w:t>
      </w:r>
      <w:r w:rsidR="00170ED5" w:rsidRPr="00170ED5">
        <w:rPr>
          <w:color w:val="000000"/>
          <w:shd w:val="clear" w:color="auto" w:fill="FFFFFF"/>
        </w:rPr>
        <w:t xml:space="preserve"> смотреть, видеть, делать выводы и обобщения. Несомненную ценность имеют повторные наблюдения одного и того же места в разное время года и при разном освещении (солнечный день, пасмурный, туман, сумерки и т. д.).</w:t>
      </w:r>
      <w:r w:rsidR="001552FC">
        <w:rPr>
          <w:color w:val="000000"/>
          <w:shd w:val="clear" w:color="auto" w:fill="FFFFFF"/>
        </w:rPr>
        <w:t xml:space="preserve"> </w:t>
      </w:r>
      <w:r w:rsidR="00170ED5" w:rsidRPr="00170ED5">
        <w:rPr>
          <w:color w:val="000000"/>
          <w:shd w:val="clear" w:color="auto" w:fill="FFFFFF"/>
        </w:rPr>
        <w:t>Такие наблюдения не просто дают детям новую информацию, они помогают погрузиться в удивительный мир личного живого общения с природой, вступить в непосредственный диалог с ней. Поэтому в своей работе с детьми дошкольного возраста мы большое внимание уделяем организации наблюдений за природными объек</w:t>
      </w:r>
      <w:r>
        <w:rPr>
          <w:color w:val="000000"/>
          <w:shd w:val="clear" w:color="auto" w:fill="FFFFFF"/>
        </w:rPr>
        <w:t xml:space="preserve">тами </w:t>
      </w:r>
      <w:r w:rsidR="0070276B">
        <w:rPr>
          <w:color w:val="000000"/>
          <w:shd w:val="clear" w:color="auto" w:fill="FFFFFF"/>
        </w:rPr>
        <w:t>[11</w:t>
      </w:r>
      <w:r w:rsidR="00343B23" w:rsidRPr="009D07A5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>.</w:t>
      </w:r>
    </w:p>
    <w:p w:rsidR="004111B6" w:rsidRPr="00170ED5" w:rsidRDefault="004111B6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Наблюдение позволяет показать детям природу в естественных условиях во всем ее многообразии, в простейших, наглядно представленных взаимосвязях. Многие связи и отношения природных явлений доступны непосредственному наблюдению, зримы. Познание связей и отношений формирует понимание природы. Систематическое использование наблюдения в ознакомлении с природой приучает детей приглядываться, подмечать ее особенности и приводит к развитию наблюдательности, а значит, решению одной из важнейших задач умственного воспитания.</w:t>
      </w:r>
    </w:p>
    <w:p w:rsidR="00170ED5" w:rsidRP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</w:rPr>
        <w:t>Целью наблюдения может быть формирование представлений об объектах и явлениях окружающего мира, установление свойств и качеств, структуры и внешнего строения предметов, причин изменения и развития объектов (растений, животных), сезонных явлений.</w:t>
      </w:r>
    </w:p>
    <w:p w:rsid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hd w:val="clear" w:color="auto" w:fill="FFFFFF"/>
        </w:rPr>
      </w:pPr>
      <w:r w:rsidRPr="00170ED5">
        <w:rPr>
          <w:color w:val="000000"/>
        </w:rPr>
        <w:t xml:space="preserve">Наблюдению как важному методу познания природы придавали очень большое значение все </w:t>
      </w:r>
      <w:r w:rsidR="002220CD">
        <w:rPr>
          <w:color w:val="000000"/>
        </w:rPr>
        <w:t>педагоги дошкольного воспитания</w:t>
      </w:r>
      <w:r w:rsidRPr="00170ED5">
        <w:rPr>
          <w:color w:val="000000"/>
        </w:rPr>
        <w:t xml:space="preserve"> (</w:t>
      </w:r>
      <w:proofErr w:type="spellStart"/>
      <w:r w:rsidRPr="00170ED5">
        <w:rPr>
          <w:color w:val="000000"/>
        </w:rPr>
        <w:t>Е.И.Тихеева</w:t>
      </w:r>
      <w:proofErr w:type="spellEnd"/>
      <w:r w:rsidRPr="00170ED5">
        <w:rPr>
          <w:color w:val="000000"/>
        </w:rPr>
        <w:t xml:space="preserve">, </w:t>
      </w:r>
      <w:proofErr w:type="spellStart"/>
      <w:r w:rsidRPr="00170ED5">
        <w:rPr>
          <w:color w:val="000000"/>
        </w:rPr>
        <w:t>О.Иогансон</w:t>
      </w:r>
      <w:proofErr w:type="spellEnd"/>
      <w:r w:rsidRPr="00170ED5">
        <w:rPr>
          <w:color w:val="000000"/>
        </w:rPr>
        <w:t xml:space="preserve">, А.А. Быстров, П. М. </w:t>
      </w:r>
      <w:proofErr w:type="gramStart"/>
      <w:r w:rsidRPr="00170ED5">
        <w:rPr>
          <w:color w:val="000000"/>
        </w:rPr>
        <w:t>Басе</w:t>
      </w:r>
      <w:proofErr w:type="gramEnd"/>
      <w:r w:rsidRPr="00170ED5">
        <w:rPr>
          <w:color w:val="000000"/>
        </w:rPr>
        <w:t xml:space="preserve">, Э. </w:t>
      </w:r>
      <w:proofErr w:type="spellStart"/>
      <w:r w:rsidRPr="00170ED5">
        <w:rPr>
          <w:color w:val="000000"/>
        </w:rPr>
        <w:t>И.Залкинд</w:t>
      </w:r>
      <w:proofErr w:type="spellEnd"/>
      <w:r w:rsidRPr="00170ED5">
        <w:rPr>
          <w:color w:val="000000"/>
        </w:rPr>
        <w:t xml:space="preserve">, С. А. Веретенникова, П. </w:t>
      </w:r>
      <w:proofErr w:type="spellStart"/>
      <w:r w:rsidRPr="00170ED5">
        <w:rPr>
          <w:color w:val="000000"/>
        </w:rPr>
        <w:t>Г.Саморукова</w:t>
      </w:r>
      <w:proofErr w:type="spellEnd"/>
      <w:r w:rsidRPr="00170ED5">
        <w:rPr>
          <w:color w:val="000000"/>
        </w:rPr>
        <w:t xml:space="preserve"> и др.)</w:t>
      </w:r>
      <w:r w:rsidR="00DD7F90" w:rsidRPr="00390D31">
        <w:rPr>
          <w:shd w:val="clear" w:color="auto" w:fill="FFFFFF"/>
        </w:rPr>
        <w:t>[</w:t>
      </w:r>
      <w:r w:rsidR="0070276B">
        <w:rPr>
          <w:shd w:val="clear" w:color="auto" w:fill="FFFFFF"/>
        </w:rPr>
        <w:t>10</w:t>
      </w:r>
      <w:r w:rsidR="00DD7F90" w:rsidRPr="00390D31">
        <w:rPr>
          <w:shd w:val="clear" w:color="auto" w:fill="FFFFFF"/>
        </w:rPr>
        <w:t>]</w:t>
      </w:r>
      <w:r w:rsidR="00BB3F57">
        <w:rPr>
          <w:shd w:val="clear" w:color="auto" w:fill="FFFFFF"/>
        </w:rPr>
        <w:t>.</w:t>
      </w:r>
    </w:p>
    <w:p w:rsidR="00343B23" w:rsidRPr="00343B23" w:rsidRDefault="004111B6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Объектами наблюдений могут быть:</w:t>
      </w:r>
    </w:p>
    <w:p w:rsidR="00343B23" w:rsidRDefault="004111B6" w:rsidP="00D10FD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357" w:firstLine="352"/>
        <w:jc w:val="both"/>
      </w:pPr>
      <w:r w:rsidRPr="00170ED5">
        <w:rPr>
          <w:color w:val="000000"/>
          <w:shd w:val="clear" w:color="auto" w:fill="FFFFFF"/>
        </w:rPr>
        <w:t>Живая природа: растения и животные;</w:t>
      </w:r>
    </w:p>
    <w:p w:rsidR="00343B23" w:rsidRDefault="004111B6" w:rsidP="00D10FD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343B23">
        <w:rPr>
          <w:color w:val="000000"/>
          <w:shd w:val="clear" w:color="auto" w:fill="FFFFFF"/>
        </w:rPr>
        <w:t>Неживая природа: сезонные изменения и различные явления природы (дождь, снег, текущие ручьи);</w:t>
      </w:r>
    </w:p>
    <w:p w:rsidR="004111B6" w:rsidRPr="00343B23" w:rsidRDefault="004111B6" w:rsidP="00D10FD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343B23">
        <w:rPr>
          <w:color w:val="000000"/>
          <w:shd w:val="clear" w:color="auto" w:fill="FFFFFF"/>
        </w:rPr>
        <w:t>Наблюдения за трудом взрослых (дворника, шофера, строителя и т.д.) организуются 1-2 раза в квартал.</w:t>
      </w:r>
    </w:p>
    <w:p w:rsidR="00170ED5" w:rsidRPr="00A123C9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170ED5">
        <w:rPr>
          <w:color w:val="000000"/>
          <w:shd w:val="clear" w:color="auto" w:fill="FFFFFF"/>
        </w:rPr>
        <w:t xml:space="preserve">Метод наблюдения в познавательно-исследовательской деятельности, экологическом воспитании детей является основным. Необходимость и значение его использования связаны, </w:t>
      </w:r>
      <w:r w:rsidRPr="00170ED5">
        <w:rPr>
          <w:color w:val="000000"/>
          <w:shd w:val="clear" w:color="auto" w:fill="FFFFFF"/>
        </w:rPr>
        <w:lastRenderedPageBreak/>
        <w:t>прежде всего, с возрастными особенностями детей. Основные представления, накопленные деть</w:t>
      </w:r>
      <w:r w:rsidR="00481FE8">
        <w:rPr>
          <w:color w:val="000000"/>
          <w:shd w:val="clear" w:color="auto" w:fill="FFFFFF"/>
        </w:rPr>
        <w:t xml:space="preserve">ми </w:t>
      </w:r>
      <w:r w:rsidR="00BB3F57">
        <w:rPr>
          <w:color w:val="000000"/>
          <w:shd w:val="clear" w:color="auto" w:fill="FFFFFF"/>
        </w:rPr>
        <w:t xml:space="preserve">в дошкольном возрасте </w:t>
      </w:r>
      <w:r w:rsidR="00BB3F57" w:rsidRPr="00BB3F57">
        <w:rPr>
          <w:color w:val="000000"/>
          <w:shd w:val="clear" w:color="auto" w:fill="FFFFFF"/>
        </w:rPr>
        <w:t>–</w:t>
      </w:r>
      <w:r w:rsidR="004111B6">
        <w:rPr>
          <w:color w:val="000000"/>
          <w:shd w:val="clear" w:color="auto" w:fill="FFFFFF"/>
        </w:rPr>
        <w:t xml:space="preserve">это </w:t>
      </w:r>
      <w:r w:rsidRPr="00170ED5">
        <w:rPr>
          <w:color w:val="000000"/>
          <w:shd w:val="clear" w:color="auto" w:fill="FFFFFF"/>
        </w:rPr>
        <w:t>образы воспринятых им ранее объектов, явлений. Чем конкретнее, ярче представление, тем легче ребенку использовать его в практической и познавательной деятельности. А для этого необходимы частые непосредственные встречи с природой, наблюдение за ее объектами</w:t>
      </w:r>
      <w:r w:rsidR="0070276B">
        <w:rPr>
          <w:color w:val="000000"/>
          <w:shd w:val="clear" w:color="auto" w:fill="FFFFFF"/>
        </w:rPr>
        <w:t>[9</w:t>
      </w:r>
      <w:r w:rsidR="00A123C9" w:rsidRPr="00A123C9">
        <w:rPr>
          <w:color w:val="000000"/>
          <w:shd w:val="clear" w:color="auto" w:fill="FFFFFF"/>
        </w:rPr>
        <w:t>]</w:t>
      </w:r>
      <w:r w:rsidR="00BB3F57">
        <w:rPr>
          <w:color w:val="000000"/>
          <w:shd w:val="clear" w:color="auto" w:fill="FFFFFF"/>
        </w:rPr>
        <w:t>.</w:t>
      </w:r>
    </w:p>
    <w:p w:rsidR="00343B23" w:rsidRPr="00170ED5" w:rsidRDefault="00343B23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Проводя наблюдение, воспитатель строит свою деятельность, учитывая три основных этапа.</w:t>
      </w:r>
      <w:r w:rsidR="001552FC">
        <w:rPr>
          <w:color w:val="000000"/>
          <w:shd w:val="clear" w:color="auto" w:fill="FFFFFF"/>
        </w:rPr>
        <w:t xml:space="preserve"> </w:t>
      </w:r>
      <w:r w:rsidRPr="00170ED5">
        <w:rPr>
          <w:color w:val="000000"/>
          <w:shd w:val="clear" w:color="auto" w:fill="FFFFFF"/>
        </w:rPr>
        <w:t>На первом этапе необходимо, чтобы воспитанники получили общее представление об объекте. Детям дается время для его подробного осмотра. Воспитанники должны удовлетворить свое любопытство, узнать, что это такое, выразить к нему свое отношение.</w:t>
      </w:r>
    </w:p>
    <w:p w:rsidR="00343B23" w:rsidRPr="00170ED5" w:rsidRDefault="00343B23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На втором этапе воспитатель, учитывая возрастные возможности детей, использует разнообразные приемы для выявления свойств, качеств, признаков объекта, особенностей поведения и образа жизни животного, состояния растения и т.д., устанавливает необходимые связи. Воспитатель задает детям вопросы, загадывает загадки, предлагает обследовать предмет, сравнить один с другим. Широко используются трудовые действия, игровые приемы, а также стихи, отрывки из художественных произведений. Это вызывает у детей эмоциональное отношение к наблюдаемому объекту.</w:t>
      </w:r>
    </w:p>
    <w:p w:rsidR="00343B23" w:rsidRPr="00170ED5" w:rsidRDefault="00343B23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Наблюдая за животным, дошкольники узнают о его поведении, разнообразных проявлениях. Рассматривание растения начинается с выделения наиболее ярких его частей (цветок, стебель, листья). Затем по порядку рассматриваются особенности их внешнего строения (величина, форма, характер поверхности и т. д.). Воспитатель, таким образом, приучает детей вести наблюдение планомерно.</w:t>
      </w:r>
    </w:p>
    <w:p w:rsidR="00343B23" w:rsidRPr="00170ED5" w:rsidRDefault="00343B23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На третьем этапе подводится итог наблюдения, обобщаются полученные представления.</w:t>
      </w:r>
    </w:p>
    <w:p w:rsidR="00343B23" w:rsidRPr="00343B23" w:rsidRDefault="00343B23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170ED5">
        <w:rPr>
          <w:color w:val="000000"/>
          <w:shd w:val="clear" w:color="auto" w:fill="FFFFFF"/>
        </w:rPr>
        <w:t>Каждое последующее наблюдение до</w:t>
      </w:r>
      <w:r>
        <w:rPr>
          <w:color w:val="000000"/>
          <w:shd w:val="clear" w:color="auto" w:fill="FFFFFF"/>
        </w:rPr>
        <w:t>лжно быть связано с предыдущим.</w:t>
      </w:r>
    </w:p>
    <w:p w:rsidR="00170ED5" w:rsidRPr="00DD7F90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Наблюдение природы является неисчерпаемым источником эстетических впечатлений и эмоционального воздействия на детей. Воспитатель использует разные виды наблюдения. Для формирования у детей представлений о разнообразии растений и животных, объектов неживой природы, распознавания особенностей тех или иных объектов, их свойств, признаков, качеств используется распознающее наблюдение. Оно обеспечивает накопление у детей ярких, живых знаний о природе. Используется и наблюдение, способствующее формированию представлений о росте и развитии растений и животных, сезонных изменениях в природе</w:t>
      </w:r>
      <w:r w:rsidR="0070276B">
        <w:rPr>
          <w:color w:val="000000"/>
          <w:shd w:val="clear" w:color="auto" w:fill="FFFFFF"/>
        </w:rPr>
        <w:t>[11</w:t>
      </w:r>
      <w:r w:rsidR="00DD7F90" w:rsidRPr="00DD7F90">
        <w:rPr>
          <w:color w:val="000000"/>
          <w:shd w:val="clear" w:color="auto" w:fill="FFFFFF"/>
        </w:rPr>
        <w:t>]</w:t>
      </w:r>
      <w:r w:rsidR="00BB3F57">
        <w:rPr>
          <w:color w:val="000000"/>
          <w:shd w:val="clear" w:color="auto" w:fill="FFFFFF"/>
        </w:rPr>
        <w:t>.</w:t>
      </w:r>
    </w:p>
    <w:p w:rsidR="00170ED5" w:rsidRPr="009D07A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Наблюдение может проводиться как с отдельными дет</w:t>
      </w:r>
      <w:r w:rsidR="004852AE">
        <w:rPr>
          <w:color w:val="000000"/>
          <w:shd w:val="clear" w:color="auto" w:fill="FFFFFF"/>
        </w:rPr>
        <w:t>ьми, с небольшими группами (в 3-</w:t>
      </w:r>
      <w:r w:rsidRPr="00170ED5">
        <w:rPr>
          <w:color w:val="000000"/>
          <w:shd w:val="clear" w:color="auto" w:fill="FFFFFF"/>
        </w:rPr>
        <w:t>6 человек), так и со всей группой воспитанников. Это зависит от цели и содержания наблюдения, а также от задач, стоящих перед воспитателем. Так, во время ОД можно наблюдать за животными и растениями, трудом взрослых. Работа с детьми в этом случае организуется по подгруппам или фронтально. На экскурсии наблюдение организуется со всеми детьми, с маленькими подгруппами и с отдельными воспитанниками. В уголке природы целесообразно проводить наблюдение с отдельными детьми или с небольшими подгруппами. В зависимости от количества детей, участвующих в наблюдении, оно может быть индивидуальным, групповым и фронтальным. В зависимости от поставленных воспитателем целей, наблюдение бывает эпизодическим, длительным и</w:t>
      </w:r>
      <w:r w:rsidR="00BB3F57">
        <w:rPr>
          <w:color w:val="000000"/>
          <w:shd w:val="clear" w:color="auto" w:fill="FFFFFF"/>
        </w:rPr>
        <w:t xml:space="preserve"> итоговым (обобщающим) итоговым</w:t>
      </w:r>
      <w:r w:rsidR="0094682F" w:rsidRPr="0094682F">
        <w:rPr>
          <w:color w:val="000000"/>
          <w:shd w:val="clear" w:color="auto" w:fill="FFFFFF"/>
        </w:rPr>
        <w:t xml:space="preserve"> [</w:t>
      </w:r>
      <w:r w:rsidR="00390D31">
        <w:rPr>
          <w:color w:val="000000"/>
          <w:shd w:val="clear" w:color="auto" w:fill="FFFFFF"/>
        </w:rPr>
        <w:t>6</w:t>
      </w:r>
      <w:r w:rsidR="0094682F" w:rsidRPr="009D07A5">
        <w:rPr>
          <w:color w:val="000000"/>
          <w:shd w:val="clear" w:color="auto" w:fill="FFFFFF"/>
        </w:rPr>
        <w:t>]</w:t>
      </w:r>
      <w:r w:rsidR="00BB3F57">
        <w:rPr>
          <w:color w:val="000000"/>
          <w:shd w:val="clear" w:color="auto" w:fill="FFFFFF"/>
        </w:rPr>
        <w:t>.</w:t>
      </w:r>
    </w:p>
    <w:p w:rsidR="00343B23" w:rsidRDefault="00A123C9" w:rsidP="00BB3F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Таким образом, дети должны быть заинтересованы</w:t>
      </w:r>
      <w:r w:rsidR="00170ED5" w:rsidRPr="00170ED5">
        <w:rPr>
          <w:color w:val="000000"/>
          <w:shd w:val="clear" w:color="auto" w:fill="FFFFFF"/>
        </w:rPr>
        <w:t xml:space="preserve"> к предстоящему наблюдению. Приемы, вызывающие интерес, разнообразны: например, накануне наблюдения за рыбкой воспитатель может предложить детям помыть вместе с ним и зарядить аквариум или, перед тем как показать им кролика, почистить овощи для него. Интерес у детей пробуждается после беседы о том животном, которое будет принесено в группу, загадывания загадок о нем.</w:t>
      </w:r>
      <w:r>
        <w:t xml:space="preserve"> У детей </w:t>
      </w:r>
      <w:r>
        <w:lastRenderedPageBreak/>
        <w:t>младшего дошкольного возраста,</w:t>
      </w:r>
      <w:r w:rsidR="001552FC">
        <w:t xml:space="preserve"> </w:t>
      </w:r>
      <w:r>
        <w:rPr>
          <w:color w:val="000000"/>
          <w:shd w:val="clear" w:color="auto" w:fill="FFFFFF"/>
        </w:rPr>
        <w:t xml:space="preserve">в ходе наблюдений </w:t>
      </w:r>
      <w:r w:rsidR="00170ED5" w:rsidRPr="00170ED5">
        <w:rPr>
          <w:color w:val="000000"/>
          <w:shd w:val="clear" w:color="auto" w:fill="FFFFFF"/>
        </w:rPr>
        <w:t>формируются представления</w:t>
      </w:r>
      <w:r>
        <w:rPr>
          <w:color w:val="000000"/>
          <w:shd w:val="clear" w:color="auto" w:fill="FFFFFF"/>
        </w:rPr>
        <w:t xml:space="preserve"> об окружающем мире</w:t>
      </w:r>
      <w:r w:rsidR="00170ED5" w:rsidRPr="00170ED5">
        <w:rPr>
          <w:color w:val="000000"/>
          <w:shd w:val="clear" w:color="auto" w:fill="FFFFFF"/>
        </w:rPr>
        <w:t>, воспитывается заботливое отношение к объ</w:t>
      </w:r>
      <w:r w:rsidR="00BB3F57">
        <w:rPr>
          <w:color w:val="000000"/>
          <w:shd w:val="clear" w:color="auto" w:fill="FFFFFF"/>
        </w:rPr>
        <w:t xml:space="preserve">ектам природы </w:t>
      </w:r>
      <w:r w:rsidR="0070276B">
        <w:rPr>
          <w:color w:val="000000"/>
          <w:shd w:val="clear" w:color="auto" w:fill="FFFFFF"/>
        </w:rPr>
        <w:t>[10</w:t>
      </w:r>
      <w:r w:rsidR="00DD7F90" w:rsidRPr="00B974F9">
        <w:rPr>
          <w:color w:val="000000"/>
          <w:shd w:val="clear" w:color="auto" w:fill="FFFFFF"/>
        </w:rPr>
        <w:t>]</w:t>
      </w:r>
      <w:r w:rsidR="00153CBA">
        <w:rPr>
          <w:color w:val="000000"/>
          <w:shd w:val="clear" w:color="auto" w:fill="FFFFFF"/>
        </w:rPr>
        <w:t>.</w:t>
      </w:r>
    </w:p>
    <w:p w:rsidR="005223B2" w:rsidRDefault="005223B2" w:rsidP="00BB3F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0338DA" w:rsidRPr="00343B23" w:rsidRDefault="000338DA" w:rsidP="00BB3F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DF7447" w:rsidRPr="00BB3F57" w:rsidRDefault="00170ED5" w:rsidP="00981E3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8" w:name="_Toc38303682"/>
      <w:r w:rsidRPr="00A123C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2.3 Организация двигательной активности детей на прогулке</w:t>
      </w:r>
      <w:bookmarkEnd w:id="8"/>
    </w:p>
    <w:p w:rsidR="00343B23" w:rsidRPr="00A123C9" w:rsidRDefault="00343B23" w:rsidP="00343B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3B23" w:rsidRPr="00A123C9" w:rsidRDefault="00343B23" w:rsidP="00343B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70ED5" w:rsidRPr="00170ED5" w:rsidRDefault="00170ED5" w:rsidP="00343B23">
      <w:pPr>
        <w:pStyle w:val="a3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Прогулка имеет особое оздоровительно-воспитательное значение, если она насыщена разнообразной двигательной деятельностью. Воздух и движения благотворно влияют на организм ребёнка, повышая его сопротивляемость простудным заболеваниям, улучшая обмен веществ. Проводятся прогулки 2 раза в день: утром и вечером. Общее время двигательной активности</w:t>
      </w:r>
      <w:r w:rsidR="00BB3F57">
        <w:rPr>
          <w:color w:val="000000"/>
          <w:shd w:val="clear" w:color="auto" w:fill="FFFFFF"/>
        </w:rPr>
        <w:t xml:space="preserve"> детей на прогулке не менее 60 </w:t>
      </w:r>
      <w:r w:rsidR="00BB3F57" w:rsidRPr="00BB3F57">
        <w:rPr>
          <w:color w:val="000000"/>
          <w:shd w:val="clear" w:color="auto" w:fill="FFFFFF"/>
        </w:rPr>
        <w:t>–</w:t>
      </w:r>
      <w:r w:rsidRPr="00170ED5">
        <w:rPr>
          <w:color w:val="000000"/>
          <w:shd w:val="clear" w:color="auto" w:fill="FFFFFF"/>
        </w:rPr>
        <w:t xml:space="preserve"> 70 % ее продолжительности при условии разнообразия движений. Подвижные игры и физические упражнения на прогулке являются формой оптимального двигательного режима.</w:t>
      </w:r>
    </w:p>
    <w:p w:rsidR="00170ED5" w:rsidRP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Основными задачами проведения подвижных игр и физических упражнений на прогулке, являются:</w:t>
      </w:r>
    </w:p>
    <w:p w:rsidR="00343B23" w:rsidRDefault="00170ED5" w:rsidP="00D10FD0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170ED5">
        <w:rPr>
          <w:color w:val="000000"/>
          <w:shd w:val="clear" w:color="auto" w:fill="FFFFFF"/>
        </w:rPr>
        <w:t>расширение двигательного опыта детей, обогащение его новыми, более сложными движениями;</w:t>
      </w:r>
    </w:p>
    <w:p w:rsidR="00343B23" w:rsidRDefault="00170ED5" w:rsidP="00D10FD0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  <w:shd w:val="clear" w:color="auto" w:fill="FFFFFF"/>
        </w:rPr>
        <w:t>совершенствован</w:t>
      </w:r>
      <w:r w:rsidR="00130B4E">
        <w:rPr>
          <w:color w:val="000000"/>
          <w:shd w:val="clear" w:color="auto" w:fill="FFFFFF"/>
        </w:rPr>
        <w:t>ие, имеющихся у детей навыков в</w:t>
      </w:r>
      <w:r w:rsidR="001552FC">
        <w:rPr>
          <w:color w:val="000000"/>
          <w:shd w:val="clear" w:color="auto" w:fill="FFFFFF"/>
        </w:rPr>
        <w:t xml:space="preserve"> </w:t>
      </w:r>
      <w:r w:rsidR="00343B23">
        <w:rPr>
          <w:color w:val="000000"/>
          <w:shd w:val="clear" w:color="auto" w:fill="FFFFFF"/>
        </w:rPr>
        <w:t xml:space="preserve">основных </w:t>
      </w:r>
      <w:r w:rsidRPr="00343B23">
        <w:rPr>
          <w:color w:val="000000"/>
          <w:shd w:val="clear" w:color="auto" w:fill="FFFFFF"/>
        </w:rPr>
        <w:t>видах движений, путем применения их в изменяющихся игровых ситуациях;</w:t>
      </w:r>
    </w:p>
    <w:p w:rsidR="00343B23" w:rsidRDefault="00170ED5" w:rsidP="006269B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357" w:firstLine="709"/>
        <w:jc w:val="both"/>
        <w:textAlignment w:val="baseline"/>
        <w:rPr>
          <w:color w:val="000000"/>
        </w:rPr>
      </w:pPr>
      <w:r w:rsidRPr="00343B23">
        <w:rPr>
          <w:color w:val="000000"/>
          <w:shd w:val="clear" w:color="auto" w:fill="FFFFFF"/>
        </w:rPr>
        <w:t>развитие двигательных качеств: быстроты, выносливости, ловкости;</w:t>
      </w:r>
    </w:p>
    <w:p w:rsidR="00170ED5" w:rsidRPr="00343B23" w:rsidRDefault="00170ED5" w:rsidP="00D10FD0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  <w:shd w:val="clear" w:color="auto" w:fill="FFFFFF"/>
        </w:rPr>
        <w:t>воспитание самостоятельности, активности, положительных вза</w:t>
      </w:r>
      <w:r w:rsidR="00CA2774">
        <w:rPr>
          <w:color w:val="000000"/>
          <w:shd w:val="clear" w:color="auto" w:fill="FFFFFF"/>
        </w:rPr>
        <w:t xml:space="preserve">имоотношений со сверстниками </w:t>
      </w:r>
      <w:r w:rsidR="0070276B">
        <w:rPr>
          <w:color w:val="000000"/>
          <w:shd w:val="clear" w:color="auto" w:fill="FFFFFF"/>
        </w:rPr>
        <w:t>[8</w:t>
      </w:r>
      <w:r w:rsidRPr="00343B23">
        <w:rPr>
          <w:color w:val="000000"/>
          <w:shd w:val="clear" w:color="auto" w:fill="FFFFFF"/>
        </w:rPr>
        <w:t>]</w:t>
      </w:r>
      <w:r w:rsidR="00CA2774">
        <w:rPr>
          <w:color w:val="000000"/>
          <w:shd w:val="clear" w:color="auto" w:fill="FFFFFF"/>
        </w:rPr>
        <w:t>.</w:t>
      </w:r>
    </w:p>
    <w:p w:rsidR="00170ED5" w:rsidRP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43B23">
        <w:rPr>
          <w:color w:val="000000"/>
          <w:shd w:val="clear" w:color="auto" w:fill="FFFFFF"/>
        </w:rPr>
        <w:t>Дети</w:t>
      </w:r>
      <w:r w:rsidRPr="00170ED5">
        <w:rPr>
          <w:color w:val="000000"/>
          <w:shd w:val="clear" w:color="auto" w:fill="FFFFFF"/>
        </w:rPr>
        <w:t xml:space="preserve"> младшего дошкольного возраста активны, они много двигаются, ходят, бегают, лазают, выполняют некоторые другие движения, но их опыт двигательной активности еще невелик, а движения недостаточно координированы. Совместные действия в коллективе сверстников, ориентировка в пространстве затруднительны. Малыши еще не владеют целым рядом двигательных навыков, поэтому часто содержание их деятельности однообразно.</w:t>
      </w:r>
    </w:p>
    <w:p w:rsidR="00170ED5" w:rsidRPr="0094682F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43B23">
        <w:rPr>
          <w:color w:val="000000"/>
          <w:shd w:val="clear" w:color="auto" w:fill="FFFFFF"/>
        </w:rPr>
        <w:t>Для</w:t>
      </w:r>
      <w:r w:rsidRPr="00170ED5">
        <w:rPr>
          <w:color w:val="000000"/>
          <w:shd w:val="clear" w:color="auto" w:fill="FFFFFF"/>
        </w:rPr>
        <w:t xml:space="preserve"> повышения активности и обогащения движений младших дошкольников большое значение имеет создание необходимых условий, использование различных предметов, игрушек (мячей, шариков, обручей, кубиков, совков и т. п.), побуждающих их к р</w:t>
      </w:r>
      <w:r w:rsidR="00CA2774">
        <w:rPr>
          <w:color w:val="000000"/>
          <w:shd w:val="clear" w:color="auto" w:fill="FFFFFF"/>
        </w:rPr>
        <w:t xml:space="preserve">азличным двигательным действиям </w:t>
      </w:r>
      <w:r w:rsidR="0070276B">
        <w:rPr>
          <w:color w:val="000000"/>
          <w:shd w:val="clear" w:color="auto" w:fill="FFFFFF"/>
        </w:rPr>
        <w:t>[7</w:t>
      </w:r>
      <w:r w:rsidR="0094682F" w:rsidRPr="0094682F">
        <w:rPr>
          <w:color w:val="000000"/>
          <w:shd w:val="clear" w:color="auto" w:fill="FFFFFF"/>
        </w:rPr>
        <w:t>]</w:t>
      </w:r>
      <w:r w:rsidR="00CA2774">
        <w:rPr>
          <w:color w:val="000000"/>
          <w:shd w:val="clear" w:color="auto" w:fill="FFFFFF"/>
        </w:rPr>
        <w:t>.</w:t>
      </w:r>
    </w:p>
    <w:p w:rsidR="00170ED5" w:rsidRP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  <w:shd w:val="clear" w:color="auto" w:fill="FFFFFF"/>
        </w:rPr>
        <w:t>З</w:t>
      </w:r>
      <w:r w:rsidRPr="00170ED5">
        <w:rPr>
          <w:color w:val="000000"/>
        </w:rPr>
        <w:t>начительное влияние на двигательную активность дошкольников в играх оказывает их общение. Введение в игры движений с использованием пособий увеличивает п</w:t>
      </w:r>
      <w:r w:rsidR="00130B4E">
        <w:rPr>
          <w:color w:val="000000"/>
        </w:rPr>
        <w:t>родолжительность общения детей.</w:t>
      </w:r>
    </w:p>
    <w:p w:rsidR="00170ED5" w:rsidRP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</w:rPr>
        <w:t>Таким образом, в организации двигательной активности детей на прогулке могут быть выделены два основных этапа. Вначале устанавливаются непосредственные контакты воспитателя с каждым ребенком, выясняется его интерес к играм, упражнениям и физкультурным пособиям, его взаимоотношения со сверстниками, выявляется наличие у него двигательного опыта. Для развития самостоятельной деятельности детей создаются необходимые условия: своевременная помощь каждому ребенку в выборе игр и упражнений, физкультурных пособий, места для игры. На этом этапе могут быть применены следующие методы и приемы: совместное выполнение упражнений ребенка с воспитателем или с другими детьми; объяснение и показ более сложных элементов движений; поощрение. Основным направлением руководства двигательной активностью детей в процессе самостоятельной деятельности является обогащение ее разнообразными движениями.</w:t>
      </w:r>
    </w:p>
    <w:p w:rsidR="00170ED5" w:rsidRPr="0094682F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</w:rPr>
        <w:lastRenderedPageBreak/>
        <w:t>На втором этапе осуществляется более интенсивное воздействие воспитателя на двигательную активность дошкольников. Малоподвижные дети вовлекаются в деятельность, которая способствует развитию интереса к</w:t>
      </w:r>
      <w:r w:rsidR="00CA2774">
        <w:rPr>
          <w:color w:val="000000"/>
        </w:rPr>
        <w:t xml:space="preserve"> играм и физическим упражнениям </w:t>
      </w:r>
      <w:r w:rsidR="0070276B">
        <w:rPr>
          <w:color w:val="000000"/>
        </w:rPr>
        <w:t>[14</w:t>
      </w:r>
      <w:r w:rsidR="0094682F" w:rsidRPr="0094682F">
        <w:rPr>
          <w:color w:val="000000"/>
        </w:rPr>
        <w:t>]</w:t>
      </w:r>
      <w:r w:rsidR="00CA2774">
        <w:rPr>
          <w:color w:val="000000"/>
        </w:rPr>
        <w:t>.</w:t>
      </w:r>
    </w:p>
    <w:p w:rsidR="00170ED5" w:rsidRPr="00170ED5" w:rsidRDefault="00170ED5" w:rsidP="00343B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0ED5">
        <w:rPr>
          <w:color w:val="000000"/>
        </w:rPr>
        <w:t xml:space="preserve">Руководство самостоятельной двигательной деятельностью осуществляется на основе </w:t>
      </w:r>
      <w:r w:rsidR="005223B2">
        <w:rPr>
          <w:color w:val="000000"/>
        </w:rPr>
        <w:t xml:space="preserve">принципа </w:t>
      </w:r>
      <w:r w:rsidRPr="00170ED5">
        <w:rPr>
          <w:color w:val="000000"/>
        </w:rPr>
        <w:t>индивидуализации. Поэтому воспитателю необходимо:</w:t>
      </w:r>
    </w:p>
    <w:p w:rsidR="00343B23" w:rsidRDefault="00170ED5" w:rsidP="006269B3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357" w:firstLine="709"/>
        <w:jc w:val="both"/>
        <w:textAlignment w:val="baseline"/>
        <w:rPr>
          <w:color w:val="000000"/>
        </w:rPr>
      </w:pPr>
      <w:r w:rsidRPr="00343B23">
        <w:rPr>
          <w:color w:val="000000"/>
        </w:rPr>
        <w:t>наблюдать за детьми, уметь видеть всех и при необходимости прийти на помощь;</w:t>
      </w:r>
    </w:p>
    <w:p w:rsidR="00D10FD0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</w:rPr>
        <w:t>предусмотреть каждому из детей место для движений, где никто не мешает, оберегать это пространство;</w:t>
      </w:r>
    </w:p>
    <w:p w:rsidR="00343B23" w:rsidRPr="00D10FD0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D10FD0">
        <w:rPr>
          <w:color w:val="000000"/>
        </w:rPr>
        <w:t>привлекать детей к размещению физкультурных пособий на участке, стимулируя этим желание выполнить те или иные движения;</w:t>
      </w:r>
    </w:p>
    <w:p w:rsidR="00343B23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</w:rPr>
        <w:t>пытаться без навязывания объединить в совместной парной игре детей разной подвижности, предоставив им один предмет на двоих (мяч, обруч, скакалку и т. д.) и показав варианты действий, если это необходимо;</w:t>
      </w:r>
    </w:p>
    <w:p w:rsidR="00343B23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</w:rPr>
        <w:t>иногда включаться в совместную игру с кем-нибудь из детей, чтобы показать новые движения или действия, вызвать интерес к ним;</w:t>
      </w:r>
    </w:p>
    <w:p w:rsidR="00343B23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</w:rPr>
        <w:t>обыграть новые пособия, показав, как можно с ними действовать (например, скакалку крутить вдвоем, делать из нее дорожку, круг, а затем выполнять разные движения и т. д.);</w:t>
      </w:r>
    </w:p>
    <w:p w:rsidR="00343B23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</w:rPr>
        <w:t>периодически строить вместе с детьми «полосы препятствий» из имеющихся предметов и учить преодолевать их по-разному;</w:t>
      </w:r>
    </w:p>
    <w:p w:rsidR="00170ED5" w:rsidRPr="00343B23" w:rsidRDefault="00170ED5" w:rsidP="00D10FD0">
      <w:pPr>
        <w:pStyle w:val="a3"/>
        <w:numPr>
          <w:ilvl w:val="0"/>
          <w:numId w:val="30"/>
        </w:numPr>
        <w:shd w:val="clear" w:color="auto" w:fill="FFFFFF"/>
        <w:spacing w:before="40" w:beforeAutospacing="0" w:after="0" w:afterAutospacing="0" w:line="276" w:lineRule="auto"/>
        <w:ind w:left="0" w:firstLine="1066"/>
        <w:jc w:val="both"/>
        <w:textAlignment w:val="baseline"/>
        <w:rPr>
          <w:color w:val="000000"/>
        </w:rPr>
      </w:pPr>
      <w:r w:rsidRPr="00343B23">
        <w:rPr>
          <w:color w:val="000000"/>
        </w:rPr>
        <w:t>обогащать сюжетно-ролевые игры детей разнообразными видами и с</w:t>
      </w:r>
      <w:r w:rsidR="00CA2774">
        <w:rPr>
          <w:color w:val="000000"/>
        </w:rPr>
        <w:t>пособами всех основных движений</w:t>
      </w:r>
      <w:r w:rsidR="0070276B">
        <w:rPr>
          <w:color w:val="000000"/>
        </w:rPr>
        <w:t xml:space="preserve"> [8</w:t>
      </w:r>
      <w:r w:rsidR="0094682F" w:rsidRPr="00343B23">
        <w:rPr>
          <w:color w:val="000000"/>
        </w:rPr>
        <w:t>]</w:t>
      </w:r>
      <w:r w:rsidR="00CA2774">
        <w:rPr>
          <w:color w:val="000000"/>
        </w:rPr>
        <w:t>.</w:t>
      </w:r>
    </w:p>
    <w:p w:rsidR="00170ED5" w:rsidRDefault="00343B23" w:rsidP="006269B3">
      <w:pPr>
        <w:pStyle w:val="a3"/>
        <w:shd w:val="clear" w:color="auto" w:fill="FFFFFF"/>
        <w:spacing w:before="4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</w:t>
      </w:r>
      <w:r w:rsidR="00170ED5" w:rsidRPr="00170ED5">
        <w:rPr>
          <w:color w:val="000000"/>
          <w:shd w:val="clear" w:color="auto" w:fill="FFFFFF"/>
        </w:rPr>
        <w:t>ким образом, правильно организованные и продуманные прогулки помогают осуществлять задачи двигательной активности детей дошкольного возраста.</w:t>
      </w:r>
    </w:p>
    <w:p w:rsidR="006269B3" w:rsidRDefault="006269B3" w:rsidP="006269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</w:p>
    <w:p w:rsidR="006269B3" w:rsidRPr="00170ED5" w:rsidRDefault="006269B3" w:rsidP="006269B3">
      <w:pPr>
        <w:pStyle w:val="a3"/>
        <w:shd w:val="clear" w:color="auto" w:fill="FFFFFF"/>
        <w:tabs>
          <w:tab w:val="left" w:pos="8441"/>
        </w:tabs>
        <w:spacing w:before="0" w:beforeAutospacing="0" w:after="0" w:afterAutospacing="0" w:line="276" w:lineRule="auto"/>
        <w:ind w:firstLine="709"/>
        <w:jc w:val="both"/>
      </w:pPr>
    </w:p>
    <w:p w:rsidR="00170ED5" w:rsidRPr="006269B3" w:rsidRDefault="00170ED5" w:rsidP="00DD3286">
      <w:pPr>
        <w:pStyle w:val="2"/>
        <w:spacing w:before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_Toc38303683"/>
      <w:r w:rsidRPr="001236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2.4 Трудовые поручения как средство </w:t>
      </w:r>
      <w:r w:rsidR="00DA1058" w:rsidRPr="001236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трудового </w:t>
      </w:r>
      <w:r w:rsidRPr="001236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воспитания младших дошкольников</w:t>
      </w:r>
      <w:bookmarkEnd w:id="9"/>
    </w:p>
    <w:p w:rsidR="006269B3" w:rsidRPr="006269B3" w:rsidRDefault="006269B3" w:rsidP="006269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69B3" w:rsidRPr="006269B3" w:rsidRDefault="006269B3" w:rsidP="006269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6588" w:rsidRDefault="00CA2774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Трудовые поручения </w:t>
      </w:r>
      <w:r w:rsidRP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70ED5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обращение к ребенку с просьбой взрослого выполнить какое-либо трудовое действие. Поручение является первой формой организации трудовой деятельности. Исследованию данной формы были посвящены исследова</w:t>
      </w:r>
      <w:r w:rsidR="0062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В.Г. Нечаевой, А.Т. Шатовой.</w:t>
      </w:r>
      <w:r w:rsidR="00170ED5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разных видах трудовых поручений, используются различные формы его организации, педагоги воспитывают у детей интерес и любовь к труду, приучают выполнять поручения, бер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 материалы</w:t>
      </w:r>
      <w:r w:rsidR="0094682F" w:rsidRPr="00946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70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94682F" w:rsidRPr="00B9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193" w:rsidRDefault="00CA2774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Поручения </w:t>
      </w:r>
      <w:r w:rsidRP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70ED5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простая форма организации трудовой деятельности детей дошкольного возраста, поэтому они особенно важны на младших ступенях дошкольного возраста, когда ребенок не может еще трудиться по своей инициативе и воспитатель с помощью разнообразных простейших заданий постепенно приучает его быть полезным коллективу, сверстн</w:t>
      </w:r>
      <w:r w:rsidR="0062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икам. Как показали исследования </w:t>
      </w:r>
      <w:r w:rsidR="00626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170ED5" w:rsidRPr="00BF78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Р. С. Буре</w:t>
      </w:r>
      <w:r w:rsidR="00626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170ED5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трудовые поручения следует отличать от обязанностей, хотя многие поручения уже на младших ступенях дошкольного детства условно считаются обязанностью: это поддерживает порядок в помещении и на участке детского сада, убирать за собой вещи, игрушки, самостоятельно одеваться, раздеваться, складывать одежду, </w:t>
      </w:r>
      <w:r w:rsidR="00170ED5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ухаживать за растениями и животными и т.д.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8B7" w:rsidRPr="00BF7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место трудовым поручениям отводится в процессе умственного воспитания. Опираясь на умственную активность детей дошкольного возраста, готовность к самостоятельной деятельности, трудовые поручения способствуют формированию анализа, планирования, временного понятия, любознательности. Воспитание интереса к труду, формирование осознанных ребенком мотивов деятельности тесно связано с воспитанием целенаправленности.</w:t>
      </w:r>
      <w:r w:rsidR="00155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78B7" w:rsidRPr="00BF7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Трудовые поручения способствуют формированию стремления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достижению определенных целей </w:t>
      </w:r>
      <w:r w:rsidR="00130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</w:t>
      </w:r>
      <w:r w:rsidR="0094682F" w:rsidRPr="00B97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6588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дошкольном возрасте дети преимущественно выполняют поручения индивидуального характера. Усвоениям умений будут способствовать повторения и закрепления способов деятельности, постоянные приобщения младших дошкольников к поручениям.</w:t>
      </w:r>
      <w:r w:rsidR="00155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мере накопления детьми самостоятельного опыта выполнения задания воспитателю следует переходить к словесному напоминанию. Особую роль приобретает беседа с детьми, в ходе которой обсуждается задание и способы его выполнения. Важно, чтобы в таких обсуждениях участвовали все дети, проявляя 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 и самостоятельность </w:t>
      </w:r>
      <w:r w:rsidR="0013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[5</w:t>
      </w:r>
      <w:r w:rsidR="00130B4E" w:rsidRPr="009D0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6588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Трудовые обучения осуществляются </w:t>
      </w:r>
      <w:r w:rsidR="0062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воспитателем </w:t>
      </w: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индивидуальной деятельности ребенка, либо в совместном труде с взрослыми, либо на специальных фронтальных занятиях, когда возникает необходимость обучать одновременно подгруппу или группу детей приемам выполнения определенных действий. Руководя выполнениями поручений, воспитатель изучает возможности детей своей группы. В повседневной работе, привлекая их к выполнению простых заданий, он наблюдает за каждым ребенком: выявляет уровень умений, желание, с каким он принимается за выполнение поручения, способность выполнить дело самостоятельно. Постоянный контроль над деятельностью ребят позволяет педагогу правильно осуществить индивидуальный подход, учитывать возможности ребенка для активного включения его в труд.</w:t>
      </w:r>
    </w:p>
    <w:p w:rsidR="004F6588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Трудовые поручения в детском саду многообразны. Это позволяет поддерживать у детей интерес к деятельности, осуществляют их всестороннее воспитание. Посредством поручений можно решать задачи не только трудового воспитания, но и нравственного, физического, умственного и эстетического. Ведь только в труде ребенок может всесторонне развиваться, раскрывать свои возможности и таланты. Очень важно с малых лет прививать у ребенка уважение к труду взрослых, вырастить человека трудолюбивого, скромного и отзывчивого, стремящегося принести своим трудом пользу, работать для блага общества.</w:t>
      </w:r>
    </w:p>
    <w:p w:rsidR="004F6588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располагает определенными методами: слово, непосредственный показ способа выполнения изготовляемого образца и др. применяя эти методы, он развивает у детей умения логически мыслить, наблюдать, сравнивать, анализировать, обобщать, развивать познавательные способности, восприятие, память, приучать к точкам деловой речи.</w:t>
      </w:r>
    </w:p>
    <w:p w:rsidR="004F6588" w:rsidRDefault="00BF78B7" w:rsidP="00130B4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 при выполнении поручениями играет оценка труда. Надо непременно найти что-то положительное в поведении и деятельности ребенка даже тогда, когда он не самос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оятельно справляется с заданием </w:t>
      </w:r>
      <w:r w:rsidR="0039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[9</w:t>
      </w:r>
      <w:r w:rsidR="00050165" w:rsidRPr="00050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6588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имеют ознакомление детей с трудом взрослых, воспитание интереса и уважения к их труду. Все эти задачи способствуют становлению компонентов трудовой деятельности: формированию мотивов и целей труда, определению объектов и характера труда, правильному отбору инструментов и материалов, становлению трудовой деятельности, умению оценить ее результаты.</w:t>
      </w:r>
    </w:p>
    <w:p w:rsidR="00386DB9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 в дошкольном возрасте имеет большое значение для умственного развития детей: в процессе знакомства с назначениями, свойствами и качествами материалов и инструментов, овладения действиями с ними, планирования последовательности операций развиваются </w:t>
      </w: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восприятие, представления, различные формы мышления и мыслительные операции. В процессе трудового воспитания расширяются и конкретизируются представления детей о жизни и занятиях людей, о пользе и результатах их труда.</w:t>
      </w:r>
    </w:p>
    <w:p w:rsidR="00386DB9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также служит средством физического воспитания детей, поскольку происходит развитие зрительно-двигательной координации, мелкой моторики, совершенствуются движения, их координация и согласованность. Важное значение имеет формирование произвольности движений в процессе трудовых действий. Достижение трудовых целей, их результаты доставляют радость детям, вызывают эмоциональный отклик</w:t>
      </w:r>
      <w:r w:rsidR="0038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86DB9" w:rsidRDefault="00BF78B7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F7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задачи способствуют становлению компонентов трудовой деятельности: формированию мотивов и целей труда, определению объектов и характера труда, правильному отбору инструментов и материалов, становлению трудовой деятельност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умению оценить ее результаты </w:t>
      </w:r>
      <w:r w:rsidR="00130B4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[6</w:t>
      </w:r>
      <w:r w:rsidRPr="00BF78B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]</w:t>
      </w:r>
      <w:r w:rsidR="00CA27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AB0193" w:rsidRDefault="00AB0193" w:rsidP="00DD32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B0193" w:rsidRPr="00386DB9" w:rsidRDefault="00AB0193" w:rsidP="00DD32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8B7" w:rsidRDefault="00050165" w:rsidP="00DD3286">
      <w:pPr>
        <w:pStyle w:val="2"/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bookmarkStart w:id="10" w:name="_Toc38303684"/>
      <w:r w:rsidRPr="0012365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2.5 Направления и</w:t>
      </w:r>
      <w:r w:rsidR="00386DB9" w:rsidRPr="0012365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ндивидуальной работы с </w:t>
      </w:r>
      <w:r w:rsidRPr="0012365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детьми младшего дошкольного возраста на прогулке</w:t>
      </w:r>
      <w:bookmarkEnd w:id="10"/>
    </w:p>
    <w:p w:rsidR="00AB0193" w:rsidRPr="00AB0193" w:rsidRDefault="00AB0193" w:rsidP="00DD328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193" w:rsidRPr="00AB0193" w:rsidRDefault="00AB0193" w:rsidP="00DD328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284" w:rsidRPr="00EE2308" w:rsidRDefault="000D7284" w:rsidP="00386DB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447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Индивидуальная работа в детском саду</w:t>
      </w:r>
      <w:r w:rsidR="00673AB6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A2774" w:rsidRPr="00CA2774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Pr="00DF7447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это выстроенная система направленного воздействия на познавательную, эмоциональную, чувственную сферы ребёнка, которая учитывает его личностные особенности и позволяет корректировать поведенческую модель.</w:t>
      </w:r>
      <w:r w:rsidR="001552FC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DF7447">
        <w:rPr>
          <w:rFonts w:ascii="Times New Roman" w:hAnsi="Times New Roman" w:cs="Times New Roman"/>
          <w:sz w:val="24"/>
          <w:szCs w:val="24"/>
          <w:shd w:val="clear" w:color="auto" w:fill="FFFFFF"/>
        </w:rPr>
        <w:t>Для младшего дошкольного возраста индивидуальная работа организуется в игровой форме один на один с малышом или в малых группах (до 3 человек), где объединяются ребята со сходными проблемами.</w:t>
      </w:r>
    </w:p>
    <w:p w:rsidR="00DF7447" w:rsidRPr="00AB0193" w:rsidRDefault="000D7284" w:rsidP="00AB01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AB0193">
        <w:rPr>
          <w:shd w:val="clear" w:color="auto" w:fill="FFFFFF"/>
        </w:rPr>
        <w:t>Особенно актуально проведение индивидуальных занятий с детьми</w:t>
      </w:r>
      <w:r w:rsidR="00DF7447" w:rsidRPr="00AB0193">
        <w:rPr>
          <w:shd w:val="clear" w:color="auto" w:fill="FFFFFF"/>
        </w:rPr>
        <w:t xml:space="preserve">, </w:t>
      </w:r>
      <w:r w:rsidR="00DF7447" w:rsidRPr="00AB0193">
        <w:t>которые:</w:t>
      </w:r>
    </w:p>
    <w:p w:rsidR="00DF7447" w:rsidRPr="00AB0193" w:rsidRDefault="00DF7447" w:rsidP="00AB0193">
      <w:pPr>
        <w:numPr>
          <w:ilvl w:val="0"/>
          <w:numId w:val="17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посещают детский сад регулярно (например, из-за того, что часто болеют);</w:t>
      </w:r>
    </w:p>
    <w:p w:rsidR="00DF7447" w:rsidRPr="00AB0193" w:rsidRDefault="00DF7447" w:rsidP="00AB0193">
      <w:pPr>
        <w:numPr>
          <w:ilvl w:val="0"/>
          <w:numId w:val="17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низкую работоспособность, пассивны на занятиях;</w:t>
      </w:r>
    </w:p>
    <w:p w:rsidR="00DF7447" w:rsidRPr="00DF7447" w:rsidRDefault="00DF7447" w:rsidP="00AB0193">
      <w:pPr>
        <w:numPr>
          <w:ilvl w:val="0"/>
          <w:numId w:val="17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отличаются застенчивостью или заторможенностью</w:t>
      </w:r>
      <w:r w:rsidR="00AB0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588" w:rsidRDefault="00DF7447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447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Индивидуальная работа позволяет предотвратить педагогическую запущенность младших дошкольников, то есть нарушения в развитии ребёнка, связанны</w:t>
      </w:r>
      <w:r w:rsidR="004F6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с недостаточностью воспитании </w:t>
      </w:r>
      <w:r w:rsidRPr="00DF7447">
        <w:rPr>
          <w:rFonts w:ascii="Times New Roman" w:hAnsi="Times New Roman" w:cs="Times New Roman"/>
          <w:sz w:val="24"/>
          <w:szCs w:val="24"/>
          <w:shd w:val="clear" w:color="auto" w:fill="FFFFFF"/>
        </w:rPr>
        <w:t>и обучения</w:t>
      </w:r>
      <w:r w:rsidR="00386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F6588" w:rsidRDefault="00050165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0165">
        <w:rPr>
          <w:rFonts w:ascii="Times New Roman" w:hAnsi="Times New Roman" w:cs="Times New Roman"/>
          <w:sz w:val="24"/>
          <w:szCs w:val="24"/>
        </w:rPr>
        <w:t xml:space="preserve">Индивидуальный подход требует от воспитателя любви к детям, большого терпения, умения разобраться в сложных проявлениях ребенка. Индивидуальный подход входит органической частью в </w:t>
      </w:r>
      <w:r w:rsidR="0094682F">
        <w:rPr>
          <w:rFonts w:ascii="Times New Roman" w:hAnsi="Times New Roman" w:cs="Times New Roman"/>
          <w:sz w:val="24"/>
          <w:szCs w:val="24"/>
        </w:rPr>
        <w:t>педагог</w:t>
      </w:r>
      <w:r w:rsidR="0070276B">
        <w:rPr>
          <w:rFonts w:ascii="Times New Roman" w:hAnsi="Times New Roman" w:cs="Times New Roman"/>
          <w:sz w:val="24"/>
          <w:szCs w:val="24"/>
        </w:rPr>
        <w:t>ический процесс [6</w:t>
      </w:r>
      <w:r w:rsidRPr="00050165">
        <w:rPr>
          <w:rFonts w:ascii="Times New Roman" w:hAnsi="Times New Roman" w:cs="Times New Roman"/>
          <w:sz w:val="24"/>
          <w:szCs w:val="24"/>
        </w:rPr>
        <w:t>].</w:t>
      </w:r>
    </w:p>
    <w:p w:rsidR="00050165" w:rsidRPr="00C41E7B" w:rsidRDefault="00050165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 xml:space="preserve">На прогулке наряду с общей работой осуществляется и индивидуальный подход к детям с </w:t>
      </w:r>
      <w:r w:rsidRPr="00C41E7B">
        <w:rPr>
          <w:rFonts w:ascii="Times New Roman" w:hAnsi="Times New Roman" w:cs="Times New Roman"/>
          <w:sz w:val="24"/>
          <w:szCs w:val="24"/>
        </w:rPr>
        <w:t>различными целями: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 xml:space="preserve">преодоление застенчивости ребенка; 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 xml:space="preserve">вовлечение его в детский коллектив; 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>подготовка к участию в образовательной деятельности;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>развитие наблюдательности;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>воспитание трудолюбия, трудовых навыков;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>развитие речи, коммуникативных умений и навыков;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>отработка спортивных элементов;</w:t>
      </w:r>
    </w:p>
    <w:p w:rsid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t>закрепление основных движений;</w:t>
      </w:r>
    </w:p>
    <w:p w:rsidR="00050165" w:rsidRPr="0012365A" w:rsidRDefault="00050165" w:rsidP="0012365A">
      <w:pPr>
        <w:pStyle w:val="af0"/>
        <w:numPr>
          <w:ilvl w:val="0"/>
          <w:numId w:val="16"/>
        </w:numPr>
        <w:shd w:val="clear" w:color="auto" w:fill="FFFFFF"/>
        <w:spacing w:after="0" w:line="276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5A">
        <w:rPr>
          <w:rFonts w:ascii="Times New Roman" w:hAnsi="Times New Roman" w:cs="Times New Roman"/>
          <w:sz w:val="24"/>
          <w:szCs w:val="24"/>
        </w:rPr>
        <w:lastRenderedPageBreak/>
        <w:t>закрепление и совершенствование умений и навыков по различны</w:t>
      </w:r>
      <w:r w:rsidR="00CA2774">
        <w:rPr>
          <w:rFonts w:ascii="Times New Roman" w:hAnsi="Times New Roman" w:cs="Times New Roman"/>
          <w:sz w:val="24"/>
          <w:szCs w:val="24"/>
        </w:rPr>
        <w:t>м образовательным областям и др.</w:t>
      </w:r>
      <w:r w:rsidR="0070276B">
        <w:rPr>
          <w:rFonts w:ascii="Times New Roman" w:hAnsi="Times New Roman" w:cs="Times New Roman"/>
          <w:sz w:val="24"/>
          <w:szCs w:val="24"/>
        </w:rPr>
        <w:t>[5</w:t>
      </w:r>
      <w:r w:rsidR="00FE5692" w:rsidRPr="0012365A">
        <w:rPr>
          <w:rFonts w:ascii="Times New Roman" w:hAnsi="Times New Roman" w:cs="Times New Roman"/>
          <w:sz w:val="24"/>
          <w:szCs w:val="24"/>
        </w:rPr>
        <w:t>]</w:t>
      </w:r>
      <w:r w:rsidR="00CA2774">
        <w:rPr>
          <w:rFonts w:ascii="Times New Roman" w:hAnsi="Times New Roman" w:cs="Times New Roman"/>
          <w:sz w:val="24"/>
          <w:szCs w:val="24"/>
        </w:rPr>
        <w:t>.</w:t>
      </w:r>
    </w:p>
    <w:p w:rsidR="007E2161" w:rsidRDefault="00050165" w:rsidP="0070276B">
      <w:pPr>
        <w:shd w:val="clear" w:color="auto" w:fill="FFFFFF"/>
        <w:tabs>
          <w:tab w:val="left" w:pos="28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>Индивидуальная работа с де</w:t>
      </w:r>
      <w:r w:rsidR="001552FC">
        <w:rPr>
          <w:rFonts w:ascii="Times New Roman" w:hAnsi="Times New Roman" w:cs="Times New Roman"/>
          <w:sz w:val="24"/>
          <w:szCs w:val="24"/>
        </w:rPr>
        <w:t xml:space="preserve">тьми входит в структуру прогулки и </w:t>
      </w:r>
      <w:r w:rsidR="00EE2308" w:rsidRP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длиться </w:t>
      </w:r>
      <w:r w:rsidR="00EE2308" w:rsidRPr="00C93158">
        <w:rPr>
          <w:rFonts w:ascii="Times New Roman" w:hAnsi="Times New Roman" w:cs="Times New Roman"/>
          <w:sz w:val="24"/>
          <w:szCs w:val="24"/>
          <w:shd w:val="clear" w:color="auto" w:fill="FFFFFF"/>
        </w:rPr>
        <w:t>по–разному</w:t>
      </w:r>
      <w:r w:rsidR="00C9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52FC">
        <w:rPr>
          <w:rFonts w:ascii="Times New Roman" w:hAnsi="Times New Roman" w:cs="Times New Roman"/>
          <w:sz w:val="24"/>
          <w:szCs w:val="24"/>
          <w:shd w:val="clear" w:color="auto" w:fill="FFFFFF"/>
        </w:rPr>
        <w:t>от нескольких минут до четверти часа</w:t>
      </w:r>
      <w:r w:rsidR="00EE2308" w:rsidRP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зависимости от того, </w:t>
      </w:r>
      <w:r w:rsidR="00155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1552FC" w:rsidRPr="001552FC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</w:t>
      </w:r>
      <w:r w:rsidR="00155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увлечены </w:t>
      </w:r>
      <w:r w:rsidR="00EE2308" w:rsidRP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9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0165">
        <w:rPr>
          <w:rFonts w:ascii="Times New Roman" w:hAnsi="Times New Roman" w:cs="Times New Roman"/>
          <w:sz w:val="24"/>
          <w:szCs w:val="24"/>
        </w:rPr>
        <w:t>На фоне самостоятельно играющих детей педагог может что-то рассказывать и показывать им, пообщаться с ними на интересную для них тему, организовать индивидуальные игры-развлечения, понаблюдать с подгруппой за каким-либо событием или явлением, которое з</w:t>
      </w:r>
      <w:r w:rsidR="00CA2774">
        <w:rPr>
          <w:rFonts w:ascii="Times New Roman" w:hAnsi="Times New Roman" w:cs="Times New Roman"/>
          <w:sz w:val="24"/>
          <w:szCs w:val="24"/>
        </w:rPr>
        <w:t>аметили они сами</w:t>
      </w:r>
      <w:r w:rsidR="00372E99">
        <w:rPr>
          <w:rFonts w:ascii="Times New Roman" w:hAnsi="Times New Roman" w:cs="Times New Roman"/>
          <w:sz w:val="24"/>
          <w:szCs w:val="24"/>
        </w:rPr>
        <w:t xml:space="preserve"> </w:t>
      </w:r>
      <w:r w:rsidR="00130B4E">
        <w:rPr>
          <w:rFonts w:ascii="Times New Roman" w:hAnsi="Times New Roman" w:cs="Times New Roman"/>
          <w:sz w:val="24"/>
          <w:szCs w:val="24"/>
        </w:rPr>
        <w:t>[7</w:t>
      </w:r>
      <w:r w:rsidR="00FE5692" w:rsidRPr="00B974F9">
        <w:rPr>
          <w:rFonts w:ascii="Times New Roman" w:hAnsi="Times New Roman" w:cs="Times New Roman"/>
          <w:sz w:val="24"/>
          <w:szCs w:val="24"/>
        </w:rPr>
        <w:t>]</w:t>
      </w:r>
      <w:r w:rsidR="00CA2774">
        <w:rPr>
          <w:rFonts w:ascii="Times New Roman" w:hAnsi="Times New Roman" w:cs="Times New Roman"/>
          <w:sz w:val="24"/>
          <w:szCs w:val="24"/>
        </w:rPr>
        <w:t>.</w:t>
      </w:r>
    </w:p>
    <w:p w:rsidR="00EE2308" w:rsidRPr="00EE2308" w:rsidRDefault="00EE2308" w:rsidP="00EE23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прогулке, с детьми проводят работу, не требующую вынесения объёмного материала и пособий. Это словесные игры, упражнения на внимание, память, логику, сообразительность, формирование математических представлений, развитие представлений о предметном мире, социуме, природе.</w:t>
      </w:r>
    </w:p>
    <w:p w:rsidR="00EE2308" w:rsidRPr="00EE2308" w:rsidRDefault="00EE2308" w:rsidP="00EE23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гулка </w:t>
      </w:r>
      <w:r w:rsidRPr="00EE23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отличное время для совершенствования основных видов движений, координации, ловкости, чувства равновесия, ориентировки в 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308" w:rsidRPr="00EE2308" w:rsidRDefault="00EE2308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>Вечерние индивидуальные занятия могут быть чуть длительнее, около 10–12 минут, и брать на них допустимо сложный материал (выделение звуков в слове, цифры и числа, экологическое воспитание).</w:t>
      </w:r>
    </w:p>
    <w:p w:rsidR="00050165" w:rsidRDefault="00050165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>Индивидуальная работа на прогулке тщательно планируется. При этом учитываются р</w:t>
      </w:r>
      <w:r w:rsidR="00B9180A">
        <w:rPr>
          <w:rFonts w:ascii="Times New Roman" w:hAnsi="Times New Roman" w:cs="Times New Roman"/>
          <w:sz w:val="24"/>
          <w:szCs w:val="24"/>
        </w:rPr>
        <w:t xml:space="preserve">екомендации узких специалистов </w:t>
      </w:r>
      <w:r w:rsidR="00B9180A">
        <w:rPr>
          <w:rFonts w:ascii="Utsaah" w:hAnsi="Utsaah" w:cs="Utsaah"/>
          <w:sz w:val="24"/>
          <w:szCs w:val="24"/>
        </w:rPr>
        <w:t>—</w:t>
      </w:r>
      <w:r w:rsidR="00FD7319">
        <w:rPr>
          <w:rFonts w:cs="Utsaah"/>
          <w:sz w:val="24"/>
          <w:szCs w:val="24"/>
        </w:rPr>
        <w:t xml:space="preserve"> </w:t>
      </w:r>
      <w:r w:rsidRPr="00050165">
        <w:rPr>
          <w:rFonts w:ascii="Times New Roman" w:hAnsi="Times New Roman" w:cs="Times New Roman"/>
          <w:sz w:val="24"/>
          <w:szCs w:val="24"/>
        </w:rPr>
        <w:t>музыкально</w:t>
      </w:r>
      <w:r w:rsidR="00C41E7B">
        <w:rPr>
          <w:rFonts w:ascii="Times New Roman" w:hAnsi="Times New Roman" w:cs="Times New Roman"/>
          <w:sz w:val="24"/>
          <w:szCs w:val="24"/>
        </w:rPr>
        <w:t>го руководителя, инструктора по физической культуре</w:t>
      </w:r>
      <w:r w:rsidRPr="00050165">
        <w:rPr>
          <w:rFonts w:ascii="Times New Roman" w:hAnsi="Times New Roman" w:cs="Times New Roman"/>
          <w:sz w:val="24"/>
          <w:szCs w:val="24"/>
        </w:rPr>
        <w:t>, учителя-логопеда, педагога-психолога.</w:t>
      </w:r>
      <w:r w:rsidR="00FD7319">
        <w:rPr>
          <w:rFonts w:ascii="Times New Roman" w:hAnsi="Times New Roman" w:cs="Times New Roman"/>
          <w:sz w:val="24"/>
          <w:szCs w:val="24"/>
        </w:rPr>
        <w:t xml:space="preserve"> </w:t>
      </w:r>
      <w:r w:rsidRPr="00050165">
        <w:rPr>
          <w:rFonts w:ascii="Times New Roman" w:hAnsi="Times New Roman" w:cs="Times New Roman"/>
          <w:sz w:val="24"/>
          <w:szCs w:val="24"/>
        </w:rPr>
        <w:t>На прогулках осуществляется работа и по раз</w:t>
      </w:r>
      <w:r w:rsidR="00C41E7B">
        <w:rPr>
          <w:rFonts w:ascii="Times New Roman" w:hAnsi="Times New Roman" w:cs="Times New Roman"/>
          <w:sz w:val="24"/>
          <w:szCs w:val="24"/>
        </w:rPr>
        <w:t xml:space="preserve">витию речи ребенка: разучивание </w:t>
      </w:r>
      <w:proofErr w:type="spellStart"/>
      <w:r w:rsidR="00C41E7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FD7319">
        <w:rPr>
          <w:rFonts w:ascii="Times New Roman" w:hAnsi="Times New Roman" w:cs="Times New Roman"/>
          <w:sz w:val="24"/>
          <w:szCs w:val="24"/>
        </w:rPr>
        <w:t xml:space="preserve"> </w:t>
      </w:r>
      <w:r w:rsidRPr="00050165">
        <w:rPr>
          <w:rFonts w:ascii="Times New Roman" w:hAnsi="Times New Roman" w:cs="Times New Roman"/>
          <w:sz w:val="24"/>
          <w:szCs w:val="24"/>
        </w:rPr>
        <w:t>или небольшого стихотворения, закрепление трудного для произношения звука,</w:t>
      </w:r>
      <w:r w:rsidR="001552FC">
        <w:rPr>
          <w:rFonts w:ascii="Times New Roman" w:hAnsi="Times New Roman" w:cs="Times New Roman"/>
          <w:sz w:val="24"/>
          <w:szCs w:val="24"/>
        </w:rPr>
        <w:t xml:space="preserve"> </w:t>
      </w:r>
      <w:r w:rsidRPr="00050165">
        <w:rPr>
          <w:rFonts w:ascii="Times New Roman" w:hAnsi="Times New Roman" w:cs="Times New Roman"/>
          <w:sz w:val="24"/>
          <w:szCs w:val="24"/>
        </w:rPr>
        <w:t>это может быть и бе</w:t>
      </w:r>
      <w:r w:rsidR="00B9180A">
        <w:rPr>
          <w:rFonts w:ascii="Times New Roman" w:hAnsi="Times New Roman" w:cs="Times New Roman"/>
          <w:sz w:val="24"/>
          <w:szCs w:val="24"/>
        </w:rPr>
        <w:t>седа по рекомендации педагога-</w:t>
      </w:r>
      <w:r w:rsidRPr="00050165">
        <w:rPr>
          <w:rFonts w:ascii="Times New Roman" w:hAnsi="Times New Roman" w:cs="Times New Roman"/>
          <w:sz w:val="24"/>
          <w:szCs w:val="24"/>
        </w:rPr>
        <w:t>психолога и т. п. Воспитатель может вспомнить с детьми слова и мелодию песни, которую разучивали на музыкальном занятии.</w:t>
      </w:r>
    </w:p>
    <w:p w:rsidR="00EE2308" w:rsidRPr="00227D56" w:rsidRDefault="00EE2308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308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Предполагается 2 основных направления </w:t>
      </w:r>
      <w:r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индивидуальной </w:t>
      </w:r>
      <w:r w:rsidRPr="00EE2308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работы: индивидуальный подход к каждому ребёнку в смешанной группе </w:t>
      </w:r>
      <w:r w:rsidR="00CA1F44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 индивидуальные занятия</w:t>
      </w:r>
      <w:r w:rsidR="001552FC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A1F44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 детьми, которым необходима педагогическая помощь. </w:t>
      </w:r>
      <w:r w:rsidRPr="00EE2308">
        <w:rPr>
          <w:rFonts w:ascii="Times New Roman" w:hAnsi="Times New Roman" w:cs="Times New Roman"/>
          <w:sz w:val="24"/>
          <w:szCs w:val="24"/>
          <w:shd w:val="clear" w:color="auto" w:fill="FFFFFF"/>
        </w:rPr>
        <w:t>В любом случае занятия должны обеспечить каждому воспитаннику всестороннее развитие с коррекцией его недостатков и улучшением способностей</w:t>
      </w:r>
      <w:r w:rsidR="00FD7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7D56" w:rsidRPr="00227D5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70276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27D56" w:rsidRPr="00227D56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:rsidR="00050165" w:rsidRDefault="00050165" w:rsidP="00AB01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>Важно, чтобы ребенок, с которым ведется индивидуальная работа, понимал ее необходимость и охотно выполнял предложенные задания.</w:t>
      </w: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61" w:rsidRDefault="00AA5361" w:rsidP="00AA536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86" w:rsidRDefault="00DD3286" w:rsidP="00CA277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A2774" w:rsidRDefault="00CA2774" w:rsidP="00CA2774">
      <w:pPr>
        <w:spacing w:after="0" w:line="276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935C94" w:rsidRDefault="00935C94" w:rsidP="00386DB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38303685"/>
      <w:r w:rsidRPr="00C41E7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ЗАКЛЮЧЕНИЕ</w:t>
      </w:r>
      <w:bookmarkEnd w:id="11"/>
    </w:p>
    <w:p w:rsidR="00C41E7B" w:rsidRPr="00C41E7B" w:rsidRDefault="00C41E7B" w:rsidP="00C41E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F2A68" w:rsidRPr="00C41E7B" w:rsidRDefault="00AF2A68" w:rsidP="00C41E7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8E7" w:rsidRDefault="00935C94" w:rsidP="00AA5361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младшего дошкольного возраста требует особых индивидуализированных способов воздействия и 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общения. В работе с детьми младшего дошкольного возраста необходимо:</w:t>
      </w:r>
      <w:r w:rsidRP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</w:t>
      </w:r>
      <w:r w:rsidR="00CA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чуткость</w:t>
      </w:r>
      <w:r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поскольку воспитатели компенсируют детям отсутствие матери на период пребывания в </w:t>
      </w:r>
      <w:r w:rsidR="00C41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 образовательном учреждении.</w:t>
      </w:r>
      <w:r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всех видов детской деятельности, руководство ими, создание и совершенствование детского коллектива и развитие индивидуального детского творчества постоянно находятся в центре внимания воспитателя. Воспитатель должен заботиться о том, чтобы жизнь детей в детском саду была содержательной, способствующей развитию разносторонних интересов детей. Для развития детских интересов воспитатель использует игры, занят</w:t>
      </w:r>
      <w:r w:rsidR="00C41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режимные моменты жизни в дошкольном образовательном учреждении</w:t>
      </w:r>
      <w:r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 деятельностью детей.</w:t>
      </w:r>
    </w:p>
    <w:p w:rsidR="000C78E7" w:rsidRDefault="00C41E7B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8E7">
        <w:rPr>
          <w:rFonts w:ascii="Times New Roman" w:hAnsi="Times New Roman" w:cs="Times New Roman"/>
          <w:color w:val="000000"/>
          <w:sz w:val="24"/>
          <w:szCs w:val="24"/>
        </w:rPr>
        <w:t>В ходе разработки курсовой работы была изучена и проанализирована психолого-педагогическая и научн</w:t>
      </w:r>
      <w:r w:rsidR="00F6675C">
        <w:rPr>
          <w:rFonts w:ascii="Times New Roman" w:hAnsi="Times New Roman" w:cs="Times New Roman"/>
          <w:color w:val="000000"/>
          <w:sz w:val="24"/>
          <w:szCs w:val="24"/>
        </w:rPr>
        <w:t>о-</w:t>
      </w:r>
      <w:r w:rsidR="000C78E7">
        <w:rPr>
          <w:rFonts w:ascii="Times New Roman" w:hAnsi="Times New Roman" w:cs="Times New Roman"/>
          <w:color w:val="000000"/>
          <w:sz w:val="24"/>
          <w:szCs w:val="24"/>
        </w:rPr>
        <w:t>методическая литература,</w:t>
      </w:r>
      <w:r w:rsidR="00CA1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 психолого-педагогическая характеристика</w:t>
      </w:r>
      <w:r w:rsid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младшего дошкольного </w:t>
      </w:r>
      <w:r w:rsidR="000C78E7"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r w:rsid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27D56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определены</w:t>
      </w:r>
      <w:r w:rsidR="00CA1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8E7"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прогулки как режимного момента в детском саду и выделены ее образовательный и развивающий потенциал</w:t>
      </w:r>
      <w:r w:rsidR="000C7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45B0" w:rsidRPr="009D45B0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теории исследовании </w:t>
      </w:r>
      <w:r w:rsid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показано</w:t>
      </w:r>
      <w:r w:rsid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D45B0" w:rsidRP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>что в условиях прогулки возможно решение задач всех пяти образовательных областей: «</w:t>
      </w:r>
      <w:r w:rsid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45B0" w:rsidRP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>оциально-коммуникативное развитие», «</w:t>
      </w:r>
      <w:r w:rsidR="00E06396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D45B0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ознавательное</w:t>
      </w:r>
      <w:r w:rsidR="009D45B0" w:rsidRP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развитие», «</w:t>
      </w:r>
      <w:r w:rsidR="00E06396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D45B0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ечевое</w:t>
      </w:r>
      <w:r w:rsidR="009D45B0" w:rsidRP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развитие», «</w:t>
      </w:r>
      <w:r w:rsidR="00E06396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9D45B0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удожественно</w:t>
      </w:r>
      <w:r w:rsidR="009D45B0" w:rsidRP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>-эстетическое развитие», «</w:t>
      </w:r>
      <w:r w:rsidR="00E06396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9D45B0" w:rsidRP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изическое</w:t>
      </w:r>
      <w:r w:rsidR="009D45B0" w:rsidRPr="009D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развитие» в различных видах детской деятельности</w:t>
      </w:r>
      <w:r w:rsidR="00CA27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78E7" w:rsidRDefault="009D45B0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30A5A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рогулка как </w:t>
      </w:r>
      <w:r w:rsidR="00935C94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130A5A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ежимный момент обладает большим</w:t>
      </w:r>
      <w:r w:rsidR="00935C94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</w:t>
      </w:r>
      <w:r w:rsidR="00130A5A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ительным </w:t>
      </w:r>
      <w:r w:rsidR="00935C94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потенциало</w:t>
      </w:r>
      <w:r w:rsidR="00130A5A" w:rsidRPr="000C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 пребывание на</w:t>
      </w:r>
      <w:r w:rsidR="00130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свежем воздухе </w:t>
      </w:r>
      <w:r w:rsidR="00935C94"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благоприятно воздействует на развитие детского организма и является закаливающим фактором. Для того, чтобы усилить это воздействие проводятся занятия, включающие двигательные упражнения.</w:t>
      </w:r>
    </w:p>
    <w:p w:rsidR="00935C94" w:rsidRDefault="00935C94" w:rsidP="00227D56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</w:t>
      </w:r>
      <w:r w:rsidR="00130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 носят </w:t>
      </w:r>
      <w:r w:rsidRPr="00935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организуемые на прогулках, сопровождающиеся наблюдениями за явлениями природы и деятельностью людей.</w:t>
      </w:r>
    </w:p>
    <w:p w:rsidR="00E06396" w:rsidRPr="00227D5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поручения дают возможность формировать т</w:t>
      </w:r>
      <w:r w:rsidR="00227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рудовые навыки и умения у детей. У детей младшего дошкольного возраста, путем трудовых поручений, </w:t>
      </w:r>
      <w:r w:rsidR="00227D56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воспитывают</w:t>
      </w:r>
      <w:r w:rsid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227D56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и любовь к труду,</w:t>
      </w:r>
      <w:r w:rsid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r w:rsidR="00227D56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приучают</w:t>
      </w:r>
      <w:r w:rsid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227D56" w:rsidRPr="0017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поручения, бер</w:t>
      </w:r>
      <w:r w:rsid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ечь материалы, </w:t>
      </w:r>
      <w:r w:rsidR="00227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способствуют формирование</w:t>
      </w:r>
      <w:r w:rsidR="00227D56" w:rsidRPr="00BF7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стремления </w:t>
      </w:r>
      <w:r w:rsidR="00227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достижению определенных целей</w:t>
      </w:r>
      <w:r w:rsid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396" w:rsidRPr="004709C6" w:rsidRDefault="004709C6" w:rsidP="004709C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прогулок воспитатель проводит индивидуальную работу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младшего дошкольного возраста</w:t>
      </w:r>
      <w:r w:rsidRPr="0047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47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аправленную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470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коррекцию</w:t>
      </w:r>
      <w:r w:rsidR="00CA1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недостатков в физическом и психическом развитии детей.</w:t>
      </w:r>
    </w:p>
    <w:p w:rsidR="000C78E7" w:rsidRDefault="000C78E7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курсовой работе были раскрыты методические 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организации прогулок в условиях дошкольного образовательного учреждения с использованием наблюдений, двигательной активности детей, трудовых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оручений, индивидуальной работы</w:t>
      </w:r>
      <w:r w:rsidRPr="00CD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младшего возраста.</w:t>
      </w:r>
    </w:p>
    <w:p w:rsidR="009D45B0" w:rsidRDefault="009D45B0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можно сделать вывод, что организация прогулки в младшей </w:t>
      </w:r>
      <w:r w:rsidR="00227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группе детского сада требует от воспитателя 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знания образовательных программных задач, особенности психического и физического развития детей в этой возрастной группе, наличие способности быстро реагировать на изменяющиеся условия </w:t>
      </w:r>
      <w:proofErr w:type="spellStart"/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воспитательно</w:t>
      </w:r>
      <w:proofErr w:type="spellEnd"/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-образовательного процесса, умения применять индивидуальный подход к детям. Образовательная работа на прогулке должна быть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возрасту видам деятельности; на создание развивающей среды, которая представляет собой систему условий социализации и индивидуализации детей.</w:t>
      </w: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7D56" w:rsidRDefault="00227D5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09C6" w:rsidRDefault="004709C6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2390" w:rsidRPr="00390D31" w:rsidRDefault="00D92390" w:rsidP="000C78E7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5A" w:rsidRPr="0012365A" w:rsidRDefault="0012365A" w:rsidP="0012365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37685448"/>
      <w:bookmarkStart w:id="13" w:name="_Toc38303686"/>
      <w:r w:rsidRPr="0012365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СПИСОК ИСПОЛЬЗОВАННЫХ ИСТОЧНИКОВ И ЛИТЕРАТУРЫ</w:t>
      </w:r>
      <w:bookmarkEnd w:id="12"/>
      <w:bookmarkEnd w:id="13"/>
    </w:p>
    <w:p w:rsidR="00AF2A68" w:rsidRDefault="00AF2A68" w:rsidP="000C78E7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65A" w:rsidRPr="000C78E7" w:rsidRDefault="0012365A" w:rsidP="000C78E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70ED5" w:rsidRPr="004709C6" w:rsidRDefault="00D83D92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18526A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170ED5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СанПин 2.4.1. 3049-13</w:t>
      </w:r>
      <w:r w:rsidR="00470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170ED5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Санитарно-эпидемиологические требования к устройству, содержанию и организации режима работы дошкол</w:t>
      </w:r>
      <w:r w:rsidR="00470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ьных образовательных организаций» </w:t>
      </w:r>
      <w:r w:rsidR="006C0F89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[Текст]</w:t>
      </w:r>
      <w:r w:rsidR="00343C41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</w:t>
      </w:r>
      <w:r w:rsidR="00470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М.: </w:t>
      </w:r>
      <w:r w:rsidR="00343C41" w:rsidRPr="00390D31">
        <w:rPr>
          <w:rFonts w:ascii="Times New Roman" w:hAnsi="Times New Roman" w:cs="Times New Roman"/>
          <w:sz w:val="24"/>
          <w:szCs w:val="24"/>
        </w:rPr>
        <w:t>Минюст России</w:t>
      </w:r>
      <w:r w:rsidR="006C0F89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2013</w:t>
      </w:r>
      <w:r w:rsidR="00343C41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796A32" w:rsidRPr="00796A32">
        <w:rPr>
          <w:rFonts w:ascii="Times New Roman" w:hAnsi="Times New Roman" w:cs="Times New Roman"/>
          <w:sz w:val="24"/>
          <w:szCs w:val="24"/>
        </w:rPr>
        <w:t>–</w:t>
      </w:r>
      <w:r w:rsidR="006C0F89" w:rsidRPr="00390D31">
        <w:rPr>
          <w:rFonts w:ascii="Times New Roman" w:hAnsi="Times New Roman" w:cs="Times New Roman"/>
          <w:sz w:val="24"/>
          <w:szCs w:val="24"/>
        </w:rPr>
        <w:t xml:space="preserve"> 5с.</w:t>
      </w:r>
    </w:p>
    <w:p w:rsidR="0018526A" w:rsidRPr="00390D31" w:rsidRDefault="00D83D92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390D3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[Текст]: официальный т</w:t>
      </w:r>
      <w:r w:rsidR="00796A32">
        <w:rPr>
          <w:rFonts w:ascii="Times New Roman" w:hAnsi="Times New Roman" w:cs="Times New Roman"/>
          <w:sz w:val="24"/>
          <w:szCs w:val="24"/>
        </w:rPr>
        <w:t xml:space="preserve">екст </w:t>
      </w:r>
      <w:r w:rsidR="00796A32" w:rsidRPr="00796A32">
        <w:rPr>
          <w:rFonts w:ascii="Times New Roman" w:hAnsi="Times New Roman" w:cs="Times New Roman"/>
          <w:sz w:val="24"/>
          <w:szCs w:val="24"/>
        </w:rPr>
        <w:t>–</w:t>
      </w:r>
      <w:r w:rsidRPr="00390D31">
        <w:rPr>
          <w:rFonts w:ascii="Times New Roman" w:hAnsi="Times New Roman" w:cs="Times New Roman"/>
          <w:sz w:val="24"/>
          <w:szCs w:val="24"/>
        </w:rPr>
        <w:t xml:space="preserve"> М.: ТЦ Сфера, 2013.</w:t>
      </w:r>
      <w:r w:rsidR="00153CBA" w:rsidRPr="00153CBA">
        <w:rPr>
          <w:rFonts w:ascii="Times New Roman" w:hAnsi="Times New Roman" w:cs="Times New Roman"/>
          <w:sz w:val="24"/>
          <w:szCs w:val="24"/>
        </w:rPr>
        <w:t>–</w:t>
      </w:r>
      <w:r w:rsidR="00343C41" w:rsidRPr="00390D31">
        <w:rPr>
          <w:rFonts w:ascii="Times New Roman" w:hAnsi="Times New Roman" w:cs="Times New Roman"/>
          <w:sz w:val="24"/>
          <w:szCs w:val="24"/>
        </w:rPr>
        <w:t>6с.</w:t>
      </w:r>
    </w:p>
    <w:p w:rsidR="00037C30" w:rsidRPr="00390D31" w:rsidRDefault="00037C30" w:rsidP="00D10F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.Буре, Р. С. Дошкольник и труд. Теория и методика трудового воспитания [Текст] / Р.С. Буре. - М.: Мозаика-Синтез, </w:t>
      </w:r>
      <w:r w:rsidRPr="00390D31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2016</w:t>
      </w:r>
      <w:r w:rsidR="00796A32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796A32" w:rsidRPr="00796A32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F09D3" w:rsidRPr="00390D31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30с.</w:t>
      </w:r>
    </w:p>
    <w:p w:rsidR="00037C30" w:rsidRPr="00390D31" w:rsidRDefault="00037C30" w:rsidP="00D10F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Волков, Б. С. Возрастная психология. Часть 1. От рождения до поступления в школу [Текст]/ Б.С. Волк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ов, Н.В. Волкова.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Владос</w:t>
      </w:r>
      <w:r w:rsidR="004709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90D31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2017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F09D3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34с.</w:t>
      </w:r>
    </w:p>
    <w:p w:rsidR="00037C30" w:rsidRPr="00390D31" w:rsidRDefault="00037C30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</w:pP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Гогоберидзе, А.Г</w:t>
      </w:r>
      <w:r w:rsidR="00D7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Дошкольная педагогика с основами методик воспитания и обуч</w:t>
      </w:r>
      <w:r w:rsidR="00D72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ения [Текст]: Учебник для вузов 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D72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 Г. Гогоберидзе</w:t>
      </w:r>
      <w:r w:rsidR="00D7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709C6" w:rsidRPr="004709C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72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М.: Питер, 2016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F09D3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398с.</w:t>
      </w:r>
    </w:p>
    <w:p w:rsidR="00FF09D3" w:rsidRPr="00390D31" w:rsidRDefault="0070525F" w:rsidP="00D10F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709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7C30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Зебзеева, В.А. Организация режимных процессов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ДОУ [Текст] / В.А </w:t>
      </w:r>
      <w:proofErr w:type="spellStart"/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Зебзеева</w:t>
      </w:r>
      <w:proofErr w:type="spellEnd"/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7C30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ТЦ Сфера, 2017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F09D3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80с.</w:t>
      </w:r>
    </w:p>
    <w:p w:rsidR="00D32303" w:rsidRPr="00390D31" w:rsidRDefault="0070525F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90D31">
        <w:rPr>
          <w:rFonts w:ascii="Times New Roman" w:hAnsi="Times New Roman" w:cs="Times New Roman"/>
          <w:sz w:val="24"/>
          <w:szCs w:val="24"/>
        </w:rPr>
        <w:t>7</w:t>
      </w:r>
      <w:r w:rsidR="00D32303" w:rsidRPr="00390D31">
        <w:rPr>
          <w:rFonts w:ascii="Times New Roman" w:hAnsi="Times New Roman" w:cs="Times New Roman"/>
          <w:sz w:val="24"/>
          <w:szCs w:val="24"/>
        </w:rPr>
        <w:t>.</w:t>
      </w:r>
      <w:r w:rsidR="00033F0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Змановский, Ю.Ф. Воспитаем детей </w:t>
      </w:r>
      <w:proofErr w:type="gramStart"/>
      <w:r w:rsidR="00033F0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выми</w:t>
      </w:r>
      <w:proofErr w:type="gramEnd"/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[Текст] / </w:t>
      </w:r>
      <w:proofErr w:type="spellStart"/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Змановский</w:t>
      </w:r>
      <w:proofErr w:type="spellEnd"/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Ю.Ф.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3F0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832B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3F0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: Медицина, 2009</w:t>
      </w:r>
      <w:r w:rsidR="00D32303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3F0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20с.</w:t>
      </w:r>
    </w:p>
    <w:p w:rsidR="00033F0C" w:rsidRPr="00390D31" w:rsidRDefault="0070525F" w:rsidP="00D10F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1">
        <w:rPr>
          <w:rFonts w:ascii="Times New Roman" w:hAnsi="Times New Roman" w:cs="Times New Roman"/>
          <w:sz w:val="24"/>
          <w:szCs w:val="24"/>
        </w:rPr>
        <w:t>8</w:t>
      </w:r>
      <w:r w:rsidR="00037C30" w:rsidRPr="00390D31">
        <w:rPr>
          <w:rFonts w:ascii="Times New Roman" w:hAnsi="Times New Roman" w:cs="Times New Roman"/>
          <w:sz w:val="24"/>
          <w:szCs w:val="24"/>
        </w:rPr>
        <w:t xml:space="preserve">. </w:t>
      </w:r>
      <w:r w:rsidR="00D83D92" w:rsidRPr="00390D31">
        <w:rPr>
          <w:rFonts w:ascii="Times New Roman" w:hAnsi="Times New Roman" w:cs="Times New Roman"/>
          <w:sz w:val="24"/>
          <w:szCs w:val="24"/>
        </w:rPr>
        <w:t>Кожухова</w:t>
      </w:r>
      <w:r w:rsidR="00A63791" w:rsidRPr="00390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3FE" w:rsidRPr="00390D31">
        <w:rPr>
          <w:rFonts w:ascii="Times New Roman" w:hAnsi="Times New Roman" w:cs="Times New Roman"/>
          <w:sz w:val="24"/>
          <w:szCs w:val="24"/>
        </w:rPr>
        <w:t>Н.Н.</w:t>
      </w:r>
      <w:r w:rsidR="00033F0C" w:rsidRPr="00390D31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="00033F0C" w:rsidRPr="00390D31">
        <w:rPr>
          <w:rFonts w:ascii="Times New Roman" w:hAnsi="Times New Roman" w:cs="Times New Roman"/>
          <w:sz w:val="24"/>
          <w:szCs w:val="24"/>
        </w:rPr>
        <w:t xml:space="preserve"> и м</w:t>
      </w:r>
      <w:r w:rsidR="00D83D92" w:rsidRPr="00390D31">
        <w:rPr>
          <w:rFonts w:ascii="Times New Roman" w:hAnsi="Times New Roman" w:cs="Times New Roman"/>
          <w:sz w:val="24"/>
          <w:szCs w:val="24"/>
        </w:rPr>
        <w:t xml:space="preserve">етодика физического воспитания и развития ребенка </w:t>
      </w:r>
      <w:r w:rsidR="001B03FE" w:rsidRPr="00390D31">
        <w:rPr>
          <w:rFonts w:ascii="Times New Roman" w:hAnsi="Times New Roman" w:cs="Times New Roman"/>
          <w:sz w:val="24"/>
          <w:szCs w:val="24"/>
        </w:rPr>
        <w:t>[Текст]</w:t>
      </w:r>
      <w:r w:rsidR="00D83D92" w:rsidRPr="00390D31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="00D83D92" w:rsidRPr="00390D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3D92" w:rsidRPr="00390D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D92" w:rsidRPr="00390D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83D92" w:rsidRPr="00390D31">
        <w:rPr>
          <w:rFonts w:ascii="Times New Roman" w:hAnsi="Times New Roman" w:cs="Times New Roman"/>
          <w:sz w:val="24"/>
          <w:szCs w:val="24"/>
        </w:rPr>
        <w:t>особие /</w:t>
      </w:r>
      <w:r w:rsidR="00796A32">
        <w:rPr>
          <w:rFonts w:ascii="Times New Roman" w:hAnsi="Times New Roman" w:cs="Times New Roman"/>
          <w:sz w:val="24"/>
          <w:szCs w:val="24"/>
        </w:rPr>
        <w:t xml:space="preserve">Н.Н. Кожухова. </w:t>
      </w:r>
      <w:r w:rsidR="00796A32" w:rsidRPr="00796A32">
        <w:rPr>
          <w:rFonts w:ascii="Times New Roman" w:hAnsi="Times New Roman" w:cs="Times New Roman"/>
          <w:sz w:val="24"/>
          <w:szCs w:val="24"/>
        </w:rPr>
        <w:t>–</w:t>
      </w:r>
      <w:r w:rsidR="001B03FE" w:rsidRPr="00390D31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="001B03FE" w:rsidRPr="00390D3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1B03FE" w:rsidRPr="00390D31">
        <w:rPr>
          <w:rFonts w:ascii="Times New Roman" w:hAnsi="Times New Roman" w:cs="Times New Roman"/>
          <w:sz w:val="24"/>
          <w:szCs w:val="24"/>
        </w:rPr>
        <w:t xml:space="preserve">. и доп. </w:t>
      </w:r>
      <w:r w:rsidR="00796A32" w:rsidRPr="00796A32">
        <w:rPr>
          <w:rFonts w:ascii="Times New Roman" w:hAnsi="Times New Roman" w:cs="Times New Roman"/>
          <w:sz w:val="24"/>
          <w:szCs w:val="24"/>
        </w:rPr>
        <w:t>–</w:t>
      </w:r>
      <w:r w:rsidR="00390D31">
        <w:rPr>
          <w:rFonts w:ascii="Times New Roman" w:hAnsi="Times New Roman" w:cs="Times New Roman"/>
          <w:sz w:val="24"/>
          <w:szCs w:val="24"/>
        </w:rPr>
        <w:t xml:space="preserve"> М.</w:t>
      </w:r>
      <w:r w:rsidR="00D83D92" w:rsidRPr="00390D31">
        <w:rPr>
          <w:rFonts w:ascii="Times New Roman" w:hAnsi="Times New Roman" w:cs="Times New Roman"/>
          <w:sz w:val="24"/>
          <w:szCs w:val="24"/>
        </w:rPr>
        <w:t xml:space="preserve"> ИНФРА-М, 2019</w:t>
      </w:r>
      <w:r w:rsidR="00796A32">
        <w:rPr>
          <w:rFonts w:ascii="Times New Roman" w:hAnsi="Times New Roman" w:cs="Times New Roman"/>
          <w:sz w:val="24"/>
          <w:szCs w:val="24"/>
        </w:rPr>
        <w:t xml:space="preserve">. </w:t>
      </w:r>
      <w:r w:rsidR="00796A32" w:rsidRPr="00796A32">
        <w:rPr>
          <w:rFonts w:ascii="Times New Roman" w:hAnsi="Times New Roman" w:cs="Times New Roman"/>
          <w:sz w:val="24"/>
          <w:szCs w:val="24"/>
        </w:rPr>
        <w:t>–</w:t>
      </w:r>
      <w:r w:rsidR="004D3E68" w:rsidRPr="00390D31">
        <w:rPr>
          <w:rFonts w:ascii="Times New Roman" w:hAnsi="Times New Roman" w:cs="Times New Roman"/>
          <w:sz w:val="24"/>
          <w:szCs w:val="24"/>
        </w:rPr>
        <w:t xml:space="preserve"> 10с.</w:t>
      </w:r>
    </w:p>
    <w:p w:rsidR="00170887" w:rsidRPr="00390D31" w:rsidRDefault="0070525F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67283C" w:rsidRPr="00390D31">
        <w:rPr>
          <w:rFonts w:ascii="Times New Roman" w:hAnsi="Times New Roman" w:cs="Times New Roman"/>
          <w:sz w:val="24"/>
          <w:szCs w:val="24"/>
        </w:rPr>
        <w:t xml:space="preserve">. 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Дошкольная педагогика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[Текст]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учебник для студ. сред. проф. учеб. заведений / </w:t>
      </w:r>
      <w:r w:rsidR="0017066D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Козлова, Т.</w:t>
      </w:r>
      <w:r w:rsidR="00796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Куликова. </w:t>
      </w:r>
      <w:r w:rsidR="00796A32" w:rsidRPr="00796A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81FE8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10-е изд., </w:t>
      </w:r>
      <w:r w:rsidR="00796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стер. </w:t>
      </w:r>
      <w:r w:rsidR="00796A32" w:rsidRPr="00796A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Издательский центр «Академия», 2009</w:t>
      </w:r>
      <w:r w:rsidR="00796A32">
        <w:rPr>
          <w:rFonts w:ascii="Times New Roman" w:hAnsi="Times New Roman" w:cs="Times New Roman"/>
          <w:sz w:val="24"/>
          <w:szCs w:val="24"/>
        </w:rPr>
        <w:t xml:space="preserve">. </w:t>
      </w:r>
      <w:r w:rsidR="00796A32" w:rsidRPr="00796A32">
        <w:rPr>
          <w:rFonts w:ascii="Times New Roman" w:hAnsi="Times New Roman" w:cs="Times New Roman"/>
          <w:sz w:val="24"/>
          <w:szCs w:val="24"/>
        </w:rPr>
        <w:t>–</w:t>
      </w:r>
      <w:r w:rsidR="004D3E68" w:rsidRPr="00390D31">
        <w:rPr>
          <w:rFonts w:ascii="Times New Roman" w:hAnsi="Times New Roman" w:cs="Times New Roman"/>
          <w:sz w:val="24"/>
          <w:szCs w:val="24"/>
        </w:rPr>
        <w:t xml:space="preserve"> 86с.</w:t>
      </w:r>
    </w:p>
    <w:p w:rsidR="004D3E68" w:rsidRPr="00390D31" w:rsidRDefault="0070276B" w:rsidP="00D10F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0887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Королева, Л. А. Познавательно-исследовательская деятельность в ДОУ. Тема</w:t>
      </w:r>
      <w:r w:rsidR="00D83D92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тические дни</w:t>
      </w:r>
      <w:r w:rsidR="0067283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[Текст]</w:t>
      </w:r>
      <w:r w:rsidR="00481FE8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Л. А. Королева.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170887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СПб: Детство-Пресс, 2015</w:t>
      </w:r>
      <w:r w:rsid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96A32" w:rsidRPr="00796A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3E68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28с.</w:t>
      </w:r>
    </w:p>
    <w:p w:rsidR="00170887" w:rsidRPr="00390D31" w:rsidRDefault="0070276B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30A5A" w:rsidRPr="00390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Кравченко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И.В. Прогулки в д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етском саду [Текст] /</w:t>
      </w:r>
      <w:r w:rsidR="00244A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И.В</w:t>
      </w:r>
      <w:r w:rsidR="00FC05A2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Кравченк</w:t>
      </w:r>
      <w:proofErr w:type="gramStart"/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18518C" w:rsidRPr="00185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proofErr w:type="gramEnd"/>
      <w:r w:rsidR="00185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М.: </w:t>
      </w:r>
      <w:r w:rsidR="00170887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Т.Ц. Сфера, 2017.</w:t>
      </w:r>
      <w:r w:rsidR="00796A32" w:rsidRPr="00796A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4D3E68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8с.</w:t>
      </w:r>
    </w:p>
    <w:p w:rsidR="00D83D92" w:rsidRPr="00390D31" w:rsidRDefault="0070276B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283C" w:rsidRPr="00390D31">
        <w:rPr>
          <w:rFonts w:ascii="Times New Roman" w:hAnsi="Times New Roman" w:cs="Times New Roman"/>
          <w:sz w:val="24"/>
          <w:szCs w:val="24"/>
        </w:rPr>
        <w:t xml:space="preserve">. </w:t>
      </w:r>
      <w:r w:rsidR="00D83D92" w:rsidRPr="00390D31">
        <w:rPr>
          <w:rFonts w:ascii="Times New Roman" w:hAnsi="Times New Roman" w:cs="Times New Roman"/>
          <w:sz w:val="24"/>
          <w:szCs w:val="24"/>
        </w:rPr>
        <w:t xml:space="preserve">От рождения до школы [Текст]: Инновационная программа дошкольного образования./ Н.Е. </w:t>
      </w:r>
      <w:proofErr w:type="spellStart"/>
      <w:r w:rsidR="00D83D92" w:rsidRPr="00390D31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D83D92" w:rsidRPr="00390D31">
        <w:rPr>
          <w:rFonts w:ascii="Times New Roman" w:hAnsi="Times New Roman" w:cs="Times New Roman"/>
          <w:sz w:val="24"/>
          <w:szCs w:val="24"/>
        </w:rPr>
        <w:t xml:space="preserve">, </w:t>
      </w:r>
      <w:r w:rsidR="00AC1944" w:rsidRPr="00390D31">
        <w:rPr>
          <w:rFonts w:ascii="Times New Roman" w:hAnsi="Times New Roman" w:cs="Times New Roman"/>
          <w:sz w:val="24"/>
          <w:szCs w:val="24"/>
        </w:rPr>
        <w:t xml:space="preserve">Т.С. Комарова, М.А. Васильева. </w:t>
      </w:r>
      <w:proofErr w:type="gramStart"/>
      <w:r w:rsidR="00AC1944" w:rsidRPr="00390D31">
        <w:rPr>
          <w:rFonts w:ascii="Times New Roman" w:hAnsi="Times New Roman" w:cs="Times New Roman"/>
          <w:sz w:val="24"/>
          <w:szCs w:val="24"/>
        </w:rPr>
        <w:t>-</w:t>
      </w:r>
      <w:r w:rsidR="00153CB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53CBA">
        <w:rPr>
          <w:rFonts w:ascii="Times New Roman" w:hAnsi="Times New Roman" w:cs="Times New Roman"/>
          <w:sz w:val="24"/>
          <w:szCs w:val="24"/>
        </w:rPr>
        <w:t xml:space="preserve">здание пятое (инновационное), </w:t>
      </w:r>
      <w:r w:rsidR="00153CBA" w:rsidRPr="00153CBA">
        <w:rPr>
          <w:rFonts w:ascii="Times New Roman" w:hAnsi="Times New Roman" w:cs="Times New Roman"/>
          <w:sz w:val="24"/>
          <w:szCs w:val="24"/>
        </w:rPr>
        <w:t>–</w:t>
      </w:r>
      <w:r w:rsidR="00D83D92" w:rsidRPr="00390D31">
        <w:rPr>
          <w:rFonts w:ascii="Times New Roman" w:hAnsi="Times New Roman" w:cs="Times New Roman"/>
          <w:sz w:val="24"/>
          <w:szCs w:val="24"/>
        </w:rPr>
        <w:t xml:space="preserve"> М.: Мозаика-Синтез, 2020.</w:t>
      </w:r>
      <w:r w:rsidR="00153CBA" w:rsidRPr="00153CBA">
        <w:rPr>
          <w:rFonts w:ascii="Times New Roman" w:hAnsi="Times New Roman" w:cs="Times New Roman"/>
          <w:sz w:val="24"/>
          <w:szCs w:val="24"/>
        </w:rPr>
        <w:t>–</w:t>
      </w:r>
      <w:r w:rsidR="00D83D92" w:rsidRPr="00390D31">
        <w:rPr>
          <w:rFonts w:ascii="Times New Roman" w:hAnsi="Times New Roman" w:cs="Times New Roman"/>
          <w:sz w:val="24"/>
          <w:szCs w:val="24"/>
        </w:rPr>
        <w:t>336 с.</w:t>
      </w:r>
    </w:p>
    <w:p w:rsidR="00F46B64" w:rsidRPr="00390D31" w:rsidRDefault="0070276B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13</w:t>
      </w:r>
      <w:r w:rsidR="0020500F" w:rsidRPr="00390D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1176F0">
        <w:rPr>
          <w:rFonts w:ascii="Times New Roman" w:hAnsi="Times New Roman" w:cs="Times New Roman"/>
          <w:sz w:val="24"/>
          <w:szCs w:val="24"/>
          <w:shd w:val="clear" w:color="auto" w:fill="FFFFFF"/>
        </w:rPr>
        <w:t>Смирнова, Е.</w:t>
      </w:r>
      <w:r w:rsidR="00267BE5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О. Детская психол</w:t>
      </w:r>
      <w:r w:rsidR="0067283C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огия. [Текст]</w:t>
      </w:r>
      <w:r w:rsidR="00D83D92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Е.О. Смирнова. </w:t>
      </w:r>
      <w:r w:rsidR="00244AF0">
        <w:rPr>
          <w:rFonts w:ascii="Utsaah" w:hAnsi="Utsaah" w:cs="Utsaah"/>
          <w:sz w:val="24"/>
          <w:szCs w:val="24"/>
          <w:shd w:val="clear" w:color="auto" w:fill="FFFFFF"/>
        </w:rPr>
        <w:t>—</w:t>
      </w:r>
      <w:r w:rsidR="00267BE5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</w:t>
      </w:r>
      <w:proofErr w:type="spellStart"/>
      <w:r w:rsidR="00267BE5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="00267BE5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, 2016</w:t>
      </w:r>
      <w:r w:rsidR="00153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53CBA" w:rsidRPr="00153CB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70525F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36с.</w:t>
      </w:r>
    </w:p>
    <w:p w:rsidR="00532C22" w:rsidRPr="00390D31" w:rsidRDefault="0070276B" w:rsidP="00D10F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130A5A" w:rsidRPr="00390D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46B64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Теплюк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46B64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С.Н. Занятия на прогулках с детьми младшего дошкольного во</w:t>
      </w:r>
      <w:r w:rsidR="001176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зраста 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[Текст]</w:t>
      </w:r>
      <w:r w:rsidR="00244A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283C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="00244A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0525F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С.Н </w:t>
      </w:r>
      <w:proofErr w:type="spellStart"/>
      <w:r w:rsidR="0070525F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</w:t>
      </w:r>
      <w:r w:rsidR="00244A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люк</w:t>
      </w:r>
      <w:proofErr w:type="spellEnd"/>
      <w:r w:rsidR="00185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518C" w:rsidRPr="00185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F46B64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М.: </w:t>
      </w:r>
      <w:proofErr w:type="spellStart"/>
      <w:r w:rsidR="00F46B64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Гуманит</w:t>
      </w:r>
      <w:proofErr w:type="spellEnd"/>
      <w:r w:rsidR="00F46B64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изд</w:t>
      </w:r>
      <w:r w:rsidR="00153C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центр ВЛАДОС,</w:t>
      </w:r>
      <w:r w:rsidR="00244A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53C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2003. </w:t>
      </w:r>
      <w:r w:rsidR="00153CBA" w:rsidRPr="00153C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F46B64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160 с.</w:t>
      </w:r>
    </w:p>
    <w:p w:rsidR="0035087E" w:rsidRPr="0070276B" w:rsidRDefault="0070276B" w:rsidP="004C66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</w:t>
      </w:r>
      <w:r w:rsidR="00AB6B00" w:rsidRPr="00390D3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  <w:r w:rsidR="00F15FB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Хушбахтов, А.</w:t>
      </w:r>
      <w:r w:rsidR="00AB6B00" w:rsidRPr="00390D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Х. Терминология «педагогическ</w:t>
      </w:r>
      <w:r w:rsidR="00D83D92" w:rsidRPr="00390D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ие условия»</w:t>
      </w:r>
      <w:r w:rsidR="00F15FB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C1944" w:rsidRP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[Т</w:t>
      </w:r>
      <w:r w:rsidR="00AC1944" w:rsidRPr="00390D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екст]</w:t>
      </w:r>
      <w:r w:rsidR="00F15FB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/ А.</w:t>
      </w:r>
      <w:r w:rsidR="00153C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Х. </w:t>
      </w:r>
      <w:proofErr w:type="spellStart"/>
      <w:r w:rsidR="00153C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Хушбахтов</w:t>
      </w:r>
      <w:proofErr w:type="spellEnd"/>
      <w:r w:rsidR="00153C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CA1F44" w:rsidRP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//</w:t>
      </w:r>
      <w:r w:rsidR="0018518C" w:rsidRP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Молодой ученый. </w:t>
      </w:r>
      <w:r w:rsidR="00CA1F44" w:rsidRP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– </w:t>
      </w:r>
      <w:r w:rsidR="00153CBA" w:rsidRP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2015.</w:t>
      </w:r>
      <w:r w:rsidR="00CA1F44" w:rsidRP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№ 23</w:t>
      </w:r>
      <w:r w:rsidR="00CA1F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(103)</w:t>
      </w:r>
      <w:r w:rsidR="00153C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153CBA" w:rsidRPr="00153C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6F5929" w:rsidRPr="00390D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1020с.</w:t>
      </w:r>
    </w:p>
    <w:sectPr w:rsidR="0035087E" w:rsidRPr="0070276B" w:rsidSect="00535D7C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BF" w:rsidRDefault="00A020BF" w:rsidP="00BD50CB">
      <w:pPr>
        <w:spacing w:after="0" w:line="240" w:lineRule="auto"/>
      </w:pPr>
      <w:r>
        <w:separator/>
      </w:r>
    </w:p>
  </w:endnote>
  <w:endnote w:type="continuationSeparator" w:id="0">
    <w:p w:rsidR="00A020BF" w:rsidRDefault="00A020BF" w:rsidP="00BD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623247"/>
      <w:docPartObj>
        <w:docPartGallery w:val="Page Numbers (Bottom of Page)"/>
        <w:docPartUnique/>
      </w:docPartObj>
    </w:sdtPr>
    <w:sdtEndPr/>
    <w:sdtContent>
      <w:p w:rsidR="0070276B" w:rsidRDefault="009A6970" w:rsidP="00B974F9">
        <w:pPr>
          <w:pStyle w:val="a6"/>
          <w:jc w:val="center"/>
        </w:pPr>
        <w:r w:rsidRPr="00831083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70276B" w:rsidRPr="00831083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831083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6F2A27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8310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BF" w:rsidRDefault="00A020BF" w:rsidP="00BD50CB">
      <w:pPr>
        <w:spacing w:after="0" w:line="240" w:lineRule="auto"/>
      </w:pPr>
      <w:r>
        <w:separator/>
      </w:r>
    </w:p>
  </w:footnote>
  <w:footnote w:type="continuationSeparator" w:id="0">
    <w:p w:rsidR="00A020BF" w:rsidRDefault="00A020BF" w:rsidP="00BD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808"/>
    <w:multiLevelType w:val="hybridMultilevel"/>
    <w:tmpl w:val="8878E0B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16E0A58"/>
    <w:multiLevelType w:val="hybridMultilevel"/>
    <w:tmpl w:val="03AA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592"/>
    <w:multiLevelType w:val="multilevel"/>
    <w:tmpl w:val="05AE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9695B"/>
    <w:multiLevelType w:val="multilevel"/>
    <w:tmpl w:val="28D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724B0"/>
    <w:multiLevelType w:val="multilevel"/>
    <w:tmpl w:val="012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D080F"/>
    <w:multiLevelType w:val="multilevel"/>
    <w:tmpl w:val="D530151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6">
    <w:nsid w:val="156C11B8"/>
    <w:multiLevelType w:val="multilevel"/>
    <w:tmpl w:val="BBD0CB76"/>
    <w:lvl w:ilvl="0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13A"/>
    <w:multiLevelType w:val="hybridMultilevel"/>
    <w:tmpl w:val="DD742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9072A0"/>
    <w:multiLevelType w:val="hybridMultilevel"/>
    <w:tmpl w:val="7EF4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60779"/>
    <w:multiLevelType w:val="hybridMultilevel"/>
    <w:tmpl w:val="BEA0A8C0"/>
    <w:lvl w:ilvl="0" w:tplc="C45215D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327F47"/>
    <w:multiLevelType w:val="hybridMultilevel"/>
    <w:tmpl w:val="37121C7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2440527A"/>
    <w:multiLevelType w:val="hybridMultilevel"/>
    <w:tmpl w:val="BFD28912"/>
    <w:lvl w:ilvl="0" w:tplc="939C378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5DC1ED1"/>
    <w:multiLevelType w:val="multilevel"/>
    <w:tmpl w:val="FE9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E3EB1"/>
    <w:multiLevelType w:val="multilevel"/>
    <w:tmpl w:val="950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6733F"/>
    <w:multiLevelType w:val="multilevel"/>
    <w:tmpl w:val="012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002635"/>
    <w:multiLevelType w:val="multilevel"/>
    <w:tmpl w:val="DD0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63690C"/>
    <w:multiLevelType w:val="multilevel"/>
    <w:tmpl w:val="74CA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5559A"/>
    <w:multiLevelType w:val="hybridMultilevel"/>
    <w:tmpl w:val="93F81A74"/>
    <w:lvl w:ilvl="0" w:tplc="939C3788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1B1964"/>
    <w:multiLevelType w:val="multilevel"/>
    <w:tmpl w:val="95FA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D26F5C"/>
    <w:multiLevelType w:val="hybridMultilevel"/>
    <w:tmpl w:val="C8CC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50784"/>
    <w:multiLevelType w:val="hybridMultilevel"/>
    <w:tmpl w:val="0EC2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776F9"/>
    <w:multiLevelType w:val="multilevel"/>
    <w:tmpl w:val="012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1310A"/>
    <w:multiLevelType w:val="hybridMultilevel"/>
    <w:tmpl w:val="D61686AE"/>
    <w:lvl w:ilvl="0" w:tplc="323A27C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49118A1"/>
    <w:multiLevelType w:val="multilevel"/>
    <w:tmpl w:val="8F7AB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5FFB7E58"/>
    <w:multiLevelType w:val="hybridMultilevel"/>
    <w:tmpl w:val="8D86E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F390A"/>
    <w:multiLevelType w:val="multilevel"/>
    <w:tmpl w:val="0BEA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C0DBF"/>
    <w:multiLevelType w:val="hybridMultilevel"/>
    <w:tmpl w:val="F7D6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74777"/>
    <w:multiLevelType w:val="multilevel"/>
    <w:tmpl w:val="E31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777398"/>
    <w:multiLevelType w:val="multilevel"/>
    <w:tmpl w:val="012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327CDF"/>
    <w:multiLevelType w:val="multilevel"/>
    <w:tmpl w:val="6FA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71B0D"/>
    <w:multiLevelType w:val="multilevel"/>
    <w:tmpl w:val="F73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E1084D"/>
    <w:multiLevelType w:val="multilevel"/>
    <w:tmpl w:val="69D2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FA4B76"/>
    <w:multiLevelType w:val="multilevel"/>
    <w:tmpl w:val="012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5F3377"/>
    <w:multiLevelType w:val="multilevel"/>
    <w:tmpl w:val="2D8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F10662"/>
    <w:multiLevelType w:val="hybridMultilevel"/>
    <w:tmpl w:val="17A8C6EA"/>
    <w:lvl w:ilvl="0" w:tplc="939C378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F460E"/>
    <w:multiLevelType w:val="multilevel"/>
    <w:tmpl w:val="17A8C6EA"/>
    <w:lvl w:ilvl="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2"/>
  </w:num>
  <w:num w:numId="4">
    <w:abstractNumId w:val="27"/>
  </w:num>
  <w:num w:numId="5">
    <w:abstractNumId w:val="30"/>
  </w:num>
  <w:num w:numId="6">
    <w:abstractNumId w:val="16"/>
  </w:num>
  <w:num w:numId="7">
    <w:abstractNumId w:val="13"/>
  </w:num>
  <w:num w:numId="8">
    <w:abstractNumId w:val="2"/>
  </w:num>
  <w:num w:numId="9">
    <w:abstractNumId w:val="3"/>
  </w:num>
  <w:num w:numId="10">
    <w:abstractNumId w:val="5"/>
  </w:num>
  <w:num w:numId="11">
    <w:abstractNumId w:val="14"/>
  </w:num>
  <w:num w:numId="12">
    <w:abstractNumId w:val="29"/>
  </w:num>
  <w:num w:numId="13">
    <w:abstractNumId w:val="31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7"/>
  </w:num>
  <w:num w:numId="19">
    <w:abstractNumId w:val="19"/>
  </w:num>
  <w:num w:numId="20">
    <w:abstractNumId w:val="23"/>
  </w:num>
  <w:num w:numId="21">
    <w:abstractNumId w:val="20"/>
  </w:num>
  <w:num w:numId="22">
    <w:abstractNumId w:val="11"/>
  </w:num>
  <w:num w:numId="23">
    <w:abstractNumId w:val="17"/>
  </w:num>
  <w:num w:numId="24">
    <w:abstractNumId w:val="34"/>
  </w:num>
  <w:num w:numId="25">
    <w:abstractNumId w:val="9"/>
  </w:num>
  <w:num w:numId="26">
    <w:abstractNumId w:val="6"/>
  </w:num>
  <w:num w:numId="27">
    <w:abstractNumId w:val="4"/>
  </w:num>
  <w:num w:numId="28">
    <w:abstractNumId w:val="35"/>
  </w:num>
  <w:num w:numId="29">
    <w:abstractNumId w:val="21"/>
  </w:num>
  <w:num w:numId="30">
    <w:abstractNumId w:val="32"/>
  </w:num>
  <w:num w:numId="31">
    <w:abstractNumId w:val="28"/>
  </w:num>
  <w:num w:numId="32">
    <w:abstractNumId w:val="22"/>
  </w:num>
  <w:num w:numId="33">
    <w:abstractNumId w:val="10"/>
  </w:num>
  <w:num w:numId="34">
    <w:abstractNumId w:val="0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B1"/>
    <w:rsid w:val="00000275"/>
    <w:rsid w:val="00001E34"/>
    <w:rsid w:val="000265CA"/>
    <w:rsid w:val="000338DA"/>
    <w:rsid w:val="00033F0C"/>
    <w:rsid w:val="00037C30"/>
    <w:rsid w:val="00041EB6"/>
    <w:rsid w:val="00042EC4"/>
    <w:rsid w:val="00050165"/>
    <w:rsid w:val="00083366"/>
    <w:rsid w:val="000B0DDE"/>
    <w:rsid w:val="000C78E7"/>
    <w:rsid w:val="000D6023"/>
    <w:rsid w:val="000D7284"/>
    <w:rsid w:val="000E3166"/>
    <w:rsid w:val="000E352F"/>
    <w:rsid w:val="000E7E8F"/>
    <w:rsid w:val="001176F0"/>
    <w:rsid w:val="0012365A"/>
    <w:rsid w:val="00130A5A"/>
    <w:rsid w:val="00130B4E"/>
    <w:rsid w:val="00153CBA"/>
    <w:rsid w:val="00154707"/>
    <w:rsid w:val="001552FC"/>
    <w:rsid w:val="00165369"/>
    <w:rsid w:val="00165E8A"/>
    <w:rsid w:val="0017066D"/>
    <w:rsid w:val="00170887"/>
    <w:rsid w:val="00170ED5"/>
    <w:rsid w:val="00173508"/>
    <w:rsid w:val="001848EC"/>
    <w:rsid w:val="0018518C"/>
    <w:rsid w:val="0018526A"/>
    <w:rsid w:val="0019097E"/>
    <w:rsid w:val="001B03FE"/>
    <w:rsid w:val="001C2984"/>
    <w:rsid w:val="001C48CD"/>
    <w:rsid w:val="001D087B"/>
    <w:rsid w:val="001D4E21"/>
    <w:rsid w:val="001D6C0B"/>
    <w:rsid w:val="0020500F"/>
    <w:rsid w:val="002220CD"/>
    <w:rsid w:val="002230A9"/>
    <w:rsid w:val="00227D56"/>
    <w:rsid w:val="00234610"/>
    <w:rsid w:val="0024363E"/>
    <w:rsid w:val="00244AF0"/>
    <w:rsid w:val="0025153D"/>
    <w:rsid w:val="00251D77"/>
    <w:rsid w:val="00256EB1"/>
    <w:rsid w:val="00267BE5"/>
    <w:rsid w:val="00276B84"/>
    <w:rsid w:val="002A6A63"/>
    <w:rsid w:val="002B0241"/>
    <w:rsid w:val="002B20B3"/>
    <w:rsid w:val="002B3C4A"/>
    <w:rsid w:val="002D07C6"/>
    <w:rsid w:val="002D49FF"/>
    <w:rsid w:val="003017DB"/>
    <w:rsid w:val="00313D33"/>
    <w:rsid w:val="003213D2"/>
    <w:rsid w:val="0032206A"/>
    <w:rsid w:val="00340DCB"/>
    <w:rsid w:val="00343B23"/>
    <w:rsid w:val="00343C41"/>
    <w:rsid w:val="00345CC7"/>
    <w:rsid w:val="0035087E"/>
    <w:rsid w:val="003551F2"/>
    <w:rsid w:val="00372E99"/>
    <w:rsid w:val="003811FB"/>
    <w:rsid w:val="00386DB9"/>
    <w:rsid w:val="00390D31"/>
    <w:rsid w:val="003B265A"/>
    <w:rsid w:val="003B4388"/>
    <w:rsid w:val="003C5EA6"/>
    <w:rsid w:val="003D4583"/>
    <w:rsid w:val="003D4BF0"/>
    <w:rsid w:val="003D7D05"/>
    <w:rsid w:val="003E0BD9"/>
    <w:rsid w:val="004111B6"/>
    <w:rsid w:val="00431CB9"/>
    <w:rsid w:val="004709C6"/>
    <w:rsid w:val="004710AC"/>
    <w:rsid w:val="00475613"/>
    <w:rsid w:val="0047741F"/>
    <w:rsid w:val="00481FE8"/>
    <w:rsid w:val="004852AE"/>
    <w:rsid w:val="00491071"/>
    <w:rsid w:val="004A3851"/>
    <w:rsid w:val="004B2EA5"/>
    <w:rsid w:val="004C2812"/>
    <w:rsid w:val="004C6644"/>
    <w:rsid w:val="004C6AAF"/>
    <w:rsid w:val="004D3E68"/>
    <w:rsid w:val="004D77C3"/>
    <w:rsid w:val="004F0128"/>
    <w:rsid w:val="004F6588"/>
    <w:rsid w:val="004F6AA3"/>
    <w:rsid w:val="005131A4"/>
    <w:rsid w:val="005223B2"/>
    <w:rsid w:val="00532C22"/>
    <w:rsid w:val="00535D7C"/>
    <w:rsid w:val="005415F7"/>
    <w:rsid w:val="005579B8"/>
    <w:rsid w:val="00560699"/>
    <w:rsid w:val="00560D83"/>
    <w:rsid w:val="00571ACA"/>
    <w:rsid w:val="0057659B"/>
    <w:rsid w:val="00581376"/>
    <w:rsid w:val="00581987"/>
    <w:rsid w:val="0059601C"/>
    <w:rsid w:val="005A2CE7"/>
    <w:rsid w:val="005A7B3B"/>
    <w:rsid w:val="005B6C9C"/>
    <w:rsid w:val="00603424"/>
    <w:rsid w:val="00603650"/>
    <w:rsid w:val="00607420"/>
    <w:rsid w:val="00626776"/>
    <w:rsid w:val="006269B3"/>
    <w:rsid w:val="006270E6"/>
    <w:rsid w:val="00640EE8"/>
    <w:rsid w:val="006417C7"/>
    <w:rsid w:val="006429B2"/>
    <w:rsid w:val="0067283C"/>
    <w:rsid w:val="00673AB6"/>
    <w:rsid w:val="006A10CF"/>
    <w:rsid w:val="006B167C"/>
    <w:rsid w:val="006B3161"/>
    <w:rsid w:val="006C0F89"/>
    <w:rsid w:val="006C4F9F"/>
    <w:rsid w:val="006D4FED"/>
    <w:rsid w:val="006E4577"/>
    <w:rsid w:val="006F2A27"/>
    <w:rsid w:val="006F5929"/>
    <w:rsid w:val="0070276B"/>
    <w:rsid w:val="0070525F"/>
    <w:rsid w:val="00707133"/>
    <w:rsid w:val="00711FD6"/>
    <w:rsid w:val="00715021"/>
    <w:rsid w:val="00716853"/>
    <w:rsid w:val="00721F56"/>
    <w:rsid w:val="00725769"/>
    <w:rsid w:val="007277F6"/>
    <w:rsid w:val="00740037"/>
    <w:rsid w:val="00765A21"/>
    <w:rsid w:val="0077106D"/>
    <w:rsid w:val="00773A7F"/>
    <w:rsid w:val="00774556"/>
    <w:rsid w:val="00777933"/>
    <w:rsid w:val="00790061"/>
    <w:rsid w:val="00795A99"/>
    <w:rsid w:val="00796A32"/>
    <w:rsid w:val="007D6A3E"/>
    <w:rsid w:val="007E2161"/>
    <w:rsid w:val="007E222F"/>
    <w:rsid w:val="007E5EE6"/>
    <w:rsid w:val="007F6B0C"/>
    <w:rsid w:val="00814D14"/>
    <w:rsid w:val="00820A3C"/>
    <w:rsid w:val="008213EF"/>
    <w:rsid w:val="008235FB"/>
    <w:rsid w:val="008301B9"/>
    <w:rsid w:val="00831083"/>
    <w:rsid w:val="00832BBB"/>
    <w:rsid w:val="008418BA"/>
    <w:rsid w:val="008E4DCD"/>
    <w:rsid w:val="008E739C"/>
    <w:rsid w:val="008E749D"/>
    <w:rsid w:val="008E751A"/>
    <w:rsid w:val="008E7558"/>
    <w:rsid w:val="00900E1C"/>
    <w:rsid w:val="009032E5"/>
    <w:rsid w:val="009350BE"/>
    <w:rsid w:val="009356B2"/>
    <w:rsid w:val="00935C94"/>
    <w:rsid w:val="00935CAB"/>
    <w:rsid w:val="00940370"/>
    <w:rsid w:val="0094682F"/>
    <w:rsid w:val="00970D1A"/>
    <w:rsid w:val="009759BA"/>
    <w:rsid w:val="00981E30"/>
    <w:rsid w:val="00985D80"/>
    <w:rsid w:val="009874A0"/>
    <w:rsid w:val="009A06C2"/>
    <w:rsid w:val="009A34CB"/>
    <w:rsid w:val="009A6970"/>
    <w:rsid w:val="009B08AD"/>
    <w:rsid w:val="009D07A5"/>
    <w:rsid w:val="009D1746"/>
    <w:rsid w:val="009D45B0"/>
    <w:rsid w:val="00A020BF"/>
    <w:rsid w:val="00A123C9"/>
    <w:rsid w:val="00A3154B"/>
    <w:rsid w:val="00A3159C"/>
    <w:rsid w:val="00A458D3"/>
    <w:rsid w:val="00A54563"/>
    <w:rsid w:val="00A63791"/>
    <w:rsid w:val="00A64708"/>
    <w:rsid w:val="00A7556D"/>
    <w:rsid w:val="00A814EF"/>
    <w:rsid w:val="00A84CF6"/>
    <w:rsid w:val="00A9514A"/>
    <w:rsid w:val="00AA5361"/>
    <w:rsid w:val="00AB0193"/>
    <w:rsid w:val="00AB6B00"/>
    <w:rsid w:val="00AB7914"/>
    <w:rsid w:val="00AC06D9"/>
    <w:rsid w:val="00AC1944"/>
    <w:rsid w:val="00AD7FE8"/>
    <w:rsid w:val="00AF07D9"/>
    <w:rsid w:val="00AF2A68"/>
    <w:rsid w:val="00AF467B"/>
    <w:rsid w:val="00AF583C"/>
    <w:rsid w:val="00AF5CC6"/>
    <w:rsid w:val="00B04BBC"/>
    <w:rsid w:val="00B055F1"/>
    <w:rsid w:val="00B13A06"/>
    <w:rsid w:val="00B4189D"/>
    <w:rsid w:val="00B446D6"/>
    <w:rsid w:val="00B54379"/>
    <w:rsid w:val="00B560B4"/>
    <w:rsid w:val="00B77CB0"/>
    <w:rsid w:val="00B9112E"/>
    <w:rsid w:val="00B9180A"/>
    <w:rsid w:val="00B974F9"/>
    <w:rsid w:val="00BA0594"/>
    <w:rsid w:val="00BA3A54"/>
    <w:rsid w:val="00BB3F57"/>
    <w:rsid w:val="00BB4E6B"/>
    <w:rsid w:val="00BD50CB"/>
    <w:rsid w:val="00BE3793"/>
    <w:rsid w:val="00BF78B7"/>
    <w:rsid w:val="00C02CA5"/>
    <w:rsid w:val="00C0353B"/>
    <w:rsid w:val="00C11C39"/>
    <w:rsid w:val="00C34B3D"/>
    <w:rsid w:val="00C41781"/>
    <w:rsid w:val="00C41E7B"/>
    <w:rsid w:val="00C433E9"/>
    <w:rsid w:val="00C522A8"/>
    <w:rsid w:val="00C62EBA"/>
    <w:rsid w:val="00C93158"/>
    <w:rsid w:val="00C96334"/>
    <w:rsid w:val="00CA1F44"/>
    <w:rsid w:val="00CA2774"/>
    <w:rsid w:val="00CC531C"/>
    <w:rsid w:val="00CD05D5"/>
    <w:rsid w:val="00CF141A"/>
    <w:rsid w:val="00D10FD0"/>
    <w:rsid w:val="00D32303"/>
    <w:rsid w:val="00D37E2A"/>
    <w:rsid w:val="00D47B7B"/>
    <w:rsid w:val="00D54896"/>
    <w:rsid w:val="00D619A4"/>
    <w:rsid w:val="00D70968"/>
    <w:rsid w:val="00D713A5"/>
    <w:rsid w:val="00D72D7C"/>
    <w:rsid w:val="00D83D92"/>
    <w:rsid w:val="00D90B2F"/>
    <w:rsid w:val="00D92390"/>
    <w:rsid w:val="00DA1058"/>
    <w:rsid w:val="00DA31EF"/>
    <w:rsid w:val="00DC082F"/>
    <w:rsid w:val="00DD1F15"/>
    <w:rsid w:val="00DD3286"/>
    <w:rsid w:val="00DD7F90"/>
    <w:rsid w:val="00DE7AC6"/>
    <w:rsid w:val="00DF7447"/>
    <w:rsid w:val="00E06396"/>
    <w:rsid w:val="00E232FF"/>
    <w:rsid w:val="00E25565"/>
    <w:rsid w:val="00E47AE2"/>
    <w:rsid w:val="00E63416"/>
    <w:rsid w:val="00EE0E2B"/>
    <w:rsid w:val="00EE2308"/>
    <w:rsid w:val="00EE2EB4"/>
    <w:rsid w:val="00EF50C4"/>
    <w:rsid w:val="00F00C45"/>
    <w:rsid w:val="00F065B2"/>
    <w:rsid w:val="00F15FBB"/>
    <w:rsid w:val="00F16366"/>
    <w:rsid w:val="00F174A3"/>
    <w:rsid w:val="00F20C93"/>
    <w:rsid w:val="00F34859"/>
    <w:rsid w:val="00F46B64"/>
    <w:rsid w:val="00F66051"/>
    <w:rsid w:val="00F6675C"/>
    <w:rsid w:val="00F911BC"/>
    <w:rsid w:val="00F96349"/>
    <w:rsid w:val="00F978CF"/>
    <w:rsid w:val="00FA4CA9"/>
    <w:rsid w:val="00FB5615"/>
    <w:rsid w:val="00FC05A2"/>
    <w:rsid w:val="00FD7319"/>
    <w:rsid w:val="00FE5692"/>
    <w:rsid w:val="00FF09D3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4"/>
  </w:style>
  <w:style w:type="paragraph" w:styleId="1">
    <w:name w:val="heading 1"/>
    <w:basedOn w:val="a"/>
    <w:next w:val="a"/>
    <w:link w:val="10"/>
    <w:uiPriority w:val="9"/>
    <w:qFormat/>
    <w:rsid w:val="002B2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4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0CB"/>
  </w:style>
  <w:style w:type="paragraph" w:styleId="a6">
    <w:name w:val="footer"/>
    <w:basedOn w:val="a"/>
    <w:link w:val="a7"/>
    <w:uiPriority w:val="99"/>
    <w:unhideWhenUsed/>
    <w:rsid w:val="00BD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0CB"/>
  </w:style>
  <w:style w:type="character" w:styleId="a8">
    <w:name w:val="annotation reference"/>
    <w:basedOn w:val="a0"/>
    <w:uiPriority w:val="99"/>
    <w:semiHidden/>
    <w:unhideWhenUsed/>
    <w:rsid w:val="00BD50C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50C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50C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50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50C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D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50CB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170ED5"/>
    <w:rPr>
      <w:i/>
      <w:iCs/>
    </w:rPr>
  </w:style>
  <w:style w:type="paragraph" w:styleId="af0">
    <w:name w:val="List Paragraph"/>
    <w:basedOn w:val="a"/>
    <w:uiPriority w:val="34"/>
    <w:qFormat/>
    <w:rsid w:val="00050165"/>
    <w:pPr>
      <w:ind w:left="720"/>
      <w:contextualSpacing/>
    </w:pPr>
  </w:style>
  <w:style w:type="character" w:styleId="af1">
    <w:name w:val="Strong"/>
    <w:basedOn w:val="a0"/>
    <w:uiPriority w:val="22"/>
    <w:qFormat/>
    <w:rsid w:val="003220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2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2B20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B20B3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54707"/>
    <w:pPr>
      <w:tabs>
        <w:tab w:val="right" w:leader="dot" w:pos="9911"/>
      </w:tabs>
      <w:spacing w:after="100" w:line="276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90061"/>
    <w:pPr>
      <w:tabs>
        <w:tab w:val="right" w:leader="dot" w:pos="9911"/>
      </w:tabs>
      <w:spacing w:after="100"/>
      <w:ind w:left="221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E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3">
    <w:name w:val="Hyperlink"/>
    <w:basedOn w:val="a0"/>
    <w:uiPriority w:val="99"/>
    <w:unhideWhenUsed/>
    <w:rsid w:val="004A3851"/>
    <w:rPr>
      <w:color w:val="0563C1" w:themeColor="hyperlink"/>
      <w:u w:val="single"/>
    </w:rPr>
  </w:style>
  <w:style w:type="paragraph" w:styleId="af4">
    <w:name w:val="No Spacing"/>
    <w:basedOn w:val="a"/>
    <w:uiPriority w:val="1"/>
    <w:qFormat/>
    <w:rsid w:val="006429B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1B1C2A"/>
      <w:sz w:val="24"/>
      <w:szCs w:val="24"/>
      <w:shd w:val="clear" w:color="auto" w:fill="FFFFFF"/>
      <w:lang w:eastAsia="ru-RU"/>
    </w:rPr>
  </w:style>
  <w:style w:type="character" w:styleId="af5">
    <w:name w:val="FollowedHyperlink"/>
    <w:basedOn w:val="a0"/>
    <w:uiPriority w:val="99"/>
    <w:semiHidden/>
    <w:unhideWhenUsed/>
    <w:rsid w:val="00DC082F"/>
    <w:rPr>
      <w:color w:val="954F72" w:themeColor="followedHyperlink"/>
      <w:u w:val="single"/>
    </w:rPr>
  </w:style>
  <w:style w:type="paragraph" w:customStyle="1" w:styleId="c2">
    <w:name w:val="c2"/>
    <w:basedOn w:val="a"/>
    <w:rsid w:val="00D3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2303"/>
  </w:style>
  <w:style w:type="character" w:customStyle="1" w:styleId="30">
    <w:name w:val="Заголовок 3 Знак"/>
    <w:basedOn w:val="a0"/>
    <w:link w:val="3"/>
    <w:uiPriority w:val="9"/>
    <w:rsid w:val="00F348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4"/>
  </w:style>
  <w:style w:type="paragraph" w:styleId="1">
    <w:name w:val="heading 1"/>
    <w:basedOn w:val="a"/>
    <w:next w:val="a"/>
    <w:link w:val="10"/>
    <w:uiPriority w:val="9"/>
    <w:qFormat/>
    <w:rsid w:val="002B2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4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0CB"/>
  </w:style>
  <w:style w:type="paragraph" w:styleId="a6">
    <w:name w:val="footer"/>
    <w:basedOn w:val="a"/>
    <w:link w:val="a7"/>
    <w:uiPriority w:val="99"/>
    <w:unhideWhenUsed/>
    <w:rsid w:val="00BD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0CB"/>
  </w:style>
  <w:style w:type="character" w:styleId="a8">
    <w:name w:val="annotation reference"/>
    <w:basedOn w:val="a0"/>
    <w:uiPriority w:val="99"/>
    <w:semiHidden/>
    <w:unhideWhenUsed/>
    <w:rsid w:val="00BD50C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50C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50C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50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50C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D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50CB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170ED5"/>
    <w:rPr>
      <w:i/>
      <w:iCs/>
    </w:rPr>
  </w:style>
  <w:style w:type="paragraph" w:styleId="af0">
    <w:name w:val="List Paragraph"/>
    <w:basedOn w:val="a"/>
    <w:uiPriority w:val="34"/>
    <w:qFormat/>
    <w:rsid w:val="00050165"/>
    <w:pPr>
      <w:ind w:left="720"/>
      <w:contextualSpacing/>
    </w:pPr>
  </w:style>
  <w:style w:type="character" w:styleId="af1">
    <w:name w:val="Strong"/>
    <w:basedOn w:val="a0"/>
    <w:uiPriority w:val="22"/>
    <w:qFormat/>
    <w:rsid w:val="003220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2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2B20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B20B3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54707"/>
    <w:pPr>
      <w:tabs>
        <w:tab w:val="right" w:leader="dot" w:pos="9911"/>
      </w:tabs>
      <w:spacing w:after="100" w:line="276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90061"/>
    <w:pPr>
      <w:tabs>
        <w:tab w:val="right" w:leader="dot" w:pos="9911"/>
      </w:tabs>
      <w:spacing w:after="100"/>
      <w:ind w:left="221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E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3">
    <w:name w:val="Hyperlink"/>
    <w:basedOn w:val="a0"/>
    <w:uiPriority w:val="99"/>
    <w:unhideWhenUsed/>
    <w:rsid w:val="004A3851"/>
    <w:rPr>
      <w:color w:val="0563C1" w:themeColor="hyperlink"/>
      <w:u w:val="single"/>
    </w:rPr>
  </w:style>
  <w:style w:type="paragraph" w:styleId="af4">
    <w:name w:val="No Spacing"/>
    <w:basedOn w:val="a"/>
    <w:uiPriority w:val="1"/>
    <w:qFormat/>
    <w:rsid w:val="006429B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1B1C2A"/>
      <w:sz w:val="24"/>
      <w:szCs w:val="24"/>
      <w:shd w:val="clear" w:color="auto" w:fill="FFFFFF"/>
      <w:lang w:eastAsia="ru-RU"/>
    </w:rPr>
  </w:style>
  <w:style w:type="character" w:styleId="af5">
    <w:name w:val="FollowedHyperlink"/>
    <w:basedOn w:val="a0"/>
    <w:uiPriority w:val="99"/>
    <w:semiHidden/>
    <w:unhideWhenUsed/>
    <w:rsid w:val="00DC082F"/>
    <w:rPr>
      <w:color w:val="954F72" w:themeColor="followedHyperlink"/>
      <w:u w:val="single"/>
    </w:rPr>
  </w:style>
  <w:style w:type="paragraph" w:customStyle="1" w:styleId="c2">
    <w:name w:val="c2"/>
    <w:basedOn w:val="a"/>
    <w:rsid w:val="00D3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2303"/>
  </w:style>
  <w:style w:type="character" w:customStyle="1" w:styleId="30">
    <w:name w:val="Заголовок 3 Знак"/>
    <w:basedOn w:val="a0"/>
    <w:link w:val="3"/>
    <w:uiPriority w:val="9"/>
    <w:rsid w:val="00F348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0543-F841-4B8F-98DC-8AFF3B21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8729</Words>
  <Characters>49757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Dmitry V Stolpovskih</cp:lastModifiedBy>
  <cp:revision>2</cp:revision>
  <dcterms:created xsi:type="dcterms:W3CDTF">2021-05-21T06:19:00Z</dcterms:created>
  <dcterms:modified xsi:type="dcterms:W3CDTF">2021-05-21T06:19:00Z</dcterms:modified>
</cp:coreProperties>
</file>