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FA" w:rsidRPr="00FD6946" w:rsidRDefault="006D36FA" w:rsidP="006D36FA">
      <w:pPr>
        <w:spacing w:after="0" w:line="360" w:lineRule="auto"/>
        <w:jc w:val="center"/>
        <w:textAlignment w:val="baseline"/>
        <w:rPr>
          <w:rFonts w:ascii="Times New Roman" w:eastAsia="Times New Roman" w:hAnsi="Times New Roman" w:cs="Times New Roman"/>
          <w:b/>
          <w:bCs/>
          <w:sz w:val="28"/>
          <w:szCs w:val="28"/>
          <w:lang w:eastAsia="ru-RU"/>
        </w:rPr>
      </w:pPr>
      <w:r w:rsidRPr="00FD69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6D36FA" w:rsidRPr="00FD6946" w:rsidRDefault="006D36FA" w:rsidP="006D36FA">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b/>
          <w:bCs/>
          <w:sz w:val="28"/>
          <w:szCs w:val="28"/>
          <w:lang w:eastAsia="ru-RU"/>
        </w:rPr>
        <w:t>РЕСПУБЛИКИ КРЫМ «КРЫМСКИЙ ИНЖЕНЕРНО-ПЕДАГОГИЧЕСКИЙ УНИВЕРСИТЕТ</w:t>
      </w:r>
      <w:r>
        <w:rPr>
          <w:rFonts w:ascii="Times New Roman" w:eastAsia="Times New Roman" w:hAnsi="Times New Roman" w:cs="Times New Roman"/>
          <w:b/>
          <w:bCs/>
          <w:sz w:val="28"/>
          <w:szCs w:val="28"/>
          <w:lang w:eastAsia="ru-RU"/>
        </w:rPr>
        <w:t xml:space="preserve"> </w:t>
      </w:r>
      <w:r w:rsidRPr="00115E9E">
        <w:rPr>
          <w:rFonts w:ascii="Times New Roman" w:eastAsia="Times New Roman" w:hAnsi="Times New Roman" w:cs="Times New Roman"/>
          <w:b/>
          <w:bCs/>
          <w:sz w:val="28"/>
          <w:szCs w:val="28"/>
          <w:lang w:eastAsia="ru-RU"/>
        </w:rPr>
        <w:t>ИМЕНИ ФЕВЗИ ЯКУБОВА</w:t>
      </w:r>
      <w:r w:rsidRPr="00FD6946">
        <w:rPr>
          <w:rFonts w:ascii="Times New Roman" w:eastAsia="Times New Roman" w:hAnsi="Times New Roman" w:cs="Times New Roman"/>
          <w:b/>
          <w:bCs/>
          <w:sz w:val="28"/>
          <w:szCs w:val="28"/>
          <w:lang w:eastAsia="ru-RU"/>
        </w:rPr>
        <w:t>»</w:t>
      </w:r>
    </w:p>
    <w:p w:rsidR="006D36FA" w:rsidRPr="00FD6946" w:rsidRDefault="006D36FA" w:rsidP="006D36FA">
      <w:pPr>
        <w:spacing w:after="0" w:line="360" w:lineRule="auto"/>
        <w:jc w:val="both"/>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6D36FA" w:rsidRPr="00FD6946" w:rsidRDefault="006D36FA" w:rsidP="006D36FA">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Факультет психологии и педагогического образования </w:t>
      </w:r>
    </w:p>
    <w:p w:rsidR="006D36FA" w:rsidRPr="00FD6946" w:rsidRDefault="006D36FA" w:rsidP="006D36FA">
      <w:pPr>
        <w:spacing w:after="0" w:line="360" w:lineRule="auto"/>
        <w:ind w:firstLine="705"/>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6D36FA" w:rsidRPr="00FD6946" w:rsidRDefault="006D36FA" w:rsidP="006D36FA">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Кафедра специального (дефектологического) образования </w:t>
      </w:r>
    </w:p>
    <w:p w:rsidR="006D36FA" w:rsidRPr="00FD6946" w:rsidRDefault="006D36FA" w:rsidP="006D36FA">
      <w:pPr>
        <w:spacing w:after="0" w:line="360" w:lineRule="auto"/>
        <w:jc w:val="center"/>
        <w:textAlignment w:val="baseline"/>
        <w:rPr>
          <w:rFonts w:ascii="Times New Roman" w:eastAsia="Times New Roman" w:hAnsi="Times New Roman" w:cs="Times New Roman"/>
          <w:sz w:val="28"/>
          <w:szCs w:val="28"/>
          <w:lang w:eastAsia="ru-RU"/>
        </w:rPr>
      </w:pPr>
    </w:p>
    <w:p w:rsidR="006D36FA" w:rsidRPr="00FD6946" w:rsidRDefault="006D36FA" w:rsidP="006D36FA">
      <w:pPr>
        <w:spacing w:after="0" w:line="360" w:lineRule="auto"/>
        <w:jc w:val="center"/>
        <w:textAlignment w:val="baseline"/>
        <w:rPr>
          <w:rFonts w:ascii="Segoe UI" w:eastAsia="Times New Roman" w:hAnsi="Segoe UI" w:cs="Segoe UI"/>
          <w:sz w:val="18"/>
          <w:szCs w:val="18"/>
          <w:lang w:eastAsia="ru-RU"/>
        </w:rPr>
      </w:pPr>
    </w:p>
    <w:p w:rsidR="00184B53" w:rsidRDefault="00184B53" w:rsidP="006D36FA">
      <w:pPr>
        <w:spacing w:after="0" w:line="360" w:lineRule="auto"/>
        <w:jc w:val="center"/>
        <w:textAlignment w:val="baseline"/>
        <w:rPr>
          <w:rFonts w:ascii="Times New Roman" w:eastAsia="Times New Roman" w:hAnsi="Times New Roman" w:cs="Times New Roman"/>
          <w:b/>
          <w:bCs/>
          <w:sz w:val="28"/>
          <w:szCs w:val="28"/>
          <w:lang w:eastAsia="ru-RU"/>
        </w:rPr>
      </w:pPr>
      <w:r w:rsidRPr="00184B53">
        <w:rPr>
          <w:rFonts w:ascii="Times New Roman" w:eastAsia="Times New Roman" w:hAnsi="Times New Roman" w:cs="Times New Roman"/>
          <w:b/>
          <w:bCs/>
          <w:sz w:val="28"/>
          <w:szCs w:val="28"/>
          <w:lang w:eastAsia="ru-RU"/>
        </w:rPr>
        <w:t>КИРНОС АЛИНА</w:t>
      </w:r>
      <w:r w:rsidR="003A4F5E">
        <w:rPr>
          <w:rFonts w:ascii="Times New Roman" w:eastAsia="Times New Roman" w:hAnsi="Times New Roman" w:cs="Times New Roman"/>
          <w:b/>
          <w:bCs/>
          <w:sz w:val="28"/>
          <w:szCs w:val="28"/>
          <w:lang w:eastAsia="ru-RU"/>
        </w:rPr>
        <w:t xml:space="preserve"> СЕРГЕЕВНА</w:t>
      </w:r>
    </w:p>
    <w:p w:rsidR="006D36FA" w:rsidRPr="00FD6946" w:rsidRDefault="006D36FA" w:rsidP="006D36FA">
      <w:pPr>
        <w:spacing w:after="0" w:line="360" w:lineRule="auto"/>
        <w:jc w:val="center"/>
        <w:textAlignment w:val="baseline"/>
        <w:rPr>
          <w:rFonts w:ascii="Times New Roman" w:eastAsia="Times New Roman" w:hAnsi="Times New Roman" w:cs="Times New Roman"/>
          <w:sz w:val="20"/>
          <w:szCs w:val="20"/>
          <w:lang w:eastAsia="ru-RU"/>
        </w:rPr>
      </w:pPr>
      <w:r w:rsidRPr="00FD6946">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6D36FA" w:rsidRPr="00FD6946" w:rsidRDefault="006D36FA" w:rsidP="006D36FA">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0"/>
          <w:szCs w:val="20"/>
          <w:lang w:eastAsia="ru-RU"/>
        </w:rPr>
        <w:t>профиль «Олигофренопедагогика» </w:t>
      </w:r>
    </w:p>
    <w:p w:rsidR="006D36FA" w:rsidRPr="00FD6946" w:rsidRDefault="006D36FA" w:rsidP="006D36FA">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 xml:space="preserve">группа </w:t>
      </w:r>
      <w:r w:rsidRPr="00111923">
        <w:rPr>
          <w:rFonts w:ascii="Times New Roman" w:eastAsia="Times New Roman" w:hAnsi="Times New Roman" w:cs="Times New Roman"/>
          <w:sz w:val="20"/>
          <w:szCs w:val="20"/>
          <w:lang w:eastAsia="ru-RU"/>
        </w:rPr>
        <w:t>ЗС(Д)О -16</w:t>
      </w:r>
    </w:p>
    <w:p w:rsidR="006D36FA" w:rsidRPr="00FD6946" w:rsidRDefault="006D36FA" w:rsidP="006D36FA">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Курсовая работа</w:t>
      </w:r>
    </w:p>
    <w:p w:rsidR="006D36FA" w:rsidRPr="00FD6946" w:rsidRDefault="006D36FA" w:rsidP="006D36FA">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по специальным методикам преподавания</w:t>
      </w:r>
    </w:p>
    <w:p w:rsidR="006D36FA" w:rsidRPr="00FD6946" w:rsidRDefault="006D36FA" w:rsidP="006D36FA">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6D36FA" w:rsidRDefault="006D36FA" w:rsidP="006D36FA">
      <w:pPr>
        <w:spacing w:after="0" w:line="240" w:lineRule="auto"/>
        <w:jc w:val="center"/>
        <w:textAlignment w:val="baseline"/>
        <w:rPr>
          <w:rFonts w:ascii="Times New Roman" w:hAnsi="Times New Roman" w:cs="Times New Roman"/>
          <w:b/>
          <w:sz w:val="28"/>
          <w:szCs w:val="28"/>
        </w:rPr>
      </w:pPr>
      <w:bookmarkStart w:id="0" w:name="_GoBack"/>
      <w:r w:rsidRPr="006D36FA">
        <w:rPr>
          <w:rFonts w:ascii="Times New Roman" w:hAnsi="Times New Roman" w:cs="Times New Roman"/>
          <w:b/>
          <w:sz w:val="28"/>
          <w:szCs w:val="28"/>
        </w:rPr>
        <w:t>РАБОТА НАД ОРФОГРАФИЧЕСКОЙ ЗОРКОСТ</w:t>
      </w:r>
      <w:r>
        <w:rPr>
          <w:rFonts w:ascii="Times New Roman" w:hAnsi="Times New Roman" w:cs="Times New Roman"/>
          <w:b/>
          <w:sz w:val="28"/>
          <w:szCs w:val="28"/>
        </w:rPr>
        <w:t>ЬЮ ДЕТЕЙ С УМСТВЕННОЙ ОТСТАЛОСТЬЮ</w:t>
      </w:r>
      <w:bookmarkEnd w:id="0"/>
    </w:p>
    <w:p w:rsidR="006D36FA" w:rsidRPr="00FD6946" w:rsidRDefault="006D36FA" w:rsidP="006D36FA">
      <w:pPr>
        <w:spacing w:after="0" w:line="240" w:lineRule="auto"/>
        <w:jc w:val="center"/>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110"/>
      </w:tblGrid>
      <w:tr w:rsidR="006D36FA" w:rsidRPr="00FD6946" w:rsidTr="00F060E6">
        <w:trPr>
          <w:trHeight w:val="1470"/>
        </w:trPr>
        <w:tc>
          <w:tcPr>
            <w:tcW w:w="5245" w:type="dxa"/>
            <w:tcBorders>
              <w:top w:val="nil"/>
              <w:left w:val="nil"/>
              <w:bottom w:val="nil"/>
              <w:right w:val="nil"/>
            </w:tcBorders>
            <w:shd w:val="clear" w:color="auto" w:fill="auto"/>
            <w:hideMark/>
          </w:tcPr>
          <w:p w:rsidR="006D36FA" w:rsidRPr="00401474" w:rsidRDefault="006D36FA" w:rsidP="00F060E6">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 xml:space="preserve">К защите допускаю: </w:t>
            </w:r>
          </w:p>
          <w:p w:rsidR="006D36FA" w:rsidRPr="00401474" w:rsidRDefault="006D36FA" w:rsidP="00F060E6">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Канд. пед. наук, доцент кафедры С(Д)О</w:t>
            </w:r>
          </w:p>
          <w:p w:rsidR="006D36FA" w:rsidRDefault="006D36FA" w:rsidP="00F060E6">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Андрусёва И.В.</w:t>
            </w:r>
          </w:p>
          <w:p w:rsidR="006D36FA" w:rsidRDefault="00B37E47" w:rsidP="00F060E6">
            <w:pPr>
              <w:spacing w:after="0" w:line="240" w:lineRule="auto"/>
              <w:textAlignment w:val="baseline"/>
              <w:rPr>
                <w:rFonts w:ascii="Times New Roman" w:eastAsia="Times New Roman" w:hAnsi="Times New Roman" w:cs="Times New Roman"/>
                <w:sz w:val="28"/>
                <w:szCs w:val="28"/>
                <w:lang w:eastAsia="ru-RU"/>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p>
          <w:p w:rsidR="006D36FA" w:rsidRPr="00FD6946" w:rsidRDefault="006D36FA" w:rsidP="00F060E6">
            <w:pPr>
              <w:spacing w:after="0" w:line="240" w:lineRule="auto"/>
              <w:textAlignment w:val="baseline"/>
              <w:rPr>
                <w:rFonts w:ascii="Times New Roman" w:eastAsia="Times New Roman" w:hAnsi="Times New Roman" w:cs="Times New Roman"/>
                <w:sz w:val="24"/>
                <w:szCs w:val="24"/>
                <w:lang w:eastAsia="ru-RU"/>
              </w:rPr>
            </w:pPr>
          </w:p>
        </w:tc>
        <w:tc>
          <w:tcPr>
            <w:tcW w:w="4110" w:type="dxa"/>
            <w:tcBorders>
              <w:top w:val="nil"/>
              <w:left w:val="nil"/>
              <w:bottom w:val="nil"/>
              <w:right w:val="nil"/>
            </w:tcBorders>
            <w:shd w:val="clear" w:color="auto" w:fill="auto"/>
            <w:hideMark/>
          </w:tcPr>
          <w:p w:rsidR="006D36FA" w:rsidRPr="00FD6946" w:rsidRDefault="006D36FA" w:rsidP="00F060E6">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6D36FA" w:rsidRPr="00FD6946" w:rsidRDefault="006D36FA" w:rsidP="00F060E6">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С(Д)О </w:t>
            </w:r>
          </w:p>
          <w:p w:rsidR="006D36FA" w:rsidRDefault="006D36FA" w:rsidP="00F060E6">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p>
          <w:p w:rsidR="006D36FA" w:rsidRPr="00FD6946" w:rsidRDefault="00B37E47" w:rsidP="00F060E6">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60288" behindDoc="0" locked="0" layoutInCell="1" allowOverlap="1">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006D36FA" w:rsidRPr="00FD6946">
              <w:rPr>
                <w:rFonts w:ascii="Times New Roman" w:eastAsia="Times New Roman" w:hAnsi="Times New Roman" w:cs="Times New Roman"/>
                <w:sz w:val="28"/>
                <w:szCs w:val="28"/>
                <w:lang w:eastAsia="ru-RU"/>
              </w:rPr>
              <w:t> </w:t>
            </w:r>
          </w:p>
        </w:tc>
      </w:tr>
    </w:tbl>
    <w:p w:rsidR="006D36FA" w:rsidRPr="00FD6946" w:rsidRDefault="006D36FA" w:rsidP="006D36FA">
      <w:pPr>
        <w:spacing w:after="0" w:line="240" w:lineRule="auto"/>
        <w:jc w:val="center"/>
        <w:textAlignment w:val="baseline"/>
        <w:rPr>
          <w:rFonts w:ascii="Times New Roman" w:eastAsia="Times New Roman" w:hAnsi="Times New Roman" w:cs="Times New Roman"/>
          <w:sz w:val="28"/>
          <w:szCs w:val="28"/>
          <w:lang w:eastAsia="ru-RU"/>
        </w:rPr>
      </w:pPr>
    </w:p>
    <w:p w:rsidR="006D36FA" w:rsidRPr="00FD6946" w:rsidRDefault="006D36FA" w:rsidP="006D36FA">
      <w:pPr>
        <w:spacing w:after="0" w:line="240" w:lineRule="auto"/>
        <w:jc w:val="center"/>
        <w:textAlignment w:val="baseline"/>
        <w:rPr>
          <w:rFonts w:ascii="Times New Roman" w:eastAsia="Times New Roman" w:hAnsi="Times New Roman" w:cs="Times New Roman"/>
          <w:sz w:val="28"/>
          <w:szCs w:val="28"/>
          <w:lang w:eastAsia="ru-RU"/>
        </w:rPr>
      </w:pPr>
    </w:p>
    <w:p w:rsidR="006D36FA" w:rsidRPr="00FD6946" w:rsidRDefault="006D36FA" w:rsidP="006D36FA">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6D36FA" w:rsidRPr="00FD6946" w:rsidRDefault="006D36FA" w:rsidP="006D36FA">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Оценка:  ___________________</w:t>
      </w:r>
    </w:p>
    <w:p w:rsidR="006D36FA" w:rsidRPr="00FD6946" w:rsidRDefault="006D36FA" w:rsidP="006D36FA">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Дата защиты: _______________</w:t>
      </w:r>
    </w:p>
    <w:p w:rsidR="006D36FA" w:rsidRPr="00FD6946" w:rsidRDefault="006D36FA" w:rsidP="006D36FA">
      <w:pPr>
        <w:spacing w:after="0" w:line="36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6D36FA" w:rsidRPr="00FD6946" w:rsidRDefault="006D36FA" w:rsidP="006D36FA">
      <w:pPr>
        <w:spacing w:after="200" w:line="360" w:lineRule="auto"/>
        <w:rPr>
          <w:rFonts w:ascii="Times New Roman" w:eastAsia="Times New Roman" w:hAnsi="Times New Roman" w:cs="Times New Roman"/>
          <w:sz w:val="28"/>
          <w:szCs w:val="28"/>
          <w:lang w:eastAsia="ru-RU"/>
        </w:rPr>
      </w:pPr>
    </w:p>
    <w:p w:rsidR="006D36FA" w:rsidRPr="00FD6946" w:rsidRDefault="006D36FA" w:rsidP="006D36FA">
      <w:pPr>
        <w:spacing w:after="0" w:line="240" w:lineRule="auto"/>
        <w:textAlignment w:val="baseline"/>
        <w:rPr>
          <w:rFonts w:ascii="Segoe UI" w:eastAsia="Times New Roman" w:hAnsi="Segoe UI" w:cs="Segoe UI"/>
          <w:sz w:val="18"/>
          <w:szCs w:val="18"/>
          <w:lang w:eastAsia="ru-RU"/>
        </w:rPr>
      </w:pPr>
    </w:p>
    <w:p w:rsidR="006D36FA" w:rsidRPr="00FD6946" w:rsidRDefault="006D36FA" w:rsidP="006D36FA">
      <w:pPr>
        <w:spacing w:after="0" w:line="24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6D36FA" w:rsidRPr="00FD6946" w:rsidRDefault="006D36FA" w:rsidP="006D36FA">
      <w:pPr>
        <w:spacing w:after="0" w:line="240" w:lineRule="auto"/>
        <w:textAlignment w:val="baseline"/>
        <w:rPr>
          <w:rFonts w:ascii="Segoe UI" w:eastAsia="Times New Roman" w:hAnsi="Segoe UI" w:cs="Segoe UI"/>
          <w:sz w:val="18"/>
          <w:szCs w:val="18"/>
          <w:lang w:eastAsia="ru-RU"/>
        </w:rPr>
      </w:pPr>
    </w:p>
    <w:p w:rsidR="006D36FA" w:rsidRDefault="006D36FA" w:rsidP="006D36FA">
      <w:pPr>
        <w:spacing w:after="0" w:line="240" w:lineRule="auto"/>
        <w:ind w:firstLine="2820"/>
        <w:textAlignment w:val="baseline"/>
        <w:rPr>
          <w:rFonts w:ascii="Times New Roman" w:eastAsia="Times New Roman" w:hAnsi="Times New Roman" w:cs="Times New Roman"/>
          <w:sz w:val="28"/>
          <w:szCs w:val="28"/>
          <w:lang w:eastAsia="ru-RU"/>
        </w:rPr>
        <w:sectPr w:rsidR="006D36FA" w:rsidSect="00F060E6">
          <w:head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Симферополь, 2020 г.</w:t>
      </w:r>
    </w:p>
    <w:p w:rsidR="005A670B" w:rsidRPr="000314CE" w:rsidRDefault="005A670B" w:rsidP="006D36FA">
      <w:pPr>
        <w:spacing w:after="0" w:line="360" w:lineRule="auto"/>
        <w:jc w:val="center"/>
        <w:rPr>
          <w:rFonts w:ascii="Times New Roman" w:eastAsia="Times New Roman" w:hAnsi="Times New Roman" w:cs="Times New Roman"/>
          <w:b/>
          <w:color w:val="000000"/>
          <w:spacing w:val="1"/>
          <w:sz w:val="28"/>
          <w:szCs w:val="28"/>
          <w:lang w:eastAsia="ru-RU"/>
        </w:rPr>
      </w:pPr>
      <w:r w:rsidRPr="000314CE">
        <w:rPr>
          <w:rFonts w:ascii="Times New Roman" w:eastAsia="Times New Roman" w:hAnsi="Times New Roman" w:cs="Times New Roman"/>
          <w:b/>
          <w:color w:val="000000"/>
          <w:spacing w:val="1"/>
          <w:sz w:val="28"/>
          <w:szCs w:val="28"/>
          <w:lang w:eastAsia="ru-RU"/>
        </w:rPr>
        <w:lastRenderedPageBreak/>
        <w:t>ОГЛАВЛЕНИЕ</w:t>
      </w:r>
    </w:p>
    <w:p w:rsidR="005A670B" w:rsidRPr="000314CE" w:rsidRDefault="005A670B" w:rsidP="005A670B">
      <w:pPr>
        <w:spacing w:after="0" w:line="360" w:lineRule="auto"/>
        <w:jc w:val="both"/>
        <w:rPr>
          <w:rFonts w:ascii="Times New Roman" w:eastAsia="Times New Roman" w:hAnsi="Times New Roman" w:cs="Times New Roman"/>
          <w:b/>
          <w:sz w:val="28"/>
          <w:szCs w:val="28"/>
          <w:lang w:eastAsia="ru-RU"/>
        </w:rPr>
      </w:pPr>
    </w:p>
    <w:tbl>
      <w:tblPr>
        <w:tblW w:w="9531" w:type="dxa"/>
        <w:tblInd w:w="108" w:type="dxa"/>
        <w:tblLayout w:type="fixed"/>
        <w:tblLook w:val="04A0" w:firstRow="1" w:lastRow="0" w:firstColumn="1" w:lastColumn="0" w:noHBand="0" w:noVBand="1"/>
      </w:tblPr>
      <w:tblGrid>
        <w:gridCol w:w="8964"/>
        <w:gridCol w:w="567"/>
      </w:tblGrid>
      <w:tr w:rsidR="005A670B" w:rsidRPr="000314CE" w:rsidTr="00F060E6">
        <w:trPr>
          <w:trHeight w:val="425"/>
        </w:trPr>
        <w:tc>
          <w:tcPr>
            <w:tcW w:w="8964" w:type="dxa"/>
            <w:hideMark/>
          </w:tcPr>
          <w:p w:rsidR="005A670B" w:rsidRPr="000314CE" w:rsidRDefault="005A670B" w:rsidP="00F060E6">
            <w:pPr>
              <w:spacing w:after="0" w:line="360" w:lineRule="auto"/>
              <w:jc w:val="both"/>
              <w:rPr>
                <w:rFonts w:ascii="Times New Roman" w:eastAsia="Times New Roman" w:hAnsi="Times New Roman" w:cs="Times New Roman"/>
                <w:sz w:val="28"/>
                <w:szCs w:val="28"/>
              </w:rPr>
            </w:pPr>
            <w:r w:rsidRPr="000314CE">
              <w:rPr>
                <w:rFonts w:ascii="Times New Roman" w:eastAsia="Times New Roman" w:hAnsi="Times New Roman" w:cs="Times New Roman"/>
                <w:b/>
                <w:sz w:val="28"/>
                <w:szCs w:val="28"/>
              </w:rPr>
              <w:t>ВВЕДЕНИЕ</w:t>
            </w:r>
            <w:r w:rsidRPr="000314CE">
              <w:rPr>
                <w:rFonts w:ascii="Times New Roman" w:eastAsia="Times New Roman" w:hAnsi="Times New Roman" w:cs="Times New Roman"/>
                <w:sz w:val="28"/>
                <w:szCs w:val="28"/>
              </w:rPr>
              <w:t>……………………………………………………………….....</w:t>
            </w:r>
            <w:r w:rsidR="00D46D8A">
              <w:rPr>
                <w:rFonts w:ascii="Times New Roman" w:eastAsia="Times New Roman" w:hAnsi="Times New Roman" w:cs="Times New Roman"/>
                <w:sz w:val="28"/>
                <w:szCs w:val="28"/>
              </w:rPr>
              <w:t>.</w:t>
            </w:r>
          </w:p>
        </w:tc>
        <w:tc>
          <w:tcPr>
            <w:tcW w:w="567" w:type="dxa"/>
          </w:tcPr>
          <w:p w:rsidR="005A670B" w:rsidRPr="000314CE" w:rsidRDefault="00D46D8A" w:rsidP="00F060E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5A670B" w:rsidRPr="000314CE" w:rsidTr="00F060E6">
        <w:trPr>
          <w:trHeight w:val="471"/>
        </w:trPr>
        <w:tc>
          <w:tcPr>
            <w:tcW w:w="8964" w:type="dxa"/>
            <w:hideMark/>
          </w:tcPr>
          <w:p w:rsidR="005A670B" w:rsidRPr="000314CE" w:rsidRDefault="005A670B" w:rsidP="00CB0C18">
            <w:pPr>
              <w:spacing w:after="0" w:line="360" w:lineRule="auto"/>
              <w:jc w:val="both"/>
              <w:rPr>
                <w:rFonts w:ascii="Times New Roman" w:eastAsia="Times New Roman" w:hAnsi="Times New Roman" w:cs="Times New Roman"/>
                <w:b/>
                <w:color w:val="000000"/>
                <w:sz w:val="28"/>
                <w:szCs w:val="28"/>
              </w:rPr>
            </w:pPr>
            <w:r w:rsidRPr="000314CE">
              <w:rPr>
                <w:rFonts w:ascii="Times New Roman" w:eastAsia="Times New Roman" w:hAnsi="Times New Roman" w:cs="Times New Roman"/>
                <w:b/>
                <w:color w:val="000000"/>
                <w:sz w:val="28"/>
                <w:szCs w:val="28"/>
              </w:rPr>
              <w:t xml:space="preserve">ГЛАВА 1. </w:t>
            </w:r>
            <w:r w:rsidR="00CB0C18" w:rsidRPr="000314CE">
              <w:rPr>
                <w:rFonts w:ascii="Times New Roman" w:eastAsia="Times New Roman" w:hAnsi="Times New Roman" w:cs="Times New Roman"/>
                <w:b/>
                <w:color w:val="000000"/>
                <w:sz w:val="28"/>
                <w:szCs w:val="28"/>
              </w:rPr>
              <w:t xml:space="preserve">ТЕОРЕТИЧЕСКИЕ ОСНОВЫ </w:t>
            </w:r>
            <w:r w:rsidR="00A33381">
              <w:rPr>
                <w:rFonts w:ascii="Times New Roman" w:eastAsia="Times New Roman" w:hAnsi="Times New Roman" w:cs="Times New Roman"/>
                <w:b/>
                <w:color w:val="000000"/>
                <w:sz w:val="28"/>
                <w:szCs w:val="28"/>
              </w:rPr>
              <w:t xml:space="preserve">ПРОБЛЕМЫ </w:t>
            </w:r>
            <w:r w:rsidR="00CB0C18" w:rsidRPr="00CB0C18">
              <w:rPr>
                <w:rFonts w:ascii="Times New Roman" w:eastAsia="Times New Roman" w:hAnsi="Times New Roman" w:cs="Times New Roman"/>
                <w:b/>
                <w:color w:val="000000"/>
                <w:sz w:val="28"/>
                <w:szCs w:val="28"/>
              </w:rPr>
              <w:t xml:space="preserve">ФОРМИРОВАНИЯ ОРФОГРАФИЧЕСКОЙ </w:t>
            </w:r>
            <w:r w:rsidR="00F65EE3">
              <w:rPr>
                <w:rFonts w:ascii="Times New Roman" w:eastAsia="Times New Roman" w:hAnsi="Times New Roman" w:cs="Times New Roman"/>
                <w:b/>
                <w:color w:val="000000"/>
                <w:sz w:val="28"/>
                <w:szCs w:val="28"/>
              </w:rPr>
              <w:t xml:space="preserve">ЗОРКОСТИ </w:t>
            </w:r>
            <w:r w:rsidR="00CB0C18" w:rsidRPr="00CB0C18">
              <w:rPr>
                <w:rFonts w:ascii="Times New Roman" w:eastAsia="Times New Roman" w:hAnsi="Times New Roman" w:cs="Times New Roman"/>
                <w:b/>
                <w:color w:val="000000"/>
                <w:sz w:val="28"/>
                <w:szCs w:val="28"/>
              </w:rPr>
              <w:t>ДЕТЕЙ С УМСТВЕННОЙ ОТСТАЛОСТЬЮ</w:t>
            </w:r>
            <w:r w:rsidR="00A33381">
              <w:rPr>
                <w:rFonts w:ascii="Times New Roman" w:eastAsia="Times New Roman" w:hAnsi="Times New Roman" w:cs="Times New Roman"/>
                <w:b/>
                <w:color w:val="000000"/>
                <w:sz w:val="28"/>
                <w:szCs w:val="28"/>
              </w:rPr>
              <w:t>…………………………</w:t>
            </w:r>
            <w:r w:rsidR="00F65EE3">
              <w:rPr>
                <w:rFonts w:ascii="Times New Roman" w:eastAsia="Times New Roman" w:hAnsi="Times New Roman" w:cs="Times New Roman"/>
                <w:b/>
                <w:color w:val="000000"/>
                <w:sz w:val="28"/>
                <w:szCs w:val="28"/>
              </w:rPr>
              <w:t>…………...</w:t>
            </w:r>
          </w:p>
        </w:tc>
        <w:tc>
          <w:tcPr>
            <w:tcW w:w="567" w:type="dxa"/>
          </w:tcPr>
          <w:p w:rsidR="005A670B" w:rsidRPr="000314CE" w:rsidRDefault="005A670B" w:rsidP="00F060E6">
            <w:pPr>
              <w:spacing w:after="0" w:line="360" w:lineRule="auto"/>
              <w:jc w:val="both"/>
              <w:rPr>
                <w:rFonts w:ascii="Times New Roman" w:eastAsia="Times New Roman" w:hAnsi="Times New Roman" w:cs="Times New Roman"/>
                <w:color w:val="000000"/>
                <w:sz w:val="28"/>
                <w:szCs w:val="28"/>
              </w:rPr>
            </w:pPr>
          </w:p>
          <w:p w:rsidR="005A670B" w:rsidRPr="000314CE" w:rsidRDefault="005A670B" w:rsidP="00F060E6">
            <w:pPr>
              <w:spacing w:after="0" w:line="360" w:lineRule="auto"/>
              <w:jc w:val="both"/>
              <w:rPr>
                <w:rFonts w:ascii="Times New Roman" w:eastAsia="Times New Roman" w:hAnsi="Times New Roman" w:cs="Times New Roman"/>
                <w:color w:val="000000"/>
                <w:sz w:val="28"/>
                <w:szCs w:val="28"/>
              </w:rPr>
            </w:pPr>
          </w:p>
          <w:p w:rsidR="005A670B" w:rsidRPr="000314CE" w:rsidRDefault="00D46D8A" w:rsidP="00F060E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5A670B" w:rsidRPr="000314CE" w:rsidTr="00F060E6">
        <w:trPr>
          <w:trHeight w:val="345"/>
        </w:trPr>
        <w:tc>
          <w:tcPr>
            <w:tcW w:w="8964" w:type="dxa"/>
            <w:hideMark/>
          </w:tcPr>
          <w:p w:rsidR="005A670B" w:rsidRPr="00F65EE3" w:rsidRDefault="005A670B" w:rsidP="00F65EE3">
            <w:pPr>
              <w:pStyle w:val="a6"/>
              <w:numPr>
                <w:ilvl w:val="1"/>
                <w:numId w:val="4"/>
              </w:numPr>
              <w:spacing w:after="0" w:line="360" w:lineRule="auto"/>
              <w:jc w:val="both"/>
              <w:rPr>
                <w:rFonts w:ascii="Times New Roman" w:eastAsia="Times New Roman" w:hAnsi="Times New Roman" w:cs="Times New Roman"/>
                <w:color w:val="000000"/>
                <w:sz w:val="28"/>
                <w:szCs w:val="28"/>
              </w:rPr>
            </w:pPr>
            <w:r w:rsidRPr="00F65EE3">
              <w:rPr>
                <w:rFonts w:ascii="Times New Roman" w:eastAsia="Times New Roman" w:hAnsi="Times New Roman" w:cs="Times New Roman"/>
                <w:color w:val="000000"/>
                <w:sz w:val="28"/>
                <w:szCs w:val="28"/>
              </w:rPr>
              <w:t>Анализ общей и специальной психолого-педагогической литературы по проблеме исследования……………………………...</w:t>
            </w:r>
            <w:r w:rsidR="00A33381">
              <w:rPr>
                <w:rFonts w:ascii="Times New Roman" w:eastAsia="Times New Roman" w:hAnsi="Times New Roman" w:cs="Times New Roman"/>
                <w:color w:val="000000"/>
                <w:sz w:val="28"/>
                <w:szCs w:val="28"/>
              </w:rPr>
              <w:t>........</w:t>
            </w:r>
            <w:r w:rsidR="00F65EE3">
              <w:rPr>
                <w:rFonts w:ascii="Times New Roman" w:eastAsia="Times New Roman" w:hAnsi="Times New Roman" w:cs="Times New Roman"/>
                <w:color w:val="000000"/>
                <w:sz w:val="28"/>
                <w:szCs w:val="28"/>
              </w:rPr>
              <w:t>.................</w:t>
            </w:r>
          </w:p>
        </w:tc>
        <w:tc>
          <w:tcPr>
            <w:tcW w:w="567" w:type="dxa"/>
          </w:tcPr>
          <w:p w:rsidR="005A670B" w:rsidRPr="000314CE" w:rsidRDefault="005A670B" w:rsidP="00F060E6">
            <w:pPr>
              <w:spacing w:after="0" w:line="360" w:lineRule="auto"/>
              <w:jc w:val="both"/>
              <w:rPr>
                <w:rFonts w:ascii="Times New Roman" w:eastAsia="Times New Roman" w:hAnsi="Times New Roman" w:cs="Times New Roman"/>
                <w:color w:val="000000"/>
                <w:sz w:val="28"/>
                <w:szCs w:val="28"/>
              </w:rPr>
            </w:pPr>
          </w:p>
          <w:p w:rsidR="005A670B" w:rsidRPr="000314CE" w:rsidRDefault="00D46D8A" w:rsidP="00F060E6">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5A670B" w:rsidRPr="000314CE" w:rsidTr="00F060E6">
        <w:trPr>
          <w:trHeight w:val="345"/>
        </w:trPr>
        <w:tc>
          <w:tcPr>
            <w:tcW w:w="8964" w:type="dxa"/>
            <w:hideMark/>
          </w:tcPr>
          <w:p w:rsidR="005A670B" w:rsidRPr="00A33381" w:rsidRDefault="00F65EE3" w:rsidP="00F65EE3">
            <w:pPr>
              <w:spacing w:after="0" w:line="36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r w:rsidR="00A33381">
              <w:rPr>
                <w:rFonts w:ascii="Times New Roman" w:eastAsia="Times New Roman" w:hAnsi="Times New Roman" w:cs="Times New Roman"/>
                <w:color w:val="000000"/>
                <w:sz w:val="28"/>
                <w:szCs w:val="28"/>
              </w:rPr>
              <w:t>Определение понятия «орфографическая зоркость» в научно-методической литературе</w:t>
            </w:r>
            <w:r w:rsidR="00467B3B">
              <w:rPr>
                <w:rFonts w:ascii="Times New Roman" w:eastAsia="Times New Roman" w:hAnsi="Times New Roman" w:cs="Times New Roman"/>
                <w:color w:val="000000"/>
                <w:sz w:val="28"/>
                <w:szCs w:val="28"/>
              </w:rPr>
              <w:t>……</w:t>
            </w:r>
            <w:r w:rsidR="00A33381">
              <w:rPr>
                <w:rFonts w:ascii="Times New Roman" w:eastAsia="Times New Roman" w:hAnsi="Times New Roman" w:cs="Times New Roman"/>
                <w:color w:val="000000"/>
                <w:sz w:val="28"/>
                <w:szCs w:val="28"/>
              </w:rPr>
              <w:t>……………………………….</w:t>
            </w:r>
            <w:r w:rsidR="00467B3B">
              <w:rPr>
                <w:rFonts w:ascii="Times New Roman" w:eastAsia="Times New Roman" w:hAnsi="Times New Roman" w:cs="Times New Roman"/>
                <w:color w:val="000000"/>
                <w:sz w:val="28"/>
                <w:szCs w:val="28"/>
              </w:rPr>
              <w:t>……………..</w:t>
            </w:r>
          </w:p>
        </w:tc>
        <w:tc>
          <w:tcPr>
            <w:tcW w:w="567" w:type="dxa"/>
          </w:tcPr>
          <w:p w:rsidR="005A670B" w:rsidRDefault="005A670B" w:rsidP="00F060E6">
            <w:pPr>
              <w:spacing w:after="0" w:line="360" w:lineRule="auto"/>
              <w:jc w:val="both"/>
              <w:rPr>
                <w:rFonts w:ascii="Times New Roman" w:eastAsia="Times New Roman" w:hAnsi="Times New Roman" w:cs="Times New Roman"/>
                <w:color w:val="000000"/>
                <w:sz w:val="28"/>
                <w:szCs w:val="28"/>
              </w:rPr>
            </w:pPr>
          </w:p>
          <w:p w:rsidR="0058115C" w:rsidRPr="0058115C" w:rsidRDefault="00467535" w:rsidP="00F060E6">
            <w:pPr>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12</w:t>
            </w:r>
          </w:p>
        </w:tc>
      </w:tr>
      <w:tr w:rsidR="005A670B" w:rsidRPr="000314CE" w:rsidTr="00F060E6">
        <w:trPr>
          <w:trHeight w:val="343"/>
        </w:trPr>
        <w:tc>
          <w:tcPr>
            <w:tcW w:w="8964" w:type="dxa"/>
            <w:hideMark/>
          </w:tcPr>
          <w:p w:rsidR="005A670B" w:rsidRPr="000314CE" w:rsidRDefault="005A670B" w:rsidP="00F060E6">
            <w:pPr>
              <w:spacing w:after="0" w:line="360" w:lineRule="auto"/>
              <w:jc w:val="both"/>
              <w:rPr>
                <w:rFonts w:ascii="Times New Roman" w:eastAsia="Times New Roman" w:hAnsi="Times New Roman" w:cs="Times New Roman"/>
                <w:color w:val="000000"/>
                <w:sz w:val="28"/>
                <w:szCs w:val="28"/>
              </w:rPr>
            </w:pPr>
            <w:r w:rsidRPr="000314CE">
              <w:rPr>
                <w:rFonts w:ascii="Times New Roman" w:eastAsia="Times New Roman" w:hAnsi="Times New Roman" w:cs="Times New Roman"/>
                <w:b/>
                <w:color w:val="000000"/>
                <w:sz w:val="28"/>
                <w:szCs w:val="28"/>
              </w:rPr>
              <w:t>Выводы по главе 1</w:t>
            </w:r>
            <w:r w:rsidRPr="00467B3B">
              <w:rPr>
                <w:rFonts w:ascii="Times New Roman" w:eastAsia="Times New Roman" w:hAnsi="Times New Roman" w:cs="Times New Roman"/>
                <w:b/>
                <w:color w:val="000000"/>
                <w:sz w:val="28"/>
                <w:szCs w:val="28"/>
              </w:rPr>
              <w:t>……………………………………………………….....</w:t>
            </w:r>
            <w:r w:rsidR="00467B3B">
              <w:rPr>
                <w:rFonts w:ascii="Times New Roman" w:eastAsia="Times New Roman" w:hAnsi="Times New Roman" w:cs="Times New Roman"/>
                <w:b/>
                <w:color w:val="000000"/>
                <w:sz w:val="28"/>
                <w:szCs w:val="28"/>
              </w:rPr>
              <w:t>.</w:t>
            </w:r>
          </w:p>
        </w:tc>
        <w:tc>
          <w:tcPr>
            <w:tcW w:w="567" w:type="dxa"/>
          </w:tcPr>
          <w:p w:rsidR="005A670B" w:rsidRPr="006655FB" w:rsidRDefault="006655FB" w:rsidP="00F060E6">
            <w:pPr>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19</w:t>
            </w:r>
          </w:p>
        </w:tc>
      </w:tr>
      <w:tr w:rsidR="005A670B" w:rsidRPr="000314CE" w:rsidTr="00F060E6">
        <w:trPr>
          <w:trHeight w:val="381"/>
        </w:trPr>
        <w:tc>
          <w:tcPr>
            <w:tcW w:w="8964" w:type="dxa"/>
            <w:hideMark/>
          </w:tcPr>
          <w:p w:rsidR="005A670B" w:rsidRPr="000314CE" w:rsidRDefault="005A670B" w:rsidP="00467B3B">
            <w:pPr>
              <w:spacing w:after="0" w:line="360" w:lineRule="auto"/>
              <w:jc w:val="both"/>
              <w:rPr>
                <w:rFonts w:ascii="Times New Roman" w:eastAsia="Times New Roman" w:hAnsi="Times New Roman" w:cs="Times New Roman"/>
                <w:b/>
                <w:color w:val="000000"/>
                <w:sz w:val="28"/>
                <w:szCs w:val="28"/>
              </w:rPr>
            </w:pPr>
            <w:r w:rsidRPr="000314CE">
              <w:rPr>
                <w:rFonts w:ascii="Times New Roman" w:eastAsia="Times New Roman" w:hAnsi="Times New Roman" w:cs="Times New Roman"/>
                <w:b/>
                <w:color w:val="000000"/>
                <w:sz w:val="28"/>
                <w:szCs w:val="28"/>
              </w:rPr>
              <w:t xml:space="preserve">ГЛАВА 2. </w:t>
            </w:r>
            <w:r w:rsidR="00A33381">
              <w:rPr>
                <w:rFonts w:ascii="Times New Roman" w:eastAsia="Times New Roman" w:hAnsi="Times New Roman" w:cs="Times New Roman"/>
                <w:b/>
                <w:color w:val="000000"/>
                <w:sz w:val="28"/>
                <w:szCs w:val="28"/>
              </w:rPr>
              <w:t>МЕТОДИЧЕСКИЕ ОСНОВЫ</w:t>
            </w:r>
            <w:r w:rsidR="00467B3B">
              <w:rPr>
                <w:rFonts w:ascii="Times New Roman" w:eastAsia="Times New Roman" w:hAnsi="Times New Roman" w:cs="Times New Roman"/>
                <w:b/>
                <w:color w:val="000000"/>
                <w:sz w:val="28"/>
                <w:szCs w:val="28"/>
              </w:rPr>
              <w:t xml:space="preserve"> РАБОТЫ</w:t>
            </w:r>
            <w:r w:rsidR="00467B3B" w:rsidRPr="00467B3B">
              <w:rPr>
                <w:rFonts w:ascii="Times New Roman" w:eastAsia="Times New Roman" w:hAnsi="Times New Roman" w:cs="Times New Roman"/>
                <w:b/>
                <w:color w:val="000000"/>
                <w:sz w:val="28"/>
                <w:szCs w:val="28"/>
              </w:rPr>
              <w:t xml:space="preserve"> НАД ОРФОГРАФИЧЕСКОЙ ЗОРКОСТЬЮ ДЕТЕЙ С УМСТВЕННОЙ ОТСТАЛОСТЬЮ</w:t>
            </w:r>
            <w:r w:rsidR="00467B3B">
              <w:rPr>
                <w:rFonts w:ascii="Times New Roman" w:eastAsia="Times New Roman" w:hAnsi="Times New Roman" w:cs="Times New Roman"/>
                <w:b/>
                <w:color w:val="000000"/>
                <w:sz w:val="28"/>
                <w:szCs w:val="28"/>
              </w:rPr>
              <w:t>…………………………………………………………...</w:t>
            </w:r>
          </w:p>
        </w:tc>
        <w:tc>
          <w:tcPr>
            <w:tcW w:w="567" w:type="dxa"/>
          </w:tcPr>
          <w:p w:rsidR="005A670B" w:rsidRDefault="005A670B" w:rsidP="00F060E6">
            <w:pPr>
              <w:spacing w:after="0" w:line="360" w:lineRule="auto"/>
              <w:jc w:val="both"/>
              <w:rPr>
                <w:rFonts w:ascii="Times New Roman" w:eastAsia="Times New Roman" w:hAnsi="Times New Roman" w:cs="Times New Roman"/>
                <w:color w:val="000000"/>
                <w:sz w:val="28"/>
                <w:szCs w:val="28"/>
              </w:rPr>
            </w:pPr>
          </w:p>
          <w:p w:rsidR="006655FB" w:rsidRDefault="006655FB" w:rsidP="00F060E6">
            <w:pPr>
              <w:spacing w:after="0" w:line="360" w:lineRule="auto"/>
              <w:jc w:val="both"/>
              <w:rPr>
                <w:rFonts w:ascii="Times New Roman" w:eastAsia="Times New Roman" w:hAnsi="Times New Roman" w:cs="Times New Roman"/>
                <w:color w:val="000000"/>
                <w:sz w:val="28"/>
                <w:szCs w:val="28"/>
              </w:rPr>
            </w:pPr>
          </w:p>
          <w:p w:rsidR="006655FB" w:rsidRPr="006655FB" w:rsidRDefault="006655FB" w:rsidP="00F060E6">
            <w:pPr>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20</w:t>
            </w:r>
          </w:p>
        </w:tc>
      </w:tr>
      <w:tr w:rsidR="00DE66C5" w:rsidRPr="000314CE" w:rsidTr="00F060E6">
        <w:trPr>
          <w:trHeight w:val="381"/>
        </w:trPr>
        <w:tc>
          <w:tcPr>
            <w:tcW w:w="8964" w:type="dxa"/>
          </w:tcPr>
          <w:p w:rsidR="00DE66C5" w:rsidRPr="00DE66C5" w:rsidRDefault="00DE66C5" w:rsidP="00DE66C5">
            <w:pPr>
              <w:pStyle w:val="a6"/>
              <w:numPr>
                <w:ilvl w:val="1"/>
                <w:numId w:val="8"/>
              </w:numPr>
              <w:spacing w:after="0" w:line="360" w:lineRule="auto"/>
              <w:jc w:val="both"/>
              <w:rPr>
                <w:rFonts w:ascii="Times New Roman" w:eastAsia="Times New Roman" w:hAnsi="Times New Roman" w:cs="Times New Roman"/>
                <w:color w:val="000000"/>
                <w:sz w:val="28"/>
                <w:szCs w:val="28"/>
              </w:rPr>
            </w:pPr>
            <w:r w:rsidRPr="00DE66C5">
              <w:rPr>
                <w:rFonts w:ascii="Times New Roman" w:eastAsia="Times New Roman" w:hAnsi="Times New Roman" w:cs="Times New Roman"/>
                <w:color w:val="000000"/>
                <w:sz w:val="28"/>
                <w:szCs w:val="28"/>
              </w:rPr>
              <w:t>Диагностика сформированности орфографической зоркости детей с умственной отсталостью</w:t>
            </w:r>
            <w:r>
              <w:rPr>
                <w:rFonts w:ascii="Times New Roman" w:eastAsia="Times New Roman" w:hAnsi="Times New Roman" w:cs="Times New Roman"/>
                <w:color w:val="000000"/>
                <w:sz w:val="28"/>
                <w:szCs w:val="28"/>
              </w:rPr>
              <w:t>………………………………………………….</w:t>
            </w:r>
          </w:p>
        </w:tc>
        <w:tc>
          <w:tcPr>
            <w:tcW w:w="567" w:type="dxa"/>
          </w:tcPr>
          <w:p w:rsidR="00DE66C5" w:rsidRDefault="00DE66C5" w:rsidP="00F060E6">
            <w:pPr>
              <w:spacing w:after="0" w:line="360" w:lineRule="auto"/>
              <w:jc w:val="both"/>
              <w:rPr>
                <w:rFonts w:ascii="Times New Roman" w:eastAsia="Times New Roman" w:hAnsi="Times New Roman" w:cs="Times New Roman"/>
                <w:color w:val="000000"/>
                <w:sz w:val="28"/>
                <w:szCs w:val="28"/>
              </w:rPr>
            </w:pPr>
          </w:p>
          <w:p w:rsidR="006655FB" w:rsidRPr="006655FB" w:rsidRDefault="006655FB" w:rsidP="00F060E6">
            <w:pPr>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20</w:t>
            </w:r>
          </w:p>
        </w:tc>
      </w:tr>
      <w:tr w:rsidR="005A670B" w:rsidRPr="000314CE" w:rsidTr="00F060E6">
        <w:trPr>
          <w:trHeight w:val="381"/>
        </w:trPr>
        <w:tc>
          <w:tcPr>
            <w:tcW w:w="8964" w:type="dxa"/>
            <w:hideMark/>
          </w:tcPr>
          <w:p w:rsidR="005A670B" w:rsidRPr="00DE66C5" w:rsidRDefault="00F65EE3" w:rsidP="00DE66C5">
            <w:pPr>
              <w:pStyle w:val="a6"/>
              <w:numPr>
                <w:ilvl w:val="1"/>
                <w:numId w:val="8"/>
              </w:numPr>
              <w:spacing w:after="0" w:line="360" w:lineRule="auto"/>
              <w:jc w:val="both"/>
              <w:rPr>
                <w:rFonts w:ascii="Times New Roman" w:eastAsia="Times New Roman" w:hAnsi="Times New Roman" w:cs="Times New Roman"/>
                <w:color w:val="000000"/>
                <w:sz w:val="28"/>
                <w:szCs w:val="28"/>
              </w:rPr>
            </w:pPr>
            <w:r w:rsidRPr="00DE66C5">
              <w:rPr>
                <w:rFonts w:ascii="Times New Roman" w:eastAsia="Times New Roman" w:hAnsi="Times New Roman" w:cs="Times New Roman"/>
                <w:color w:val="000000"/>
                <w:sz w:val="28"/>
                <w:szCs w:val="28"/>
              </w:rPr>
              <w:t>Коррекционно-педагогическая работа, направленная на формирование орфографической зоркости учащихся</w:t>
            </w:r>
            <w:r w:rsidR="00017528" w:rsidRPr="00DE66C5">
              <w:rPr>
                <w:rFonts w:ascii="Times New Roman" w:eastAsia="Times New Roman" w:hAnsi="Times New Roman" w:cs="Times New Roman"/>
                <w:color w:val="000000"/>
                <w:sz w:val="28"/>
                <w:szCs w:val="28"/>
              </w:rPr>
              <w:t xml:space="preserve"> с умственной отсталостью………………………………………………………………..</w:t>
            </w:r>
          </w:p>
        </w:tc>
        <w:tc>
          <w:tcPr>
            <w:tcW w:w="567" w:type="dxa"/>
          </w:tcPr>
          <w:p w:rsidR="005A670B" w:rsidRDefault="005A670B" w:rsidP="00F060E6">
            <w:pPr>
              <w:spacing w:after="0" w:line="360" w:lineRule="auto"/>
              <w:jc w:val="both"/>
              <w:rPr>
                <w:rFonts w:ascii="Times New Roman" w:eastAsia="Times New Roman" w:hAnsi="Times New Roman" w:cs="Times New Roman"/>
                <w:color w:val="000000"/>
                <w:sz w:val="28"/>
                <w:szCs w:val="28"/>
              </w:rPr>
            </w:pPr>
          </w:p>
          <w:p w:rsidR="006655FB" w:rsidRDefault="006655FB" w:rsidP="00F060E6">
            <w:pPr>
              <w:spacing w:after="0" w:line="360" w:lineRule="auto"/>
              <w:jc w:val="both"/>
              <w:rPr>
                <w:rFonts w:ascii="Times New Roman" w:eastAsia="Times New Roman" w:hAnsi="Times New Roman" w:cs="Times New Roman"/>
                <w:color w:val="000000"/>
                <w:sz w:val="28"/>
                <w:szCs w:val="28"/>
              </w:rPr>
            </w:pPr>
          </w:p>
          <w:p w:rsidR="006655FB" w:rsidRPr="006655FB" w:rsidRDefault="006655FB" w:rsidP="00F060E6">
            <w:pPr>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25</w:t>
            </w:r>
          </w:p>
        </w:tc>
      </w:tr>
      <w:tr w:rsidR="005A670B" w:rsidRPr="000314CE" w:rsidTr="00F060E6">
        <w:trPr>
          <w:trHeight w:val="381"/>
        </w:trPr>
        <w:tc>
          <w:tcPr>
            <w:tcW w:w="8964" w:type="dxa"/>
            <w:hideMark/>
          </w:tcPr>
          <w:p w:rsidR="005A670B" w:rsidRPr="00467B3B" w:rsidRDefault="005A670B" w:rsidP="00F060E6">
            <w:pPr>
              <w:spacing w:after="0" w:line="360" w:lineRule="auto"/>
              <w:jc w:val="both"/>
              <w:rPr>
                <w:rFonts w:ascii="Times New Roman" w:eastAsia="Times New Roman" w:hAnsi="Times New Roman" w:cs="Times New Roman"/>
                <w:b/>
                <w:sz w:val="28"/>
                <w:szCs w:val="28"/>
              </w:rPr>
            </w:pPr>
            <w:r w:rsidRPr="00467B3B">
              <w:rPr>
                <w:rFonts w:ascii="Times New Roman" w:eastAsia="Times New Roman" w:hAnsi="Times New Roman" w:cs="Times New Roman"/>
                <w:b/>
                <w:sz w:val="28"/>
                <w:szCs w:val="28"/>
              </w:rPr>
              <w:t>Выводы по главе 2……………………………………………………….....</w:t>
            </w:r>
            <w:r w:rsidR="00467B3B" w:rsidRPr="00467B3B">
              <w:rPr>
                <w:rFonts w:ascii="Times New Roman" w:eastAsia="Times New Roman" w:hAnsi="Times New Roman" w:cs="Times New Roman"/>
                <w:b/>
                <w:sz w:val="28"/>
                <w:szCs w:val="28"/>
              </w:rPr>
              <w:t>.</w:t>
            </w:r>
          </w:p>
        </w:tc>
        <w:tc>
          <w:tcPr>
            <w:tcW w:w="567" w:type="dxa"/>
          </w:tcPr>
          <w:p w:rsidR="005A670B" w:rsidRPr="006655FB" w:rsidRDefault="006655FB" w:rsidP="00F060E6">
            <w:pPr>
              <w:spacing w:after="0" w:line="360" w:lineRule="auto"/>
              <w:jc w:val="both"/>
              <w:rPr>
                <w:rFonts w:ascii="Times New Roman" w:eastAsia="Times New Roman" w:hAnsi="Times New Roman" w:cs="Times New Roman"/>
                <w:sz w:val="28"/>
                <w:szCs w:val="28"/>
                <w:lang w:val="en-US"/>
              </w:rPr>
            </w:pPr>
            <w:r w:rsidRPr="006655FB">
              <w:rPr>
                <w:rFonts w:ascii="Times New Roman" w:eastAsia="Times New Roman" w:hAnsi="Times New Roman" w:cs="Times New Roman"/>
                <w:sz w:val="28"/>
                <w:szCs w:val="28"/>
                <w:lang w:val="en-US"/>
              </w:rPr>
              <w:t>36</w:t>
            </w:r>
          </w:p>
        </w:tc>
      </w:tr>
      <w:tr w:rsidR="005A670B" w:rsidRPr="000314CE" w:rsidTr="00F060E6">
        <w:trPr>
          <w:trHeight w:val="285"/>
        </w:trPr>
        <w:tc>
          <w:tcPr>
            <w:tcW w:w="8964" w:type="dxa"/>
            <w:hideMark/>
          </w:tcPr>
          <w:p w:rsidR="005A670B" w:rsidRPr="000314CE" w:rsidRDefault="005A670B" w:rsidP="00F060E6">
            <w:pPr>
              <w:spacing w:after="0" w:line="360" w:lineRule="auto"/>
              <w:jc w:val="both"/>
              <w:rPr>
                <w:rFonts w:ascii="Times New Roman" w:eastAsia="Times New Roman" w:hAnsi="Times New Roman" w:cs="Times New Roman"/>
                <w:b/>
                <w:sz w:val="28"/>
                <w:szCs w:val="28"/>
              </w:rPr>
            </w:pPr>
            <w:r w:rsidRPr="000314CE">
              <w:rPr>
                <w:rFonts w:ascii="Times New Roman" w:eastAsia="Times New Roman" w:hAnsi="Times New Roman" w:cs="Times New Roman"/>
                <w:b/>
                <w:sz w:val="28"/>
                <w:szCs w:val="28"/>
              </w:rPr>
              <w:t>ЗАКЛЮЧЕНИЕ…………………………………………………………......</w:t>
            </w:r>
            <w:r w:rsidR="00467B3B">
              <w:rPr>
                <w:rFonts w:ascii="Times New Roman" w:eastAsia="Times New Roman" w:hAnsi="Times New Roman" w:cs="Times New Roman"/>
                <w:b/>
                <w:sz w:val="28"/>
                <w:szCs w:val="28"/>
              </w:rPr>
              <w:t>.</w:t>
            </w:r>
          </w:p>
        </w:tc>
        <w:tc>
          <w:tcPr>
            <w:tcW w:w="567" w:type="dxa"/>
          </w:tcPr>
          <w:p w:rsidR="005A670B" w:rsidRPr="006655FB" w:rsidRDefault="006655FB" w:rsidP="00F060E6">
            <w:pPr>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38</w:t>
            </w:r>
          </w:p>
        </w:tc>
      </w:tr>
      <w:tr w:rsidR="005A670B" w:rsidRPr="000314CE" w:rsidTr="00F060E6">
        <w:trPr>
          <w:trHeight w:val="285"/>
        </w:trPr>
        <w:tc>
          <w:tcPr>
            <w:tcW w:w="8964" w:type="dxa"/>
            <w:hideMark/>
          </w:tcPr>
          <w:p w:rsidR="005A670B" w:rsidRPr="000314CE" w:rsidRDefault="005A670B" w:rsidP="00F060E6">
            <w:pPr>
              <w:spacing w:after="0" w:line="360" w:lineRule="auto"/>
              <w:jc w:val="both"/>
              <w:rPr>
                <w:rFonts w:ascii="Times New Roman" w:eastAsia="Times New Roman" w:hAnsi="Times New Roman" w:cs="Times New Roman"/>
                <w:b/>
                <w:sz w:val="28"/>
                <w:szCs w:val="28"/>
              </w:rPr>
            </w:pPr>
            <w:r w:rsidRPr="000314CE">
              <w:rPr>
                <w:rFonts w:ascii="Times New Roman" w:eastAsia="Times New Roman" w:hAnsi="Times New Roman" w:cs="Times New Roman"/>
                <w:b/>
                <w:sz w:val="28"/>
                <w:szCs w:val="28"/>
              </w:rPr>
              <w:t>СПИСОК ИСПОЛЬЗОВАННОЙ ЛИТЕРАТУРЫ…………………......</w:t>
            </w:r>
            <w:r w:rsidR="00467B3B">
              <w:rPr>
                <w:rFonts w:ascii="Times New Roman" w:eastAsia="Times New Roman" w:hAnsi="Times New Roman" w:cs="Times New Roman"/>
                <w:b/>
                <w:sz w:val="28"/>
                <w:szCs w:val="28"/>
              </w:rPr>
              <w:t>.</w:t>
            </w:r>
          </w:p>
        </w:tc>
        <w:tc>
          <w:tcPr>
            <w:tcW w:w="567" w:type="dxa"/>
          </w:tcPr>
          <w:p w:rsidR="005A670B" w:rsidRPr="006655FB" w:rsidRDefault="006655FB" w:rsidP="00F060E6">
            <w:pPr>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40</w:t>
            </w:r>
          </w:p>
        </w:tc>
      </w:tr>
    </w:tbl>
    <w:p w:rsidR="005A670B" w:rsidRPr="000314CE" w:rsidRDefault="005A670B" w:rsidP="005A670B">
      <w:pPr>
        <w:spacing w:after="0" w:line="240" w:lineRule="auto"/>
        <w:jc w:val="both"/>
        <w:rPr>
          <w:rFonts w:ascii="Times New Roman" w:eastAsia="Times New Roman" w:hAnsi="Times New Roman" w:cs="Times New Roman"/>
          <w:sz w:val="28"/>
          <w:szCs w:val="28"/>
          <w:lang w:eastAsia="ru-RU"/>
        </w:rPr>
      </w:pPr>
      <w:r w:rsidRPr="000314CE">
        <w:rPr>
          <w:rFonts w:ascii="Times New Roman" w:eastAsia="Times New Roman" w:hAnsi="Times New Roman" w:cs="Times New Roman"/>
          <w:sz w:val="28"/>
          <w:szCs w:val="28"/>
          <w:lang w:eastAsia="ru-RU"/>
        </w:rPr>
        <w:br w:type="page"/>
      </w:r>
    </w:p>
    <w:p w:rsidR="00184B53" w:rsidRDefault="00184B53" w:rsidP="00184B53">
      <w:pPr>
        <w:spacing w:after="0" w:line="360" w:lineRule="auto"/>
        <w:ind w:firstLine="709"/>
        <w:jc w:val="center"/>
        <w:rPr>
          <w:rFonts w:ascii="Times New Roman" w:hAnsi="Times New Roman" w:cs="Times New Roman"/>
          <w:b/>
          <w:sz w:val="28"/>
          <w:szCs w:val="28"/>
        </w:rPr>
      </w:pPr>
      <w:r w:rsidRPr="00377722">
        <w:rPr>
          <w:rFonts w:ascii="Times New Roman" w:hAnsi="Times New Roman" w:cs="Times New Roman"/>
          <w:b/>
          <w:sz w:val="28"/>
          <w:szCs w:val="28"/>
        </w:rPr>
        <w:lastRenderedPageBreak/>
        <w:t>ВВЕДЕНИЕ</w:t>
      </w:r>
    </w:p>
    <w:p w:rsidR="00184B53" w:rsidRPr="00E9498E" w:rsidRDefault="00184B53" w:rsidP="00184B53">
      <w:pPr>
        <w:spacing w:after="0" w:line="360" w:lineRule="auto"/>
        <w:ind w:firstLine="709"/>
        <w:jc w:val="both"/>
        <w:rPr>
          <w:rFonts w:ascii="Times New Roman" w:hAnsi="Times New Roman" w:cs="Times New Roman"/>
          <w:sz w:val="28"/>
          <w:szCs w:val="28"/>
        </w:rPr>
      </w:pPr>
    </w:p>
    <w:p w:rsidR="00E80A6A" w:rsidRPr="00E80A6A" w:rsidRDefault="00184B53" w:rsidP="00E80A6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исследования. </w:t>
      </w:r>
      <w:r w:rsidR="00E80A6A" w:rsidRPr="00E80A6A">
        <w:rPr>
          <w:rFonts w:ascii="Times New Roman" w:hAnsi="Times New Roman" w:cs="Times New Roman"/>
          <w:sz w:val="28"/>
          <w:szCs w:val="28"/>
        </w:rPr>
        <w:t>Важнейшая роль в реализации целей и задач, стоящих перед школой, принадлежит изучению родного языка.</w:t>
      </w:r>
    </w:p>
    <w:p w:rsidR="00E80A6A" w:rsidRPr="00E80A6A" w:rsidRDefault="00E80A6A" w:rsidP="00E80A6A">
      <w:pPr>
        <w:spacing w:after="0" w:line="360" w:lineRule="auto"/>
        <w:ind w:firstLine="709"/>
        <w:jc w:val="both"/>
        <w:rPr>
          <w:rFonts w:ascii="Times New Roman" w:hAnsi="Times New Roman" w:cs="Times New Roman"/>
          <w:sz w:val="28"/>
          <w:szCs w:val="28"/>
        </w:rPr>
      </w:pPr>
      <w:r w:rsidRPr="00E80A6A">
        <w:rPr>
          <w:rFonts w:ascii="Times New Roman" w:hAnsi="Times New Roman" w:cs="Times New Roman"/>
          <w:sz w:val="28"/>
          <w:szCs w:val="28"/>
        </w:rPr>
        <w:t>В современной школе главнейшая задача обучения русскому языку школьников является формирование орфографической зоркости. Она является одной из составных частей общей языковой культуры, обеспечивая точность выражения мысли и взаимопонимания в письмен</w:t>
      </w:r>
      <w:r>
        <w:rPr>
          <w:rFonts w:ascii="Times New Roman" w:hAnsi="Times New Roman" w:cs="Times New Roman"/>
          <w:sz w:val="28"/>
          <w:szCs w:val="28"/>
        </w:rPr>
        <w:t>ном общении.</w:t>
      </w:r>
    </w:p>
    <w:p w:rsidR="00E80A6A" w:rsidRPr="00E80A6A" w:rsidRDefault="00E80A6A" w:rsidP="00E80A6A">
      <w:pPr>
        <w:spacing w:after="0" w:line="360" w:lineRule="auto"/>
        <w:ind w:firstLine="709"/>
        <w:jc w:val="both"/>
        <w:rPr>
          <w:rFonts w:ascii="Times New Roman" w:hAnsi="Times New Roman" w:cs="Times New Roman"/>
          <w:sz w:val="28"/>
          <w:szCs w:val="28"/>
        </w:rPr>
      </w:pPr>
      <w:r w:rsidRPr="00E80A6A">
        <w:rPr>
          <w:rFonts w:ascii="Times New Roman" w:hAnsi="Times New Roman" w:cs="Times New Roman"/>
          <w:sz w:val="28"/>
          <w:szCs w:val="28"/>
        </w:rPr>
        <w:t>Из практики обучения в специальных (коррекционных) школах вида известно, что орфографическая грамотность учащихся не достигает достаточно высокого уровня. Одной из причин невысокой орфографической грамотности умственно отсталых школьников является несформированность их орфографической зоркости, т.е. неумение «видеть»</w:t>
      </w:r>
      <w:r>
        <w:rPr>
          <w:rFonts w:ascii="Times New Roman" w:hAnsi="Times New Roman" w:cs="Times New Roman"/>
          <w:sz w:val="28"/>
          <w:szCs w:val="28"/>
        </w:rPr>
        <w:t xml:space="preserve"> орфограммы.</w:t>
      </w:r>
    </w:p>
    <w:p w:rsidR="001222BA" w:rsidRPr="001222BA" w:rsidRDefault="00E80A6A" w:rsidP="00E80A6A">
      <w:pPr>
        <w:spacing w:after="0" w:line="360" w:lineRule="auto"/>
        <w:ind w:firstLine="709"/>
        <w:jc w:val="both"/>
        <w:rPr>
          <w:rFonts w:ascii="Times New Roman" w:hAnsi="Times New Roman" w:cs="Times New Roman"/>
          <w:sz w:val="28"/>
          <w:szCs w:val="28"/>
        </w:rPr>
      </w:pPr>
      <w:r w:rsidRPr="001222BA">
        <w:rPr>
          <w:rFonts w:ascii="Times New Roman" w:hAnsi="Times New Roman" w:cs="Times New Roman"/>
          <w:sz w:val="28"/>
          <w:szCs w:val="28"/>
        </w:rPr>
        <w:t xml:space="preserve">Нарушения речи умственно отсталых носят системный характер. У них оказываются несформированными в той или иной степени все операции речевой деятельности: имеет место слабость мотивации, снижении потребности в речевом общении, грубо нарушено программирование речевой деятельности, создание внутренних программ речевых действий, сличение полученного результата с предварительным замыслом, его соответствие мотиву и цели речевой деятельности. Нарушения речи у детей с нарушением интеллекта являются стойкими. </w:t>
      </w:r>
    </w:p>
    <w:p w:rsidR="00E80A6A" w:rsidRPr="001222BA" w:rsidRDefault="00E80A6A" w:rsidP="001222BA">
      <w:pPr>
        <w:spacing w:after="0" w:line="360" w:lineRule="auto"/>
        <w:ind w:firstLine="709"/>
        <w:jc w:val="both"/>
        <w:rPr>
          <w:rFonts w:ascii="Times New Roman" w:hAnsi="Times New Roman" w:cs="Times New Roman"/>
          <w:sz w:val="28"/>
          <w:szCs w:val="28"/>
        </w:rPr>
      </w:pPr>
      <w:r w:rsidRPr="001222BA">
        <w:rPr>
          <w:rFonts w:ascii="Times New Roman" w:hAnsi="Times New Roman" w:cs="Times New Roman"/>
          <w:sz w:val="28"/>
          <w:szCs w:val="28"/>
        </w:rPr>
        <w:t>Методика обучения орфографии умственно отсталых школьников не совершенна: в ней не предусмотрено специальное обучение, направленное на раз</w:t>
      </w:r>
      <w:r w:rsidR="001222BA" w:rsidRPr="001222BA">
        <w:rPr>
          <w:rFonts w:ascii="Times New Roman" w:hAnsi="Times New Roman" w:cs="Times New Roman"/>
          <w:sz w:val="28"/>
          <w:szCs w:val="28"/>
        </w:rPr>
        <w:t>витие орфографической зоркости.</w:t>
      </w:r>
    </w:p>
    <w:p w:rsidR="00184B53" w:rsidRPr="001222BA" w:rsidRDefault="00E80A6A" w:rsidP="00E80A6A">
      <w:pPr>
        <w:spacing w:after="0" w:line="360" w:lineRule="auto"/>
        <w:ind w:firstLine="709"/>
        <w:jc w:val="both"/>
        <w:rPr>
          <w:rFonts w:ascii="Times New Roman" w:hAnsi="Times New Roman" w:cs="Times New Roman"/>
          <w:sz w:val="28"/>
          <w:szCs w:val="28"/>
        </w:rPr>
      </w:pPr>
      <w:r w:rsidRPr="001222BA">
        <w:rPr>
          <w:rFonts w:ascii="Times New Roman" w:hAnsi="Times New Roman" w:cs="Times New Roman"/>
          <w:sz w:val="28"/>
          <w:szCs w:val="28"/>
        </w:rPr>
        <w:t>Актуальность этой темы заключается в том, что изучать родной язык для умственно отсталых детей всегда очень трудно. От того, как будут сформированы азы орфографической грамотности у них, во многом зависит их дальнейшее успешное обучение любой школьной дисциплине.</w:t>
      </w:r>
    </w:p>
    <w:p w:rsidR="000E2006" w:rsidRPr="00E22198" w:rsidRDefault="000E2006" w:rsidP="000E2006">
      <w:pPr>
        <w:spacing w:after="0" w:line="360" w:lineRule="auto"/>
        <w:ind w:firstLine="709"/>
        <w:jc w:val="both"/>
        <w:rPr>
          <w:rFonts w:ascii="Times New Roman" w:hAnsi="Times New Roman" w:cs="Times New Roman"/>
          <w:sz w:val="28"/>
          <w:szCs w:val="28"/>
        </w:rPr>
      </w:pPr>
      <w:r w:rsidRPr="00E22198">
        <w:rPr>
          <w:rFonts w:ascii="Times New Roman" w:hAnsi="Times New Roman" w:cs="Times New Roman"/>
          <w:sz w:val="28"/>
          <w:szCs w:val="28"/>
        </w:rPr>
        <w:lastRenderedPageBreak/>
        <w:t>Изучением проблемы формирования орфографических навыков школьников с умственной отсталостью занимались А.</w:t>
      </w:r>
      <w:r w:rsidR="00E22198">
        <w:rPr>
          <w:rFonts w:ascii="Times New Roman" w:hAnsi="Times New Roman" w:cs="Times New Roman"/>
          <w:sz w:val="28"/>
          <w:szCs w:val="28"/>
        </w:rPr>
        <w:t> </w:t>
      </w:r>
      <w:r w:rsidRPr="00E22198">
        <w:rPr>
          <w:rFonts w:ascii="Times New Roman" w:hAnsi="Times New Roman" w:cs="Times New Roman"/>
          <w:sz w:val="28"/>
          <w:szCs w:val="28"/>
        </w:rPr>
        <w:t xml:space="preserve">К. Аксёнова, </w:t>
      </w:r>
      <w:r w:rsidR="00E22198">
        <w:rPr>
          <w:rFonts w:ascii="Times New Roman" w:hAnsi="Times New Roman" w:cs="Times New Roman"/>
          <w:sz w:val="28"/>
          <w:szCs w:val="28"/>
        </w:rPr>
        <w:t xml:space="preserve">                         </w:t>
      </w:r>
      <w:r w:rsidRPr="00E22198">
        <w:rPr>
          <w:rFonts w:ascii="Times New Roman" w:hAnsi="Times New Roman" w:cs="Times New Roman"/>
          <w:sz w:val="28"/>
          <w:szCs w:val="28"/>
        </w:rPr>
        <w:t>И.</w:t>
      </w:r>
      <w:r w:rsidR="00E22198">
        <w:rPr>
          <w:rFonts w:ascii="Times New Roman" w:hAnsi="Times New Roman" w:cs="Times New Roman"/>
          <w:sz w:val="28"/>
          <w:szCs w:val="28"/>
        </w:rPr>
        <w:t> </w:t>
      </w:r>
      <w:r w:rsidRPr="00E22198">
        <w:rPr>
          <w:rFonts w:ascii="Times New Roman" w:hAnsi="Times New Roman" w:cs="Times New Roman"/>
          <w:sz w:val="28"/>
          <w:szCs w:val="28"/>
        </w:rPr>
        <w:t xml:space="preserve">М. Бгажнокова, </w:t>
      </w:r>
      <w:r w:rsidR="00E22198" w:rsidRPr="00E22198">
        <w:rPr>
          <w:rFonts w:ascii="Times New Roman" w:hAnsi="Times New Roman" w:cs="Times New Roman"/>
          <w:sz w:val="28"/>
          <w:szCs w:val="28"/>
        </w:rPr>
        <w:t>М.</w:t>
      </w:r>
      <w:r w:rsidR="00E22198">
        <w:rPr>
          <w:rFonts w:ascii="Times New Roman" w:hAnsi="Times New Roman" w:cs="Times New Roman"/>
          <w:sz w:val="28"/>
          <w:szCs w:val="28"/>
        </w:rPr>
        <w:t> </w:t>
      </w:r>
      <w:r w:rsidR="00E22198" w:rsidRPr="00E22198">
        <w:rPr>
          <w:rFonts w:ascii="Times New Roman" w:hAnsi="Times New Roman" w:cs="Times New Roman"/>
          <w:sz w:val="28"/>
          <w:szCs w:val="28"/>
        </w:rPr>
        <w:t>Ф.</w:t>
      </w:r>
      <w:r w:rsidR="00E22198">
        <w:rPr>
          <w:rFonts w:ascii="Times New Roman" w:hAnsi="Times New Roman" w:cs="Times New Roman"/>
          <w:sz w:val="28"/>
          <w:szCs w:val="28"/>
        </w:rPr>
        <w:t xml:space="preserve"> </w:t>
      </w:r>
      <w:r w:rsidRPr="00E22198">
        <w:rPr>
          <w:rFonts w:ascii="Times New Roman" w:hAnsi="Times New Roman" w:cs="Times New Roman"/>
          <w:sz w:val="28"/>
          <w:szCs w:val="28"/>
        </w:rPr>
        <w:t>Гнездилов, С.</w:t>
      </w:r>
      <w:r w:rsidR="00E22198">
        <w:rPr>
          <w:rFonts w:ascii="Times New Roman" w:hAnsi="Times New Roman" w:cs="Times New Roman"/>
          <w:sz w:val="28"/>
          <w:szCs w:val="28"/>
        </w:rPr>
        <w:t> </w:t>
      </w:r>
      <w:r w:rsidRPr="00E22198">
        <w:rPr>
          <w:rFonts w:ascii="Times New Roman" w:hAnsi="Times New Roman" w:cs="Times New Roman"/>
          <w:sz w:val="28"/>
          <w:szCs w:val="28"/>
        </w:rPr>
        <w:t>Ю. Ильина и др.</w:t>
      </w:r>
    </w:p>
    <w:p w:rsidR="000E2006" w:rsidRDefault="000E2006" w:rsidP="00E221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Изучению методов формирования</w:t>
      </w:r>
      <w:r w:rsidRPr="000E2006">
        <w:rPr>
          <w:rFonts w:ascii="Times New Roman" w:hAnsi="Times New Roman" w:cs="Times New Roman"/>
          <w:sz w:val="28"/>
          <w:szCs w:val="28"/>
        </w:rPr>
        <w:t xml:space="preserve"> орфографической зоркости </w:t>
      </w:r>
      <w:r>
        <w:rPr>
          <w:rFonts w:ascii="Times New Roman" w:hAnsi="Times New Roman" w:cs="Times New Roman"/>
          <w:sz w:val="28"/>
          <w:szCs w:val="28"/>
        </w:rPr>
        <w:t>школьников с умственной отсталостью посвящены труды Е.</w:t>
      </w:r>
      <w:r w:rsidR="00E22198">
        <w:rPr>
          <w:rFonts w:ascii="Times New Roman" w:hAnsi="Times New Roman" w:cs="Times New Roman"/>
          <w:sz w:val="28"/>
          <w:szCs w:val="28"/>
        </w:rPr>
        <w:t> </w:t>
      </w:r>
      <w:r>
        <w:rPr>
          <w:rFonts w:ascii="Times New Roman" w:hAnsi="Times New Roman" w:cs="Times New Roman"/>
          <w:sz w:val="28"/>
          <w:szCs w:val="28"/>
        </w:rPr>
        <w:t>Э. Грибанской, В.</w:t>
      </w:r>
      <w:r w:rsidR="00E22198">
        <w:rPr>
          <w:rFonts w:ascii="Times New Roman" w:hAnsi="Times New Roman" w:cs="Times New Roman"/>
          <w:sz w:val="28"/>
          <w:szCs w:val="28"/>
        </w:rPr>
        <w:t> </w:t>
      </w:r>
      <w:r>
        <w:rPr>
          <w:rFonts w:ascii="Times New Roman" w:hAnsi="Times New Roman" w:cs="Times New Roman"/>
          <w:sz w:val="28"/>
          <w:szCs w:val="28"/>
        </w:rPr>
        <w:t>Г. Горецкого</w:t>
      </w:r>
      <w:r w:rsidRPr="008A7469">
        <w:rPr>
          <w:rFonts w:ascii="Times New Roman" w:hAnsi="Times New Roman" w:cs="Times New Roman"/>
          <w:sz w:val="28"/>
          <w:szCs w:val="28"/>
        </w:rPr>
        <w:t>, П.</w:t>
      </w:r>
      <w:r w:rsidR="00E22198">
        <w:rPr>
          <w:rFonts w:ascii="Times New Roman" w:hAnsi="Times New Roman" w:cs="Times New Roman"/>
          <w:sz w:val="28"/>
          <w:szCs w:val="28"/>
        </w:rPr>
        <w:t> </w:t>
      </w:r>
      <w:r w:rsidRPr="008A7469">
        <w:rPr>
          <w:rFonts w:ascii="Times New Roman" w:hAnsi="Times New Roman" w:cs="Times New Roman"/>
          <w:sz w:val="28"/>
          <w:szCs w:val="28"/>
        </w:rPr>
        <w:t xml:space="preserve">С. </w:t>
      </w:r>
      <w:r w:rsidR="00E22198">
        <w:rPr>
          <w:rFonts w:ascii="Times New Roman" w:hAnsi="Times New Roman" w:cs="Times New Roman"/>
          <w:sz w:val="28"/>
          <w:szCs w:val="28"/>
        </w:rPr>
        <w:t xml:space="preserve">Жедек, </w:t>
      </w:r>
      <w:r w:rsidRPr="008A7469">
        <w:rPr>
          <w:rFonts w:ascii="Times New Roman" w:hAnsi="Times New Roman" w:cs="Times New Roman"/>
          <w:sz w:val="28"/>
          <w:szCs w:val="28"/>
        </w:rPr>
        <w:t>В.</w:t>
      </w:r>
      <w:r w:rsidR="00E22198">
        <w:rPr>
          <w:rFonts w:ascii="Times New Roman" w:hAnsi="Times New Roman" w:cs="Times New Roman"/>
          <w:sz w:val="28"/>
          <w:szCs w:val="28"/>
        </w:rPr>
        <w:t> </w:t>
      </w:r>
      <w:r w:rsidRPr="008A7469">
        <w:rPr>
          <w:rFonts w:ascii="Times New Roman" w:hAnsi="Times New Roman" w:cs="Times New Roman"/>
          <w:sz w:val="28"/>
          <w:szCs w:val="28"/>
        </w:rPr>
        <w:t>Ф. Иванова, М.</w:t>
      </w:r>
      <w:r w:rsidR="00E22198">
        <w:rPr>
          <w:rFonts w:ascii="Times New Roman" w:hAnsi="Times New Roman" w:cs="Times New Roman"/>
          <w:sz w:val="28"/>
          <w:szCs w:val="28"/>
        </w:rPr>
        <w:t> </w:t>
      </w:r>
      <w:r w:rsidRPr="008A7469">
        <w:rPr>
          <w:rFonts w:ascii="Times New Roman" w:hAnsi="Times New Roman" w:cs="Times New Roman"/>
          <w:sz w:val="28"/>
          <w:szCs w:val="28"/>
        </w:rPr>
        <w:t>Р. Львов</w:t>
      </w:r>
      <w:r w:rsidR="00E22198">
        <w:rPr>
          <w:rFonts w:ascii="Times New Roman" w:hAnsi="Times New Roman" w:cs="Times New Roman"/>
          <w:sz w:val="28"/>
          <w:szCs w:val="28"/>
        </w:rPr>
        <w:t>а, О. </w:t>
      </w:r>
      <w:r>
        <w:rPr>
          <w:rFonts w:ascii="Times New Roman" w:hAnsi="Times New Roman" w:cs="Times New Roman"/>
          <w:sz w:val="28"/>
          <w:szCs w:val="28"/>
        </w:rPr>
        <w:t>В. Сосновской</w:t>
      </w:r>
      <w:r w:rsidRPr="008A7469">
        <w:rPr>
          <w:rFonts w:ascii="Times New Roman" w:hAnsi="Times New Roman" w:cs="Times New Roman"/>
          <w:sz w:val="28"/>
          <w:szCs w:val="28"/>
        </w:rPr>
        <w:t>, М.</w:t>
      </w:r>
      <w:r w:rsidR="00E22198">
        <w:rPr>
          <w:rFonts w:ascii="Times New Roman" w:hAnsi="Times New Roman" w:cs="Times New Roman"/>
          <w:sz w:val="28"/>
          <w:szCs w:val="28"/>
        </w:rPr>
        <w:t> </w:t>
      </w:r>
      <w:r w:rsidRPr="008A7469">
        <w:rPr>
          <w:rFonts w:ascii="Times New Roman" w:hAnsi="Times New Roman" w:cs="Times New Roman"/>
          <w:sz w:val="28"/>
          <w:szCs w:val="28"/>
        </w:rPr>
        <w:t>С. Селезнёва</w:t>
      </w:r>
      <w:r>
        <w:rPr>
          <w:rFonts w:ascii="Times New Roman" w:hAnsi="Times New Roman" w:cs="Times New Roman"/>
          <w:sz w:val="28"/>
          <w:szCs w:val="28"/>
        </w:rPr>
        <w:t xml:space="preserve"> и др.</w:t>
      </w:r>
    </w:p>
    <w:p w:rsidR="00A33381" w:rsidRDefault="00A33381" w:rsidP="00A33381">
      <w:pPr>
        <w:spacing w:after="0" w:line="360" w:lineRule="auto"/>
        <w:ind w:firstLine="709"/>
        <w:jc w:val="both"/>
        <w:rPr>
          <w:rFonts w:ascii="Times New Roman" w:hAnsi="Times New Roman" w:cs="Times New Roman"/>
          <w:sz w:val="28"/>
          <w:szCs w:val="28"/>
        </w:rPr>
      </w:pPr>
      <w:r w:rsidRPr="0011426E">
        <w:rPr>
          <w:rFonts w:ascii="Times New Roman" w:hAnsi="Times New Roman" w:cs="Times New Roman"/>
          <w:b/>
          <w:sz w:val="28"/>
          <w:szCs w:val="28"/>
        </w:rPr>
        <w:t xml:space="preserve">Цель </w:t>
      </w:r>
      <w:r>
        <w:rPr>
          <w:rFonts w:ascii="Times New Roman" w:hAnsi="Times New Roman" w:cs="Times New Roman"/>
          <w:b/>
          <w:sz w:val="28"/>
          <w:szCs w:val="28"/>
        </w:rPr>
        <w:t>исследования –</w:t>
      </w:r>
      <w:r w:rsidRPr="0011426E">
        <w:rPr>
          <w:rFonts w:ascii="Times New Roman" w:hAnsi="Times New Roman" w:cs="Times New Roman"/>
          <w:b/>
          <w:sz w:val="28"/>
          <w:szCs w:val="28"/>
        </w:rPr>
        <w:t xml:space="preserve"> </w:t>
      </w:r>
      <w:r w:rsidRPr="007B7ECD">
        <w:rPr>
          <w:rFonts w:ascii="Times New Roman" w:hAnsi="Times New Roman" w:cs="Times New Roman"/>
          <w:sz w:val="28"/>
          <w:szCs w:val="28"/>
        </w:rPr>
        <w:t xml:space="preserve">теоретически </w:t>
      </w:r>
      <w:r w:rsidRPr="0011426E">
        <w:rPr>
          <w:rFonts w:ascii="Times New Roman" w:hAnsi="Times New Roman" w:cs="Times New Roman"/>
          <w:sz w:val="28"/>
          <w:szCs w:val="28"/>
        </w:rPr>
        <w:t xml:space="preserve">изучить </w:t>
      </w:r>
      <w:r>
        <w:rPr>
          <w:rFonts w:ascii="Times New Roman" w:hAnsi="Times New Roman" w:cs="Times New Roman"/>
          <w:sz w:val="28"/>
          <w:szCs w:val="28"/>
        </w:rPr>
        <w:t>особенности работы</w:t>
      </w:r>
      <w:r w:rsidRPr="00184B53">
        <w:rPr>
          <w:rFonts w:ascii="Times New Roman" w:hAnsi="Times New Roman" w:cs="Times New Roman"/>
          <w:sz w:val="28"/>
          <w:szCs w:val="28"/>
        </w:rPr>
        <w:t xml:space="preserve"> над орфографической зоркостью детей с умственной отсталостью</w:t>
      </w:r>
      <w:r>
        <w:rPr>
          <w:rFonts w:ascii="Times New Roman" w:hAnsi="Times New Roman" w:cs="Times New Roman"/>
          <w:sz w:val="28"/>
          <w:szCs w:val="28"/>
        </w:rPr>
        <w:t>.</w:t>
      </w:r>
    </w:p>
    <w:p w:rsidR="00A33381" w:rsidRPr="0011426E" w:rsidRDefault="00A33381" w:rsidP="00A33381">
      <w:pPr>
        <w:spacing w:after="0" w:line="360" w:lineRule="auto"/>
        <w:ind w:firstLine="709"/>
        <w:jc w:val="both"/>
        <w:rPr>
          <w:rFonts w:ascii="Times New Roman" w:hAnsi="Times New Roman" w:cs="Times New Roman"/>
          <w:b/>
          <w:sz w:val="28"/>
          <w:szCs w:val="28"/>
        </w:rPr>
      </w:pPr>
      <w:r w:rsidRPr="0011426E">
        <w:rPr>
          <w:rFonts w:ascii="Times New Roman" w:hAnsi="Times New Roman" w:cs="Times New Roman"/>
          <w:sz w:val="28"/>
          <w:szCs w:val="28"/>
        </w:rPr>
        <w:t>Достижение цели предполагает решение следующих</w:t>
      </w:r>
      <w:r>
        <w:rPr>
          <w:rFonts w:ascii="Times New Roman" w:hAnsi="Times New Roman" w:cs="Times New Roman"/>
          <w:b/>
          <w:sz w:val="28"/>
          <w:szCs w:val="28"/>
        </w:rPr>
        <w:t xml:space="preserve"> задач:</w:t>
      </w:r>
    </w:p>
    <w:p w:rsidR="00A33381" w:rsidRPr="00A71278" w:rsidRDefault="00A33381" w:rsidP="00A33381">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1. </w:t>
      </w:r>
      <w:r>
        <w:rPr>
          <w:rFonts w:ascii="Times New Roman" w:hAnsi="Times New Roman" w:cs="Times New Roman"/>
          <w:sz w:val="28"/>
          <w:szCs w:val="28"/>
        </w:rPr>
        <w:t>Проанализировать общую и специальную психолого-педагогическую литературу по проблеме исследования;</w:t>
      </w:r>
    </w:p>
    <w:p w:rsidR="00A33381" w:rsidRDefault="00A33381" w:rsidP="00A33381">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2. </w:t>
      </w:r>
      <w:r>
        <w:rPr>
          <w:rFonts w:ascii="Times New Roman" w:hAnsi="Times New Roman" w:cs="Times New Roman"/>
          <w:sz w:val="28"/>
          <w:szCs w:val="28"/>
        </w:rPr>
        <w:t>Рассмотреть подходы к определению понятия «орфографическая зоркость», исходя из анализа научно-методической литературы;</w:t>
      </w:r>
    </w:p>
    <w:p w:rsidR="00A33381" w:rsidRDefault="00A33381" w:rsidP="00A33381">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3. </w:t>
      </w:r>
      <w:r>
        <w:rPr>
          <w:rFonts w:ascii="Times New Roman" w:hAnsi="Times New Roman" w:cs="Times New Roman"/>
          <w:sz w:val="28"/>
          <w:szCs w:val="28"/>
        </w:rPr>
        <w:t xml:space="preserve">Охарактеризовать особенности диагностики </w:t>
      </w:r>
      <w:r w:rsidRPr="00017528">
        <w:rPr>
          <w:rFonts w:ascii="Times New Roman" w:hAnsi="Times New Roman" w:cs="Times New Roman"/>
          <w:sz w:val="28"/>
          <w:szCs w:val="28"/>
        </w:rPr>
        <w:t>орфографической зоркости учащихся</w:t>
      </w:r>
      <w:r>
        <w:rPr>
          <w:rFonts w:ascii="Times New Roman" w:hAnsi="Times New Roman" w:cs="Times New Roman"/>
          <w:sz w:val="28"/>
          <w:szCs w:val="28"/>
        </w:rPr>
        <w:t xml:space="preserve"> с умственной отсталостью;</w:t>
      </w:r>
    </w:p>
    <w:p w:rsidR="00A33381" w:rsidRPr="00E22198" w:rsidRDefault="00A33381" w:rsidP="00A33381">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4. </w:t>
      </w:r>
      <w:r>
        <w:rPr>
          <w:rFonts w:ascii="Times New Roman" w:hAnsi="Times New Roman" w:cs="Times New Roman"/>
          <w:sz w:val="28"/>
          <w:szCs w:val="28"/>
        </w:rPr>
        <w:t>Обосновать м</w:t>
      </w:r>
      <w:r w:rsidRPr="00017528">
        <w:rPr>
          <w:rFonts w:ascii="Times New Roman" w:hAnsi="Times New Roman" w:cs="Times New Roman"/>
          <w:sz w:val="28"/>
          <w:szCs w:val="28"/>
        </w:rPr>
        <w:t>етоды и приемы коррекционно-педагогической работы, направленной на формирование орфографической зоркости учащихся с умственной отсталостью</w:t>
      </w:r>
      <w:r>
        <w:rPr>
          <w:rFonts w:ascii="Times New Roman" w:hAnsi="Times New Roman" w:cs="Times New Roman"/>
          <w:sz w:val="28"/>
          <w:szCs w:val="28"/>
        </w:rPr>
        <w:t>.</w:t>
      </w:r>
    </w:p>
    <w:p w:rsidR="00CB0C18" w:rsidRDefault="00184B53" w:rsidP="00184B53">
      <w:pPr>
        <w:spacing w:after="0" w:line="360" w:lineRule="auto"/>
        <w:ind w:firstLine="709"/>
        <w:jc w:val="both"/>
        <w:rPr>
          <w:rFonts w:ascii="Times New Roman" w:hAnsi="Times New Roman" w:cs="Times New Roman"/>
          <w:sz w:val="28"/>
          <w:szCs w:val="28"/>
        </w:rPr>
      </w:pPr>
      <w:r w:rsidRPr="004C6C93">
        <w:rPr>
          <w:rFonts w:ascii="Times New Roman" w:hAnsi="Times New Roman" w:cs="Times New Roman"/>
          <w:b/>
          <w:sz w:val="28"/>
          <w:szCs w:val="28"/>
        </w:rPr>
        <w:t xml:space="preserve">Объектом исследования </w:t>
      </w:r>
      <w:r w:rsidRPr="004C6C93">
        <w:rPr>
          <w:rFonts w:ascii="Times New Roman" w:hAnsi="Times New Roman" w:cs="Times New Roman"/>
          <w:sz w:val="28"/>
          <w:szCs w:val="28"/>
        </w:rPr>
        <w:t xml:space="preserve">является </w:t>
      </w:r>
      <w:r w:rsidR="00A33381">
        <w:rPr>
          <w:rFonts w:ascii="Times New Roman" w:hAnsi="Times New Roman" w:cs="Times New Roman"/>
          <w:sz w:val="28"/>
          <w:szCs w:val="28"/>
        </w:rPr>
        <w:t>процесс формирования орфографической зоркости</w:t>
      </w:r>
      <w:r w:rsidR="00CB0C18" w:rsidRPr="00CB0C18">
        <w:rPr>
          <w:rFonts w:ascii="Times New Roman" w:hAnsi="Times New Roman" w:cs="Times New Roman"/>
          <w:sz w:val="28"/>
          <w:szCs w:val="28"/>
        </w:rPr>
        <w:t xml:space="preserve"> детей с умственной отсталостью.</w:t>
      </w:r>
    </w:p>
    <w:p w:rsidR="00184B53" w:rsidRPr="00CB0C18" w:rsidRDefault="00A33381" w:rsidP="00184B5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Предметом исследования </w:t>
      </w:r>
      <w:r>
        <w:rPr>
          <w:rFonts w:ascii="Times New Roman" w:hAnsi="Times New Roman" w:cs="Times New Roman"/>
          <w:b/>
          <w:sz w:val="28"/>
          <w:szCs w:val="28"/>
        </w:rPr>
        <w:noBreakHyphen/>
      </w:r>
      <w:r w:rsidR="00184B53">
        <w:rPr>
          <w:rFonts w:ascii="Times New Roman" w:hAnsi="Times New Roman" w:cs="Times New Roman"/>
          <w:b/>
          <w:sz w:val="28"/>
          <w:szCs w:val="28"/>
        </w:rPr>
        <w:t xml:space="preserve"> </w:t>
      </w:r>
      <w:r w:rsidRPr="00A33381">
        <w:rPr>
          <w:rFonts w:ascii="Times New Roman" w:hAnsi="Times New Roman" w:cs="Times New Roman"/>
          <w:sz w:val="28"/>
          <w:szCs w:val="28"/>
        </w:rPr>
        <w:t xml:space="preserve">коррекционно-педагогическая работа над </w:t>
      </w:r>
      <w:r>
        <w:rPr>
          <w:rFonts w:ascii="Times New Roman" w:hAnsi="Times New Roman" w:cs="Times New Roman"/>
          <w:sz w:val="28"/>
          <w:szCs w:val="28"/>
        </w:rPr>
        <w:t>орфографической</w:t>
      </w:r>
      <w:r w:rsidR="00CB0C18" w:rsidRPr="00A33381">
        <w:rPr>
          <w:rFonts w:ascii="Times New Roman" w:hAnsi="Times New Roman" w:cs="Times New Roman"/>
          <w:sz w:val="28"/>
          <w:szCs w:val="28"/>
        </w:rPr>
        <w:t xml:space="preserve"> зоркость</w:t>
      </w:r>
      <w:r>
        <w:rPr>
          <w:rFonts w:ascii="Times New Roman" w:hAnsi="Times New Roman" w:cs="Times New Roman"/>
          <w:sz w:val="28"/>
          <w:szCs w:val="28"/>
        </w:rPr>
        <w:t>ю</w:t>
      </w:r>
      <w:r w:rsidR="00CB0C18" w:rsidRPr="00A33381">
        <w:rPr>
          <w:rFonts w:ascii="Times New Roman" w:hAnsi="Times New Roman" w:cs="Times New Roman"/>
          <w:sz w:val="28"/>
          <w:szCs w:val="28"/>
        </w:rPr>
        <w:t xml:space="preserve"> детей с умственной отсталостью.</w:t>
      </w:r>
    </w:p>
    <w:p w:rsidR="00A33381" w:rsidRDefault="00A33381" w:rsidP="00A33381">
      <w:pPr>
        <w:pStyle w:val="a6"/>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A33381" w:rsidRDefault="00A33381" w:rsidP="00A33381">
      <w:pPr>
        <w:pStyle w:val="a6"/>
        <w:numPr>
          <w:ilvl w:val="0"/>
          <w:numId w:val="6"/>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E62499" w:rsidRPr="00F060E6" w:rsidRDefault="00A33381" w:rsidP="00F060E6">
      <w:pPr>
        <w:pStyle w:val="a6"/>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68209D">
        <w:rPr>
          <w:rFonts w:ascii="Times New Roman" w:hAnsi="Times New Roman" w:cs="Times New Roman"/>
          <w:sz w:val="28"/>
          <w:szCs w:val="28"/>
        </w:rPr>
        <w:t xml:space="preserve"> Объем работы 40</w:t>
      </w:r>
      <w:r w:rsidR="00F060E6">
        <w:rPr>
          <w:rFonts w:ascii="Times New Roman" w:hAnsi="Times New Roman" w:cs="Times New Roman"/>
          <w:sz w:val="28"/>
          <w:szCs w:val="28"/>
        </w:rPr>
        <w:t xml:space="preserve"> страниц</w:t>
      </w:r>
      <w:r>
        <w:rPr>
          <w:rFonts w:ascii="Times New Roman" w:hAnsi="Times New Roman" w:cs="Times New Roman"/>
          <w:sz w:val="28"/>
          <w:szCs w:val="28"/>
        </w:rPr>
        <w:t>.</w:t>
      </w:r>
      <w:r w:rsidR="00E62499">
        <w:br w:type="page"/>
      </w:r>
    </w:p>
    <w:p w:rsidR="00125FE3" w:rsidRPr="00125FE3" w:rsidRDefault="00125FE3" w:rsidP="00125FE3">
      <w:pPr>
        <w:spacing w:after="0" w:line="360" w:lineRule="auto"/>
        <w:jc w:val="center"/>
        <w:rPr>
          <w:rFonts w:ascii="Times New Roman" w:hAnsi="Times New Roman" w:cs="Times New Roman"/>
          <w:b/>
          <w:sz w:val="28"/>
          <w:szCs w:val="28"/>
        </w:rPr>
      </w:pPr>
      <w:r w:rsidRPr="00125FE3">
        <w:rPr>
          <w:rFonts w:ascii="Times New Roman" w:hAnsi="Times New Roman" w:cs="Times New Roman"/>
          <w:b/>
          <w:sz w:val="28"/>
          <w:szCs w:val="28"/>
        </w:rPr>
        <w:lastRenderedPageBreak/>
        <w:t>ГЛАВА 1. ТЕОРЕТИЧЕСКИЕ ОСНОВЫ ПРОБЛЕМЫ ФОРМИРОВАНИЯ ОРФОГРАФИЧЕСКОЙ ЗОРКОСТИ ДЕТЕЙ С УМСТВЕННОЙ ОТСТАЛОСТЬЮ</w:t>
      </w:r>
    </w:p>
    <w:p w:rsidR="00125FE3" w:rsidRPr="00125FE3" w:rsidRDefault="00125FE3" w:rsidP="00125FE3">
      <w:pPr>
        <w:spacing w:after="0" w:line="360" w:lineRule="auto"/>
        <w:rPr>
          <w:rFonts w:ascii="Times New Roman" w:hAnsi="Times New Roman" w:cs="Times New Roman"/>
          <w:b/>
          <w:sz w:val="28"/>
          <w:szCs w:val="28"/>
        </w:rPr>
      </w:pPr>
    </w:p>
    <w:p w:rsidR="00125FE3" w:rsidRPr="00125FE3" w:rsidRDefault="00125FE3" w:rsidP="00125FE3">
      <w:pPr>
        <w:spacing w:after="0" w:line="360" w:lineRule="auto"/>
        <w:ind w:firstLine="709"/>
        <w:jc w:val="both"/>
        <w:rPr>
          <w:rFonts w:ascii="Times New Roman" w:hAnsi="Times New Roman" w:cs="Times New Roman"/>
          <w:b/>
          <w:sz w:val="28"/>
          <w:szCs w:val="28"/>
        </w:rPr>
      </w:pPr>
      <w:r w:rsidRPr="00125FE3">
        <w:rPr>
          <w:rFonts w:ascii="Times New Roman" w:hAnsi="Times New Roman" w:cs="Times New Roman"/>
          <w:b/>
          <w:sz w:val="28"/>
          <w:szCs w:val="28"/>
        </w:rPr>
        <w:t>1.1 Анализ общей и специальной психолого-педагогической литературы по проблеме исследования</w:t>
      </w:r>
    </w:p>
    <w:p w:rsidR="00125FE3" w:rsidRPr="002A3800" w:rsidRDefault="00125FE3" w:rsidP="00125FE3">
      <w:pPr>
        <w:spacing w:after="0" w:line="360" w:lineRule="auto"/>
        <w:ind w:firstLine="709"/>
        <w:jc w:val="both"/>
        <w:rPr>
          <w:rFonts w:ascii="Times New Roman" w:hAnsi="Times New Roman" w:cs="Times New Roman"/>
          <w:sz w:val="28"/>
          <w:szCs w:val="28"/>
        </w:rPr>
      </w:pPr>
    </w:p>
    <w:p w:rsidR="002A3800" w:rsidRPr="00467535" w:rsidRDefault="002A3800" w:rsidP="003351DF">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 xml:space="preserve">Анализ </w:t>
      </w:r>
      <w:r w:rsidR="003351DF" w:rsidRPr="00467535">
        <w:rPr>
          <w:rFonts w:ascii="Times New Roman" w:hAnsi="Times New Roman" w:cs="Times New Roman"/>
          <w:sz w:val="28"/>
          <w:szCs w:val="28"/>
        </w:rPr>
        <w:t xml:space="preserve">общей и специальной психолого педагогической </w:t>
      </w:r>
      <w:r w:rsidRPr="00467535">
        <w:rPr>
          <w:rFonts w:ascii="Times New Roman" w:hAnsi="Times New Roman" w:cs="Times New Roman"/>
          <w:sz w:val="28"/>
          <w:szCs w:val="28"/>
        </w:rPr>
        <w:t>литературы показал вни</w:t>
      </w:r>
      <w:r w:rsidR="003351DF" w:rsidRPr="00467535">
        <w:rPr>
          <w:rFonts w:ascii="Times New Roman" w:hAnsi="Times New Roman" w:cs="Times New Roman"/>
          <w:sz w:val="28"/>
          <w:szCs w:val="28"/>
        </w:rPr>
        <w:t xml:space="preserve">мание многих ученых </w:t>
      </w:r>
      <w:r w:rsidRPr="00467535">
        <w:rPr>
          <w:rFonts w:ascii="Times New Roman" w:hAnsi="Times New Roman" w:cs="Times New Roman"/>
          <w:sz w:val="28"/>
          <w:szCs w:val="28"/>
        </w:rPr>
        <w:t>к различным аспек</w:t>
      </w:r>
      <w:r w:rsidR="00CF3EB9" w:rsidRPr="00467535">
        <w:rPr>
          <w:rFonts w:ascii="Times New Roman" w:hAnsi="Times New Roman" w:cs="Times New Roman"/>
          <w:sz w:val="28"/>
          <w:szCs w:val="28"/>
        </w:rPr>
        <w:t>там обучения орфографии в специальной (коррекционной) школе</w:t>
      </w:r>
      <w:r w:rsidRPr="00467535">
        <w:rPr>
          <w:rFonts w:ascii="Times New Roman" w:hAnsi="Times New Roman" w:cs="Times New Roman"/>
          <w:sz w:val="28"/>
          <w:szCs w:val="28"/>
        </w:rPr>
        <w:t>.</w:t>
      </w:r>
    </w:p>
    <w:p w:rsidR="00CF3EB9" w:rsidRPr="00467535" w:rsidRDefault="00CF3EB9" w:rsidP="003351DF">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 xml:space="preserve">Перед тем как перейти к непосредственному анализу </w:t>
      </w:r>
      <w:r w:rsidR="000E5F86" w:rsidRPr="00467535">
        <w:rPr>
          <w:rFonts w:ascii="Times New Roman" w:hAnsi="Times New Roman" w:cs="Times New Roman"/>
          <w:sz w:val="28"/>
          <w:szCs w:val="28"/>
        </w:rPr>
        <w:t>психолого-педагогических исследований,</w:t>
      </w:r>
      <w:r w:rsidRPr="00467535">
        <w:rPr>
          <w:rFonts w:ascii="Times New Roman" w:hAnsi="Times New Roman" w:cs="Times New Roman"/>
          <w:sz w:val="28"/>
          <w:szCs w:val="28"/>
        </w:rPr>
        <w:t xml:space="preserve"> посвященных изучению формирования орфографической зоркости детей с умственной отсталостью, охарактеризуем патологическую группу </w:t>
      </w:r>
      <w:r w:rsidR="000E5F86" w:rsidRPr="00467535">
        <w:rPr>
          <w:rFonts w:ascii="Times New Roman" w:hAnsi="Times New Roman" w:cs="Times New Roman"/>
          <w:sz w:val="28"/>
          <w:szCs w:val="28"/>
        </w:rPr>
        <w:t>детей,</w:t>
      </w:r>
      <w:r w:rsidRPr="00467535">
        <w:rPr>
          <w:rFonts w:ascii="Times New Roman" w:hAnsi="Times New Roman" w:cs="Times New Roman"/>
          <w:sz w:val="28"/>
          <w:szCs w:val="28"/>
        </w:rPr>
        <w:t xml:space="preserve"> относящихся с умственно отсталым.</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Термином «умственная отсталость» обозначается стойко выраженное снижение познавательной деятельности ребенка, возникающее на основе органического поражения центральной нервной системы. Умственная отсталость – это качественные изменения всей психики, всей личности в целом, которые стали результатом перенесенных органических повреждений центральной нервной системы; такая атипия развития, при которой страдает не только интеллект, но и эмоционально - волевая сфера [</w:t>
      </w:r>
      <w:r w:rsidR="005224F4" w:rsidRPr="00467535">
        <w:rPr>
          <w:rFonts w:ascii="Times New Roman" w:hAnsi="Times New Roman" w:cs="Times New Roman"/>
          <w:sz w:val="28"/>
          <w:szCs w:val="28"/>
        </w:rPr>
        <w:t>5</w:t>
      </w:r>
      <w:r w:rsidRPr="00467535">
        <w:rPr>
          <w:rFonts w:ascii="Times New Roman" w:hAnsi="Times New Roman" w:cs="Times New Roman"/>
          <w:sz w:val="28"/>
          <w:szCs w:val="28"/>
        </w:rPr>
        <w:t>].</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Д.Н. Исаев определяет психическое недоразвитие (умственную отсталость) как совокупность этиологически различных наследственных, врожденных или рано приобретенных стойких не прогрессирующих синдромов общей психической отсталости, проявляющихся в затруднении социальной адаптации главным образом из-за преобладающе</w:t>
      </w:r>
      <w:r w:rsidR="005224F4" w:rsidRPr="00467535">
        <w:rPr>
          <w:rFonts w:ascii="Times New Roman" w:hAnsi="Times New Roman" w:cs="Times New Roman"/>
          <w:sz w:val="28"/>
          <w:szCs w:val="28"/>
        </w:rPr>
        <w:t>го интеллектуального дефекта [15</w:t>
      </w:r>
      <w:r w:rsidRPr="00467535">
        <w:rPr>
          <w:rFonts w:ascii="Times New Roman" w:hAnsi="Times New Roman" w:cs="Times New Roman"/>
          <w:sz w:val="28"/>
          <w:szCs w:val="28"/>
        </w:rPr>
        <w:t>, c. 31].</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 xml:space="preserve">На современном этапе реформирования специального образования в России принципиально меняются методические подходы к качеству усвоения умственно отсталыми школьниками родного языка. Сегодня школьное </w:t>
      </w:r>
      <w:r w:rsidRPr="00467535">
        <w:rPr>
          <w:rFonts w:ascii="Times New Roman" w:hAnsi="Times New Roman" w:cs="Times New Roman"/>
          <w:sz w:val="28"/>
          <w:szCs w:val="28"/>
        </w:rPr>
        <w:lastRenderedPageBreak/>
        <w:t xml:space="preserve">образование поднимается на новую ступень: формируются новые концепции обучения русского языка, создаются новые оригинальные методики овладения устной и письменной речью школьниками. </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 xml:space="preserve">Д.М. Богоявленский </w:t>
      </w:r>
      <w:r w:rsidR="005224F4" w:rsidRPr="00467535">
        <w:rPr>
          <w:rFonts w:ascii="Times New Roman" w:hAnsi="Times New Roman" w:cs="Times New Roman"/>
          <w:sz w:val="28"/>
          <w:szCs w:val="28"/>
        </w:rPr>
        <w:t>отмечает, что грамотное письмо –</w:t>
      </w:r>
      <w:r w:rsidRPr="00467535">
        <w:rPr>
          <w:rFonts w:ascii="Times New Roman" w:hAnsi="Times New Roman" w:cs="Times New Roman"/>
          <w:sz w:val="28"/>
          <w:szCs w:val="28"/>
        </w:rPr>
        <w:t xml:space="preserve"> это прежде всего навык, а н</w:t>
      </w:r>
      <w:r w:rsidR="005224F4" w:rsidRPr="00467535">
        <w:rPr>
          <w:rFonts w:ascii="Times New Roman" w:hAnsi="Times New Roman" w:cs="Times New Roman"/>
          <w:sz w:val="28"/>
          <w:szCs w:val="28"/>
        </w:rPr>
        <w:t>е знание элементов грамматики [3</w:t>
      </w:r>
      <w:r w:rsidRPr="00467535">
        <w:rPr>
          <w:rFonts w:ascii="Times New Roman" w:hAnsi="Times New Roman" w:cs="Times New Roman"/>
          <w:sz w:val="28"/>
          <w:szCs w:val="28"/>
        </w:rPr>
        <w:t xml:space="preserve">, c. 34]. </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Значительное внимание в теории и практике обучения орфографии русского языка оказывают ученые-методисты М.В. Бардаш, Н.И. Бернацкий, А.М. Беляев, А.П. Блик, Н.С. Вашуленко, А.П. Грищенко, М.Я. Плющ,                   И.П. Ющук. В исследованиях авторов акцентируется внимание на орфоэпических, фонетических и словообразующих основах, которые раскрывают потенциальные возможности реализации структурных связей как предпосылки улучшения формирования орфографического навыка школьников.</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Впервые в русской лингводидактике М.Р. Львовым были разработаны современные подходы и новейшие технологии в изучении правописного материала, которые направлены на формирование у школьников пунктуационных умений и навыков на основе сочета</w:t>
      </w:r>
      <w:r w:rsidR="005224F4" w:rsidRPr="00467535">
        <w:rPr>
          <w:rFonts w:ascii="Times New Roman" w:hAnsi="Times New Roman" w:cs="Times New Roman"/>
          <w:sz w:val="28"/>
          <w:szCs w:val="28"/>
        </w:rPr>
        <w:t>ние синтаксиса с пунктуацией [19</w:t>
      </w:r>
      <w:r w:rsidRPr="00467535">
        <w:rPr>
          <w:rFonts w:ascii="Times New Roman" w:hAnsi="Times New Roman" w:cs="Times New Roman"/>
          <w:sz w:val="28"/>
          <w:szCs w:val="28"/>
        </w:rPr>
        <w:t>, c. 67].</w:t>
      </w:r>
    </w:p>
    <w:p w:rsidR="003B61B5" w:rsidRPr="00467535" w:rsidRDefault="003B788A"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В частности, Г.А. Мишина и Е.Н. Моргачева рекомендую</w:t>
      </w:r>
      <w:r w:rsidR="003B61B5" w:rsidRPr="00467535">
        <w:rPr>
          <w:rFonts w:ascii="Times New Roman" w:hAnsi="Times New Roman" w:cs="Times New Roman"/>
          <w:sz w:val="28"/>
          <w:szCs w:val="28"/>
        </w:rPr>
        <w:t>т использовать для развития связной речи большую половину времени, запланированного для изучения учащимися определенной теоретической темы. Поиски эффективных путей формирования орфографического навыка привлекают внимание учителей и методистов. Эта проблема занимает важное место в обще</w:t>
      </w:r>
      <w:r w:rsidRPr="00467535">
        <w:rPr>
          <w:rFonts w:ascii="Times New Roman" w:hAnsi="Times New Roman" w:cs="Times New Roman"/>
          <w:sz w:val="28"/>
          <w:szCs w:val="28"/>
        </w:rPr>
        <w:t>й методике и дидактике [20</w:t>
      </w:r>
      <w:r w:rsidR="003B61B5" w:rsidRPr="00467535">
        <w:rPr>
          <w:rFonts w:ascii="Times New Roman" w:hAnsi="Times New Roman" w:cs="Times New Roman"/>
          <w:sz w:val="28"/>
          <w:szCs w:val="28"/>
        </w:rPr>
        <w:t>].</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 xml:space="preserve">Медленное расширение словаря умственно отсталых учащихся связано с тем, что они, воспринимая высказывание, не замечают в нем незнакомых слов. Новое слово они часто уподобляют со значением другого, знакомого, близкого по звучанию. Если дети с нормальным психофизическим развитием могут догадаться о значении нового слова по контексту или </w:t>
      </w:r>
      <w:r w:rsidRPr="00467535">
        <w:rPr>
          <w:rFonts w:ascii="Times New Roman" w:hAnsi="Times New Roman" w:cs="Times New Roman"/>
          <w:sz w:val="28"/>
          <w:szCs w:val="28"/>
        </w:rPr>
        <w:lastRenderedPageBreak/>
        <w:t>поинтересоваться его значением у взрослых, то для умственно отсталых появление незнакомого слова может разрушить понимания всего сообщения.</w:t>
      </w:r>
    </w:p>
    <w:p w:rsidR="003B61B5" w:rsidRPr="00467535" w:rsidRDefault="003B788A"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По мнению Т.И. Кузьминой: «</w:t>
      </w:r>
      <w:r w:rsidR="003B61B5" w:rsidRPr="00467535">
        <w:rPr>
          <w:rFonts w:ascii="Times New Roman" w:hAnsi="Times New Roman" w:cs="Times New Roman"/>
          <w:sz w:val="28"/>
          <w:szCs w:val="28"/>
        </w:rPr>
        <w:t xml:space="preserve">Речь </w:t>
      </w:r>
      <w:r w:rsidRPr="00467535">
        <w:rPr>
          <w:rFonts w:ascii="Times New Roman" w:hAnsi="Times New Roman" w:cs="Times New Roman"/>
          <w:sz w:val="28"/>
          <w:szCs w:val="28"/>
        </w:rPr>
        <w:t>об</w:t>
      </w:r>
      <w:r w:rsidR="003B61B5" w:rsidRPr="00467535">
        <w:rPr>
          <w:rFonts w:ascii="Times New Roman" w:hAnsi="Times New Roman" w:cs="Times New Roman"/>
          <w:sz w:val="28"/>
          <w:szCs w:val="28"/>
        </w:rPr>
        <w:t>уча</w:t>
      </w:r>
      <w:r w:rsidRPr="00467535">
        <w:rPr>
          <w:rFonts w:ascii="Times New Roman" w:hAnsi="Times New Roman" w:cs="Times New Roman"/>
          <w:sz w:val="28"/>
          <w:szCs w:val="28"/>
        </w:rPr>
        <w:t>ю</w:t>
      </w:r>
      <w:r w:rsidR="003B61B5" w:rsidRPr="00467535">
        <w:rPr>
          <w:rFonts w:ascii="Times New Roman" w:hAnsi="Times New Roman" w:cs="Times New Roman"/>
          <w:sz w:val="28"/>
          <w:szCs w:val="28"/>
        </w:rPr>
        <w:t>щихся начальных классов с умственной отсталостью состоит из простых, нераспространенных, часто неполных и неправильно построенных предложений. Высказывания могут быть однословными и</w:t>
      </w:r>
      <w:r w:rsidRPr="00467535">
        <w:rPr>
          <w:rFonts w:ascii="Times New Roman" w:hAnsi="Times New Roman" w:cs="Times New Roman"/>
          <w:sz w:val="28"/>
          <w:szCs w:val="28"/>
        </w:rPr>
        <w:t xml:space="preserve"> иметь синкретический характер –</w:t>
      </w:r>
      <w:r w:rsidR="003B61B5" w:rsidRPr="00467535">
        <w:rPr>
          <w:rFonts w:ascii="Times New Roman" w:hAnsi="Times New Roman" w:cs="Times New Roman"/>
          <w:sz w:val="28"/>
          <w:szCs w:val="28"/>
        </w:rPr>
        <w:t xml:space="preserve"> когда одним словом обозначается ситуация или событие. Их рассказы составляют цепочку с грамматически однозначных предложений. В связи с </w:t>
      </w:r>
      <w:r w:rsidRPr="00467535">
        <w:rPr>
          <w:rFonts w:ascii="Times New Roman" w:hAnsi="Times New Roman" w:cs="Times New Roman"/>
          <w:sz w:val="28"/>
          <w:szCs w:val="28"/>
        </w:rPr>
        <w:t>неумением</w:t>
      </w:r>
      <w:r w:rsidR="003B61B5" w:rsidRPr="00467535">
        <w:rPr>
          <w:rFonts w:ascii="Times New Roman" w:hAnsi="Times New Roman" w:cs="Times New Roman"/>
          <w:sz w:val="28"/>
          <w:szCs w:val="28"/>
        </w:rPr>
        <w:t xml:space="preserve"> дифференцировать субъект от действия, отделить от действия объект или работа дети пропускают главные члены предложения, не понимают вопросов до второстепенных членов предложения</w:t>
      </w:r>
      <w:r w:rsidR="00B541AA" w:rsidRPr="00467535">
        <w:rPr>
          <w:rFonts w:ascii="Times New Roman" w:hAnsi="Times New Roman" w:cs="Times New Roman"/>
          <w:sz w:val="28"/>
          <w:szCs w:val="28"/>
        </w:rPr>
        <w:t>» [17, c. 29</w:t>
      </w:r>
      <w:r w:rsidR="003B61B5" w:rsidRPr="00467535">
        <w:rPr>
          <w:rFonts w:ascii="Times New Roman" w:hAnsi="Times New Roman" w:cs="Times New Roman"/>
          <w:sz w:val="28"/>
          <w:szCs w:val="28"/>
        </w:rPr>
        <w:t>].</w:t>
      </w:r>
    </w:p>
    <w:p w:rsidR="00467535" w:rsidRDefault="003B61B5" w:rsidP="003B61B5">
      <w:pPr>
        <w:spacing w:after="0" w:line="360" w:lineRule="auto"/>
        <w:ind w:firstLine="709"/>
        <w:jc w:val="both"/>
        <w:rPr>
          <w:rFonts w:ascii="Times New Roman" w:hAnsi="Times New Roman" w:cs="Times New Roman"/>
          <w:b/>
          <w:sz w:val="28"/>
          <w:szCs w:val="28"/>
        </w:rPr>
      </w:pPr>
      <w:r w:rsidRPr="00467535">
        <w:rPr>
          <w:rFonts w:ascii="Times New Roman" w:hAnsi="Times New Roman" w:cs="Times New Roman"/>
          <w:sz w:val="28"/>
          <w:szCs w:val="28"/>
        </w:rPr>
        <w:t>Учащиеся не умеют согласовывать слова в предложении, допускают синтаксические ошибки. Они не понимают и не умеют пользоваться синтаксическими отношениями между словами, которые выражаются с помощью падежных окончаний. Самым сложным для усвоения оказывается творительный падеж. Требует специального внимания и то, как дети-олигофрены пользуются такими грамматическими категориями, как род, число.</w:t>
      </w:r>
      <w:r w:rsidRPr="00467535">
        <w:rPr>
          <w:rFonts w:ascii="Times New Roman" w:hAnsi="Times New Roman" w:cs="Times New Roman"/>
          <w:b/>
          <w:sz w:val="28"/>
          <w:szCs w:val="28"/>
        </w:rPr>
        <w:t xml:space="preserve"> </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Орфограф</w:t>
      </w:r>
      <w:r w:rsidR="00B541AA" w:rsidRPr="00467535">
        <w:rPr>
          <w:rFonts w:ascii="Times New Roman" w:hAnsi="Times New Roman" w:cs="Times New Roman"/>
          <w:sz w:val="28"/>
          <w:szCs w:val="28"/>
        </w:rPr>
        <w:t>ия –</w:t>
      </w:r>
      <w:r w:rsidRPr="00467535">
        <w:rPr>
          <w:rFonts w:ascii="Times New Roman" w:hAnsi="Times New Roman" w:cs="Times New Roman"/>
          <w:sz w:val="28"/>
          <w:szCs w:val="28"/>
        </w:rPr>
        <w:t xml:space="preserve"> общепринятая система правил написания слов. Русская орфография состоит из пяти основных разделов: передача буквами фонемного состава слов; употребление прописных и строчных букв; слитные, раздельные и дефисные написания слов и их частей; графические сокращения; перенос части слова с одной строки на другую [</w:t>
      </w:r>
      <w:r w:rsidR="00B541AA" w:rsidRPr="00467535">
        <w:rPr>
          <w:rFonts w:ascii="Times New Roman" w:hAnsi="Times New Roman" w:cs="Times New Roman"/>
          <w:sz w:val="28"/>
          <w:szCs w:val="28"/>
        </w:rPr>
        <w:t>23</w:t>
      </w:r>
      <w:r w:rsidRPr="00467535">
        <w:rPr>
          <w:rFonts w:ascii="Times New Roman" w:hAnsi="Times New Roman" w:cs="Times New Roman"/>
          <w:sz w:val="28"/>
          <w:szCs w:val="28"/>
        </w:rPr>
        <w:t>].</w:t>
      </w:r>
    </w:p>
    <w:p w:rsidR="003B61B5" w:rsidRPr="00467535" w:rsidRDefault="003B61B5" w:rsidP="003B61B5">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Усвоение навыков письма учащимися вспомогательной школы изучали В.В. Воронкова, М.Ф. Гнездилов, Г.Е. Левина, Д.И. Орлова, В.Г. Петрова. Значительные трудности формирования навыков письма объясняются, прежде всего, характерной для умственно отсталых учащихся недостаточностью фонематического анализа, которая затрудняет процесс разделения слов на части и препятствует точному распознаванию каждого из выделенных звуков.</w:t>
      </w:r>
    </w:p>
    <w:p w:rsidR="00E96A39" w:rsidRPr="00467535" w:rsidRDefault="00B541AA"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lastRenderedPageBreak/>
        <w:t>По мнению В.Г. Петрова: «</w:t>
      </w:r>
      <w:r w:rsidR="00E96A39" w:rsidRPr="00467535">
        <w:rPr>
          <w:rFonts w:ascii="Times New Roman" w:hAnsi="Times New Roman" w:cs="Times New Roman"/>
          <w:sz w:val="28"/>
          <w:szCs w:val="28"/>
        </w:rPr>
        <w:t>Овладение письменной речью обеспечивает младших школьников с умственной отсталостью необходимым инструментарием для полноценной коммуникации и дальнейшего школьного обучения. На успешность овладения указанным видом деятельности влияет как уровень сформированности практического вещания, так и степень развития абстрактных и операционных компонентов мышления (анализа, синтеза, сравнения, обобщения)</w:t>
      </w:r>
      <w:r w:rsidRPr="00467535">
        <w:rPr>
          <w:rFonts w:ascii="Times New Roman" w:hAnsi="Times New Roman" w:cs="Times New Roman"/>
          <w:sz w:val="28"/>
          <w:szCs w:val="28"/>
        </w:rPr>
        <w:t>»</w:t>
      </w:r>
      <w:r w:rsidR="00E96A39" w:rsidRPr="00467535">
        <w:rPr>
          <w:rFonts w:ascii="Times New Roman" w:hAnsi="Times New Roman" w:cs="Times New Roman"/>
          <w:sz w:val="28"/>
          <w:szCs w:val="28"/>
        </w:rPr>
        <w:t xml:space="preserve"> [</w:t>
      </w:r>
      <w:r w:rsidRPr="00467535">
        <w:rPr>
          <w:rFonts w:ascii="Times New Roman" w:hAnsi="Times New Roman" w:cs="Times New Roman"/>
          <w:sz w:val="28"/>
          <w:szCs w:val="28"/>
        </w:rPr>
        <w:t>24, с. 60</w:t>
      </w:r>
      <w:r w:rsidR="00E96A39" w:rsidRPr="00467535">
        <w:rPr>
          <w:rFonts w:ascii="Times New Roman" w:hAnsi="Times New Roman" w:cs="Times New Roman"/>
          <w:sz w:val="28"/>
          <w:szCs w:val="28"/>
        </w:rPr>
        <w:t xml:space="preserve">]. </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 xml:space="preserve">По данным </w:t>
      </w:r>
      <w:r w:rsidR="00B541AA" w:rsidRPr="00467535">
        <w:rPr>
          <w:rFonts w:ascii="Times New Roman" w:hAnsi="Times New Roman" w:cs="Times New Roman"/>
          <w:sz w:val="28"/>
          <w:szCs w:val="28"/>
        </w:rPr>
        <w:t>Т.А. Ткаченко</w:t>
      </w:r>
      <w:r w:rsidR="0083705D" w:rsidRPr="00467535">
        <w:rPr>
          <w:rFonts w:ascii="Times New Roman" w:hAnsi="Times New Roman" w:cs="Times New Roman"/>
          <w:sz w:val="28"/>
          <w:szCs w:val="28"/>
        </w:rPr>
        <w:t>:</w:t>
      </w:r>
      <w:r w:rsidRPr="00467535">
        <w:rPr>
          <w:rFonts w:ascii="Times New Roman" w:hAnsi="Times New Roman" w:cs="Times New Roman"/>
          <w:sz w:val="28"/>
          <w:szCs w:val="28"/>
        </w:rPr>
        <w:t xml:space="preserve"> </w:t>
      </w:r>
      <w:r w:rsidR="0083705D" w:rsidRPr="00467535">
        <w:rPr>
          <w:rFonts w:ascii="Times New Roman" w:hAnsi="Times New Roman" w:cs="Times New Roman"/>
          <w:sz w:val="28"/>
          <w:szCs w:val="28"/>
        </w:rPr>
        <w:t>«</w:t>
      </w:r>
      <w:r w:rsidRPr="00467535">
        <w:rPr>
          <w:rFonts w:ascii="Times New Roman" w:hAnsi="Times New Roman" w:cs="Times New Roman"/>
          <w:sz w:val="28"/>
          <w:szCs w:val="28"/>
        </w:rPr>
        <w:t>недоразвитие устной речи у детей с умственной отсталостью приводит к нарушениям в процессе овладения детьми программным материалом по предметам языкового цикла и отрицательно влияет на успешность формирования всего учебного процесса</w:t>
      </w:r>
      <w:r w:rsidR="0083705D" w:rsidRPr="00467535">
        <w:rPr>
          <w:rFonts w:ascii="Times New Roman" w:hAnsi="Times New Roman" w:cs="Times New Roman"/>
          <w:sz w:val="28"/>
          <w:szCs w:val="28"/>
        </w:rPr>
        <w:t>» [29</w:t>
      </w:r>
      <w:r w:rsidRPr="00467535">
        <w:rPr>
          <w:rFonts w:ascii="Times New Roman" w:hAnsi="Times New Roman" w:cs="Times New Roman"/>
          <w:sz w:val="28"/>
          <w:szCs w:val="28"/>
        </w:rPr>
        <w:t>, c. 14]</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 xml:space="preserve">Распространенность орфографических ошибок в письменной речи учащихся специальных коррекционных школ составляет по данным                      </w:t>
      </w:r>
      <w:r w:rsidR="0083705D" w:rsidRPr="00467535">
        <w:rPr>
          <w:rFonts w:ascii="Times New Roman" w:hAnsi="Times New Roman" w:cs="Times New Roman"/>
          <w:sz w:val="28"/>
          <w:szCs w:val="28"/>
        </w:rPr>
        <w:t xml:space="preserve">Т.Б. Епифанцева </w:t>
      </w:r>
      <w:r w:rsidRPr="00467535">
        <w:rPr>
          <w:rFonts w:ascii="Times New Roman" w:hAnsi="Times New Roman" w:cs="Times New Roman"/>
          <w:sz w:val="28"/>
          <w:szCs w:val="28"/>
        </w:rPr>
        <w:t>до 80% и является актуальной проблемой, которая требует дальнейшего исследования и выявления особенностей процесса овладени</w:t>
      </w:r>
      <w:r w:rsidR="0083705D" w:rsidRPr="00467535">
        <w:rPr>
          <w:rFonts w:ascii="Times New Roman" w:hAnsi="Times New Roman" w:cs="Times New Roman"/>
          <w:sz w:val="28"/>
          <w:szCs w:val="28"/>
        </w:rPr>
        <w:t>я нормами орфографии в школе [11</w:t>
      </w:r>
      <w:r w:rsidRPr="00467535">
        <w:rPr>
          <w:rFonts w:ascii="Times New Roman" w:hAnsi="Times New Roman" w:cs="Times New Roman"/>
          <w:sz w:val="28"/>
          <w:szCs w:val="28"/>
        </w:rPr>
        <w:t>, c. 55].</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Многочисленные исследования свидетельствуют, что недоразвитие фонетической и морфологической системы языка приводит к возникновению устойчивых дисграфий, дислексий и дизорфографий.</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По определению А.Н. Корнева «дизорфография – это полная, или частичная специфическая неспособность учащихся усваивать орфографические правила, в основе которой лежит недостаточная сформированность морфологического анализа</w:t>
      </w:r>
      <w:r w:rsidR="0083705D" w:rsidRPr="00467535">
        <w:rPr>
          <w:rFonts w:ascii="Times New Roman" w:hAnsi="Times New Roman" w:cs="Times New Roman"/>
          <w:sz w:val="28"/>
          <w:szCs w:val="28"/>
        </w:rPr>
        <w:t>, а также языковых обобщений» [</w:t>
      </w:r>
      <w:r w:rsidRPr="00467535">
        <w:rPr>
          <w:rFonts w:ascii="Times New Roman" w:hAnsi="Times New Roman" w:cs="Times New Roman"/>
          <w:sz w:val="28"/>
          <w:szCs w:val="28"/>
        </w:rPr>
        <w:t>1</w:t>
      </w:r>
      <w:r w:rsidR="0083705D" w:rsidRPr="00467535">
        <w:rPr>
          <w:rFonts w:ascii="Times New Roman" w:hAnsi="Times New Roman" w:cs="Times New Roman"/>
          <w:sz w:val="28"/>
          <w:szCs w:val="28"/>
        </w:rPr>
        <w:t>8</w:t>
      </w:r>
      <w:r w:rsidRPr="00467535">
        <w:rPr>
          <w:rFonts w:ascii="Times New Roman" w:hAnsi="Times New Roman" w:cs="Times New Roman"/>
          <w:sz w:val="28"/>
          <w:szCs w:val="28"/>
        </w:rPr>
        <w:t>, c. 36].</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Усвоение орфографических знаний, умений и навыков является сложным, многооперационным, динамичным процессом. Успешность его протекания зависит от степени усвоения устной речи, действий и операций с языковыми единицами и сформированности многих психических функций.</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lastRenderedPageBreak/>
        <w:t>Речь умственно отсталых младших школьников в целом развивается самостоятельно, исследователи отмечают несколько замедленные темпы формирования отдельных компонентов всех языковых систем в сравнении с периодизацией речевого развития в норме.</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У названной категории детей могут быть нарушения звукопроизношения в пределах 2-5 звуков не преодолены или преодолены частично в дошкольный период. Младшие школьники с умственной отсталостью обнаруживают недостаточный уровень сформированности разных видов языкового анализа сложных форм фонематического, слогового, а также анализа предложения на слова. Предпосылки для спонтанного овладения парадигматичной морфемной организацией являются недостаточно сформированными, фонемный образ морфем не упрочивается, дети не овладевают смысловым значением элементов слов и испытывают определенные трудности в морфологическом анализе [</w:t>
      </w:r>
      <w:r w:rsidR="004860CB" w:rsidRPr="00467535">
        <w:rPr>
          <w:rFonts w:ascii="Times New Roman" w:hAnsi="Times New Roman" w:cs="Times New Roman"/>
          <w:sz w:val="28"/>
          <w:szCs w:val="28"/>
        </w:rPr>
        <w:t>18</w:t>
      </w:r>
      <w:r w:rsidRPr="00467535">
        <w:rPr>
          <w:rFonts w:ascii="Times New Roman" w:hAnsi="Times New Roman" w:cs="Times New Roman"/>
          <w:sz w:val="28"/>
          <w:szCs w:val="28"/>
        </w:rPr>
        <w:t xml:space="preserve">]. </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Системы морфологического словообразования и словоизменения в целом сформированными, однако, наблюдаются ошибки в употреблении префиксов глаголов, обозначающих пространственные отношения, суффиксов существительных со значением единственности, уменьшено-ласковости, а также суффиксов прилагательных со значением вещественности и тому подобное. Наличествуют устойчивые ошибки при образовании малознакомых сложных слов. В указанной категории учащихся проявляется отставание в усвоении семантики языковых знаков и на лексическом уровне. Словарь характеризуется ограниченным объемом и сниженной актуализацией, отмечается недостаточная сформированность различных типов словесных значений и тому подобное.</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 xml:space="preserve">Овладение письменной речью предполагает усвоение учащимися целого ряда действий и операций с языковыми знаками, не характерные устной речи. Кроме операций, обусловливающих техническую сторону процесса письма (формирования которой достаточно полно представлены в литературе), ребенку необходимо освоить сложные алгоритмы грамотного </w:t>
      </w:r>
      <w:r w:rsidRPr="00467535">
        <w:rPr>
          <w:rFonts w:ascii="Times New Roman" w:hAnsi="Times New Roman" w:cs="Times New Roman"/>
          <w:sz w:val="28"/>
          <w:szCs w:val="28"/>
        </w:rPr>
        <w:lastRenderedPageBreak/>
        <w:t>письма на основе определенных принципов орфографии. Орфографически грамотное письмо базируется на морфологическом принципе, в основе которого, по данным Д.Н. Богоявленского, М.Р. Львова лежит сформированность орфографической навыки, которая является совокупностью автоматизированных компоне</w:t>
      </w:r>
      <w:r w:rsidR="004860CB" w:rsidRPr="00467535">
        <w:rPr>
          <w:rFonts w:ascii="Times New Roman" w:hAnsi="Times New Roman" w:cs="Times New Roman"/>
          <w:sz w:val="28"/>
          <w:szCs w:val="28"/>
        </w:rPr>
        <w:t>нтов орфографических действий [3; 19</w:t>
      </w:r>
      <w:r w:rsidRPr="00467535">
        <w:rPr>
          <w:rFonts w:ascii="Times New Roman" w:hAnsi="Times New Roman" w:cs="Times New Roman"/>
          <w:sz w:val="28"/>
          <w:szCs w:val="28"/>
        </w:rPr>
        <w:t xml:space="preserve">]. </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«Орфографическое действие» – это произвольное, осознанное действие, которая имеет сложную структуру и соотносится с этапами умственных действий, выделенных и обоснованных П.Я. Гальпериным</w:t>
      </w:r>
      <w:r w:rsidR="004860CB" w:rsidRPr="00467535">
        <w:rPr>
          <w:rFonts w:ascii="Times New Roman" w:hAnsi="Times New Roman" w:cs="Times New Roman"/>
          <w:sz w:val="28"/>
          <w:szCs w:val="28"/>
        </w:rPr>
        <w:t xml:space="preserve"> [8]</w:t>
      </w:r>
      <w:r w:rsidRPr="00467535">
        <w:rPr>
          <w:rFonts w:ascii="Times New Roman" w:hAnsi="Times New Roman" w:cs="Times New Roman"/>
          <w:sz w:val="28"/>
          <w:szCs w:val="28"/>
        </w:rPr>
        <w:t>.</w:t>
      </w:r>
    </w:p>
    <w:p w:rsidR="00E96A39" w:rsidRPr="00467535" w:rsidRDefault="00E96A39" w:rsidP="00E96A39">
      <w:pPr>
        <w:spacing w:after="0" w:line="360" w:lineRule="auto"/>
        <w:ind w:firstLine="709"/>
        <w:jc w:val="both"/>
        <w:rPr>
          <w:rFonts w:ascii="Times New Roman" w:hAnsi="Times New Roman" w:cs="Times New Roman"/>
          <w:sz w:val="28"/>
          <w:szCs w:val="28"/>
        </w:rPr>
      </w:pPr>
      <w:r w:rsidRPr="00467535">
        <w:rPr>
          <w:rFonts w:ascii="Times New Roman" w:hAnsi="Times New Roman" w:cs="Times New Roman"/>
          <w:sz w:val="28"/>
          <w:szCs w:val="28"/>
        </w:rPr>
        <w:t>В современной логопедической литературе стойкие и специфические нарушения письма, возникающие в процессе усвоения орфографических знаний, умений и навыков и обусловлены недоразвитием как речевых, так и неречевых психических функций опреде</w:t>
      </w:r>
      <w:r w:rsidR="004860CB" w:rsidRPr="00467535">
        <w:rPr>
          <w:rFonts w:ascii="Times New Roman" w:hAnsi="Times New Roman" w:cs="Times New Roman"/>
          <w:sz w:val="28"/>
          <w:szCs w:val="28"/>
        </w:rPr>
        <w:t>ляются как дизорфография [8</w:t>
      </w:r>
      <w:r w:rsidRPr="00467535">
        <w:rPr>
          <w:rFonts w:ascii="Times New Roman" w:hAnsi="Times New Roman" w:cs="Times New Roman"/>
          <w:sz w:val="28"/>
          <w:szCs w:val="28"/>
        </w:rPr>
        <w:t>].</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 xml:space="preserve">Морфологический принцип предполагает сформированность орфографического навыка, который основывается на умениях выполнять орфографические действия. В процессе становления навыка происходит свертывание умственных операций, орфографические действия </w:t>
      </w:r>
      <w:r w:rsidR="004860CB" w:rsidRPr="00E96A39">
        <w:rPr>
          <w:rFonts w:ascii="Times New Roman" w:hAnsi="Times New Roman" w:cs="Times New Roman"/>
          <w:sz w:val="28"/>
          <w:szCs w:val="28"/>
        </w:rPr>
        <w:t>автоматизируются,</w:t>
      </w:r>
      <w:r w:rsidRPr="00E96A39">
        <w:rPr>
          <w:rFonts w:ascii="Times New Roman" w:hAnsi="Times New Roman" w:cs="Times New Roman"/>
          <w:sz w:val="28"/>
          <w:szCs w:val="28"/>
        </w:rPr>
        <w:t xml:space="preserve"> и ребенок пишет по правилу, не осознавая самого правила. </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Таким образом, структура орфографического навыка представлена совокупностью осознанных орфографических действий, в состав которых входят умение заметить орфограмму, определить ее тип, актуализировать правило написания, выполнить алгоритм согласно этому правилу и правильно писать орфограмму. Сформированность названных составляющих орфографического навыка предполагает определенный уровень владения фонетическими, морфологическими и лексическими обобщениями, а также действиями и операциями с языковыми знаками на непроизвольном и произвольном уровнях.</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 xml:space="preserve">Многочисленные исследования Д.Б. Богоявленского, С.М. Жуйкова, Н.С. Рождественского, Т.Г. Рамзаевой свидетельствуют о том, что </w:t>
      </w:r>
      <w:r w:rsidRPr="00E96A39">
        <w:rPr>
          <w:rFonts w:ascii="Times New Roman" w:hAnsi="Times New Roman" w:cs="Times New Roman"/>
          <w:sz w:val="28"/>
          <w:szCs w:val="28"/>
        </w:rPr>
        <w:lastRenderedPageBreak/>
        <w:t>орфографически грамотное письмо опирается на достаточный уровень сформированности ряда лингвистических понятий, операционных компонентов словесно-логического мышления, процессов абстракции, анализа и синтеза, сформированности предварительного, текущего и опосредованного видов самоконтроля, а также продуктивной учебной деятельности, умение решать грамматико-орфографические задачи, что является необходимой предпосылкой овладения нормами грамотного письма.</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 xml:space="preserve">Готовность детей к овладению морфологическим принципом письма предполагает сформированность операций, которые обусловливают овладение морфологическим строем языка. </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А.К. Аксёнова выявила следующие причины нарушений письма у умственно отсталых школьников:</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 нарушение деятельности анализаторов и психических процессов приводит к неполноценности психофизиологической базы формирования письменной речи, вследствие чего учащиеся испытывают затруднения при овладении всеми операциями и действиями в процессе чтения и письма;</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 нарушение фонематического слуха, при котором учащиеся с трудом дифференцируют акустически сходные фонемы и поэтому плохо запоминают буквы;</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 нарушение анализа и синтеза приводит к затруднениям в делении слова на составные части, выявлении каждого звука, установлении звукового ряда слова, усвоении принципа слияния двух и более звуков в слог, в выполнении записи в соответствии с принципами русской графики;</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 нарушение произношения приводит к нарушению восприятия звука и неверному переводу его в графему;</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t>– неполноценность зрительного восприятия препятствует достаточно быстрому и точному запоминанию графического образа буквы, её дифференциации от сходных графем, установлению печатного и письменного, прописного и строчного вариантов каждой буквы;</w:t>
      </w:r>
    </w:p>
    <w:p w:rsidR="00E96A39" w:rsidRPr="00E96A39" w:rsidRDefault="00E96A39" w:rsidP="00E96A39">
      <w:pPr>
        <w:spacing w:after="0" w:line="360" w:lineRule="auto"/>
        <w:ind w:firstLine="709"/>
        <w:jc w:val="both"/>
        <w:rPr>
          <w:rFonts w:ascii="Times New Roman" w:hAnsi="Times New Roman" w:cs="Times New Roman"/>
          <w:sz w:val="28"/>
          <w:szCs w:val="28"/>
        </w:rPr>
      </w:pPr>
      <w:r w:rsidRPr="00E96A39">
        <w:rPr>
          <w:rFonts w:ascii="Times New Roman" w:hAnsi="Times New Roman" w:cs="Times New Roman"/>
          <w:sz w:val="28"/>
          <w:szCs w:val="28"/>
        </w:rPr>
        <w:lastRenderedPageBreak/>
        <w:t>– отсутствие общей моторной координации действий ведёт к следующему: мышечная напряжённость кисти руки, сопутствующие движения шеи, головы, усиливающийся тремор быстро истощают нервные и физические силы детей, приводят к снижению внимания и появлению ошибок в начертании букв, в соеди</w:t>
      </w:r>
      <w:r w:rsidR="004860CB">
        <w:rPr>
          <w:rFonts w:ascii="Times New Roman" w:hAnsi="Times New Roman" w:cs="Times New Roman"/>
          <w:sz w:val="28"/>
          <w:szCs w:val="28"/>
        </w:rPr>
        <w:t>нении одной графемы с другой [1</w:t>
      </w:r>
      <w:r w:rsidRPr="00E96A39">
        <w:rPr>
          <w:rFonts w:ascii="Times New Roman" w:hAnsi="Times New Roman" w:cs="Times New Roman"/>
          <w:sz w:val="28"/>
          <w:szCs w:val="28"/>
        </w:rPr>
        <w:t>].</w:t>
      </w:r>
    </w:p>
    <w:p w:rsidR="002A3800" w:rsidRDefault="00174293" w:rsidP="00125F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w:t>
      </w:r>
      <w:r w:rsidR="00E75377" w:rsidRPr="00E75377">
        <w:rPr>
          <w:rFonts w:ascii="Times New Roman" w:hAnsi="Times New Roman" w:cs="Times New Roman"/>
          <w:sz w:val="28"/>
          <w:szCs w:val="28"/>
        </w:rPr>
        <w:t>а основании сказанного можно сформулировать вывод: чем глубже и шире анализ усеваемого материала, чем больше включаются в усвоение процессы мышления, тем больше функционирует память ученика, полнее раскрываются и используются все ее потенциальные возможности. Прочному запоминанию способствуют стимулирующие вопросы и инструкции учителя, которые при умелом их формулировании заставляют учащихся в поисках ответа активно оперировать учебным материалом, осмысливать его, устанавливать соотношения и связи, обеспечивая тем самым переработку, усваиваемого материала. Оригинальные, нешаблонные вопросы, тонко учитывающие специфику явлений, предлагающие анализировать, не только пробуждают интерес и стимулируют мысль учащихся, но и являются также существенным условием сохранения материала в памяти.</w:t>
      </w:r>
    </w:p>
    <w:p w:rsidR="00E75377" w:rsidRPr="002A3800" w:rsidRDefault="00E75377" w:rsidP="00125FE3">
      <w:pPr>
        <w:spacing w:after="0" w:line="360" w:lineRule="auto"/>
        <w:ind w:firstLine="709"/>
        <w:jc w:val="both"/>
        <w:rPr>
          <w:rFonts w:ascii="Times New Roman" w:hAnsi="Times New Roman" w:cs="Times New Roman"/>
          <w:sz w:val="28"/>
          <w:szCs w:val="28"/>
        </w:rPr>
      </w:pPr>
    </w:p>
    <w:p w:rsidR="00125FE3" w:rsidRDefault="00125FE3" w:rsidP="00125FE3">
      <w:pPr>
        <w:spacing w:after="0" w:line="360" w:lineRule="auto"/>
        <w:ind w:firstLine="709"/>
        <w:jc w:val="both"/>
        <w:rPr>
          <w:rFonts w:ascii="Times New Roman" w:hAnsi="Times New Roman" w:cs="Times New Roman"/>
          <w:b/>
          <w:sz w:val="28"/>
          <w:szCs w:val="28"/>
        </w:rPr>
      </w:pPr>
      <w:r w:rsidRPr="00125FE3">
        <w:rPr>
          <w:rFonts w:ascii="Times New Roman" w:hAnsi="Times New Roman" w:cs="Times New Roman"/>
          <w:b/>
          <w:sz w:val="28"/>
          <w:szCs w:val="28"/>
        </w:rPr>
        <w:t>1.2 Определение понятия «орфографическая зоркость» в научно-методической литературе</w:t>
      </w:r>
    </w:p>
    <w:p w:rsidR="00045A6B" w:rsidRPr="0006417F" w:rsidRDefault="00045A6B" w:rsidP="00125FE3">
      <w:pPr>
        <w:spacing w:after="0" w:line="360" w:lineRule="auto"/>
        <w:ind w:firstLine="709"/>
        <w:jc w:val="both"/>
        <w:rPr>
          <w:rFonts w:ascii="Times New Roman" w:hAnsi="Times New Roman" w:cs="Times New Roman"/>
          <w:sz w:val="28"/>
          <w:szCs w:val="28"/>
        </w:rPr>
      </w:pPr>
    </w:p>
    <w:p w:rsidR="00A801FA" w:rsidRPr="00A801FA" w:rsidRDefault="00A801FA" w:rsidP="00A801FA">
      <w:pPr>
        <w:spacing w:after="0" w:line="360" w:lineRule="auto"/>
        <w:ind w:firstLine="709"/>
        <w:jc w:val="both"/>
        <w:rPr>
          <w:rFonts w:ascii="Times New Roman" w:hAnsi="Times New Roman" w:cs="Times New Roman"/>
          <w:sz w:val="28"/>
          <w:szCs w:val="28"/>
        </w:rPr>
      </w:pPr>
      <w:r w:rsidRPr="00A801FA">
        <w:rPr>
          <w:rFonts w:ascii="Times New Roman" w:hAnsi="Times New Roman" w:cs="Times New Roman"/>
          <w:sz w:val="28"/>
          <w:szCs w:val="28"/>
        </w:rPr>
        <w:t xml:space="preserve">Формирование грамотного письма является одной из самых сложных задач на начальном этапе обучения детей в школе. Учителя русского языка ежегодно сталкиваются с необходимостью подготовки школьников и прекрасно осознают всю ценность первых шагов в этом направлении. </w:t>
      </w:r>
    </w:p>
    <w:p w:rsidR="00B7683C" w:rsidRDefault="00A801FA" w:rsidP="00B7683C">
      <w:pPr>
        <w:spacing w:after="0" w:line="360" w:lineRule="auto"/>
        <w:ind w:firstLine="709"/>
        <w:jc w:val="both"/>
        <w:rPr>
          <w:rFonts w:ascii="Times New Roman" w:hAnsi="Times New Roman" w:cs="Times New Roman"/>
          <w:sz w:val="28"/>
          <w:szCs w:val="28"/>
        </w:rPr>
      </w:pPr>
      <w:r w:rsidRPr="00A801FA">
        <w:rPr>
          <w:rFonts w:ascii="Times New Roman" w:hAnsi="Times New Roman" w:cs="Times New Roman"/>
          <w:sz w:val="28"/>
          <w:szCs w:val="28"/>
        </w:rPr>
        <w:t xml:space="preserve">Становление навыков орфографической зоркости – это систематическая работа, которую педагоги начинают проводить с детьми в младших классах. Весь процесс дальнейшего обучения во многом зависит от </w:t>
      </w:r>
      <w:r w:rsidRPr="00A801FA">
        <w:rPr>
          <w:rFonts w:ascii="Times New Roman" w:hAnsi="Times New Roman" w:cs="Times New Roman"/>
          <w:sz w:val="28"/>
          <w:szCs w:val="28"/>
        </w:rPr>
        <w:lastRenderedPageBreak/>
        <w:t>того, насколько квалифицированно подавался материал для усвоения необходимых на</w:t>
      </w:r>
      <w:r w:rsidR="00B7683C">
        <w:rPr>
          <w:rFonts w:ascii="Times New Roman" w:hAnsi="Times New Roman" w:cs="Times New Roman"/>
          <w:sz w:val="28"/>
          <w:szCs w:val="28"/>
        </w:rPr>
        <w:t>выков на уроках русского языка.</w:t>
      </w:r>
    </w:p>
    <w:p w:rsidR="00A801FA" w:rsidRDefault="00B7683C" w:rsidP="00B768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Pr="00B7683C">
        <w:rPr>
          <w:rFonts w:ascii="Times New Roman" w:hAnsi="Times New Roman" w:cs="Times New Roman"/>
          <w:sz w:val="28"/>
          <w:szCs w:val="28"/>
        </w:rPr>
        <w:t>В.Ф. Иванова</w:t>
      </w:r>
      <w:r>
        <w:rPr>
          <w:rFonts w:ascii="Times New Roman" w:hAnsi="Times New Roman" w:cs="Times New Roman"/>
          <w:sz w:val="28"/>
          <w:szCs w:val="28"/>
        </w:rPr>
        <w:t>:</w:t>
      </w:r>
      <w:r w:rsidRPr="00B7683C">
        <w:rPr>
          <w:rFonts w:ascii="Times New Roman" w:hAnsi="Times New Roman" w:cs="Times New Roman"/>
          <w:sz w:val="28"/>
          <w:szCs w:val="28"/>
        </w:rPr>
        <w:t xml:space="preserve"> </w:t>
      </w:r>
      <w:r>
        <w:rPr>
          <w:rFonts w:ascii="Times New Roman" w:hAnsi="Times New Roman" w:cs="Times New Roman"/>
          <w:sz w:val="28"/>
          <w:szCs w:val="28"/>
        </w:rPr>
        <w:t>«</w:t>
      </w:r>
      <w:r w:rsidR="00A801FA" w:rsidRPr="00A801FA">
        <w:rPr>
          <w:rFonts w:ascii="Times New Roman" w:hAnsi="Times New Roman" w:cs="Times New Roman"/>
          <w:sz w:val="28"/>
          <w:szCs w:val="28"/>
        </w:rPr>
        <w:t>Орфографическая зоркость – это умение обнаруживать орфограммы. Если же рассмотреть этот термин с фонетической стороны концепции, то он представляет из себя способность к оцениванию каждого звука в слове, возможности определение слабой и сильной позиции. Процесс восприятия орфограмм для человека, который пи</w:t>
      </w:r>
      <w:r>
        <w:rPr>
          <w:rFonts w:ascii="Times New Roman" w:hAnsi="Times New Roman" w:cs="Times New Roman"/>
          <w:sz w:val="28"/>
          <w:szCs w:val="28"/>
        </w:rPr>
        <w:t>шет при этом бывает двух видов –</w:t>
      </w:r>
      <w:r w:rsidR="00A801FA" w:rsidRPr="00A801FA">
        <w:rPr>
          <w:rFonts w:ascii="Times New Roman" w:hAnsi="Times New Roman" w:cs="Times New Roman"/>
          <w:sz w:val="28"/>
          <w:szCs w:val="28"/>
        </w:rPr>
        <w:t xml:space="preserve"> зрительный и слуховой. Высокий уровень грамотности подразумевает наличие обоих вариантов</w:t>
      </w:r>
      <w:r>
        <w:rPr>
          <w:rFonts w:ascii="Times New Roman" w:hAnsi="Times New Roman" w:cs="Times New Roman"/>
          <w:sz w:val="28"/>
          <w:szCs w:val="28"/>
        </w:rPr>
        <w:t xml:space="preserve">» </w:t>
      </w:r>
      <w:r w:rsidRPr="00B7683C">
        <w:rPr>
          <w:rFonts w:ascii="Times New Roman" w:hAnsi="Times New Roman" w:cs="Times New Roman"/>
          <w:sz w:val="28"/>
          <w:szCs w:val="28"/>
        </w:rPr>
        <w:t xml:space="preserve">[16, </w:t>
      </w:r>
      <w:r>
        <w:rPr>
          <w:rFonts w:ascii="Times New Roman" w:hAnsi="Times New Roman" w:cs="Times New Roman"/>
          <w:sz w:val="28"/>
          <w:szCs w:val="28"/>
          <w:lang w:val="en-US"/>
        </w:rPr>
        <w:t>c</w:t>
      </w:r>
      <w:r w:rsidRPr="00B7683C">
        <w:rPr>
          <w:rFonts w:ascii="Times New Roman" w:hAnsi="Times New Roman" w:cs="Times New Roman"/>
          <w:sz w:val="28"/>
          <w:szCs w:val="28"/>
        </w:rPr>
        <w:t>. 50]</w:t>
      </w:r>
      <w:r w:rsidR="00A801FA" w:rsidRPr="00A801FA">
        <w:rPr>
          <w:rFonts w:ascii="Times New Roman" w:hAnsi="Times New Roman" w:cs="Times New Roman"/>
          <w:sz w:val="28"/>
          <w:szCs w:val="28"/>
        </w:rPr>
        <w:t>.</w:t>
      </w:r>
    </w:p>
    <w:p w:rsidR="0006417F" w:rsidRPr="0006417F" w:rsidRDefault="00B7683C" w:rsidP="003D35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w:t>
      </w:r>
      <w:r w:rsidRPr="00B7683C">
        <w:rPr>
          <w:rFonts w:ascii="Times New Roman" w:hAnsi="Times New Roman" w:cs="Times New Roman"/>
          <w:sz w:val="28"/>
          <w:szCs w:val="28"/>
        </w:rPr>
        <w:t xml:space="preserve">Г.А. Мишина, Е.Н. Моргачева </w:t>
      </w:r>
      <w:r>
        <w:rPr>
          <w:rFonts w:ascii="Times New Roman" w:hAnsi="Times New Roman" w:cs="Times New Roman"/>
          <w:sz w:val="28"/>
          <w:szCs w:val="28"/>
        </w:rPr>
        <w:t>дают следующую трактовку понятию «о</w:t>
      </w:r>
      <w:r w:rsidR="0006417F" w:rsidRPr="0006417F">
        <w:rPr>
          <w:rFonts w:ascii="Times New Roman" w:hAnsi="Times New Roman" w:cs="Times New Roman"/>
          <w:sz w:val="28"/>
          <w:szCs w:val="28"/>
        </w:rPr>
        <w:t>рфографическая зоркость</w:t>
      </w:r>
      <w:r>
        <w:rPr>
          <w:rFonts w:ascii="Times New Roman" w:hAnsi="Times New Roman" w:cs="Times New Roman"/>
          <w:sz w:val="28"/>
          <w:szCs w:val="28"/>
        </w:rPr>
        <w:t>»</w:t>
      </w:r>
      <w:r w:rsidR="0006417F" w:rsidRPr="0006417F">
        <w:rPr>
          <w:rFonts w:ascii="Times New Roman" w:hAnsi="Times New Roman" w:cs="Times New Roman"/>
          <w:sz w:val="28"/>
          <w:szCs w:val="28"/>
        </w:rPr>
        <w:t xml:space="preserve"> –</w:t>
      </w:r>
      <w:r w:rsidR="003D35E9" w:rsidRPr="0006417F">
        <w:rPr>
          <w:rFonts w:ascii="Times New Roman" w:hAnsi="Times New Roman" w:cs="Times New Roman"/>
          <w:sz w:val="28"/>
          <w:szCs w:val="28"/>
        </w:rPr>
        <w:t xml:space="preserve"> </w:t>
      </w:r>
      <w:r>
        <w:rPr>
          <w:rFonts w:ascii="Times New Roman" w:hAnsi="Times New Roman" w:cs="Times New Roman"/>
          <w:sz w:val="28"/>
          <w:szCs w:val="28"/>
        </w:rPr>
        <w:t>«</w:t>
      </w:r>
      <w:r w:rsidR="003D35E9" w:rsidRPr="0006417F">
        <w:rPr>
          <w:rFonts w:ascii="Times New Roman" w:hAnsi="Times New Roman" w:cs="Times New Roman"/>
          <w:sz w:val="28"/>
          <w:szCs w:val="28"/>
        </w:rPr>
        <w:t>это способность обнаруживать орфограммы, то есть умение ставить орфографические задачи</w:t>
      </w:r>
      <w:r>
        <w:rPr>
          <w:rFonts w:ascii="Times New Roman" w:hAnsi="Times New Roman" w:cs="Times New Roman"/>
          <w:sz w:val="28"/>
          <w:szCs w:val="28"/>
        </w:rPr>
        <w:t xml:space="preserve">» </w:t>
      </w:r>
      <w:r w:rsidRPr="00B7683C">
        <w:rPr>
          <w:rFonts w:ascii="Times New Roman" w:hAnsi="Times New Roman" w:cs="Times New Roman"/>
          <w:sz w:val="28"/>
          <w:szCs w:val="28"/>
        </w:rPr>
        <w:t xml:space="preserve">[20, </w:t>
      </w:r>
      <w:r>
        <w:rPr>
          <w:rFonts w:ascii="Times New Roman" w:hAnsi="Times New Roman" w:cs="Times New Roman"/>
          <w:sz w:val="28"/>
          <w:szCs w:val="28"/>
          <w:lang w:val="en-US"/>
        </w:rPr>
        <w:t>c</w:t>
      </w:r>
      <w:r w:rsidRPr="00B7683C">
        <w:rPr>
          <w:rFonts w:ascii="Times New Roman" w:hAnsi="Times New Roman" w:cs="Times New Roman"/>
          <w:sz w:val="28"/>
          <w:szCs w:val="28"/>
        </w:rPr>
        <w:t>. 39]</w:t>
      </w:r>
      <w:r w:rsidR="003D35E9" w:rsidRPr="0006417F">
        <w:rPr>
          <w:rFonts w:ascii="Times New Roman" w:hAnsi="Times New Roman" w:cs="Times New Roman"/>
          <w:sz w:val="28"/>
          <w:szCs w:val="28"/>
        </w:rPr>
        <w:t xml:space="preserve">. </w:t>
      </w:r>
    </w:p>
    <w:p w:rsidR="00C32063" w:rsidRDefault="006655FB" w:rsidP="003D35E9">
      <w:pPr>
        <w:spacing w:after="0" w:line="360" w:lineRule="auto"/>
        <w:ind w:firstLine="709"/>
        <w:jc w:val="both"/>
        <w:rPr>
          <w:rFonts w:ascii="Times New Roman" w:hAnsi="Times New Roman" w:cs="Times New Roman"/>
          <w:sz w:val="28"/>
          <w:szCs w:val="28"/>
        </w:rPr>
      </w:pPr>
      <w:r w:rsidRPr="006655FB">
        <w:rPr>
          <w:rFonts w:ascii="Times New Roman" w:hAnsi="Times New Roman" w:cs="Times New Roman"/>
          <w:sz w:val="28"/>
          <w:szCs w:val="28"/>
        </w:rPr>
        <w:t xml:space="preserve">М.Ф. Гнездилов </w:t>
      </w:r>
      <w:r>
        <w:rPr>
          <w:rFonts w:ascii="Times New Roman" w:hAnsi="Times New Roman" w:cs="Times New Roman"/>
          <w:sz w:val="28"/>
          <w:szCs w:val="28"/>
        </w:rPr>
        <w:t>отмечает: «</w:t>
      </w:r>
      <w:r w:rsidR="00C32063">
        <w:rPr>
          <w:rFonts w:ascii="Times New Roman" w:hAnsi="Times New Roman" w:cs="Times New Roman"/>
          <w:sz w:val="28"/>
          <w:szCs w:val="28"/>
        </w:rPr>
        <w:t>О</w:t>
      </w:r>
      <w:r w:rsidR="00C32063" w:rsidRPr="00C32063">
        <w:rPr>
          <w:rFonts w:ascii="Times New Roman" w:hAnsi="Times New Roman" w:cs="Times New Roman"/>
          <w:sz w:val="28"/>
          <w:szCs w:val="28"/>
        </w:rPr>
        <w:t>рфографическая зоркость – это способность учащихся применять целенаправленно опознавательный процесс для выявления и последующей классификации орфограмм в результате оценки их признаков на основе последовательной фиксации</w:t>
      </w:r>
      <w:r>
        <w:rPr>
          <w:rFonts w:ascii="Times New Roman" w:hAnsi="Times New Roman" w:cs="Times New Roman"/>
          <w:sz w:val="28"/>
          <w:szCs w:val="28"/>
        </w:rPr>
        <w:t xml:space="preserve">» </w:t>
      </w:r>
      <w:r w:rsidRPr="006655FB">
        <w:rPr>
          <w:rFonts w:ascii="Times New Roman" w:hAnsi="Times New Roman" w:cs="Times New Roman"/>
          <w:sz w:val="28"/>
          <w:szCs w:val="28"/>
        </w:rPr>
        <w:t xml:space="preserve">[9, </w:t>
      </w:r>
      <w:r>
        <w:rPr>
          <w:rFonts w:ascii="Times New Roman" w:hAnsi="Times New Roman" w:cs="Times New Roman"/>
          <w:sz w:val="28"/>
          <w:szCs w:val="28"/>
          <w:lang w:val="en-US"/>
        </w:rPr>
        <w:t>c</w:t>
      </w:r>
      <w:r w:rsidRPr="006655FB">
        <w:rPr>
          <w:rFonts w:ascii="Times New Roman" w:hAnsi="Times New Roman" w:cs="Times New Roman"/>
          <w:sz w:val="28"/>
          <w:szCs w:val="28"/>
        </w:rPr>
        <w:t>. 70]</w:t>
      </w:r>
      <w:r w:rsidR="00C32063" w:rsidRPr="00C32063">
        <w:rPr>
          <w:rFonts w:ascii="Times New Roman" w:hAnsi="Times New Roman" w:cs="Times New Roman"/>
          <w:sz w:val="28"/>
          <w:szCs w:val="28"/>
        </w:rPr>
        <w:t>.</w:t>
      </w:r>
    </w:p>
    <w:p w:rsidR="00577614" w:rsidRDefault="003D35E9" w:rsidP="003D35E9">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 xml:space="preserve">По мнению </w:t>
      </w:r>
      <w:r w:rsidR="003F123B" w:rsidRPr="003F123B">
        <w:rPr>
          <w:rFonts w:ascii="Times New Roman" w:hAnsi="Times New Roman" w:cs="Times New Roman"/>
          <w:sz w:val="28"/>
          <w:szCs w:val="28"/>
        </w:rPr>
        <w:t>М.Р.</w:t>
      </w:r>
      <w:r w:rsidR="003F123B">
        <w:rPr>
          <w:rFonts w:ascii="Times New Roman" w:hAnsi="Times New Roman" w:cs="Times New Roman"/>
          <w:sz w:val="28"/>
          <w:szCs w:val="28"/>
        </w:rPr>
        <w:t xml:space="preserve"> </w:t>
      </w:r>
      <w:r w:rsidRPr="0006417F">
        <w:rPr>
          <w:rFonts w:ascii="Times New Roman" w:hAnsi="Times New Roman" w:cs="Times New Roman"/>
          <w:sz w:val="28"/>
          <w:szCs w:val="28"/>
        </w:rPr>
        <w:t>Львова, способность обнаруживать орфограммы является важнейшим орфографическим умением</w:t>
      </w:r>
      <w:r w:rsidR="00577614">
        <w:rPr>
          <w:rFonts w:ascii="Times New Roman" w:hAnsi="Times New Roman" w:cs="Times New Roman"/>
          <w:sz w:val="28"/>
          <w:szCs w:val="28"/>
        </w:rPr>
        <w:t xml:space="preserve"> </w:t>
      </w:r>
      <w:r w:rsidR="00577614" w:rsidRPr="00577614">
        <w:rPr>
          <w:rFonts w:ascii="Times New Roman" w:hAnsi="Times New Roman" w:cs="Times New Roman"/>
          <w:sz w:val="28"/>
          <w:szCs w:val="28"/>
        </w:rPr>
        <w:t>[19]</w:t>
      </w:r>
      <w:r w:rsidRPr="0006417F">
        <w:rPr>
          <w:rFonts w:ascii="Times New Roman" w:hAnsi="Times New Roman" w:cs="Times New Roman"/>
          <w:sz w:val="28"/>
          <w:szCs w:val="28"/>
        </w:rPr>
        <w:t xml:space="preserve">. </w:t>
      </w:r>
    </w:p>
    <w:p w:rsidR="003D35E9" w:rsidRPr="0006417F" w:rsidRDefault="003D35E9" w:rsidP="003D35E9">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Лингвисты, психологи, методисты подчеркивают зависимость результатов обучения орфографии от развитости у школьника способности обнаруживать в словах места, которые нуж</w:t>
      </w:r>
      <w:r w:rsidR="00577614">
        <w:rPr>
          <w:rFonts w:ascii="Times New Roman" w:hAnsi="Times New Roman" w:cs="Times New Roman"/>
          <w:sz w:val="28"/>
          <w:szCs w:val="28"/>
        </w:rPr>
        <w:t>но писать по правилам</w:t>
      </w:r>
      <w:r w:rsidRPr="0006417F">
        <w:rPr>
          <w:rFonts w:ascii="Times New Roman" w:hAnsi="Times New Roman" w:cs="Times New Roman"/>
          <w:sz w:val="28"/>
          <w:szCs w:val="28"/>
        </w:rPr>
        <w:t>.</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 xml:space="preserve">Обучение орфографии в период обучения грамоте носит по преимуществу пропедевтический характер: учащиеся практическим путём получают необходимые сведения о звуках речи: гласных (ударных и безударных) и согласных (твёрдых/мягких, звонких/глухих). Особенность орфографической пропедевтики состоит в том, чтобы не сообщить какие-то упрощённые, неточные правила, а в том, чтобы систематически и организованно вводить те или иные написания в практику письменной речи </w:t>
      </w:r>
      <w:r w:rsidRPr="0006417F">
        <w:rPr>
          <w:rFonts w:ascii="Times New Roman" w:hAnsi="Times New Roman" w:cs="Times New Roman"/>
          <w:sz w:val="28"/>
          <w:szCs w:val="28"/>
        </w:rPr>
        <w:lastRenderedPageBreak/>
        <w:t>учеников, в то же время, не перегружая их заучив</w:t>
      </w:r>
      <w:r w:rsidR="0006417F" w:rsidRPr="0006417F">
        <w:rPr>
          <w:rFonts w:ascii="Times New Roman" w:hAnsi="Times New Roman" w:cs="Times New Roman"/>
          <w:sz w:val="28"/>
          <w:szCs w:val="28"/>
        </w:rPr>
        <w:t>анием правил и других сведений</w:t>
      </w:r>
      <w:r w:rsidR="00577614" w:rsidRPr="00577614">
        <w:rPr>
          <w:rFonts w:ascii="Times New Roman" w:hAnsi="Times New Roman" w:cs="Times New Roman"/>
          <w:sz w:val="28"/>
          <w:szCs w:val="28"/>
        </w:rPr>
        <w:t xml:space="preserve"> [19]</w:t>
      </w:r>
      <w:r w:rsidR="0006417F" w:rsidRPr="0006417F">
        <w:rPr>
          <w:rFonts w:ascii="Times New Roman" w:hAnsi="Times New Roman" w:cs="Times New Roman"/>
          <w:sz w:val="28"/>
          <w:szCs w:val="28"/>
        </w:rPr>
        <w:t>.</w:t>
      </w:r>
    </w:p>
    <w:p w:rsidR="00577614"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 xml:space="preserve">Как пишет М.Р. Львов, «целенаправленное обучение обнаружению орфограмм должно начинаться с первого года обучения, главным образом в процессе </w:t>
      </w:r>
      <w:r w:rsidR="00577614">
        <w:rPr>
          <w:rFonts w:ascii="Times New Roman" w:hAnsi="Times New Roman" w:cs="Times New Roman"/>
          <w:sz w:val="28"/>
          <w:szCs w:val="28"/>
        </w:rPr>
        <w:t>звукобуквенного анализа слов» [19</w:t>
      </w:r>
      <w:r w:rsidRPr="0006417F">
        <w:rPr>
          <w:rFonts w:ascii="Times New Roman" w:hAnsi="Times New Roman" w:cs="Times New Roman"/>
          <w:sz w:val="28"/>
          <w:szCs w:val="28"/>
        </w:rPr>
        <w:t xml:space="preserve">, с.32]. </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В «Прописях» по программе Л.В. Занкова система работы по развитию орфографической зоркости первоклассников разделена на этапы таким образом, что всякое новое упражнение находится в тесной связи с предыдущим, опирает</w:t>
      </w:r>
      <w:r w:rsidR="0006417F" w:rsidRPr="0006417F">
        <w:rPr>
          <w:rFonts w:ascii="Times New Roman" w:hAnsi="Times New Roman" w:cs="Times New Roman"/>
          <w:sz w:val="28"/>
          <w:szCs w:val="28"/>
        </w:rPr>
        <w:t>ся на него и делает шаг вперёд.</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Орфография в начальных классах как система прав</w:t>
      </w:r>
      <w:r w:rsidR="0006417F" w:rsidRPr="0006417F">
        <w:rPr>
          <w:rFonts w:ascii="Times New Roman" w:hAnsi="Times New Roman" w:cs="Times New Roman"/>
          <w:sz w:val="28"/>
          <w:szCs w:val="28"/>
        </w:rPr>
        <w:t>ил состоит из четырёх разделов:</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 xml:space="preserve">1) правила передачи фонем буквами в составе </w:t>
      </w:r>
      <w:r w:rsidR="0006417F" w:rsidRPr="0006417F">
        <w:rPr>
          <w:rFonts w:ascii="Times New Roman" w:hAnsi="Times New Roman" w:cs="Times New Roman"/>
          <w:sz w:val="28"/>
          <w:szCs w:val="28"/>
        </w:rPr>
        <w:t>слов;</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2) правила употребления прописных (заглавных, бо</w:t>
      </w:r>
      <w:r w:rsidR="0006417F" w:rsidRPr="0006417F">
        <w:rPr>
          <w:rFonts w:ascii="Times New Roman" w:hAnsi="Times New Roman" w:cs="Times New Roman"/>
          <w:sz w:val="28"/>
          <w:szCs w:val="28"/>
        </w:rPr>
        <w:t>льших) и строчных (малых) букв;</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3) правил</w:t>
      </w:r>
      <w:r w:rsidR="0006417F" w:rsidRPr="0006417F">
        <w:rPr>
          <w:rFonts w:ascii="Times New Roman" w:hAnsi="Times New Roman" w:cs="Times New Roman"/>
          <w:sz w:val="28"/>
          <w:szCs w:val="28"/>
        </w:rPr>
        <w:t>а переноса слов из одной строки в другую;</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4) правила о слитны</w:t>
      </w:r>
      <w:r w:rsidR="0006417F" w:rsidRPr="0006417F">
        <w:rPr>
          <w:rFonts w:ascii="Times New Roman" w:hAnsi="Times New Roman" w:cs="Times New Roman"/>
          <w:sz w:val="28"/>
          <w:szCs w:val="28"/>
        </w:rPr>
        <w:t>х и раздельных написаниях слов.</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Каждый из этих разделов поко</w:t>
      </w:r>
      <w:r w:rsidR="0006417F" w:rsidRPr="0006417F">
        <w:rPr>
          <w:rFonts w:ascii="Times New Roman" w:hAnsi="Times New Roman" w:cs="Times New Roman"/>
          <w:sz w:val="28"/>
          <w:szCs w:val="28"/>
        </w:rPr>
        <w:t>ится на определенных принципах.</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Прежде всего, учителю, конечно, нужно знать саму науку, уметь сопоставлять различные точки зрения и выбирать из их числа такую, которая в большей степени отвечает его собственным взглядам. Главное же – не смешивать различные фонемные теории, на которых основывается</w:t>
      </w:r>
      <w:r w:rsidR="0006417F" w:rsidRPr="0006417F">
        <w:rPr>
          <w:rFonts w:ascii="Times New Roman" w:hAnsi="Times New Roman" w:cs="Times New Roman"/>
          <w:sz w:val="28"/>
          <w:szCs w:val="28"/>
        </w:rPr>
        <w:t xml:space="preserve"> современная теория орфографии.</w:t>
      </w:r>
    </w:p>
    <w:p w:rsidR="0006417F" w:rsidRPr="0006417F" w:rsidRDefault="005C390E" w:rsidP="003D35E9">
      <w:pPr>
        <w:spacing w:after="0" w:line="360" w:lineRule="auto"/>
        <w:ind w:firstLine="709"/>
        <w:jc w:val="both"/>
        <w:rPr>
          <w:rFonts w:ascii="Times New Roman" w:hAnsi="Times New Roman" w:cs="Times New Roman"/>
          <w:sz w:val="28"/>
          <w:szCs w:val="28"/>
        </w:rPr>
      </w:pPr>
      <w:r w:rsidRPr="005C390E">
        <w:rPr>
          <w:rFonts w:ascii="Times New Roman" w:hAnsi="Times New Roman" w:cs="Times New Roman"/>
          <w:sz w:val="28"/>
          <w:szCs w:val="28"/>
        </w:rPr>
        <w:t xml:space="preserve">Л.А. Фролова </w:t>
      </w:r>
      <w:r w:rsidR="003D35E9" w:rsidRPr="0006417F">
        <w:rPr>
          <w:rFonts w:ascii="Times New Roman" w:hAnsi="Times New Roman" w:cs="Times New Roman"/>
          <w:sz w:val="28"/>
          <w:szCs w:val="28"/>
        </w:rPr>
        <w:t>считает, что главным в обучении правописанию является орфографическое правило, его применение, т.е. решение орфографической задачи [</w:t>
      </w:r>
      <w:r w:rsidRPr="005C390E">
        <w:rPr>
          <w:rFonts w:ascii="Times New Roman" w:hAnsi="Times New Roman" w:cs="Times New Roman"/>
          <w:sz w:val="28"/>
          <w:szCs w:val="28"/>
        </w:rPr>
        <w:t>26</w:t>
      </w:r>
      <w:r w:rsidR="003D35E9" w:rsidRPr="0006417F">
        <w:rPr>
          <w:rFonts w:ascii="Times New Roman" w:hAnsi="Times New Roman" w:cs="Times New Roman"/>
          <w:sz w:val="28"/>
          <w:szCs w:val="28"/>
        </w:rPr>
        <w:t xml:space="preserve">]. </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 xml:space="preserve">Однако решение орфографической задачи возможно при условии, если ученик видит объект применения правила – орфограмму. Только сумев обнаружить её, ученик сможет решить вопрос о её конкретном написании. Значит, умение обнаружить орфограммы, именуемое орфографической зоркостью, является базовым орфографическим умением, первейшим этапом </w:t>
      </w:r>
      <w:r w:rsidRPr="0006417F">
        <w:rPr>
          <w:rFonts w:ascii="Times New Roman" w:hAnsi="Times New Roman" w:cs="Times New Roman"/>
          <w:sz w:val="28"/>
          <w:szCs w:val="28"/>
        </w:rPr>
        <w:lastRenderedPageBreak/>
        <w:t>при обучении правописанию, залогом грамотного письма. Неумение выделять орфограммы при письме – одна из главных причин, тормозящих ра</w:t>
      </w:r>
      <w:r w:rsidR="0006417F" w:rsidRPr="0006417F">
        <w:rPr>
          <w:rFonts w:ascii="Times New Roman" w:hAnsi="Times New Roman" w:cs="Times New Roman"/>
          <w:sz w:val="28"/>
          <w:szCs w:val="28"/>
        </w:rPr>
        <w:t>звитие орфографических навыков</w:t>
      </w:r>
      <w:r w:rsidR="005C390E" w:rsidRPr="005C390E">
        <w:rPr>
          <w:rFonts w:ascii="Times New Roman" w:hAnsi="Times New Roman" w:cs="Times New Roman"/>
          <w:sz w:val="28"/>
          <w:szCs w:val="28"/>
        </w:rPr>
        <w:t xml:space="preserve"> [28]</w:t>
      </w:r>
      <w:r w:rsidR="0006417F" w:rsidRPr="0006417F">
        <w:rPr>
          <w:rFonts w:ascii="Times New Roman" w:hAnsi="Times New Roman" w:cs="Times New Roman"/>
          <w:sz w:val="28"/>
          <w:szCs w:val="28"/>
        </w:rPr>
        <w:t>.</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Таким образом, с самых первых дней пребывания ребёнка в школе учителю нужно ставить перед собой задачу – научить детей осозна</w:t>
      </w:r>
      <w:r w:rsidR="0006417F" w:rsidRPr="0006417F">
        <w:rPr>
          <w:rFonts w:ascii="Times New Roman" w:hAnsi="Times New Roman" w:cs="Times New Roman"/>
          <w:sz w:val="28"/>
          <w:szCs w:val="28"/>
        </w:rPr>
        <w:t>вать наличие орфограмм в слове.</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 xml:space="preserve">М.Р. Львов выделяет шесть этапов, которые должен пройти школьник для </w:t>
      </w:r>
      <w:r w:rsidR="0006417F" w:rsidRPr="0006417F">
        <w:rPr>
          <w:rFonts w:ascii="Times New Roman" w:hAnsi="Times New Roman" w:cs="Times New Roman"/>
          <w:sz w:val="28"/>
          <w:szCs w:val="28"/>
        </w:rPr>
        <w:t>решения орфографической задачи:</w:t>
      </w:r>
    </w:p>
    <w:p w:rsidR="003D35E9" w:rsidRPr="0006417F" w:rsidRDefault="0006417F"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1) увидеть орфограмму в слове;</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2) определить ее вид: проверяемая или нет, если да, то к какой грамматико-орфографической тем</w:t>
      </w:r>
      <w:r w:rsidR="0006417F" w:rsidRPr="0006417F">
        <w:rPr>
          <w:rFonts w:ascii="Times New Roman" w:hAnsi="Times New Roman" w:cs="Times New Roman"/>
          <w:sz w:val="28"/>
          <w:szCs w:val="28"/>
        </w:rPr>
        <w:t>е относится, вспомнить правило;</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3) определить способ решения задачи в зависим</w:t>
      </w:r>
      <w:r w:rsidR="0006417F" w:rsidRPr="0006417F">
        <w:rPr>
          <w:rFonts w:ascii="Times New Roman" w:hAnsi="Times New Roman" w:cs="Times New Roman"/>
          <w:sz w:val="28"/>
          <w:szCs w:val="28"/>
        </w:rPr>
        <w:t>ости от типа (вида) орфограммы;</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4) определить «шаги», ступени решения и их последовательность, т.е. составить алгори</w:t>
      </w:r>
      <w:r w:rsidR="0006417F" w:rsidRPr="0006417F">
        <w:rPr>
          <w:rFonts w:ascii="Times New Roman" w:hAnsi="Times New Roman" w:cs="Times New Roman"/>
          <w:sz w:val="28"/>
          <w:szCs w:val="28"/>
        </w:rPr>
        <w:t>тм решения задачи;</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5) решить задачу, т.е. выполнить последов</w:t>
      </w:r>
      <w:r w:rsidR="0006417F" w:rsidRPr="0006417F">
        <w:rPr>
          <w:rFonts w:ascii="Times New Roman" w:hAnsi="Times New Roman" w:cs="Times New Roman"/>
          <w:sz w:val="28"/>
          <w:szCs w:val="28"/>
        </w:rPr>
        <w:t>ательные действия по алгоритму;</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6) написать слово в соответствии с решением задачи и ос</w:t>
      </w:r>
      <w:r w:rsidR="0006417F" w:rsidRPr="0006417F">
        <w:rPr>
          <w:rFonts w:ascii="Times New Roman" w:hAnsi="Times New Roman" w:cs="Times New Roman"/>
          <w:sz w:val="28"/>
          <w:szCs w:val="28"/>
        </w:rPr>
        <w:t>уществить ее ре</w:t>
      </w:r>
      <w:r w:rsidR="005C390E">
        <w:rPr>
          <w:rFonts w:ascii="Times New Roman" w:hAnsi="Times New Roman" w:cs="Times New Roman"/>
          <w:sz w:val="28"/>
          <w:szCs w:val="28"/>
        </w:rPr>
        <w:t>шение [19</w:t>
      </w:r>
      <w:r w:rsidR="0006417F" w:rsidRPr="0006417F">
        <w:rPr>
          <w:rFonts w:ascii="Times New Roman" w:hAnsi="Times New Roman" w:cs="Times New Roman"/>
          <w:sz w:val="28"/>
          <w:szCs w:val="28"/>
        </w:rPr>
        <w:t>, с.34].</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Обнаружение орфограмм облегча</w:t>
      </w:r>
      <w:r w:rsidR="0006417F" w:rsidRPr="0006417F">
        <w:rPr>
          <w:rFonts w:ascii="Times New Roman" w:hAnsi="Times New Roman" w:cs="Times New Roman"/>
          <w:sz w:val="28"/>
          <w:szCs w:val="28"/>
        </w:rPr>
        <w:t>ют их опознавательные признаки:</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Первый опознавательный признак – несовпадение звука и буквы, произношения и написания. Например: при написании слова сад в конце слова он отчетливо слышит звук (т). Это несовпадение обнаруживается только тогда, когда ученик не только слышит слово, но и видит (или знает) букву. Поэтому, первый опознавательный признак неприменим в самостоятельном письме. Но он эффективен в процессе тренировок, входе анализа напис</w:t>
      </w:r>
      <w:r w:rsidR="0006417F" w:rsidRPr="0006417F">
        <w:rPr>
          <w:rFonts w:ascii="Times New Roman" w:hAnsi="Times New Roman" w:cs="Times New Roman"/>
          <w:sz w:val="28"/>
          <w:szCs w:val="28"/>
        </w:rPr>
        <w:t>анного текста, комментирования.</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 xml:space="preserve">Второй опознавательный – это звуки и сочетания звуков, которые дают наибольшее количество несовпадений с буквами, следовательно, создают опасность ошибки. Постепенно у детей вырабатываются </w:t>
      </w:r>
      <w:r w:rsidRPr="0006417F">
        <w:rPr>
          <w:rFonts w:ascii="Times New Roman" w:hAnsi="Times New Roman" w:cs="Times New Roman"/>
          <w:sz w:val="28"/>
          <w:szCs w:val="28"/>
        </w:rPr>
        <w:lastRenderedPageBreak/>
        <w:t>автоматизированные реакции на эти звуки, сочетания, и это становится ос</w:t>
      </w:r>
      <w:r w:rsidR="0006417F" w:rsidRPr="0006417F">
        <w:rPr>
          <w:rFonts w:ascii="Times New Roman" w:hAnsi="Times New Roman" w:cs="Times New Roman"/>
          <w:sz w:val="28"/>
          <w:szCs w:val="28"/>
        </w:rPr>
        <w:t>новой орфографической зоркости,</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 xml:space="preserve">Третьим опознавательным признаком является позиция слитно/раздельно, предлог\приставка, окончания слов (падежные, личные), шипящие в абсолютном конце слов, стыки морфем, особенно приставки и корня. Объектом внимания становятся морфемы – приставки, корни, окончания, интерфиксы (соединительные гласные в сложных словах), постфикс – ся (-сь) у глаголов. Эти признаки носят общий характер, но существуют и частные признаки, обслуживающие </w:t>
      </w:r>
      <w:r w:rsidR="007D2121" w:rsidRPr="0006417F">
        <w:rPr>
          <w:rFonts w:ascii="Times New Roman" w:hAnsi="Times New Roman" w:cs="Times New Roman"/>
          <w:sz w:val="28"/>
          <w:szCs w:val="28"/>
        </w:rPr>
        <w:t>определенное,</w:t>
      </w:r>
      <w:r w:rsidRPr="0006417F">
        <w:rPr>
          <w:rFonts w:ascii="Times New Roman" w:hAnsi="Times New Roman" w:cs="Times New Roman"/>
          <w:sz w:val="28"/>
          <w:szCs w:val="28"/>
        </w:rPr>
        <w:t xml:space="preserve"> правил</w:t>
      </w:r>
      <w:r w:rsidR="0006417F" w:rsidRPr="0006417F">
        <w:rPr>
          <w:rFonts w:ascii="Times New Roman" w:hAnsi="Times New Roman" w:cs="Times New Roman"/>
          <w:sz w:val="28"/>
          <w:szCs w:val="28"/>
        </w:rPr>
        <w:t>о, определенный тип орфограммы.</w:t>
      </w:r>
    </w:p>
    <w:p w:rsidR="003D35E9" w:rsidRPr="0006417F" w:rsidRDefault="007D2121" w:rsidP="0006417F">
      <w:pPr>
        <w:spacing w:after="0" w:line="360" w:lineRule="auto"/>
        <w:ind w:firstLine="709"/>
        <w:jc w:val="both"/>
        <w:rPr>
          <w:rFonts w:ascii="Times New Roman" w:hAnsi="Times New Roman" w:cs="Times New Roman"/>
          <w:sz w:val="28"/>
          <w:szCs w:val="28"/>
        </w:rPr>
      </w:pPr>
      <w:r w:rsidRPr="007D2121">
        <w:rPr>
          <w:rFonts w:ascii="Times New Roman" w:hAnsi="Times New Roman" w:cs="Times New Roman"/>
          <w:sz w:val="28"/>
          <w:szCs w:val="28"/>
        </w:rPr>
        <w:t xml:space="preserve">Н.Н. Алгазина </w:t>
      </w:r>
      <w:r w:rsidR="003D35E9" w:rsidRPr="0006417F">
        <w:rPr>
          <w:rFonts w:ascii="Times New Roman" w:hAnsi="Times New Roman" w:cs="Times New Roman"/>
          <w:sz w:val="28"/>
          <w:szCs w:val="28"/>
        </w:rPr>
        <w:t>считает, что для успешного развития орфографической зоркости необходимо уже в младших классах выделять наиболее общие признаки</w:t>
      </w:r>
      <w:r w:rsidR="0006417F" w:rsidRPr="0006417F">
        <w:rPr>
          <w:rFonts w:ascii="Times New Roman" w:hAnsi="Times New Roman" w:cs="Times New Roman"/>
          <w:sz w:val="28"/>
          <w:szCs w:val="28"/>
        </w:rPr>
        <w:t xml:space="preserve"> орфограмм [</w:t>
      </w:r>
      <w:r w:rsidRPr="007D2121">
        <w:rPr>
          <w:rFonts w:ascii="Times New Roman" w:hAnsi="Times New Roman" w:cs="Times New Roman"/>
          <w:sz w:val="28"/>
          <w:szCs w:val="28"/>
        </w:rPr>
        <w:t>2</w:t>
      </w:r>
      <w:r w:rsidR="0006417F" w:rsidRPr="0006417F">
        <w:rPr>
          <w:rFonts w:ascii="Times New Roman" w:hAnsi="Times New Roman" w:cs="Times New Roman"/>
          <w:sz w:val="28"/>
          <w:szCs w:val="28"/>
        </w:rPr>
        <w:t>].</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Умение ставить орфографические задачи, как и другие орфографические умения, может формироват</w:t>
      </w:r>
      <w:r w:rsidR="0006417F" w:rsidRPr="0006417F">
        <w:rPr>
          <w:rFonts w:ascii="Times New Roman" w:hAnsi="Times New Roman" w:cs="Times New Roman"/>
          <w:sz w:val="28"/>
          <w:szCs w:val="28"/>
        </w:rPr>
        <w:t>ься стихийно и целенаправленно.</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Выделяют дв</w:t>
      </w:r>
      <w:r w:rsidR="0006417F" w:rsidRPr="0006417F">
        <w:rPr>
          <w:rFonts w:ascii="Times New Roman" w:hAnsi="Times New Roman" w:cs="Times New Roman"/>
          <w:sz w:val="28"/>
          <w:szCs w:val="28"/>
        </w:rPr>
        <w:t>а пути решения данной проблемы:</w:t>
      </w:r>
    </w:p>
    <w:p w:rsidR="003D35E9" w:rsidRPr="0006417F" w:rsidRDefault="003D35E9" w:rsidP="0006417F">
      <w:pPr>
        <w:spacing w:after="0" w:line="360" w:lineRule="auto"/>
        <w:ind w:firstLine="709"/>
        <w:jc w:val="both"/>
        <w:rPr>
          <w:rFonts w:ascii="Times New Roman" w:hAnsi="Times New Roman" w:cs="Times New Roman"/>
          <w:sz w:val="28"/>
          <w:szCs w:val="28"/>
        </w:rPr>
      </w:pPr>
      <w:r w:rsidRPr="0006417F">
        <w:rPr>
          <w:rFonts w:ascii="Times New Roman" w:hAnsi="Times New Roman" w:cs="Times New Roman"/>
          <w:sz w:val="28"/>
          <w:szCs w:val="28"/>
        </w:rPr>
        <w:t>1. Орфографическая зоркость раз</w:t>
      </w:r>
      <w:r w:rsidR="0006417F" w:rsidRPr="0006417F">
        <w:rPr>
          <w:rFonts w:ascii="Times New Roman" w:hAnsi="Times New Roman" w:cs="Times New Roman"/>
          <w:sz w:val="28"/>
          <w:szCs w:val="28"/>
        </w:rPr>
        <w:t>вивается на интуитивной основе;</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 xml:space="preserve">2. Умение обнаружить орфограмму развивается на теоретической основе в результате целенаправленных упражнений, выполняя которые учащиеся обращают внимание на </w:t>
      </w:r>
      <w:r w:rsidR="0006417F" w:rsidRPr="006655FB">
        <w:rPr>
          <w:rFonts w:ascii="Times New Roman" w:hAnsi="Times New Roman" w:cs="Times New Roman"/>
          <w:color w:val="000000" w:themeColor="text1"/>
          <w:sz w:val="28"/>
          <w:szCs w:val="28"/>
        </w:rPr>
        <w:t>фонетические условия (позицию).</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 xml:space="preserve">Программа начальной школы предлагает второй путь решения данной проблемы, то есть систему работы </w:t>
      </w:r>
      <w:r w:rsidR="0006417F" w:rsidRPr="006655FB">
        <w:rPr>
          <w:rFonts w:ascii="Times New Roman" w:hAnsi="Times New Roman" w:cs="Times New Roman"/>
          <w:color w:val="000000" w:themeColor="text1"/>
          <w:sz w:val="28"/>
          <w:szCs w:val="28"/>
        </w:rPr>
        <w:t>по формированию данного умения.</w:t>
      </w:r>
    </w:p>
    <w:p w:rsidR="003D35E9" w:rsidRPr="006655FB" w:rsidRDefault="007D2121"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 xml:space="preserve">– </w:t>
      </w:r>
      <w:r w:rsidR="003D35E9" w:rsidRPr="006655FB">
        <w:rPr>
          <w:rFonts w:ascii="Times New Roman" w:hAnsi="Times New Roman" w:cs="Times New Roman"/>
          <w:color w:val="000000" w:themeColor="text1"/>
          <w:sz w:val="28"/>
          <w:szCs w:val="28"/>
        </w:rPr>
        <w:t>Первый класс. Период обучения грамоте очень ответственный этап для формир</w:t>
      </w:r>
      <w:r w:rsidR="0006417F" w:rsidRPr="006655FB">
        <w:rPr>
          <w:rFonts w:ascii="Times New Roman" w:hAnsi="Times New Roman" w:cs="Times New Roman"/>
          <w:color w:val="000000" w:themeColor="text1"/>
          <w:sz w:val="28"/>
          <w:szCs w:val="28"/>
        </w:rPr>
        <w:t>ования орфографического навыка.</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В соответствии с программой пропедевтическая работа по орфографии начинается с подготовительного этапа. На данном этапе идет развитие фонематического слуха как основы для развития орфографической зоркости, так как только при достаточном развитии умения слышать звучащее слово возможно опе</w:t>
      </w:r>
      <w:r w:rsidR="0006417F" w:rsidRPr="006655FB">
        <w:rPr>
          <w:rFonts w:ascii="Times New Roman" w:hAnsi="Times New Roman" w:cs="Times New Roman"/>
          <w:color w:val="000000" w:themeColor="text1"/>
          <w:sz w:val="28"/>
          <w:szCs w:val="28"/>
        </w:rPr>
        <w:t>рирование признаками орфограмм</w:t>
      </w:r>
      <w:r w:rsidR="007D2121" w:rsidRPr="006655FB">
        <w:rPr>
          <w:rFonts w:ascii="Times New Roman" w:hAnsi="Times New Roman" w:cs="Times New Roman"/>
          <w:color w:val="000000" w:themeColor="text1"/>
          <w:sz w:val="28"/>
          <w:szCs w:val="28"/>
        </w:rPr>
        <w:t xml:space="preserve"> [1]</w:t>
      </w:r>
      <w:r w:rsidR="0006417F" w:rsidRPr="006655FB">
        <w:rPr>
          <w:rFonts w:ascii="Times New Roman" w:hAnsi="Times New Roman" w:cs="Times New Roman"/>
          <w:color w:val="000000" w:themeColor="text1"/>
          <w:sz w:val="28"/>
          <w:szCs w:val="28"/>
        </w:rPr>
        <w:t>.</w:t>
      </w:r>
    </w:p>
    <w:p w:rsidR="007D2121"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lastRenderedPageBreak/>
        <w:t xml:space="preserve">На основном этапе (буквенном) обучения грамоте важно создать предпосылки для успешного развития орфографической зоркости, показать несоответствие между звучащим и написанным словом. Наблюдения необходимо вести, двигаясь не столько от буквы к звуку, а сколько, наоборот – от звука к букве. </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По мнению, П.С. Жедека эффективность возрастет, если учащиеся получат представление о сильной и слабой позиции звука, так как позиция звука определяет характер его отношения с буквой: однозначный – для сильных позиций и неоднозначный – для слабых. В сильной позиции звук совпадает с буквой. Например, пло (д) ы, в (о) л, в (а) л и т.п. В слабой позиции возможно несовпадение с буквой. Нап</w:t>
      </w:r>
      <w:r w:rsidR="0006417F" w:rsidRPr="006655FB">
        <w:rPr>
          <w:rFonts w:ascii="Times New Roman" w:hAnsi="Times New Roman" w:cs="Times New Roman"/>
          <w:color w:val="000000" w:themeColor="text1"/>
          <w:sz w:val="28"/>
          <w:szCs w:val="28"/>
        </w:rPr>
        <w:t>ример, пло (т), но плот и плод</w:t>
      </w:r>
      <w:r w:rsidR="006655FB" w:rsidRPr="0068209D">
        <w:rPr>
          <w:rFonts w:ascii="Times New Roman" w:hAnsi="Times New Roman" w:cs="Times New Roman"/>
          <w:color w:val="000000" w:themeColor="text1"/>
          <w:sz w:val="28"/>
          <w:szCs w:val="28"/>
        </w:rPr>
        <w:t xml:space="preserve"> [13]</w:t>
      </w:r>
      <w:r w:rsidR="0006417F" w:rsidRPr="006655FB">
        <w:rPr>
          <w:rFonts w:ascii="Times New Roman" w:hAnsi="Times New Roman" w:cs="Times New Roman"/>
          <w:color w:val="000000" w:themeColor="text1"/>
          <w:sz w:val="28"/>
          <w:szCs w:val="28"/>
        </w:rPr>
        <w:t>.</w:t>
      </w:r>
    </w:p>
    <w:p w:rsidR="006655FB"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 xml:space="preserve">Когда учащиеся убеждаются, что в некоторых местах слов возможны не все, а только определенные звуки (например, без ударения не бывает звуков (о) и (э), на конце слов не произносятся парные звонкие согласные звуки), они практически наблюдают различие между сильной и слабой позициями. Например, наблюдая над произношением слов оса, осы, учащиеся устанавливают, что в слове оса безударный гласный звук (а), а в слове осы ударный гласный звук (о), но оба звука обозначены буквой о. Учитель обобщает – безударный гласный звук может не совпадать с буквой. </w:t>
      </w:r>
    </w:p>
    <w:p w:rsidR="006655FB"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Для формирования полноценных орфографических обобщений необходимо наблюдать в обратном направлении. Сделать это можно на паре слов носи и насос. После наблюдения над произношением этих слов делается вывод о том, что совпадает произношение первого слога (на) си, (на) сое</w:t>
      </w:r>
      <w:r w:rsidR="006655FB" w:rsidRPr="006655FB">
        <w:rPr>
          <w:rFonts w:ascii="Times New Roman" w:hAnsi="Times New Roman" w:cs="Times New Roman"/>
          <w:color w:val="000000" w:themeColor="text1"/>
          <w:sz w:val="28"/>
          <w:szCs w:val="28"/>
        </w:rPr>
        <w:t xml:space="preserve"> [1]</w:t>
      </w:r>
      <w:r w:rsidRPr="006655FB">
        <w:rPr>
          <w:rFonts w:ascii="Times New Roman" w:hAnsi="Times New Roman" w:cs="Times New Roman"/>
          <w:color w:val="000000" w:themeColor="text1"/>
          <w:sz w:val="28"/>
          <w:szCs w:val="28"/>
        </w:rPr>
        <w:t xml:space="preserve">. </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 xml:space="preserve">После прочтения этих слов устанавливается расхождение в обозначении гласных звуков буквами: в слове носи – буквой о, а в слове насос – буквой а. Далее устанавливается причина расхождения – в слове носи звук (а) безударный (слабая позиция), а в слове насос ударный (сильная позиция). То есть, звук (а) может быть обозначен, в зависимости от позиции, </w:t>
      </w:r>
      <w:r w:rsidR="006655FB" w:rsidRPr="006655FB">
        <w:rPr>
          <w:rFonts w:ascii="Times New Roman" w:hAnsi="Times New Roman" w:cs="Times New Roman"/>
          <w:color w:val="000000" w:themeColor="text1"/>
          <w:sz w:val="28"/>
          <w:szCs w:val="28"/>
        </w:rPr>
        <w:t>буквой,</w:t>
      </w:r>
      <w:r w:rsidRPr="006655FB">
        <w:rPr>
          <w:rFonts w:ascii="Times New Roman" w:hAnsi="Times New Roman" w:cs="Times New Roman"/>
          <w:color w:val="000000" w:themeColor="text1"/>
          <w:sz w:val="28"/>
          <w:szCs w:val="28"/>
        </w:rPr>
        <w:t xml:space="preserve"> а или буквой о. Эти наблюдения становятся основанием считать </w:t>
      </w:r>
      <w:r w:rsidRPr="006655FB">
        <w:rPr>
          <w:rFonts w:ascii="Times New Roman" w:hAnsi="Times New Roman" w:cs="Times New Roman"/>
          <w:color w:val="000000" w:themeColor="text1"/>
          <w:sz w:val="28"/>
          <w:szCs w:val="28"/>
        </w:rPr>
        <w:lastRenderedPageBreak/>
        <w:t>букву любого безударного гласного звука в слове «опасным местом». Аналогичные наблюдения ведутся и над обозначением парн</w:t>
      </w:r>
      <w:r w:rsidR="006655FB" w:rsidRPr="006655FB">
        <w:rPr>
          <w:rFonts w:ascii="Times New Roman" w:hAnsi="Times New Roman" w:cs="Times New Roman"/>
          <w:color w:val="000000" w:themeColor="text1"/>
          <w:sz w:val="28"/>
          <w:szCs w:val="28"/>
        </w:rPr>
        <w:t>ых согласных звуков [6</w:t>
      </w:r>
      <w:r w:rsidR="0006417F" w:rsidRPr="006655FB">
        <w:rPr>
          <w:rFonts w:ascii="Times New Roman" w:hAnsi="Times New Roman" w:cs="Times New Roman"/>
          <w:color w:val="000000" w:themeColor="text1"/>
          <w:sz w:val="28"/>
          <w:szCs w:val="28"/>
        </w:rPr>
        <w:t>].</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Во втором классе идет дальнейшее формирование осознанных умений находить орфограммы. Учащиеся узнают способы решения орфографических задач (правописание безударных гласн</w:t>
      </w:r>
      <w:r w:rsidR="0006417F" w:rsidRPr="006655FB">
        <w:rPr>
          <w:rFonts w:ascii="Times New Roman" w:hAnsi="Times New Roman" w:cs="Times New Roman"/>
          <w:color w:val="000000" w:themeColor="text1"/>
          <w:sz w:val="28"/>
          <w:szCs w:val="28"/>
        </w:rPr>
        <w:t>ых и «сомнительных» согласных).</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Ученики знакомятся с наиболее общими признаками орфограмм гласных и согласных и учатся по этим</w:t>
      </w:r>
      <w:r w:rsidR="0006417F" w:rsidRPr="006655FB">
        <w:rPr>
          <w:rFonts w:ascii="Times New Roman" w:hAnsi="Times New Roman" w:cs="Times New Roman"/>
          <w:color w:val="000000" w:themeColor="text1"/>
          <w:sz w:val="28"/>
          <w:szCs w:val="28"/>
        </w:rPr>
        <w:t xml:space="preserve"> признакам находить орфограммы.</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Иначе говоря, первый и второй класс – это период активного станов</w:t>
      </w:r>
      <w:r w:rsidR="0006417F" w:rsidRPr="006655FB">
        <w:rPr>
          <w:rFonts w:ascii="Times New Roman" w:hAnsi="Times New Roman" w:cs="Times New Roman"/>
          <w:color w:val="000000" w:themeColor="text1"/>
          <w:sz w:val="28"/>
          <w:szCs w:val="28"/>
        </w:rPr>
        <w:t>ления орфографической зоркости.</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Третий – четвертый класс. С момента, когда слово предстает перед учащимися как имеющее определенный морфемный состав, характеристика орфограммы дополняется указанием на часть слова, в которой она находится: орфограмма корня, приставки и др. Причем конкретизация понятия орфограммы происходит как в связи с накоплением знаний по морфемике и грамматике, так и по мере изучения орфографических правил, то есть с развитием умения</w:t>
      </w:r>
      <w:r w:rsidR="0006417F" w:rsidRPr="006655FB">
        <w:rPr>
          <w:rFonts w:ascii="Times New Roman" w:hAnsi="Times New Roman" w:cs="Times New Roman"/>
          <w:color w:val="000000" w:themeColor="text1"/>
          <w:sz w:val="28"/>
          <w:szCs w:val="28"/>
        </w:rPr>
        <w:t xml:space="preserve"> решать орфографические задачи</w:t>
      </w:r>
      <w:r w:rsidR="006655FB" w:rsidRPr="006655FB">
        <w:rPr>
          <w:rFonts w:ascii="Times New Roman" w:hAnsi="Times New Roman" w:cs="Times New Roman"/>
          <w:color w:val="000000" w:themeColor="text1"/>
          <w:sz w:val="28"/>
          <w:szCs w:val="28"/>
        </w:rPr>
        <w:t xml:space="preserve"> [6]</w:t>
      </w:r>
      <w:r w:rsidR="0006417F" w:rsidRPr="006655FB">
        <w:rPr>
          <w:rFonts w:ascii="Times New Roman" w:hAnsi="Times New Roman" w:cs="Times New Roman"/>
          <w:color w:val="000000" w:themeColor="text1"/>
          <w:sz w:val="28"/>
          <w:szCs w:val="28"/>
        </w:rPr>
        <w:t>.</w:t>
      </w:r>
    </w:p>
    <w:p w:rsidR="003D35E9" w:rsidRPr="006655FB" w:rsidRDefault="003D35E9" w:rsidP="0006417F">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По мнению П.С. Жедека главным условием развития орфографической зоркости будет выступать правильное и своевременное формирование понятия об орфограмме (независимо от того, вводится ли данный термин) целенаправленно, в о</w:t>
      </w:r>
      <w:r w:rsidR="006655FB" w:rsidRPr="006655FB">
        <w:rPr>
          <w:rFonts w:ascii="Times New Roman" w:hAnsi="Times New Roman" w:cs="Times New Roman"/>
          <w:color w:val="000000" w:themeColor="text1"/>
          <w:sz w:val="28"/>
          <w:szCs w:val="28"/>
        </w:rPr>
        <w:t>пределенной системе [13</w:t>
      </w:r>
      <w:r w:rsidR="0006417F" w:rsidRPr="006655FB">
        <w:rPr>
          <w:rFonts w:ascii="Times New Roman" w:hAnsi="Times New Roman" w:cs="Times New Roman"/>
          <w:color w:val="000000" w:themeColor="text1"/>
          <w:sz w:val="28"/>
          <w:szCs w:val="28"/>
        </w:rPr>
        <w:t>, с.143].</w:t>
      </w:r>
    </w:p>
    <w:p w:rsidR="00045A6B" w:rsidRPr="00A90986" w:rsidRDefault="003D35E9" w:rsidP="00A90986">
      <w:pPr>
        <w:spacing w:after="0" w:line="360" w:lineRule="auto"/>
        <w:ind w:firstLine="709"/>
        <w:jc w:val="both"/>
        <w:rPr>
          <w:rFonts w:ascii="Times New Roman" w:hAnsi="Times New Roman" w:cs="Times New Roman"/>
          <w:color w:val="000000" w:themeColor="text1"/>
          <w:sz w:val="28"/>
          <w:szCs w:val="28"/>
        </w:rPr>
      </w:pPr>
      <w:r w:rsidRPr="006655FB">
        <w:rPr>
          <w:rFonts w:ascii="Times New Roman" w:hAnsi="Times New Roman" w:cs="Times New Roman"/>
          <w:color w:val="000000" w:themeColor="text1"/>
          <w:sz w:val="28"/>
          <w:szCs w:val="28"/>
        </w:rPr>
        <w:t>Таким образом, развитие орфографической зоркости</w:t>
      </w:r>
      <w:r w:rsidRPr="00A90986">
        <w:rPr>
          <w:rFonts w:ascii="Times New Roman" w:hAnsi="Times New Roman" w:cs="Times New Roman"/>
          <w:color w:val="000000" w:themeColor="text1"/>
          <w:sz w:val="28"/>
          <w:szCs w:val="28"/>
        </w:rPr>
        <w:t xml:space="preserve"> в период обучения грамоте связано с развитием фонетического слуха, наблюдением над соотношением звуков и букв в разных позициях (от звука к букве и наоборот) и обучению двум видам чтения – орф</w:t>
      </w:r>
      <w:r w:rsidR="0006417F" w:rsidRPr="00A90986">
        <w:rPr>
          <w:rFonts w:ascii="Times New Roman" w:hAnsi="Times New Roman" w:cs="Times New Roman"/>
          <w:color w:val="000000" w:themeColor="text1"/>
          <w:sz w:val="28"/>
          <w:szCs w:val="28"/>
        </w:rPr>
        <w:t>ографическому и орфоэпическому.</w:t>
      </w:r>
      <w:r w:rsidR="00A90986" w:rsidRPr="00A90986">
        <w:rPr>
          <w:rFonts w:ascii="Times New Roman" w:hAnsi="Times New Roman" w:cs="Times New Roman"/>
          <w:color w:val="000000" w:themeColor="text1"/>
          <w:sz w:val="28"/>
          <w:szCs w:val="28"/>
        </w:rPr>
        <w:t xml:space="preserve"> </w:t>
      </w:r>
      <w:r w:rsidRPr="00A90986">
        <w:rPr>
          <w:rFonts w:ascii="Times New Roman" w:hAnsi="Times New Roman" w:cs="Times New Roman"/>
          <w:color w:val="000000" w:themeColor="text1"/>
          <w:sz w:val="28"/>
          <w:szCs w:val="28"/>
        </w:rPr>
        <w:t xml:space="preserve">Содержательный анализ понятия «орфограмма» на начальном этапе обучения языку позволяет и </w:t>
      </w:r>
      <w:r w:rsidR="0006417F" w:rsidRPr="00A90986">
        <w:rPr>
          <w:rFonts w:ascii="Times New Roman" w:hAnsi="Times New Roman" w:cs="Times New Roman"/>
          <w:color w:val="000000" w:themeColor="text1"/>
          <w:sz w:val="28"/>
          <w:szCs w:val="28"/>
        </w:rPr>
        <w:t>в дальнейшем постоянно углублять,</w:t>
      </w:r>
      <w:r w:rsidRPr="00A90986">
        <w:rPr>
          <w:rFonts w:ascii="Times New Roman" w:hAnsi="Times New Roman" w:cs="Times New Roman"/>
          <w:color w:val="000000" w:themeColor="text1"/>
          <w:sz w:val="28"/>
          <w:szCs w:val="28"/>
        </w:rPr>
        <w:t xml:space="preserve"> и расширять знания учащихся о трудных для написания местах, то есть формировать орфографическую зоркость.</w:t>
      </w:r>
    </w:p>
    <w:p w:rsidR="002772BC" w:rsidRDefault="002772BC" w:rsidP="00A90986">
      <w:pPr>
        <w:rPr>
          <w:rFonts w:ascii="Times New Roman" w:hAnsi="Times New Roman" w:cs="Times New Roman"/>
          <w:b/>
          <w:sz w:val="28"/>
          <w:szCs w:val="28"/>
        </w:rPr>
      </w:pPr>
    </w:p>
    <w:p w:rsidR="00125FE3" w:rsidRPr="00125FE3" w:rsidRDefault="00125FE3" w:rsidP="00125FE3">
      <w:pPr>
        <w:jc w:val="center"/>
        <w:rPr>
          <w:rFonts w:ascii="Times New Roman" w:hAnsi="Times New Roman" w:cs="Times New Roman"/>
          <w:b/>
          <w:sz w:val="28"/>
          <w:szCs w:val="28"/>
        </w:rPr>
      </w:pPr>
      <w:r w:rsidRPr="00125FE3">
        <w:rPr>
          <w:rFonts w:ascii="Times New Roman" w:hAnsi="Times New Roman" w:cs="Times New Roman"/>
          <w:b/>
          <w:sz w:val="28"/>
          <w:szCs w:val="28"/>
        </w:rPr>
        <w:lastRenderedPageBreak/>
        <w:t>Выводы по главе 1</w:t>
      </w:r>
    </w:p>
    <w:p w:rsidR="009334BB" w:rsidRDefault="009334BB" w:rsidP="009334BB">
      <w:pPr>
        <w:spacing w:after="0"/>
        <w:ind w:firstLine="709"/>
        <w:jc w:val="both"/>
        <w:rPr>
          <w:rFonts w:ascii="Times New Roman" w:hAnsi="Times New Roman" w:cs="Times New Roman"/>
          <w:b/>
          <w:sz w:val="28"/>
          <w:szCs w:val="28"/>
        </w:rPr>
      </w:pPr>
    </w:p>
    <w:p w:rsidR="009334BB" w:rsidRPr="009334BB" w:rsidRDefault="009334BB" w:rsidP="00E75377">
      <w:pPr>
        <w:spacing w:after="0" w:line="360" w:lineRule="auto"/>
        <w:ind w:firstLine="709"/>
        <w:jc w:val="both"/>
        <w:rPr>
          <w:rFonts w:ascii="Times New Roman" w:hAnsi="Times New Roman" w:cs="Times New Roman"/>
          <w:sz w:val="28"/>
          <w:szCs w:val="28"/>
        </w:rPr>
      </w:pPr>
      <w:r w:rsidRPr="009334BB">
        <w:rPr>
          <w:rFonts w:ascii="Times New Roman" w:hAnsi="Times New Roman" w:cs="Times New Roman"/>
          <w:sz w:val="28"/>
          <w:szCs w:val="28"/>
        </w:rPr>
        <w:t>Полученные результаты в рамках написания первой главы данной курсовой работы позволили сформулировать следующие выводы.</w:t>
      </w:r>
    </w:p>
    <w:p w:rsidR="003B61B5" w:rsidRDefault="003B61B5" w:rsidP="00E75377">
      <w:pPr>
        <w:spacing w:after="0" w:line="360" w:lineRule="auto"/>
        <w:ind w:firstLine="709"/>
        <w:jc w:val="both"/>
        <w:rPr>
          <w:rFonts w:ascii="Times New Roman" w:hAnsi="Times New Roman" w:cs="Times New Roman"/>
          <w:sz w:val="28"/>
          <w:szCs w:val="28"/>
        </w:rPr>
      </w:pPr>
      <w:r w:rsidRPr="009334BB">
        <w:rPr>
          <w:rFonts w:ascii="Times New Roman" w:hAnsi="Times New Roman" w:cs="Times New Roman"/>
          <w:sz w:val="28"/>
          <w:szCs w:val="28"/>
        </w:rPr>
        <w:t xml:space="preserve">Во </w:t>
      </w:r>
      <w:r w:rsidR="00A90986">
        <w:rPr>
          <w:rFonts w:ascii="Times New Roman" w:hAnsi="Times New Roman" w:cs="Times New Roman"/>
          <w:sz w:val="28"/>
          <w:szCs w:val="28"/>
        </w:rPr>
        <w:t xml:space="preserve">специальной (коррекционной) </w:t>
      </w:r>
      <w:r w:rsidRPr="009334BB">
        <w:rPr>
          <w:rFonts w:ascii="Times New Roman" w:hAnsi="Times New Roman" w:cs="Times New Roman"/>
          <w:sz w:val="28"/>
          <w:szCs w:val="28"/>
        </w:rPr>
        <w:t>школе общие задачи обучения и воспитания решаются в сочетании со специальными, в число которых входит и коррекция нарушений орфографического навыка письма умственно отсталых учащихся.</w:t>
      </w:r>
      <w:r w:rsidR="009334BB" w:rsidRPr="009334BB">
        <w:t xml:space="preserve"> </w:t>
      </w:r>
      <w:r w:rsidR="009334BB" w:rsidRPr="009334BB">
        <w:rPr>
          <w:rFonts w:ascii="Times New Roman" w:hAnsi="Times New Roman" w:cs="Times New Roman"/>
          <w:sz w:val="28"/>
          <w:szCs w:val="28"/>
        </w:rPr>
        <w:t>Формирование ор</w:t>
      </w:r>
      <w:r w:rsidR="00A90986">
        <w:rPr>
          <w:rFonts w:ascii="Times New Roman" w:hAnsi="Times New Roman" w:cs="Times New Roman"/>
          <w:sz w:val="28"/>
          <w:szCs w:val="28"/>
        </w:rPr>
        <w:t>фографически-грамотного письма –</w:t>
      </w:r>
      <w:r w:rsidR="009334BB" w:rsidRPr="009334BB">
        <w:rPr>
          <w:rFonts w:ascii="Times New Roman" w:hAnsi="Times New Roman" w:cs="Times New Roman"/>
          <w:sz w:val="28"/>
          <w:szCs w:val="28"/>
        </w:rPr>
        <w:t xml:space="preserve"> одна из наиболее трудных задач, решаемых в школе. Предполагается развитие у детей навыков фонетически правильного письма и формирование навыка письма по правилу. Владение письмом как видом речевой деятельности требует выполнения большого количества операций. Все эти операции с трудом даются умственно отсталому ребенку.</w:t>
      </w:r>
    </w:p>
    <w:p w:rsidR="00D273AC" w:rsidRPr="009334BB" w:rsidRDefault="00D273AC" w:rsidP="00E75377">
      <w:pPr>
        <w:spacing w:after="0" w:line="360" w:lineRule="auto"/>
        <w:ind w:firstLine="709"/>
        <w:jc w:val="both"/>
        <w:rPr>
          <w:rFonts w:ascii="Times New Roman" w:hAnsi="Times New Roman" w:cs="Times New Roman"/>
          <w:sz w:val="28"/>
          <w:szCs w:val="28"/>
        </w:rPr>
      </w:pPr>
      <w:r w:rsidRPr="00D273AC">
        <w:rPr>
          <w:rFonts w:ascii="Times New Roman" w:hAnsi="Times New Roman" w:cs="Times New Roman"/>
          <w:sz w:val="28"/>
          <w:szCs w:val="28"/>
        </w:rPr>
        <w:t>Орфографическая зоркость – это способность обнаруживать орфограммы, то есть умение ставить орфографические задачи.</w:t>
      </w:r>
      <w:r w:rsidR="00A90986" w:rsidRPr="00A90986">
        <w:t xml:space="preserve"> </w:t>
      </w:r>
      <w:r w:rsidR="00A90986">
        <w:rPr>
          <w:rFonts w:ascii="Times New Roman" w:hAnsi="Times New Roman" w:cs="Times New Roman"/>
          <w:sz w:val="28"/>
          <w:szCs w:val="28"/>
        </w:rPr>
        <w:t>Г</w:t>
      </w:r>
      <w:r w:rsidR="00A90986" w:rsidRPr="00A90986">
        <w:rPr>
          <w:rFonts w:ascii="Times New Roman" w:hAnsi="Times New Roman" w:cs="Times New Roman"/>
          <w:sz w:val="28"/>
          <w:szCs w:val="28"/>
        </w:rPr>
        <w:t xml:space="preserve">лавным условием развития орфографической зоркости </w:t>
      </w:r>
      <w:r w:rsidR="00A90986">
        <w:rPr>
          <w:rFonts w:ascii="Times New Roman" w:hAnsi="Times New Roman" w:cs="Times New Roman"/>
          <w:sz w:val="28"/>
          <w:szCs w:val="28"/>
        </w:rPr>
        <w:t xml:space="preserve">является </w:t>
      </w:r>
      <w:r w:rsidR="00A90986" w:rsidRPr="00A90986">
        <w:rPr>
          <w:rFonts w:ascii="Times New Roman" w:hAnsi="Times New Roman" w:cs="Times New Roman"/>
          <w:sz w:val="28"/>
          <w:szCs w:val="28"/>
        </w:rPr>
        <w:t>правильное и своевременное формирование понятия об орфограмме</w:t>
      </w:r>
    </w:p>
    <w:p w:rsidR="00371BCF" w:rsidRPr="009334BB" w:rsidRDefault="003B61B5" w:rsidP="003B61B5">
      <w:pPr>
        <w:rPr>
          <w:rFonts w:ascii="Times New Roman" w:hAnsi="Times New Roman" w:cs="Times New Roman"/>
          <w:sz w:val="28"/>
          <w:szCs w:val="28"/>
        </w:rPr>
      </w:pPr>
      <w:r w:rsidRPr="009334BB">
        <w:rPr>
          <w:rFonts w:ascii="Times New Roman" w:hAnsi="Times New Roman" w:cs="Times New Roman"/>
          <w:sz w:val="28"/>
          <w:szCs w:val="28"/>
        </w:rPr>
        <w:br w:type="page"/>
      </w:r>
    </w:p>
    <w:p w:rsidR="00371BCF" w:rsidRDefault="00371BCF" w:rsidP="00371BCF">
      <w:pPr>
        <w:spacing w:after="0" w:line="360" w:lineRule="auto"/>
        <w:jc w:val="center"/>
        <w:rPr>
          <w:rFonts w:ascii="Times New Roman" w:hAnsi="Times New Roman" w:cs="Times New Roman"/>
          <w:b/>
          <w:sz w:val="28"/>
          <w:szCs w:val="28"/>
        </w:rPr>
      </w:pPr>
      <w:r w:rsidRPr="00371BCF">
        <w:rPr>
          <w:rFonts w:ascii="Times New Roman" w:hAnsi="Times New Roman" w:cs="Times New Roman"/>
          <w:b/>
          <w:sz w:val="28"/>
          <w:szCs w:val="28"/>
        </w:rPr>
        <w:lastRenderedPageBreak/>
        <w:t>ГЛАВА 2. МЕТОДИЧЕСКИЕ ОСНОВЫ РАБОТЫ НАД ОРФОГРАФИЧЕСКОЙ ЗОРКОСТЬЮ ДЕТЕЙ С УМСТВЕННОЙ ОТСТАЛОСТЬЮ</w:t>
      </w:r>
    </w:p>
    <w:p w:rsidR="00371BCF" w:rsidRPr="00371BCF" w:rsidRDefault="00371BCF" w:rsidP="00371BCF">
      <w:pPr>
        <w:spacing w:after="0" w:line="360" w:lineRule="auto"/>
        <w:jc w:val="center"/>
        <w:rPr>
          <w:rFonts w:ascii="Times New Roman" w:hAnsi="Times New Roman" w:cs="Times New Roman"/>
          <w:b/>
          <w:sz w:val="28"/>
          <w:szCs w:val="28"/>
        </w:rPr>
      </w:pPr>
    </w:p>
    <w:p w:rsidR="00371BCF" w:rsidRPr="00371BCF" w:rsidRDefault="00371BCF" w:rsidP="00371BCF">
      <w:pPr>
        <w:spacing w:after="0" w:line="360" w:lineRule="auto"/>
        <w:ind w:firstLine="709"/>
        <w:jc w:val="both"/>
        <w:rPr>
          <w:rFonts w:ascii="Times New Roman" w:hAnsi="Times New Roman" w:cs="Times New Roman"/>
          <w:b/>
          <w:sz w:val="28"/>
          <w:szCs w:val="28"/>
        </w:rPr>
      </w:pPr>
      <w:r w:rsidRPr="00371BCF">
        <w:rPr>
          <w:rFonts w:ascii="Times New Roman" w:hAnsi="Times New Roman" w:cs="Times New Roman"/>
          <w:b/>
          <w:sz w:val="28"/>
          <w:szCs w:val="28"/>
        </w:rPr>
        <w:t>2.1</w:t>
      </w:r>
      <w:r w:rsidRPr="00371BCF">
        <w:rPr>
          <w:rFonts w:ascii="Times New Roman" w:hAnsi="Times New Roman" w:cs="Times New Roman"/>
          <w:b/>
          <w:sz w:val="28"/>
          <w:szCs w:val="28"/>
        </w:rPr>
        <w:tab/>
        <w:t>Диагностика сформированности орфографической зоркости детей с умственной отсталостью</w:t>
      </w:r>
    </w:p>
    <w:p w:rsidR="00C36AEA" w:rsidRPr="00770BBA" w:rsidRDefault="00C36AEA" w:rsidP="00371BCF">
      <w:pPr>
        <w:spacing w:after="0" w:line="360" w:lineRule="auto"/>
        <w:ind w:firstLine="709"/>
        <w:jc w:val="both"/>
        <w:rPr>
          <w:rFonts w:ascii="Times New Roman" w:hAnsi="Times New Roman" w:cs="Times New Roman"/>
          <w:sz w:val="28"/>
          <w:szCs w:val="28"/>
        </w:rPr>
      </w:pPr>
    </w:p>
    <w:p w:rsidR="008105CB" w:rsidRDefault="005F1878" w:rsidP="008105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70BBA" w:rsidRPr="00770BBA">
        <w:rPr>
          <w:rFonts w:ascii="Times New Roman" w:hAnsi="Times New Roman" w:cs="Times New Roman"/>
          <w:sz w:val="28"/>
          <w:szCs w:val="28"/>
        </w:rPr>
        <w:t xml:space="preserve">ля </w:t>
      </w:r>
      <w:r w:rsidR="008105CB">
        <w:rPr>
          <w:rFonts w:ascii="Times New Roman" w:hAnsi="Times New Roman" w:cs="Times New Roman"/>
          <w:sz w:val="28"/>
          <w:szCs w:val="28"/>
        </w:rPr>
        <w:t xml:space="preserve">диагностики </w:t>
      </w:r>
      <w:r w:rsidR="00770BBA" w:rsidRPr="00770BBA">
        <w:rPr>
          <w:rFonts w:ascii="Times New Roman" w:hAnsi="Times New Roman" w:cs="Times New Roman"/>
          <w:sz w:val="28"/>
          <w:szCs w:val="28"/>
        </w:rPr>
        <w:t xml:space="preserve">орфографической зоркости </w:t>
      </w:r>
      <w:r w:rsidR="008105CB">
        <w:rPr>
          <w:rFonts w:ascii="Times New Roman" w:hAnsi="Times New Roman" w:cs="Times New Roman"/>
          <w:sz w:val="28"/>
          <w:szCs w:val="28"/>
        </w:rPr>
        <w:t>могут быть использованы следующие научно-исследовательские методы: анализ, синтез, обобщение,</w:t>
      </w:r>
      <w:r w:rsidR="008105CB" w:rsidRPr="008105CB">
        <w:rPr>
          <w:rFonts w:ascii="Times New Roman" w:hAnsi="Times New Roman" w:cs="Times New Roman"/>
          <w:sz w:val="28"/>
          <w:szCs w:val="28"/>
        </w:rPr>
        <w:t xml:space="preserve"> эксперимент.</w:t>
      </w:r>
    </w:p>
    <w:p w:rsidR="008105CB" w:rsidRDefault="008105CB" w:rsidP="008105CB">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 xml:space="preserve">В основу </w:t>
      </w:r>
      <w:r>
        <w:rPr>
          <w:rFonts w:ascii="Times New Roman" w:hAnsi="Times New Roman" w:cs="Times New Roman"/>
          <w:sz w:val="28"/>
          <w:szCs w:val="28"/>
        </w:rPr>
        <w:t>диагностики</w:t>
      </w:r>
      <w:r w:rsidRPr="008105CB">
        <w:rPr>
          <w:rFonts w:ascii="Times New Roman" w:hAnsi="Times New Roman" w:cs="Times New Roman"/>
          <w:sz w:val="28"/>
          <w:szCs w:val="28"/>
        </w:rPr>
        <w:t xml:space="preserve"> сформированности орфографической зоркости детей с умственной отсталостью</w:t>
      </w:r>
      <w:r>
        <w:rPr>
          <w:rFonts w:ascii="Times New Roman" w:hAnsi="Times New Roman" w:cs="Times New Roman"/>
          <w:sz w:val="28"/>
          <w:szCs w:val="28"/>
        </w:rPr>
        <w:t xml:space="preserve"> могут </w:t>
      </w:r>
      <w:r w:rsidRPr="008105CB">
        <w:rPr>
          <w:rFonts w:ascii="Times New Roman" w:hAnsi="Times New Roman" w:cs="Times New Roman"/>
          <w:sz w:val="28"/>
          <w:szCs w:val="28"/>
        </w:rPr>
        <w:t>были положены методики разработанные Г.А. Урунтаевой и Ю.А.</w:t>
      </w:r>
      <w:r>
        <w:rPr>
          <w:rFonts w:ascii="Times New Roman" w:hAnsi="Times New Roman" w:cs="Times New Roman"/>
          <w:sz w:val="28"/>
          <w:szCs w:val="28"/>
        </w:rPr>
        <w:t xml:space="preserve"> </w:t>
      </w:r>
      <w:r w:rsidRPr="008105CB">
        <w:rPr>
          <w:rFonts w:ascii="Times New Roman" w:hAnsi="Times New Roman" w:cs="Times New Roman"/>
          <w:sz w:val="28"/>
          <w:szCs w:val="28"/>
        </w:rPr>
        <w:t>Афонькиной, Р.С.</w:t>
      </w:r>
      <w:r>
        <w:rPr>
          <w:rFonts w:ascii="Times New Roman" w:hAnsi="Times New Roman" w:cs="Times New Roman"/>
          <w:sz w:val="28"/>
          <w:szCs w:val="28"/>
        </w:rPr>
        <w:t xml:space="preserve"> </w:t>
      </w:r>
      <w:r w:rsidRPr="008105CB">
        <w:rPr>
          <w:rFonts w:ascii="Times New Roman" w:hAnsi="Times New Roman" w:cs="Times New Roman"/>
          <w:sz w:val="28"/>
          <w:szCs w:val="28"/>
        </w:rPr>
        <w:t xml:space="preserve">Немова, </w:t>
      </w:r>
      <w:r>
        <w:rPr>
          <w:rFonts w:ascii="Times New Roman" w:hAnsi="Times New Roman" w:cs="Times New Roman"/>
          <w:sz w:val="28"/>
          <w:szCs w:val="28"/>
        </w:rPr>
        <w:t xml:space="preserve">                       </w:t>
      </w:r>
      <w:r w:rsidRPr="008105CB">
        <w:rPr>
          <w:rFonts w:ascii="Times New Roman" w:hAnsi="Times New Roman" w:cs="Times New Roman"/>
          <w:sz w:val="28"/>
          <w:szCs w:val="28"/>
        </w:rPr>
        <w:t>Т.А.</w:t>
      </w:r>
      <w:r>
        <w:rPr>
          <w:rFonts w:ascii="Times New Roman" w:hAnsi="Times New Roman" w:cs="Times New Roman"/>
          <w:sz w:val="28"/>
          <w:szCs w:val="28"/>
        </w:rPr>
        <w:t xml:space="preserve"> </w:t>
      </w:r>
      <w:r w:rsidRPr="008105CB">
        <w:rPr>
          <w:rFonts w:ascii="Times New Roman" w:hAnsi="Times New Roman" w:cs="Times New Roman"/>
          <w:sz w:val="28"/>
          <w:szCs w:val="28"/>
        </w:rPr>
        <w:t>Ткаченко, которые наиболее информативно показывают уровень сформированности слухового и зрительного восприятия.</w:t>
      </w:r>
    </w:p>
    <w:p w:rsidR="008105CB" w:rsidRDefault="008105CB" w:rsidP="005F18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охарактеризуем данные методики:</w:t>
      </w:r>
    </w:p>
    <w:p w:rsidR="008105CB" w:rsidRPr="0080475A" w:rsidRDefault="0080475A" w:rsidP="0080475A">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Методика №1 «Собери пирамидку»</w:t>
      </w:r>
      <w:r w:rsidRPr="0080475A">
        <w:rPr>
          <w:rFonts w:ascii="Times New Roman" w:hAnsi="Times New Roman" w:cs="Times New Roman"/>
          <w:i/>
          <w:sz w:val="28"/>
          <w:szCs w:val="28"/>
        </w:rPr>
        <w:t>.</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 xml:space="preserve">Цель: изучить особенности </w:t>
      </w:r>
      <w:r w:rsidR="0080475A">
        <w:rPr>
          <w:rFonts w:ascii="Times New Roman" w:hAnsi="Times New Roman" w:cs="Times New Roman"/>
          <w:sz w:val="28"/>
          <w:szCs w:val="28"/>
        </w:rPr>
        <w:t>зрительного восприятия величины</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Подготовка исследования: приготовить одноцве</w:t>
      </w:r>
      <w:r w:rsidR="0080475A">
        <w:rPr>
          <w:rFonts w:ascii="Times New Roman" w:hAnsi="Times New Roman" w:cs="Times New Roman"/>
          <w:sz w:val="28"/>
          <w:szCs w:val="28"/>
        </w:rPr>
        <w:t>тную пирамидку из десяти колец.</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Проведение исследования: эксперимент проводится индивидуально. Ребёнок сидит за столом. Ему показывают пирамидку, затем у него на глазах снимают одно кольцо за другим, раскладывая их последовательно. После этого нарушают порядок и предлагают ребёнку собрать пирамидку самостоятельно. Инс</w:t>
      </w:r>
      <w:r w:rsidR="0080475A">
        <w:rPr>
          <w:rFonts w:ascii="Times New Roman" w:hAnsi="Times New Roman" w:cs="Times New Roman"/>
          <w:sz w:val="28"/>
          <w:szCs w:val="28"/>
        </w:rPr>
        <w:t>трукцию можно повторить дважды.</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результатов:</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балла –</w:t>
      </w:r>
      <w:r w:rsidR="008105CB" w:rsidRPr="008105CB">
        <w:rPr>
          <w:rFonts w:ascii="Times New Roman" w:hAnsi="Times New Roman" w:cs="Times New Roman"/>
          <w:sz w:val="28"/>
          <w:szCs w:val="28"/>
        </w:rPr>
        <w:t xml:space="preserve"> ребёнок правильно быстро собирает пирамидку с первого раза учётом величины всех колец (на о</w:t>
      </w:r>
      <w:r>
        <w:rPr>
          <w:rFonts w:ascii="Times New Roman" w:hAnsi="Times New Roman" w:cs="Times New Roman"/>
          <w:sz w:val="28"/>
          <w:szCs w:val="28"/>
        </w:rPr>
        <w:t>снове зрительного соотнесения).</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балла –</w:t>
      </w:r>
      <w:r w:rsidR="008105CB" w:rsidRPr="008105CB">
        <w:rPr>
          <w:rFonts w:ascii="Times New Roman" w:hAnsi="Times New Roman" w:cs="Times New Roman"/>
          <w:sz w:val="28"/>
          <w:szCs w:val="28"/>
        </w:rPr>
        <w:t xml:space="preserve"> ребёнок правильно собирает пирамидку с учётом </w:t>
      </w:r>
      <w:r w:rsidR="0068209D" w:rsidRPr="008105CB">
        <w:rPr>
          <w:rFonts w:ascii="Times New Roman" w:hAnsi="Times New Roman" w:cs="Times New Roman"/>
          <w:sz w:val="28"/>
          <w:szCs w:val="28"/>
        </w:rPr>
        <w:t>величины,</w:t>
      </w:r>
      <w:r w:rsidR="008105CB" w:rsidRPr="008105CB">
        <w:rPr>
          <w:rFonts w:ascii="Times New Roman" w:hAnsi="Times New Roman" w:cs="Times New Roman"/>
          <w:sz w:val="28"/>
          <w:szCs w:val="28"/>
        </w:rPr>
        <w:t xml:space="preserve"> но подбор колец путем "проб и ошибок", сравнение колец путем наложения.</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балл – низкий –</w:t>
      </w:r>
      <w:r w:rsidR="008105CB" w:rsidRPr="008105CB">
        <w:rPr>
          <w:rFonts w:ascii="Times New Roman" w:hAnsi="Times New Roman" w:cs="Times New Roman"/>
          <w:sz w:val="28"/>
          <w:szCs w:val="28"/>
        </w:rPr>
        <w:t xml:space="preserve"> ребёнок правильно собирает пирамидку с учётом </w:t>
      </w:r>
      <w:r>
        <w:rPr>
          <w:rFonts w:ascii="Times New Roman" w:hAnsi="Times New Roman" w:cs="Times New Roman"/>
          <w:sz w:val="28"/>
          <w:szCs w:val="28"/>
        </w:rPr>
        <w:t>величины восьми - девяти колец.</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0 баллов –</w:t>
      </w:r>
      <w:r w:rsidR="008105CB" w:rsidRPr="008105CB">
        <w:rPr>
          <w:rFonts w:ascii="Times New Roman" w:hAnsi="Times New Roman" w:cs="Times New Roman"/>
          <w:sz w:val="28"/>
          <w:szCs w:val="28"/>
        </w:rPr>
        <w:t xml:space="preserve"> ребенок правильно собирает пирамидку с учетом величины менее 8 колец</w:t>
      </w:r>
      <w:r w:rsidR="003F05EB">
        <w:rPr>
          <w:rFonts w:ascii="Times New Roman" w:hAnsi="Times New Roman" w:cs="Times New Roman"/>
          <w:sz w:val="28"/>
          <w:szCs w:val="28"/>
        </w:rPr>
        <w:t xml:space="preserve"> </w:t>
      </w:r>
      <w:r w:rsidR="003F05EB" w:rsidRPr="003F05EB">
        <w:rPr>
          <w:rFonts w:ascii="Times New Roman" w:hAnsi="Times New Roman" w:cs="Times New Roman"/>
          <w:sz w:val="28"/>
          <w:szCs w:val="28"/>
        </w:rPr>
        <w:t>[29]</w:t>
      </w:r>
      <w:r w:rsidR="008105CB" w:rsidRPr="008105CB">
        <w:rPr>
          <w:rFonts w:ascii="Times New Roman" w:hAnsi="Times New Roman" w:cs="Times New Roman"/>
          <w:sz w:val="28"/>
          <w:szCs w:val="28"/>
        </w:rPr>
        <w:t>.</w:t>
      </w:r>
    </w:p>
    <w:p w:rsidR="008105CB" w:rsidRPr="0080475A" w:rsidRDefault="0080475A" w:rsidP="0080475A">
      <w:pPr>
        <w:spacing w:after="0" w:line="360" w:lineRule="auto"/>
        <w:ind w:firstLine="709"/>
        <w:jc w:val="both"/>
        <w:rPr>
          <w:rFonts w:ascii="Times New Roman" w:hAnsi="Times New Roman" w:cs="Times New Roman"/>
          <w:i/>
          <w:sz w:val="28"/>
          <w:szCs w:val="28"/>
        </w:rPr>
      </w:pPr>
      <w:r w:rsidRPr="0080475A">
        <w:rPr>
          <w:rFonts w:ascii="Times New Roman" w:hAnsi="Times New Roman" w:cs="Times New Roman"/>
          <w:i/>
          <w:sz w:val="28"/>
          <w:szCs w:val="28"/>
        </w:rPr>
        <w:t>Методика №2 «Узнай какого цвета кружок»</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Цель: изучит</w:t>
      </w:r>
      <w:r w:rsidR="0080475A">
        <w:rPr>
          <w:rFonts w:ascii="Times New Roman" w:hAnsi="Times New Roman" w:cs="Times New Roman"/>
          <w:sz w:val="28"/>
          <w:szCs w:val="28"/>
        </w:rPr>
        <w:t>ь особенности восприятия цвета.</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Подготовка исследования: сделать кружки диаметром 3см, окрашенные в основные цвета и их оттенки. Мы взяли следующие цвета: красный, желтый, синий, зелёный, белый, черный, фиолетовый, розовый, оранжевый и голубой. Коробочки</w:t>
      </w:r>
      <w:r w:rsidR="0080475A">
        <w:rPr>
          <w:rFonts w:ascii="Times New Roman" w:hAnsi="Times New Roman" w:cs="Times New Roman"/>
          <w:sz w:val="28"/>
          <w:szCs w:val="28"/>
        </w:rPr>
        <w:t xml:space="preserve"> таких же цветов и их оттенков.</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Проведение исследования: экспер</w:t>
      </w:r>
      <w:r w:rsidR="0080475A">
        <w:rPr>
          <w:rFonts w:ascii="Times New Roman" w:hAnsi="Times New Roman" w:cs="Times New Roman"/>
          <w:sz w:val="28"/>
          <w:szCs w:val="28"/>
        </w:rPr>
        <w:t>имент проводится индивидуально.</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Первая серия. Перед ребёнком ставят коробочки, дают набор кружков (по три штуки каждого цвета) и просят разложить кружки по коробочкам в соответствии с их цве</w:t>
      </w:r>
      <w:r w:rsidR="0080475A">
        <w:rPr>
          <w:rFonts w:ascii="Times New Roman" w:hAnsi="Times New Roman" w:cs="Times New Roman"/>
          <w:sz w:val="28"/>
          <w:szCs w:val="28"/>
        </w:rPr>
        <w:t>том. При этом цвет не называют.</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Вторая серия. Ребёнку дают десять кружков разных цветов. Затем называют цвет и просят ребёнк</w:t>
      </w:r>
      <w:r w:rsidR="0080475A">
        <w:rPr>
          <w:rFonts w:ascii="Times New Roman" w:hAnsi="Times New Roman" w:cs="Times New Roman"/>
          <w:sz w:val="28"/>
          <w:szCs w:val="28"/>
        </w:rPr>
        <w:t>а найти кружок такого же цвета.</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Третья серия. Ребёнку дают десять кружков разных цветов. Зат</w:t>
      </w:r>
      <w:r w:rsidR="0080475A">
        <w:rPr>
          <w:rFonts w:ascii="Times New Roman" w:hAnsi="Times New Roman" w:cs="Times New Roman"/>
          <w:sz w:val="28"/>
          <w:szCs w:val="28"/>
        </w:rPr>
        <w:t>ем просят назвать цвет каждого.</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Обработка данных: по результатам исследования испытуемого относят</w:t>
      </w:r>
      <w:r w:rsidR="0080475A">
        <w:rPr>
          <w:rFonts w:ascii="Times New Roman" w:hAnsi="Times New Roman" w:cs="Times New Roman"/>
          <w:sz w:val="28"/>
          <w:szCs w:val="28"/>
        </w:rPr>
        <w:t xml:space="preserve"> к одному из следующих уровней:</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результатов</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балла –</w:t>
      </w:r>
      <w:r w:rsidR="008105CB" w:rsidRPr="008105CB">
        <w:rPr>
          <w:rFonts w:ascii="Times New Roman" w:hAnsi="Times New Roman" w:cs="Times New Roman"/>
          <w:sz w:val="28"/>
          <w:szCs w:val="28"/>
        </w:rPr>
        <w:t xml:space="preserve"> размещает цвета по наглядному образцу, группирует предметы по цвету, находит цвет по называнию его взрослым, самостоятельно называет цвет. Задания выполняет са</w:t>
      </w:r>
      <w:r>
        <w:rPr>
          <w:rFonts w:ascii="Times New Roman" w:hAnsi="Times New Roman" w:cs="Times New Roman"/>
          <w:sz w:val="28"/>
          <w:szCs w:val="28"/>
        </w:rPr>
        <w:t>мостоятельно и правильно.</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балла –</w:t>
      </w:r>
      <w:r w:rsidR="008105CB" w:rsidRPr="008105CB">
        <w:rPr>
          <w:rFonts w:ascii="Times New Roman" w:hAnsi="Times New Roman" w:cs="Times New Roman"/>
          <w:sz w:val="28"/>
          <w:szCs w:val="28"/>
        </w:rPr>
        <w:t xml:space="preserve"> начинает группировать предметы по цвету, размещает цвета по наглядному образцу после небольшой помощи педагога, испытывает небольшие затруднения при нахождении цвета по называнию его взрослым, затрудняется в называние цвета самостоятельно, опирается на </w:t>
      </w:r>
      <w:r>
        <w:rPr>
          <w:rFonts w:ascii="Times New Roman" w:hAnsi="Times New Roman" w:cs="Times New Roman"/>
          <w:sz w:val="28"/>
          <w:szCs w:val="28"/>
        </w:rPr>
        <w:lastRenderedPageBreak/>
        <w:t>«опредмечивание»</w:t>
      </w:r>
      <w:r w:rsidR="008105CB" w:rsidRPr="008105CB">
        <w:rPr>
          <w:rFonts w:ascii="Times New Roman" w:hAnsi="Times New Roman" w:cs="Times New Roman"/>
          <w:sz w:val="28"/>
          <w:szCs w:val="28"/>
        </w:rPr>
        <w:t xml:space="preserve"> названия: как помидорчик, красного цвета. Задания выполняет с н</w:t>
      </w:r>
      <w:r>
        <w:rPr>
          <w:rFonts w:ascii="Times New Roman" w:hAnsi="Times New Roman" w:cs="Times New Roman"/>
          <w:sz w:val="28"/>
          <w:szCs w:val="28"/>
        </w:rPr>
        <w:t>езначительной помощью педагога.</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балл –</w:t>
      </w:r>
      <w:r w:rsidR="008105CB" w:rsidRPr="008105CB">
        <w:rPr>
          <w:rFonts w:ascii="Times New Roman" w:hAnsi="Times New Roman" w:cs="Times New Roman"/>
          <w:sz w:val="28"/>
          <w:szCs w:val="28"/>
        </w:rPr>
        <w:t xml:space="preserve"> начинает группировать предметы по цвету, размещает цвета по наглядному образцу с помощью педагога, испытывает затруднения при нахождении цвета по называнию его взрослым, не называет цвета. Задани</w:t>
      </w:r>
      <w:r>
        <w:rPr>
          <w:rFonts w:ascii="Times New Roman" w:hAnsi="Times New Roman" w:cs="Times New Roman"/>
          <w:sz w:val="28"/>
          <w:szCs w:val="28"/>
        </w:rPr>
        <w:t>я выполняет с помощью педагога.</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 xml:space="preserve">0 баллов </w:t>
      </w:r>
      <w:r w:rsidR="0080475A">
        <w:rPr>
          <w:rFonts w:ascii="Times New Roman" w:hAnsi="Times New Roman" w:cs="Times New Roman"/>
          <w:sz w:val="28"/>
          <w:szCs w:val="28"/>
        </w:rPr>
        <w:t>–</w:t>
      </w:r>
      <w:r w:rsidRPr="008105CB">
        <w:rPr>
          <w:rFonts w:ascii="Times New Roman" w:hAnsi="Times New Roman" w:cs="Times New Roman"/>
          <w:sz w:val="28"/>
          <w:szCs w:val="28"/>
        </w:rPr>
        <w:t xml:space="preserve"> ребенок не справляется самостояте</w:t>
      </w:r>
      <w:r w:rsidR="0080475A">
        <w:rPr>
          <w:rFonts w:ascii="Times New Roman" w:hAnsi="Times New Roman" w:cs="Times New Roman"/>
          <w:sz w:val="28"/>
          <w:szCs w:val="28"/>
        </w:rPr>
        <w:t>льно ни с одной серией заданий</w:t>
      </w:r>
      <w:r w:rsidR="003F05EB" w:rsidRPr="003F05EB">
        <w:rPr>
          <w:rFonts w:ascii="Times New Roman" w:hAnsi="Times New Roman" w:cs="Times New Roman"/>
          <w:sz w:val="28"/>
          <w:szCs w:val="28"/>
        </w:rPr>
        <w:t xml:space="preserve"> [26]</w:t>
      </w:r>
      <w:r w:rsidR="0080475A">
        <w:rPr>
          <w:rFonts w:ascii="Times New Roman" w:hAnsi="Times New Roman" w:cs="Times New Roman"/>
          <w:sz w:val="28"/>
          <w:szCs w:val="28"/>
        </w:rPr>
        <w:t>.</w:t>
      </w:r>
    </w:p>
    <w:p w:rsidR="008105CB" w:rsidRPr="0080475A" w:rsidRDefault="008105CB" w:rsidP="0080475A">
      <w:pPr>
        <w:spacing w:after="0" w:line="360" w:lineRule="auto"/>
        <w:ind w:firstLine="709"/>
        <w:jc w:val="both"/>
        <w:rPr>
          <w:rFonts w:ascii="Times New Roman" w:hAnsi="Times New Roman" w:cs="Times New Roman"/>
          <w:i/>
          <w:sz w:val="28"/>
          <w:szCs w:val="28"/>
        </w:rPr>
      </w:pPr>
      <w:r w:rsidRPr="0080475A">
        <w:rPr>
          <w:rFonts w:ascii="Times New Roman" w:hAnsi="Times New Roman" w:cs="Times New Roman"/>
          <w:i/>
          <w:sz w:val="28"/>
          <w:szCs w:val="28"/>
        </w:rPr>
        <w:t>Методика</w:t>
      </w:r>
      <w:r w:rsidR="0080475A" w:rsidRPr="0080475A">
        <w:rPr>
          <w:rFonts w:ascii="Times New Roman" w:hAnsi="Times New Roman" w:cs="Times New Roman"/>
          <w:i/>
          <w:sz w:val="28"/>
          <w:szCs w:val="28"/>
        </w:rPr>
        <w:t xml:space="preserve"> №3 «Фигуры Попельрейтера»</w:t>
      </w:r>
      <w:r w:rsidR="0080475A">
        <w:rPr>
          <w:rFonts w:ascii="Times New Roman" w:hAnsi="Times New Roman" w:cs="Times New Roman"/>
          <w:i/>
          <w:sz w:val="28"/>
          <w:szCs w:val="28"/>
        </w:rPr>
        <w:t>.</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Цель: выявление уровня сформированности зрительного восприятия, а именно узнавание фигур по кон</w:t>
      </w:r>
      <w:r w:rsidR="0080475A">
        <w:rPr>
          <w:rFonts w:ascii="Times New Roman" w:hAnsi="Times New Roman" w:cs="Times New Roman"/>
          <w:sz w:val="28"/>
          <w:szCs w:val="28"/>
        </w:rPr>
        <w:t>туру, наложенных друг на друга.</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Педагог объясняет ребенку, что ему будут поочередно показаны несколько контурных рисунков, в которых как бы спрятаны многие известные ему предметы - гриб - утюг, чашка - морковь, яблоко - вишня, лейка - ведро, дерево - зонт. Задание: н</w:t>
      </w:r>
      <w:r w:rsidR="0080475A">
        <w:rPr>
          <w:rFonts w:ascii="Times New Roman" w:hAnsi="Times New Roman" w:cs="Times New Roman"/>
          <w:sz w:val="28"/>
          <w:szCs w:val="28"/>
        </w:rPr>
        <w:t>азови какие предметы ты видишь.</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результатов:</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балла –</w:t>
      </w:r>
      <w:r w:rsidR="008105CB" w:rsidRPr="008105CB">
        <w:rPr>
          <w:rFonts w:ascii="Times New Roman" w:hAnsi="Times New Roman" w:cs="Times New Roman"/>
          <w:sz w:val="28"/>
          <w:szCs w:val="28"/>
        </w:rPr>
        <w:t xml:space="preserve"> ребенок само</w:t>
      </w:r>
      <w:r>
        <w:rPr>
          <w:rFonts w:ascii="Times New Roman" w:hAnsi="Times New Roman" w:cs="Times New Roman"/>
          <w:sz w:val="28"/>
          <w:szCs w:val="28"/>
        </w:rPr>
        <w:t>стоятельно назвал все предметы,</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балла –</w:t>
      </w:r>
      <w:r w:rsidR="008105CB" w:rsidRPr="008105CB">
        <w:rPr>
          <w:rFonts w:ascii="Times New Roman" w:hAnsi="Times New Roman" w:cs="Times New Roman"/>
          <w:sz w:val="28"/>
          <w:szCs w:val="28"/>
        </w:rPr>
        <w:t xml:space="preserve"> ребенок допустил 1 ош</w:t>
      </w:r>
      <w:r>
        <w:rPr>
          <w:rFonts w:ascii="Times New Roman" w:hAnsi="Times New Roman" w:cs="Times New Roman"/>
          <w:sz w:val="28"/>
          <w:szCs w:val="28"/>
        </w:rPr>
        <w:t>ибку,</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балл –</w:t>
      </w:r>
      <w:r w:rsidR="008105CB" w:rsidRPr="008105CB">
        <w:rPr>
          <w:rFonts w:ascii="Times New Roman" w:hAnsi="Times New Roman" w:cs="Times New Roman"/>
          <w:sz w:val="28"/>
          <w:szCs w:val="28"/>
        </w:rPr>
        <w:t xml:space="preserve"> ребенок</w:t>
      </w:r>
      <w:r>
        <w:rPr>
          <w:rFonts w:ascii="Times New Roman" w:hAnsi="Times New Roman" w:cs="Times New Roman"/>
          <w:sz w:val="28"/>
          <w:szCs w:val="28"/>
        </w:rPr>
        <w:t xml:space="preserve"> выполнил задание с 2 ошибками,</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0 баллов –</w:t>
      </w:r>
      <w:r w:rsidR="008105CB" w:rsidRPr="008105CB">
        <w:rPr>
          <w:rFonts w:ascii="Times New Roman" w:hAnsi="Times New Roman" w:cs="Times New Roman"/>
          <w:sz w:val="28"/>
          <w:szCs w:val="28"/>
        </w:rPr>
        <w:t xml:space="preserve"> ребенок до</w:t>
      </w:r>
      <w:r>
        <w:rPr>
          <w:rFonts w:ascii="Times New Roman" w:hAnsi="Times New Roman" w:cs="Times New Roman"/>
          <w:sz w:val="28"/>
          <w:szCs w:val="28"/>
        </w:rPr>
        <w:t>пустил больше 3 и более ошибок.</w:t>
      </w:r>
    </w:p>
    <w:p w:rsidR="008105CB" w:rsidRPr="0080475A" w:rsidRDefault="0080475A" w:rsidP="0080475A">
      <w:pPr>
        <w:spacing w:after="0" w:line="360" w:lineRule="auto"/>
        <w:ind w:firstLine="709"/>
        <w:jc w:val="both"/>
        <w:rPr>
          <w:rFonts w:ascii="Times New Roman" w:hAnsi="Times New Roman" w:cs="Times New Roman"/>
          <w:i/>
          <w:sz w:val="28"/>
          <w:szCs w:val="28"/>
        </w:rPr>
      </w:pPr>
      <w:r w:rsidRPr="0080475A">
        <w:rPr>
          <w:rFonts w:ascii="Times New Roman" w:hAnsi="Times New Roman" w:cs="Times New Roman"/>
          <w:i/>
          <w:sz w:val="28"/>
          <w:szCs w:val="28"/>
        </w:rPr>
        <w:t>Методика №4 «Узнавание неречевых звуков»</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Цель: выявить у детей у</w:t>
      </w:r>
      <w:r w:rsidR="0080475A">
        <w:rPr>
          <w:rFonts w:ascii="Times New Roman" w:hAnsi="Times New Roman" w:cs="Times New Roman"/>
          <w:sz w:val="28"/>
          <w:szCs w:val="28"/>
        </w:rPr>
        <w:t>мение узнавать неречевые звуки.</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 xml:space="preserve">Оборудование: диктофон, с записанными на нем 5 неречевыми звуками (колокольчик, гудок автомашины, переливание </w:t>
      </w:r>
      <w:r w:rsidR="0080475A">
        <w:rPr>
          <w:rFonts w:ascii="Times New Roman" w:hAnsi="Times New Roman" w:cs="Times New Roman"/>
          <w:sz w:val="28"/>
          <w:szCs w:val="28"/>
        </w:rPr>
        <w:t>воды, шум поезда, скрип двери).</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Проведение обследования: ребенку последовательно предлагается прослушать все звуки. После каждого прослушанного звука ребенок называет свой вариант того что он с</w:t>
      </w:r>
      <w:r w:rsidR="0080475A">
        <w:rPr>
          <w:rFonts w:ascii="Times New Roman" w:hAnsi="Times New Roman" w:cs="Times New Roman"/>
          <w:sz w:val="28"/>
          <w:szCs w:val="28"/>
        </w:rPr>
        <w:t>лышит.</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результатов:</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балла –</w:t>
      </w:r>
      <w:r w:rsidR="008105CB" w:rsidRPr="008105CB">
        <w:rPr>
          <w:rFonts w:ascii="Times New Roman" w:hAnsi="Times New Roman" w:cs="Times New Roman"/>
          <w:sz w:val="28"/>
          <w:szCs w:val="28"/>
        </w:rPr>
        <w:t xml:space="preserve"> ребенок назвал все услышанные звуки;</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бала –</w:t>
      </w:r>
      <w:r w:rsidR="008105CB" w:rsidRPr="008105CB">
        <w:rPr>
          <w:rFonts w:ascii="Times New Roman" w:hAnsi="Times New Roman" w:cs="Times New Roman"/>
          <w:sz w:val="28"/>
          <w:szCs w:val="28"/>
        </w:rPr>
        <w:t xml:space="preserve"> ребенок назвал все услышанные звук</w:t>
      </w:r>
      <w:r>
        <w:rPr>
          <w:rFonts w:ascii="Times New Roman" w:hAnsi="Times New Roman" w:cs="Times New Roman"/>
          <w:sz w:val="28"/>
          <w:szCs w:val="28"/>
        </w:rPr>
        <w:t>и с небольшой помощью педагога;</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балл – ребенок допустил 1 ошибку;</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0 балл –</w:t>
      </w:r>
      <w:r w:rsidR="008105CB" w:rsidRPr="008105CB">
        <w:rPr>
          <w:rFonts w:ascii="Times New Roman" w:hAnsi="Times New Roman" w:cs="Times New Roman"/>
          <w:sz w:val="28"/>
          <w:szCs w:val="28"/>
        </w:rPr>
        <w:t xml:space="preserve"> р</w:t>
      </w:r>
      <w:r>
        <w:rPr>
          <w:rFonts w:ascii="Times New Roman" w:hAnsi="Times New Roman" w:cs="Times New Roman"/>
          <w:sz w:val="28"/>
          <w:szCs w:val="28"/>
        </w:rPr>
        <w:t>ебенок допустил более 1 ошибки.</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№5 «Отстучи ритм»</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Цель: выявление уровня воспроизведения ритмиче</w:t>
      </w:r>
      <w:r w:rsidR="0080475A">
        <w:rPr>
          <w:rFonts w:ascii="Times New Roman" w:hAnsi="Times New Roman" w:cs="Times New Roman"/>
          <w:sz w:val="28"/>
          <w:szCs w:val="28"/>
        </w:rPr>
        <w:t>ского рисунка при отхлопывании.</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Педагог отстукивает ритм: // // с постепенным усложнением // / // /; / // / //. Ребенок должен воспроизвести варианты предложенного ритмического рису</w:t>
      </w:r>
      <w:r w:rsidR="0080475A">
        <w:rPr>
          <w:rFonts w:ascii="Times New Roman" w:hAnsi="Times New Roman" w:cs="Times New Roman"/>
          <w:sz w:val="28"/>
          <w:szCs w:val="28"/>
        </w:rPr>
        <w:t>нка.</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результатов:</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балла –</w:t>
      </w:r>
      <w:r w:rsidR="008105CB" w:rsidRPr="008105CB">
        <w:rPr>
          <w:rFonts w:ascii="Times New Roman" w:hAnsi="Times New Roman" w:cs="Times New Roman"/>
          <w:sz w:val="28"/>
          <w:szCs w:val="28"/>
        </w:rPr>
        <w:t xml:space="preserve"> ре</w:t>
      </w:r>
      <w:r>
        <w:rPr>
          <w:rFonts w:ascii="Times New Roman" w:hAnsi="Times New Roman" w:cs="Times New Roman"/>
          <w:sz w:val="28"/>
          <w:szCs w:val="28"/>
        </w:rPr>
        <w:t>бенок правильно повторил ритмы;</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бала –</w:t>
      </w:r>
      <w:r w:rsidR="008105CB" w:rsidRPr="008105CB">
        <w:rPr>
          <w:rFonts w:ascii="Times New Roman" w:hAnsi="Times New Roman" w:cs="Times New Roman"/>
          <w:sz w:val="28"/>
          <w:szCs w:val="28"/>
        </w:rPr>
        <w:t xml:space="preserve"> р</w:t>
      </w:r>
      <w:r>
        <w:rPr>
          <w:rFonts w:ascii="Times New Roman" w:hAnsi="Times New Roman" w:cs="Times New Roman"/>
          <w:sz w:val="28"/>
          <w:szCs w:val="28"/>
        </w:rPr>
        <w:t>ебенок не справился с 1 ритмом;</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балл –</w:t>
      </w:r>
      <w:r w:rsidR="008105CB" w:rsidRPr="008105CB">
        <w:rPr>
          <w:rFonts w:ascii="Times New Roman" w:hAnsi="Times New Roman" w:cs="Times New Roman"/>
          <w:sz w:val="28"/>
          <w:szCs w:val="28"/>
        </w:rPr>
        <w:t xml:space="preserve"> ребено</w:t>
      </w:r>
      <w:r>
        <w:rPr>
          <w:rFonts w:ascii="Times New Roman" w:hAnsi="Times New Roman" w:cs="Times New Roman"/>
          <w:sz w:val="28"/>
          <w:szCs w:val="28"/>
        </w:rPr>
        <w:t>к не справился с двумя ритмами;</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0 балл –</w:t>
      </w:r>
      <w:r w:rsidR="008105CB" w:rsidRPr="008105CB">
        <w:rPr>
          <w:rFonts w:ascii="Times New Roman" w:hAnsi="Times New Roman" w:cs="Times New Roman"/>
          <w:sz w:val="28"/>
          <w:szCs w:val="28"/>
        </w:rPr>
        <w:t xml:space="preserve"> </w:t>
      </w:r>
      <w:r>
        <w:rPr>
          <w:rFonts w:ascii="Times New Roman" w:hAnsi="Times New Roman" w:cs="Times New Roman"/>
          <w:sz w:val="28"/>
          <w:szCs w:val="28"/>
        </w:rPr>
        <w:t>не справился ни с одним ритмом</w:t>
      </w:r>
      <w:r w:rsidR="003F05EB" w:rsidRPr="00A801FA">
        <w:rPr>
          <w:rFonts w:ascii="Times New Roman" w:hAnsi="Times New Roman" w:cs="Times New Roman"/>
          <w:sz w:val="28"/>
          <w:szCs w:val="28"/>
        </w:rPr>
        <w:t xml:space="preserve"> [26]</w:t>
      </w:r>
      <w:r>
        <w:rPr>
          <w:rFonts w:ascii="Times New Roman" w:hAnsi="Times New Roman" w:cs="Times New Roman"/>
          <w:sz w:val="28"/>
          <w:szCs w:val="28"/>
        </w:rPr>
        <w:t>.</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№6 «Что в коробочке?»</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Цель: определение уровня сформированности слуховог</w:t>
      </w:r>
      <w:r w:rsidR="0080475A">
        <w:rPr>
          <w:rFonts w:ascii="Times New Roman" w:hAnsi="Times New Roman" w:cs="Times New Roman"/>
          <w:sz w:val="28"/>
          <w:szCs w:val="28"/>
        </w:rPr>
        <w:t>о восприятия не речевых звуков.</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В оди</w:t>
      </w:r>
      <w:r w:rsidR="0080475A">
        <w:rPr>
          <w:rFonts w:ascii="Times New Roman" w:hAnsi="Times New Roman" w:cs="Times New Roman"/>
          <w:sz w:val="28"/>
          <w:szCs w:val="28"/>
        </w:rPr>
        <w:t>наковых металлических баночках –</w:t>
      </w:r>
      <w:r w:rsidRPr="008105CB">
        <w:rPr>
          <w:rFonts w:ascii="Times New Roman" w:hAnsi="Times New Roman" w:cs="Times New Roman"/>
          <w:sz w:val="28"/>
          <w:szCs w:val="28"/>
        </w:rPr>
        <w:t xml:space="preserve"> сыпучие продукты с частицами разной величины: горох, гречневая и манная крупа. Ребенок сначала слушает и запоминает звучание каждого продукта о металлическую коробочку при ее встряхивании. Потом, по очереди встряхивая коробочки, педагог каждый раз проси</w:t>
      </w:r>
      <w:r w:rsidR="0080475A">
        <w:rPr>
          <w:rFonts w:ascii="Times New Roman" w:hAnsi="Times New Roman" w:cs="Times New Roman"/>
          <w:sz w:val="28"/>
          <w:szCs w:val="28"/>
        </w:rPr>
        <w:t>т ребенка отгадать, что звучит.</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Критерии оценки результатов:</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балла –</w:t>
      </w:r>
      <w:r w:rsidR="008105CB" w:rsidRPr="008105CB">
        <w:rPr>
          <w:rFonts w:ascii="Times New Roman" w:hAnsi="Times New Roman" w:cs="Times New Roman"/>
          <w:sz w:val="28"/>
          <w:szCs w:val="28"/>
        </w:rPr>
        <w:t xml:space="preserve"> ребенок</w:t>
      </w:r>
      <w:r>
        <w:rPr>
          <w:rFonts w:ascii="Times New Roman" w:hAnsi="Times New Roman" w:cs="Times New Roman"/>
          <w:sz w:val="28"/>
          <w:szCs w:val="28"/>
        </w:rPr>
        <w:t xml:space="preserve"> правильно ответил все задания;</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 xml:space="preserve">2 бала </w:t>
      </w:r>
      <w:r w:rsidR="0080475A">
        <w:rPr>
          <w:rFonts w:ascii="Times New Roman" w:hAnsi="Times New Roman" w:cs="Times New Roman"/>
          <w:sz w:val="28"/>
          <w:szCs w:val="28"/>
        </w:rPr>
        <w:t>– ребенок допустил одну ошибку;</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1 балл</w:t>
      </w:r>
      <w:r w:rsidR="0080475A">
        <w:rPr>
          <w:rFonts w:ascii="Times New Roman" w:hAnsi="Times New Roman" w:cs="Times New Roman"/>
          <w:sz w:val="28"/>
          <w:szCs w:val="28"/>
        </w:rPr>
        <w:t xml:space="preserve"> – ребенок допустил две ошибки;</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0 балл –</w:t>
      </w:r>
      <w:r w:rsidR="008105CB" w:rsidRPr="008105CB">
        <w:rPr>
          <w:rFonts w:ascii="Times New Roman" w:hAnsi="Times New Roman" w:cs="Times New Roman"/>
          <w:sz w:val="28"/>
          <w:szCs w:val="28"/>
        </w:rPr>
        <w:t xml:space="preserve"> ребен</w:t>
      </w:r>
      <w:r>
        <w:rPr>
          <w:rFonts w:ascii="Times New Roman" w:hAnsi="Times New Roman" w:cs="Times New Roman"/>
          <w:sz w:val="28"/>
          <w:szCs w:val="28"/>
        </w:rPr>
        <w:t>ок допустил три и более ошибок.</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По итогам каждого задания подсчитывается сумма баллов, определяется степень сформированности по формуле:</w:t>
      </w:r>
    </w:p>
    <w:p w:rsidR="008105CB" w:rsidRPr="008105CB" w:rsidRDefault="008105CB" w:rsidP="0080475A">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lastRenderedPageBreak/>
        <w:t>Сумма баллов/ количество</w:t>
      </w:r>
      <w:r w:rsidR="0080475A">
        <w:rPr>
          <w:rFonts w:ascii="Times New Roman" w:hAnsi="Times New Roman" w:cs="Times New Roman"/>
          <w:sz w:val="28"/>
          <w:szCs w:val="28"/>
        </w:rPr>
        <w:t xml:space="preserve"> заданий.</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Высокая степень 3 балла</w:t>
      </w:r>
    </w:p>
    <w:p w:rsidR="008105CB" w:rsidRPr="008105CB" w:rsidRDefault="0080475A" w:rsidP="008047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Средняя степень 2,9-2 балла</w:t>
      </w:r>
    </w:p>
    <w:p w:rsidR="008105CB" w:rsidRPr="008105CB" w:rsidRDefault="008105CB" w:rsidP="008105CB">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Низкая степень 1,9 и менее</w:t>
      </w:r>
    </w:p>
    <w:p w:rsidR="008105CB" w:rsidRPr="008105CB" w:rsidRDefault="008105CB" w:rsidP="00D9480E">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 xml:space="preserve">Для выявления и развития сформированности орфографической зоркости </w:t>
      </w:r>
      <w:r w:rsidR="00D9480E">
        <w:rPr>
          <w:rFonts w:ascii="Times New Roman" w:hAnsi="Times New Roman" w:cs="Times New Roman"/>
          <w:sz w:val="28"/>
          <w:szCs w:val="28"/>
        </w:rPr>
        <w:t xml:space="preserve">можно провести </w:t>
      </w:r>
      <w:r w:rsidRPr="008105CB">
        <w:rPr>
          <w:rFonts w:ascii="Times New Roman" w:hAnsi="Times New Roman" w:cs="Times New Roman"/>
          <w:sz w:val="28"/>
          <w:szCs w:val="28"/>
        </w:rPr>
        <w:t xml:space="preserve">контрольный диктант. </w:t>
      </w:r>
      <w:r w:rsidR="00D9480E">
        <w:rPr>
          <w:rFonts w:ascii="Times New Roman" w:hAnsi="Times New Roman" w:cs="Times New Roman"/>
          <w:sz w:val="28"/>
          <w:szCs w:val="28"/>
        </w:rPr>
        <w:t xml:space="preserve">А работы обучающихся с умственной отсталостью могут быть </w:t>
      </w:r>
      <w:r w:rsidRPr="008105CB">
        <w:rPr>
          <w:rFonts w:ascii="Times New Roman" w:hAnsi="Times New Roman" w:cs="Times New Roman"/>
          <w:sz w:val="28"/>
          <w:szCs w:val="28"/>
        </w:rPr>
        <w:t>проанализированы по двум позициям: количество ошибок; классификация ошибок по о</w:t>
      </w:r>
      <w:r w:rsidR="00D9480E">
        <w:rPr>
          <w:rFonts w:ascii="Times New Roman" w:hAnsi="Times New Roman" w:cs="Times New Roman"/>
          <w:sz w:val="28"/>
          <w:szCs w:val="28"/>
        </w:rPr>
        <w:t>рфограммам.</w:t>
      </w:r>
    </w:p>
    <w:p w:rsidR="008105CB" w:rsidRPr="008105CB" w:rsidRDefault="008105CB" w:rsidP="008105CB">
      <w:pPr>
        <w:spacing w:after="0" w:line="360" w:lineRule="auto"/>
        <w:ind w:firstLine="709"/>
        <w:jc w:val="both"/>
        <w:rPr>
          <w:rFonts w:ascii="Times New Roman" w:hAnsi="Times New Roman" w:cs="Times New Roman"/>
          <w:sz w:val="28"/>
          <w:szCs w:val="28"/>
        </w:rPr>
      </w:pPr>
      <w:r w:rsidRPr="008105CB">
        <w:rPr>
          <w:rFonts w:ascii="Times New Roman" w:hAnsi="Times New Roman" w:cs="Times New Roman"/>
          <w:sz w:val="28"/>
          <w:szCs w:val="28"/>
        </w:rPr>
        <w:t xml:space="preserve">Анализ ошибок </w:t>
      </w:r>
      <w:r w:rsidR="00D9480E">
        <w:rPr>
          <w:rFonts w:ascii="Times New Roman" w:hAnsi="Times New Roman" w:cs="Times New Roman"/>
          <w:sz w:val="28"/>
          <w:szCs w:val="28"/>
        </w:rPr>
        <w:t>об</w:t>
      </w:r>
      <w:r w:rsidRPr="008105CB">
        <w:rPr>
          <w:rFonts w:ascii="Times New Roman" w:hAnsi="Times New Roman" w:cs="Times New Roman"/>
          <w:sz w:val="28"/>
          <w:szCs w:val="28"/>
        </w:rPr>
        <w:t>уча</w:t>
      </w:r>
      <w:r w:rsidR="00D9480E">
        <w:rPr>
          <w:rFonts w:ascii="Times New Roman" w:hAnsi="Times New Roman" w:cs="Times New Roman"/>
          <w:sz w:val="28"/>
          <w:szCs w:val="28"/>
        </w:rPr>
        <w:t xml:space="preserve">ющихся с умственной отсталостью оценивается </w:t>
      </w:r>
      <w:r w:rsidRPr="008105CB">
        <w:rPr>
          <w:rFonts w:ascii="Times New Roman" w:hAnsi="Times New Roman" w:cs="Times New Roman"/>
          <w:sz w:val="28"/>
          <w:szCs w:val="28"/>
        </w:rPr>
        <w:t>по трем уровням:</w:t>
      </w:r>
    </w:p>
    <w:p w:rsidR="008105CB" w:rsidRPr="008105CB" w:rsidRDefault="00D9480E" w:rsidP="00D948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05CB" w:rsidRPr="008105CB">
        <w:rPr>
          <w:rFonts w:ascii="Times New Roman" w:hAnsi="Times New Roman" w:cs="Times New Roman"/>
          <w:sz w:val="28"/>
          <w:szCs w:val="28"/>
        </w:rPr>
        <w:t xml:space="preserve">низкий, дети допускают ошибки почти в каждом слове, не могут определить правильно состав слова, допускают пропуски согласных на стыках слов, удваивают согласные на стыках приставок, неправильно расставляют Ъ в словах, путают гласные в суффиксах, неправильно употребляют твердые и глухие согласные, допускают ошибки в корнях слов и т.п., </w:t>
      </w:r>
      <w:r>
        <w:rPr>
          <w:rFonts w:ascii="Times New Roman" w:hAnsi="Times New Roman" w:cs="Times New Roman"/>
          <w:sz w:val="28"/>
          <w:szCs w:val="28"/>
        </w:rPr>
        <w:t>дети допустили более 15 ошибок;</w:t>
      </w:r>
    </w:p>
    <w:p w:rsidR="008105CB" w:rsidRPr="008105CB" w:rsidRDefault="00D9480E" w:rsidP="00D948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05CB" w:rsidRPr="008105CB">
        <w:rPr>
          <w:rFonts w:ascii="Times New Roman" w:hAnsi="Times New Roman" w:cs="Times New Roman"/>
          <w:sz w:val="28"/>
          <w:szCs w:val="28"/>
        </w:rPr>
        <w:t xml:space="preserve"> средний, </w:t>
      </w:r>
      <w:r>
        <w:rPr>
          <w:rFonts w:ascii="Times New Roman" w:hAnsi="Times New Roman" w:cs="Times New Roman"/>
          <w:sz w:val="28"/>
          <w:szCs w:val="28"/>
        </w:rPr>
        <w:t>об</w:t>
      </w:r>
      <w:r w:rsidRPr="008105CB">
        <w:rPr>
          <w:rFonts w:ascii="Times New Roman" w:hAnsi="Times New Roman" w:cs="Times New Roman"/>
          <w:sz w:val="28"/>
          <w:szCs w:val="28"/>
        </w:rPr>
        <w:t>уч</w:t>
      </w:r>
      <w:r>
        <w:rPr>
          <w:rFonts w:ascii="Times New Roman" w:hAnsi="Times New Roman" w:cs="Times New Roman"/>
          <w:sz w:val="28"/>
          <w:szCs w:val="28"/>
        </w:rPr>
        <w:t>а</w:t>
      </w:r>
      <w:r w:rsidRPr="008105CB">
        <w:rPr>
          <w:rFonts w:ascii="Times New Roman" w:hAnsi="Times New Roman" w:cs="Times New Roman"/>
          <w:sz w:val="28"/>
          <w:szCs w:val="28"/>
        </w:rPr>
        <w:t>ющиеся</w:t>
      </w:r>
      <w:r w:rsidR="008105CB" w:rsidRPr="008105CB">
        <w:rPr>
          <w:rFonts w:ascii="Times New Roman" w:hAnsi="Times New Roman" w:cs="Times New Roman"/>
          <w:sz w:val="28"/>
          <w:szCs w:val="28"/>
        </w:rPr>
        <w:t xml:space="preserve"> допускают ошибки во всех вышеперечисленных случаях, но с помощью учителя могут обнаружить их, де</w:t>
      </w:r>
      <w:r>
        <w:rPr>
          <w:rFonts w:ascii="Times New Roman" w:hAnsi="Times New Roman" w:cs="Times New Roman"/>
          <w:sz w:val="28"/>
          <w:szCs w:val="28"/>
        </w:rPr>
        <w:t>ти допустили от 6 до 15 ошибок;</w:t>
      </w:r>
    </w:p>
    <w:p w:rsidR="00F060E6" w:rsidRDefault="00D9480E" w:rsidP="008105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105CB" w:rsidRPr="008105CB">
        <w:rPr>
          <w:rFonts w:ascii="Times New Roman" w:hAnsi="Times New Roman" w:cs="Times New Roman"/>
          <w:sz w:val="28"/>
          <w:szCs w:val="28"/>
        </w:rPr>
        <w:t xml:space="preserve"> высокий, учащиеся практически не допускают ошибок, а в случае, если допустили ошибку, то сами находят ее, дети допустили менее 6 ошибок.</w:t>
      </w:r>
    </w:p>
    <w:p w:rsidR="00D9480E" w:rsidRDefault="00D9480E" w:rsidP="000479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обобщая все выше изложенное можем отметить</w:t>
      </w:r>
      <w:r w:rsidR="00ED2E9E" w:rsidRPr="00ED2E9E">
        <w:t xml:space="preserve"> </w:t>
      </w:r>
      <w:r w:rsidR="00ED2E9E">
        <w:rPr>
          <w:rFonts w:ascii="Times New Roman" w:hAnsi="Times New Roman" w:cs="Times New Roman"/>
          <w:sz w:val="28"/>
          <w:szCs w:val="28"/>
        </w:rPr>
        <w:t xml:space="preserve">что </w:t>
      </w:r>
      <w:r w:rsidR="00ED2E9E" w:rsidRPr="00ED2E9E">
        <w:rPr>
          <w:rFonts w:ascii="Times New Roman" w:hAnsi="Times New Roman" w:cs="Times New Roman"/>
          <w:sz w:val="28"/>
          <w:szCs w:val="28"/>
        </w:rPr>
        <w:t xml:space="preserve">для выявления сформированности орфографической зоркости </w:t>
      </w:r>
      <w:r w:rsidR="00047935">
        <w:rPr>
          <w:rFonts w:ascii="Times New Roman" w:hAnsi="Times New Roman" w:cs="Times New Roman"/>
          <w:sz w:val="28"/>
          <w:szCs w:val="28"/>
        </w:rPr>
        <w:t xml:space="preserve">может быть </w:t>
      </w:r>
      <w:r w:rsidR="00ED2E9E" w:rsidRPr="00ED2E9E">
        <w:rPr>
          <w:rFonts w:ascii="Times New Roman" w:hAnsi="Times New Roman" w:cs="Times New Roman"/>
          <w:sz w:val="28"/>
          <w:szCs w:val="28"/>
        </w:rPr>
        <w:t>проведен анализ работ по двум позициям: количество ошибок; класс</w:t>
      </w:r>
      <w:r w:rsidR="00047935">
        <w:rPr>
          <w:rFonts w:ascii="Times New Roman" w:hAnsi="Times New Roman" w:cs="Times New Roman"/>
          <w:sz w:val="28"/>
          <w:szCs w:val="28"/>
        </w:rPr>
        <w:t xml:space="preserve">ификация ошибок по орфограммам. </w:t>
      </w:r>
      <w:r w:rsidR="00ED2E9E" w:rsidRPr="00ED2E9E">
        <w:rPr>
          <w:rFonts w:ascii="Times New Roman" w:hAnsi="Times New Roman" w:cs="Times New Roman"/>
          <w:sz w:val="28"/>
          <w:szCs w:val="28"/>
        </w:rPr>
        <w:t xml:space="preserve">Итоги контрольных диктантов, </w:t>
      </w:r>
      <w:r w:rsidR="00047935">
        <w:rPr>
          <w:rFonts w:ascii="Times New Roman" w:hAnsi="Times New Roman" w:cs="Times New Roman"/>
          <w:sz w:val="28"/>
          <w:szCs w:val="28"/>
        </w:rPr>
        <w:t xml:space="preserve">дадут </w:t>
      </w:r>
      <w:r w:rsidR="00ED2E9E" w:rsidRPr="00ED2E9E">
        <w:rPr>
          <w:rFonts w:ascii="Times New Roman" w:hAnsi="Times New Roman" w:cs="Times New Roman"/>
          <w:sz w:val="28"/>
          <w:szCs w:val="28"/>
        </w:rPr>
        <w:t>возможность выявить и установить причины неграмотного письма</w:t>
      </w:r>
    </w:p>
    <w:p w:rsidR="00D9480E" w:rsidRDefault="00D9480E" w:rsidP="008105CB">
      <w:pPr>
        <w:spacing w:after="0" w:line="360" w:lineRule="auto"/>
        <w:ind w:firstLine="709"/>
        <w:jc w:val="both"/>
        <w:rPr>
          <w:rFonts w:ascii="Times New Roman" w:hAnsi="Times New Roman" w:cs="Times New Roman"/>
          <w:sz w:val="28"/>
          <w:szCs w:val="28"/>
        </w:rPr>
      </w:pPr>
    </w:p>
    <w:p w:rsidR="00047935" w:rsidRPr="00770BBA" w:rsidRDefault="00047935" w:rsidP="008105CB">
      <w:pPr>
        <w:spacing w:after="0" w:line="360" w:lineRule="auto"/>
        <w:ind w:firstLine="709"/>
        <w:jc w:val="both"/>
        <w:rPr>
          <w:rFonts w:ascii="Times New Roman" w:hAnsi="Times New Roman" w:cs="Times New Roman"/>
          <w:sz w:val="28"/>
          <w:szCs w:val="28"/>
        </w:rPr>
      </w:pPr>
    </w:p>
    <w:p w:rsidR="00371BCF" w:rsidRPr="00371BCF" w:rsidRDefault="00371BCF" w:rsidP="00371BCF">
      <w:pPr>
        <w:spacing w:after="0" w:line="360" w:lineRule="auto"/>
        <w:ind w:firstLine="709"/>
        <w:jc w:val="both"/>
        <w:rPr>
          <w:rFonts w:ascii="Times New Roman" w:hAnsi="Times New Roman" w:cs="Times New Roman"/>
          <w:b/>
          <w:sz w:val="28"/>
          <w:szCs w:val="28"/>
        </w:rPr>
      </w:pPr>
      <w:r w:rsidRPr="00371BCF">
        <w:rPr>
          <w:rFonts w:ascii="Times New Roman" w:hAnsi="Times New Roman" w:cs="Times New Roman"/>
          <w:b/>
          <w:sz w:val="28"/>
          <w:szCs w:val="28"/>
        </w:rPr>
        <w:lastRenderedPageBreak/>
        <w:t>2.2</w:t>
      </w:r>
      <w:r w:rsidRPr="00371BCF">
        <w:rPr>
          <w:rFonts w:ascii="Times New Roman" w:hAnsi="Times New Roman" w:cs="Times New Roman"/>
          <w:b/>
          <w:sz w:val="28"/>
          <w:szCs w:val="28"/>
        </w:rPr>
        <w:tab/>
        <w:t>Коррекционно-педагогическая работа, направленная на формирование орфографической зоркости учащихся с умственной отсталостью</w:t>
      </w:r>
    </w:p>
    <w:p w:rsidR="00A801FA" w:rsidRDefault="00A801FA" w:rsidP="00CA2991">
      <w:pPr>
        <w:spacing w:after="0" w:line="360" w:lineRule="auto"/>
        <w:ind w:firstLine="709"/>
        <w:jc w:val="both"/>
        <w:rPr>
          <w:rFonts w:ascii="Times New Roman" w:hAnsi="Times New Roman" w:cs="Times New Roman"/>
          <w:sz w:val="28"/>
          <w:szCs w:val="28"/>
        </w:rPr>
      </w:pPr>
    </w:p>
    <w:p w:rsidR="001F5AD4" w:rsidRDefault="00CA2991" w:rsidP="00A801FA">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Становление </w:t>
      </w:r>
      <w:r w:rsidR="001F5AD4">
        <w:rPr>
          <w:rFonts w:ascii="Times New Roman" w:hAnsi="Times New Roman" w:cs="Times New Roman"/>
          <w:sz w:val="28"/>
          <w:szCs w:val="28"/>
        </w:rPr>
        <w:t>навыков орфографической зоркости –</w:t>
      </w:r>
      <w:r w:rsidRPr="00CA2991">
        <w:rPr>
          <w:rFonts w:ascii="Times New Roman" w:hAnsi="Times New Roman" w:cs="Times New Roman"/>
          <w:sz w:val="28"/>
          <w:szCs w:val="28"/>
        </w:rPr>
        <w:t xml:space="preserve"> это систематическая работа, которую педагоги начинают проводить с детьми в младших классах. Как правило, </w:t>
      </w:r>
      <w:r w:rsidR="001F5AD4" w:rsidRPr="00CA2991">
        <w:rPr>
          <w:rFonts w:ascii="Times New Roman" w:hAnsi="Times New Roman" w:cs="Times New Roman"/>
          <w:sz w:val="28"/>
          <w:szCs w:val="28"/>
        </w:rPr>
        <w:t>комплексы упражнений,</w:t>
      </w:r>
      <w:r w:rsidRPr="00CA2991">
        <w:rPr>
          <w:rFonts w:ascii="Times New Roman" w:hAnsi="Times New Roman" w:cs="Times New Roman"/>
          <w:sz w:val="28"/>
          <w:szCs w:val="28"/>
        </w:rPr>
        <w:t xml:space="preserve"> специально созданные для развития зрительного восприятия, однако слуховая орфографическая зоркость является основой для правильной устной и письменной речи.</w:t>
      </w:r>
    </w:p>
    <w:p w:rsidR="00CA2991" w:rsidRPr="00CA2991" w:rsidRDefault="00CA2991" w:rsidP="006E1982">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В ходе различных исследований устанавливалась эффективность применения различных методик. В частности, удалось выявить тот факт, что на начальном этапе развития орфографической зоркости у школьников</w:t>
      </w:r>
      <w:r w:rsidR="001F5AD4">
        <w:rPr>
          <w:rFonts w:ascii="Times New Roman" w:hAnsi="Times New Roman" w:cs="Times New Roman"/>
          <w:sz w:val="28"/>
          <w:szCs w:val="28"/>
        </w:rPr>
        <w:t xml:space="preserve"> с умственной отсталостью</w:t>
      </w:r>
      <w:r w:rsidRPr="00CA2991">
        <w:rPr>
          <w:rFonts w:ascii="Times New Roman" w:hAnsi="Times New Roman" w:cs="Times New Roman"/>
          <w:sz w:val="28"/>
          <w:szCs w:val="28"/>
        </w:rPr>
        <w:t xml:space="preserve"> следует обратить особое внимание на речевые кинестезии, то есть обычное проговаривание. С помощью данного действия дети в ходе обучения </w:t>
      </w:r>
      <w:r w:rsidR="00C75985">
        <w:rPr>
          <w:rFonts w:ascii="Times New Roman" w:hAnsi="Times New Roman" w:cs="Times New Roman"/>
          <w:sz w:val="28"/>
          <w:szCs w:val="28"/>
        </w:rPr>
        <w:t xml:space="preserve">дети начинают </w:t>
      </w:r>
      <w:r w:rsidRPr="00CA2991">
        <w:rPr>
          <w:rFonts w:ascii="Times New Roman" w:hAnsi="Times New Roman" w:cs="Times New Roman"/>
          <w:sz w:val="28"/>
          <w:szCs w:val="28"/>
        </w:rPr>
        <w:t>воспринимать язык более точно. Зрительная составляющая при этом призвана привлекать внимание школьников к отличительным особенностям и уникальным чертам орфограмм. Также с помощью визуального во</w:t>
      </w:r>
      <w:r w:rsidR="00C75985">
        <w:rPr>
          <w:rFonts w:ascii="Times New Roman" w:hAnsi="Times New Roman" w:cs="Times New Roman"/>
          <w:sz w:val="28"/>
          <w:szCs w:val="28"/>
        </w:rPr>
        <w:t>сприятия проводятся упражнения на сравнение и анализ</w:t>
      </w:r>
      <w:r w:rsidR="00A801FA" w:rsidRPr="00A801FA">
        <w:rPr>
          <w:rFonts w:ascii="Times New Roman" w:hAnsi="Times New Roman" w:cs="Times New Roman"/>
          <w:sz w:val="28"/>
          <w:szCs w:val="28"/>
        </w:rPr>
        <w:t xml:space="preserve"> [28]</w:t>
      </w:r>
      <w:r w:rsidR="006E1982">
        <w:rPr>
          <w:rFonts w:ascii="Times New Roman" w:hAnsi="Times New Roman" w:cs="Times New Roman"/>
          <w:sz w:val="28"/>
          <w:szCs w:val="28"/>
        </w:rPr>
        <w:t>.</w:t>
      </w:r>
    </w:p>
    <w:p w:rsidR="00CA2991" w:rsidRPr="00CA2991" w:rsidRDefault="00CA2991" w:rsidP="00BC3C7E">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Стоит отметить, что любые графические и орфографические написания возможны только при условии постоянного сопоставления речевых единиц. Буквы, слоги и слова непрерывно подвергаются фонетическому анализу и фонологической оценке. Если с сильными позициями написание простое и однозначное, то со слабыми все несколько сложнее. Именно здесь важную роль начинает играть формирование орфографической зоркости учащихся</w:t>
      </w:r>
      <w:r w:rsidR="006E1982">
        <w:rPr>
          <w:rFonts w:ascii="Times New Roman" w:hAnsi="Times New Roman" w:cs="Times New Roman"/>
          <w:sz w:val="28"/>
          <w:szCs w:val="28"/>
        </w:rPr>
        <w:t xml:space="preserve"> с умственной отсталостью</w:t>
      </w:r>
      <w:r w:rsidRPr="00CA2991">
        <w:rPr>
          <w:rFonts w:ascii="Times New Roman" w:hAnsi="Times New Roman" w:cs="Times New Roman"/>
          <w:sz w:val="28"/>
          <w:szCs w:val="28"/>
        </w:rPr>
        <w:t>. Развит</w:t>
      </w:r>
      <w:r w:rsidR="006E1982">
        <w:rPr>
          <w:rFonts w:ascii="Times New Roman" w:hAnsi="Times New Roman" w:cs="Times New Roman"/>
          <w:sz w:val="28"/>
          <w:szCs w:val="28"/>
        </w:rPr>
        <w:t>ый</w:t>
      </w:r>
      <w:r w:rsidRPr="00CA2991">
        <w:rPr>
          <w:rFonts w:ascii="Times New Roman" w:hAnsi="Times New Roman" w:cs="Times New Roman"/>
          <w:sz w:val="28"/>
          <w:szCs w:val="28"/>
        </w:rPr>
        <w:t xml:space="preserve"> фонетический слух дает возможность быстро находить такие слабые места и правильно решать возн</w:t>
      </w:r>
      <w:r w:rsidR="00BC3C7E">
        <w:rPr>
          <w:rFonts w:ascii="Times New Roman" w:hAnsi="Times New Roman" w:cs="Times New Roman"/>
          <w:sz w:val="28"/>
          <w:szCs w:val="28"/>
        </w:rPr>
        <w:t>икшие в ходе написания задания.</w:t>
      </w:r>
    </w:p>
    <w:p w:rsidR="00CA2991" w:rsidRPr="00CA2991" w:rsidRDefault="00CA2991" w:rsidP="00775541">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lastRenderedPageBreak/>
        <w:t xml:space="preserve">Не так давно современные </w:t>
      </w:r>
      <w:r w:rsidR="00BC3C7E">
        <w:rPr>
          <w:rFonts w:ascii="Times New Roman" w:hAnsi="Times New Roman" w:cs="Times New Roman"/>
          <w:sz w:val="28"/>
          <w:szCs w:val="28"/>
        </w:rPr>
        <w:t xml:space="preserve">специальные (коррекционные) школы </w:t>
      </w:r>
      <w:r w:rsidRPr="00CA2991">
        <w:rPr>
          <w:rFonts w:ascii="Times New Roman" w:hAnsi="Times New Roman" w:cs="Times New Roman"/>
          <w:sz w:val="28"/>
          <w:szCs w:val="28"/>
        </w:rPr>
        <w:t xml:space="preserve">взяли на вооружение новый метод, автором которого принято считать учителя русского языка с большим </w:t>
      </w:r>
      <w:r w:rsidR="00BC3C7E">
        <w:rPr>
          <w:rFonts w:ascii="Times New Roman" w:hAnsi="Times New Roman" w:cs="Times New Roman"/>
          <w:sz w:val="28"/>
          <w:szCs w:val="28"/>
        </w:rPr>
        <w:t>стажем педагогической работы П.</w:t>
      </w:r>
      <w:r w:rsidRPr="00CA2991">
        <w:rPr>
          <w:rFonts w:ascii="Times New Roman" w:hAnsi="Times New Roman" w:cs="Times New Roman"/>
          <w:sz w:val="28"/>
          <w:szCs w:val="28"/>
        </w:rPr>
        <w:t>С. Троцкого. Основа применяемого метода довольно проста: следует сочетать орфографическое чтение с артикуляционной памятью. Метод позволяет запоминать сложные слова путем многократного повторения этих слов вслух, при этом произношение должно в точности повторять правильное написание. Однако специалисты признают, что такой вариант не может считаться универсальным для полноценного формирования орфографической зоркости. Дело в том, что таким образом дети не проводят теоретического осмысления изученного материала, хотя сама методика однозначно положительно влияет на общий уровень грамотности школьников</w:t>
      </w:r>
      <w:r w:rsidR="00775541">
        <w:rPr>
          <w:rFonts w:ascii="Times New Roman" w:hAnsi="Times New Roman" w:cs="Times New Roman"/>
          <w:sz w:val="28"/>
          <w:szCs w:val="28"/>
        </w:rPr>
        <w:t xml:space="preserve"> с умственной отсталостью.</w:t>
      </w:r>
    </w:p>
    <w:p w:rsidR="00CA2991" w:rsidRPr="00CA2991" w:rsidRDefault="00CA2991" w:rsidP="00775541">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Более современные исследования на предмет откладывания информации в человеческой памяти свидетельствуют о том, что без опоры на любую умственную деятельность и понимание событий, процессов и явлений совершенно невозможно усвоить материал или получить необходимые знания. В свою очередь, отрывочные и поверхностные сведения, которые не дают возможности полного рассмотрения всех нюансов, требующих многократного повторения увиденного или услышанного с целью дальнейшего закрепления. Развитие орфографической зоркости на уроках русского языка позволяет сократить время, необходимое для усвоения материала и е</w:t>
      </w:r>
      <w:r w:rsidR="00775541">
        <w:rPr>
          <w:rFonts w:ascii="Times New Roman" w:hAnsi="Times New Roman" w:cs="Times New Roman"/>
          <w:sz w:val="28"/>
          <w:szCs w:val="28"/>
        </w:rPr>
        <w:t>го корректного воспроизведения</w:t>
      </w:r>
      <w:r w:rsidR="00C32063" w:rsidRPr="00C32063">
        <w:rPr>
          <w:rFonts w:ascii="Times New Roman" w:hAnsi="Times New Roman" w:cs="Times New Roman"/>
          <w:sz w:val="28"/>
          <w:szCs w:val="28"/>
        </w:rPr>
        <w:t xml:space="preserve"> [25]</w:t>
      </w:r>
      <w:r w:rsidR="00775541">
        <w:rPr>
          <w:rFonts w:ascii="Times New Roman" w:hAnsi="Times New Roman" w:cs="Times New Roman"/>
          <w:sz w:val="28"/>
          <w:szCs w:val="28"/>
        </w:rPr>
        <w:t>.</w:t>
      </w:r>
    </w:p>
    <w:p w:rsidR="00CA2991" w:rsidRPr="00CA2991" w:rsidRDefault="00CA2991" w:rsidP="00775541">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В первую очередь ребенок </w:t>
      </w:r>
      <w:r w:rsidR="00775541">
        <w:rPr>
          <w:rFonts w:ascii="Times New Roman" w:hAnsi="Times New Roman" w:cs="Times New Roman"/>
          <w:sz w:val="28"/>
          <w:szCs w:val="28"/>
        </w:rPr>
        <w:t xml:space="preserve">с умственной отсталостью </w:t>
      </w:r>
      <w:r w:rsidRPr="00CA2991">
        <w:rPr>
          <w:rFonts w:ascii="Times New Roman" w:hAnsi="Times New Roman" w:cs="Times New Roman"/>
          <w:sz w:val="28"/>
          <w:szCs w:val="28"/>
        </w:rPr>
        <w:t xml:space="preserve">должен выработать у себя сознательное отношение к собственному письму, а также сформировать мотивацию для обращения </w:t>
      </w:r>
      <w:r w:rsidR="00775541" w:rsidRPr="00CA2991">
        <w:rPr>
          <w:rFonts w:ascii="Times New Roman" w:hAnsi="Times New Roman" w:cs="Times New Roman"/>
          <w:sz w:val="28"/>
          <w:szCs w:val="28"/>
        </w:rPr>
        <w:t>к правилам</w:t>
      </w:r>
      <w:r w:rsidR="00775541">
        <w:rPr>
          <w:rFonts w:ascii="Times New Roman" w:hAnsi="Times New Roman" w:cs="Times New Roman"/>
          <w:sz w:val="28"/>
          <w:szCs w:val="28"/>
        </w:rPr>
        <w:t xml:space="preserve"> и словарям</w:t>
      </w:r>
      <w:r w:rsidRPr="00CA2991">
        <w:rPr>
          <w:rFonts w:ascii="Times New Roman" w:hAnsi="Times New Roman" w:cs="Times New Roman"/>
          <w:sz w:val="28"/>
          <w:szCs w:val="28"/>
        </w:rPr>
        <w:t xml:space="preserve">. Грамотное написание начинается с начального умения видеть орфограммы. </w:t>
      </w:r>
      <w:r w:rsidR="00775541">
        <w:rPr>
          <w:rFonts w:ascii="Times New Roman" w:hAnsi="Times New Roman" w:cs="Times New Roman"/>
          <w:sz w:val="28"/>
          <w:szCs w:val="28"/>
        </w:rPr>
        <w:t xml:space="preserve">Обучающемуся с умственной отсталостью </w:t>
      </w:r>
      <w:r w:rsidRPr="00CA2991">
        <w:rPr>
          <w:rFonts w:ascii="Times New Roman" w:hAnsi="Times New Roman" w:cs="Times New Roman"/>
          <w:sz w:val="28"/>
          <w:szCs w:val="28"/>
        </w:rPr>
        <w:t xml:space="preserve">необходимо не только воспринимать и осознавать свои действия. Не менее важным моментом является умение классифицировать найденные </w:t>
      </w:r>
      <w:r w:rsidR="00775541" w:rsidRPr="00CA2991">
        <w:rPr>
          <w:rFonts w:ascii="Times New Roman" w:hAnsi="Times New Roman" w:cs="Times New Roman"/>
          <w:sz w:val="28"/>
          <w:szCs w:val="28"/>
        </w:rPr>
        <w:t>орфограммы</w:t>
      </w:r>
      <w:r w:rsidRPr="00CA2991">
        <w:rPr>
          <w:rFonts w:ascii="Times New Roman" w:hAnsi="Times New Roman" w:cs="Times New Roman"/>
          <w:sz w:val="28"/>
          <w:szCs w:val="28"/>
        </w:rPr>
        <w:t xml:space="preserve">, верно определяя их тип. В самом начале необходимо пользоваться последовательной </w:t>
      </w:r>
      <w:r w:rsidRPr="00CA2991">
        <w:rPr>
          <w:rFonts w:ascii="Times New Roman" w:hAnsi="Times New Roman" w:cs="Times New Roman"/>
          <w:sz w:val="28"/>
          <w:szCs w:val="28"/>
        </w:rPr>
        <w:lastRenderedPageBreak/>
        <w:t>проверкой всех изученных ранее признаков. Когда же мы развиваем орфографическую зоркость на должном уровне, так</w:t>
      </w:r>
      <w:r w:rsidR="00775541">
        <w:rPr>
          <w:rFonts w:ascii="Times New Roman" w:hAnsi="Times New Roman" w:cs="Times New Roman"/>
          <w:sz w:val="28"/>
          <w:szCs w:val="28"/>
        </w:rPr>
        <w:t>ая фиксация свойств уже не нужна</w:t>
      </w:r>
      <w:r w:rsidRPr="00CA2991">
        <w:rPr>
          <w:rFonts w:ascii="Times New Roman" w:hAnsi="Times New Roman" w:cs="Times New Roman"/>
          <w:sz w:val="28"/>
          <w:szCs w:val="28"/>
        </w:rPr>
        <w:t>, а орфограмма распознается одномоментно. Корректное нахождение обусловливается знанием опознавательных признаков и сформир</w:t>
      </w:r>
      <w:r w:rsidR="00775541">
        <w:rPr>
          <w:rFonts w:ascii="Times New Roman" w:hAnsi="Times New Roman" w:cs="Times New Roman"/>
          <w:sz w:val="28"/>
          <w:szCs w:val="28"/>
        </w:rPr>
        <w:t>ованным навыком их определения.</w:t>
      </w:r>
    </w:p>
    <w:p w:rsidR="00CA2991" w:rsidRDefault="00CA2991" w:rsidP="00CA2991">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Такой метод допускается применять только на начальном этапе, а в будущем на первое место ставится одновременное нахождения интегрального образа-ориентира. Из приведенного определения можно сделать один достаточно важный вывод о том, что стартовая методика обучения подразумевает обязательное ознакомление </w:t>
      </w:r>
      <w:r w:rsidR="00455B9E">
        <w:rPr>
          <w:rFonts w:ascii="Times New Roman" w:hAnsi="Times New Roman" w:cs="Times New Roman"/>
          <w:sz w:val="28"/>
          <w:szCs w:val="28"/>
        </w:rPr>
        <w:t xml:space="preserve">обучающихся с умственной отсталостью </w:t>
      </w:r>
      <w:r w:rsidRPr="00CA2991">
        <w:rPr>
          <w:rFonts w:ascii="Times New Roman" w:hAnsi="Times New Roman" w:cs="Times New Roman"/>
          <w:sz w:val="28"/>
          <w:szCs w:val="28"/>
        </w:rPr>
        <w:t>с опознавательными признаками орфограмм и их последующим запоминанием.</w:t>
      </w:r>
    </w:p>
    <w:p w:rsidR="005F4F45" w:rsidRDefault="005F4F45"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охарактеризуем особенности коррекционно-педагогической работы, направленной</w:t>
      </w:r>
      <w:r w:rsidRPr="005F4F45">
        <w:rPr>
          <w:rFonts w:ascii="Times New Roman" w:hAnsi="Times New Roman" w:cs="Times New Roman"/>
          <w:sz w:val="28"/>
          <w:szCs w:val="28"/>
        </w:rPr>
        <w:t xml:space="preserve"> на формирование орфографической зоркости учащихся с умственной отсталостью</w:t>
      </w:r>
    </w:p>
    <w:p w:rsidR="00CA2991" w:rsidRPr="00CA2991" w:rsidRDefault="005F4F45" w:rsidP="00357E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рассмотрим </w:t>
      </w:r>
      <w:r w:rsidR="00CA2991" w:rsidRPr="00CA2991">
        <w:rPr>
          <w:rFonts w:ascii="Times New Roman" w:hAnsi="Times New Roman" w:cs="Times New Roman"/>
          <w:sz w:val="28"/>
          <w:szCs w:val="28"/>
        </w:rPr>
        <w:t>необходимые и достаточные для обнаружения орфограмм опознавательные признаки</w:t>
      </w:r>
      <w:r>
        <w:rPr>
          <w:rFonts w:ascii="Times New Roman" w:hAnsi="Times New Roman" w:cs="Times New Roman"/>
          <w:sz w:val="28"/>
          <w:szCs w:val="28"/>
        </w:rPr>
        <w:t>, которые</w:t>
      </w:r>
      <w:r w:rsidR="00CA2991" w:rsidRPr="00CA2991">
        <w:rPr>
          <w:rFonts w:ascii="Times New Roman" w:hAnsi="Times New Roman" w:cs="Times New Roman"/>
          <w:sz w:val="28"/>
          <w:szCs w:val="28"/>
        </w:rPr>
        <w:t xml:space="preserve"> обычно применяются в работе с учащимися 1-4 классов</w:t>
      </w:r>
      <w:r w:rsidR="00357EC7">
        <w:rPr>
          <w:rFonts w:ascii="Times New Roman" w:hAnsi="Times New Roman" w:cs="Times New Roman"/>
          <w:sz w:val="28"/>
          <w:szCs w:val="28"/>
        </w:rPr>
        <w:t xml:space="preserve"> специальной (коррекционной) школы</w:t>
      </w:r>
      <w:r w:rsidR="0037719E">
        <w:rPr>
          <w:rFonts w:ascii="Times New Roman" w:hAnsi="Times New Roman" w:cs="Times New Roman"/>
          <w:sz w:val="28"/>
          <w:szCs w:val="28"/>
        </w:rPr>
        <w:t xml:space="preserve"> </w:t>
      </w:r>
      <w:r w:rsidR="0037719E" w:rsidRPr="0037719E">
        <w:rPr>
          <w:rFonts w:ascii="Times New Roman" w:hAnsi="Times New Roman" w:cs="Times New Roman"/>
          <w:sz w:val="28"/>
          <w:szCs w:val="28"/>
        </w:rPr>
        <w:t>[6]</w:t>
      </w:r>
      <w:r w:rsidR="00357EC7">
        <w:rPr>
          <w:rFonts w:ascii="Times New Roman" w:hAnsi="Times New Roman" w:cs="Times New Roman"/>
          <w:sz w:val="28"/>
          <w:szCs w:val="28"/>
        </w:rPr>
        <w:t>:</w:t>
      </w:r>
    </w:p>
    <w:p w:rsidR="00CA2991" w:rsidRPr="00CA2991" w:rsidRDefault="00357EC7" w:rsidP="00357E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 xml:space="preserve">Обращение внимания на составляющей и </w:t>
      </w:r>
      <w:r w:rsidRPr="00CA2991">
        <w:rPr>
          <w:rFonts w:ascii="Times New Roman" w:hAnsi="Times New Roman" w:cs="Times New Roman"/>
          <w:sz w:val="28"/>
          <w:szCs w:val="28"/>
        </w:rPr>
        <w:t>морфемный</w:t>
      </w:r>
      <w:r w:rsidR="00CA2991" w:rsidRPr="00CA2991">
        <w:rPr>
          <w:rFonts w:ascii="Times New Roman" w:hAnsi="Times New Roman" w:cs="Times New Roman"/>
          <w:sz w:val="28"/>
          <w:szCs w:val="28"/>
        </w:rPr>
        <w:t xml:space="preserve"> состав слов</w:t>
      </w:r>
      <w:r>
        <w:rPr>
          <w:rFonts w:ascii="Times New Roman" w:hAnsi="Times New Roman" w:cs="Times New Roman"/>
          <w:sz w:val="28"/>
          <w:szCs w:val="28"/>
        </w:rPr>
        <w:t>а при переносе на новую строку.</w:t>
      </w:r>
    </w:p>
    <w:p w:rsidR="00CA2991" w:rsidRPr="00CA2991" w:rsidRDefault="00357EC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Фонетические признаки. Для формирования орфографической зоркости на уроках русского языка обязательно нужно искать такие позиции в словах, которые невозможно проверить произношением. Для гласных такая ситуация характерна при их нахождении в безударной п</w:t>
      </w:r>
      <w:r>
        <w:rPr>
          <w:rFonts w:ascii="Times New Roman" w:hAnsi="Times New Roman" w:cs="Times New Roman"/>
          <w:sz w:val="28"/>
          <w:szCs w:val="28"/>
        </w:rPr>
        <w:t>озиции, а для парных согласных –</w:t>
      </w:r>
      <w:r w:rsidR="00CA2991" w:rsidRPr="00CA2991">
        <w:rPr>
          <w:rFonts w:ascii="Times New Roman" w:hAnsi="Times New Roman" w:cs="Times New Roman"/>
          <w:sz w:val="28"/>
          <w:szCs w:val="28"/>
        </w:rPr>
        <w:t xml:space="preserve"> при их расположении в абсолютном конце слова или перед другими парными согласными. Умение распознавать орфограммы на фонетическом уровне прекрасно развивает интуицию, речевое чувство и речевой слух у школьников.</w:t>
      </w:r>
    </w:p>
    <w:p w:rsidR="00CA2991" w:rsidRPr="00CA2991" w:rsidRDefault="00357EC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Семантические признаки. Усвоение происходит при изучении и сравнении собственных и общих существительных.</w:t>
      </w:r>
    </w:p>
    <w:p w:rsidR="00CA2991" w:rsidRPr="00CA2991" w:rsidRDefault="00357EC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2991" w:rsidRPr="00CA2991">
        <w:rPr>
          <w:rFonts w:ascii="Times New Roman" w:hAnsi="Times New Roman" w:cs="Times New Roman"/>
          <w:sz w:val="28"/>
          <w:szCs w:val="28"/>
        </w:rPr>
        <w:t>Морфемные признаки. Проводится учет положения звука и той буквы, которой он представлен на письме. Последняя определяется относительно морфемы, при этом ошибки чаще всего допускаются при нахождении в окончании, приставке, суффиксе или корне слова.</w:t>
      </w:r>
    </w:p>
    <w:p w:rsidR="00CA2991" w:rsidRPr="00CA2991" w:rsidRDefault="00CA2991" w:rsidP="00CA2991">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Буквы, звукосочетания и отдельные звуки, которые подразумевают вероятность различного написания. К таким относятся гласные (а, о, е, и, я), сочетание (</w:t>
      </w:r>
      <w:r w:rsidR="00357EC7" w:rsidRPr="00CA2991">
        <w:rPr>
          <w:rFonts w:ascii="Times New Roman" w:hAnsi="Times New Roman" w:cs="Times New Roman"/>
          <w:sz w:val="28"/>
          <w:szCs w:val="28"/>
        </w:rPr>
        <w:t>стн</w:t>
      </w:r>
      <w:r w:rsidR="00357EC7">
        <w:rPr>
          <w:rFonts w:ascii="Times New Roman" w:hAnsi="Times New Roman" w:cs="Times New Roman"/>
          <w:sz w:val="28"/>
          <w:szCs w:val="28"/>
        </w:rPr>
        <w:t xml:space="preserve"> или сн, з</w:t>
      </w:r>
      <w:r w:rsidRPr="00CA2991">
        <w:rPr>
          <w:rFonts w:ascii="Times New Roman" w:hAnsi="Times New Roman" w:cs="Times New Roman"/>
          <w:sz w:val="28"/>
          <w:szCs w:val="28"/>
        </w:rPr>
        <w:t>дн или зн, а также подобные), глухие согласные и парные звонкие (б, п, в, ф, г, к, д, т, ж, ш, з, с).</w:t>
      </w:r>
    </w:p>
    <w:p w:rsidR="00CA2991" w:rsidRDefault="00357EC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Морф</w:t>
      </w:r>
      <w:r>
        <w:rPr>
          <w:rFonts w:ascii="Times New Roman" w:hAnsi="Times New Roman" w:cs="Times New Roman"/>
          <w:sz w:val="28"/>
          <w:szCs w:val="28"/>
        </w:rPr>
        <w:t>ологические признаки. Призванны</w:t>
      </w:r>
      <w:r w:rsidR="00CA2991" w:rsidRPr="00CA2991">
        <w:rPr>
          <w:rFonts w:ascii="Times New Roman" w:hAnsi="Times New Roman" w:cs="Times New Roman"/>
          <w:sz w:val="28"/>
          <w:szCs w:val="28"/>
        </w:rPr>
        <w:t xml:space="preserve"> показать положение буквы или звука в любой конкретной части речи. Усвоение происходит в период изучения школьниками главных грамматических категорий. Как пример можно привести безударное падежное окончание у существительного</w:t>
      </w:r>
      <w:r w:rsidR="0037719E" w:rsidRPr="0068209D">
        <w:rPr>
          <w:rFonts w:ascii="Times New Roman" w:hAnsi="Times New Roman" w:cs="Times New Roman"/>
          <w:sz w:val="28"/>
          <w:szCs w:val="28"/>
        </w:rPr>
        <w:t xml:space="preserve"> [6]</w:t>
      </w:r>
      <w:r w:rsidR="00CA2991" w:rsidRPr="00CA2991">
        <w:rPr>
          <w:rFonts w:ascii="Times New Roman" w:hAnsi="Times New Roman" w:cs="Times New Roman"/>
          <w:sz w:val="28"/>
          <w:szCs w:val="28"/>
        </w:rPr>
        <w:t>.</w:t>
      </w:r>
    </w:p>
    <w:p w:rsidR="0037719E" w:rsidRDefault="00CA2991" w:rsidP="00B26C0B">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Работы ряда специалистов дали возможность систематизировать и классифицировать структур</w:t>
      </w:r>
      <w:r w:rsidR="00357EC7">
        <w:rPr>
          <w:rFonts w:ascii="Times New Roman" w:hAnsi="Times New Roman" w:cs="Times New Roman"/>
          <w:sz w:val="28"/>
          <w:szCs w:val="28"/>
        </w:rPr>
        <w:t xml:space="preserve">у данного процесса. В трудах А.Р. Лурия, </w:t>
      </w:r>
      <w:r w:rsidR="000E357B">
        <w:rPr>
          <w:rFonts w:ascii="Times New Roman" w:hAnsi="Times New Roman" w:cs="Times New Roman"/>
          <w:sz w:val="28"/>
          <w:szCs w:val="28"/>
        </w:rPr>
        <w:t xml:space="preserve">                 </w:t>
      </w:r>
      <w:r w:rsidR="00357EC7">
        <w:rPr>
          <w:rFonts w:ascii="Times New Roman" w:hAnsi="Times New Roman" w:cs="Times New Roman"/>
          <w:sz w:val="28"/>
          <w:szCs w:val="28"/>
        </w:rPr>
        <w:t>П.И. Зинченко и М.</w:t>
      </w:r>
      <w:r w:rsidRPr="00CA2991">
        <w:rPr>
          <w:rFonts w:ascii="Times New Roman" w:hAnsi="Times New Roman" w:cs="Times New Roman"/>
          <w:sz w:val="28"/>
          <w:szCs w:val="28"/>
        </w:rPr>
        <w:t>С. Шехтера принято выделять три главных компонента орфографической</w:t>
      </w:r>
      <w:r w:rsidR="00357EC7">
        <w:rPr>
          <w:rFonts w:ascii="Times New Roman" w:hAnsi="Times New Roman" w:cs="Times New Roman"/>
          <w:sz w:val="28"/>
          <w:szCs w:val="28"/>
        </w:rPr>
        <w:t xml:space="preserve"> зоркости</w:t>
      </w:r>
      <w:r w:rsidRPr="00CA2991">
        <w:rPr>
          <w:rFonts w:ascii="Times New Roman" w:hAnsi="Times New Roman" w:cs="Times New Roman"/>
          <w:sz w:val="28"/>
          <w:szCs w:val="28"/>
        </w:rPr>
        <w:t xml:space="preserve">: мотивационный, операционный и контролирующий. </w:t>
      </w:r>
    </w:p>
    <w:p w:rsidR="00CA2991" w:rsidRPr="00CA2991" w:rsidRDefault="00CA2991" w:rsidP="00B26C0B">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Первый из них для письменного языка действует в основном в коммуникативном плане. </w:t>
      </w:r>
      <w:r w:rsidR="00B26C0B">
        <w:rPr>
          <w:rFonts w:ascii="Times New Roman" w:hAnsi="Times New Roman" w:cs="Times New Roman"/>
          <w:sz w:val="28"/>
          <w:szCs w:val="28"/>
        </w:rPr>
        <w:t xml:space="preserve">Обучающиеся с умственной отсталостью </w:t>
      </w:r>
      <w:r w:rsidRPr="00CA2991">
        <w:rPr>
          <w:rFonts w:ascii="Times New Roman" w:hAnsi="Times New Roman" w:cs="Times New Roman"/>
          <w:sz w:val="28"/>
          <w:szCs w:val="28"/>
        </w:rPr>
        <w:t>должны осознавать важность постановки орфографических задач и необходимости грамотного написания. Преподаватель в этом случае проводит мотивирующую лекцию о том, почему письменная и устная речь требует соб</w:t>
      </w:r>
      <w:r w:rsidR="00B26C0B">
        <w:rPr>
          <w:rFonts w:ascii="Times New Roman" w:hAnsi="Times New Roman" w:cs="Times New Roman"/>
          <w:sz w:val="28"/>
          <w:szCs w:val="28"/>
        </w:rPr>
        <w:t>людения языковых правил и норм</w:t>
      </w:r>
      <w:r w:rsidR="0037719E" w:rsidRPr="0037719E">
        <w:rPr>
          <w:rFonts w:ascii="Times New Roman" w:hAnsi="Times New Roman" w:cs="Times New Roman"/>
          <w:sz w:val="28"/>
          <w:szCs w:val="28"/>
        </w:rPr>
        <w:t xml:space="preserve"> [1]</w:t>
      </w:r>
      <w:r w:rsidR="00B26C0B">
        <w:rPr>
          <w:rFonts w:ascii="Times New Roman" w:hAnsi="Times New Roman" w:cs="Times New Roman"/>
          <w:sz w:val="28"/>
          <w:szCs w:val="28"/>
        </w:rPr>
        <w:t>.</w:t>
      </w:r>
    </w:p>
    <w:p w:rsidR="00CA2991" w:rsidRPr="00CA2991" w:rsidRDefault="00CA2991" w:rsidP="00B26C0B">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С точки зрения психологии, развитие орфографической зоркости у </w:t>
      </w:r>
      <w:r w:rsidR="00B26C0B">
        <w:rPr>
          <w:rFonts w:ascii="Times New Roman" w:hAnsi="Times New Roman" w:cs="Times New Roman"/>
          <w:sz w:val="28"/>
          <w:szCs w:val="28"/>
        </w:rPr>
        <w:t>школьников с умственной отсталостью также неразрывно связана</w:t>
      </w:r>
      <w:r w:rsidRPr="00CA2991">
        <w:rPr>
          <w:rFonts w:ascii="Times New Roman" w:hAnsi="Times New Roman" w:cs="Times New Roman"/>
          <w:sz w:val="28"/>
          <w:szCs w:val="28"/>
        </w:rPr>
        <w:t xml:space="preserve"> с операционным компонентом, который базируется на активном участии фонетического слуха учащихся в ходе работы. Процесс проговаривания позволяет проводить звуковой анализ, а на уже сложившемся уровне в дальнейшем применяется целенаправленное зрительное восприятие. Контролирующий компонент предлагает детям провести самоанализ </w:t>
      </w:r>
      <w:r w:rsidRPr="00CA2991">
        <w:rPr>
          <w:rFonts w:ascii="Times New Roman" w:hAnsi="Times New Roman" w:cs="Times New Roman"/>
          <w:sz w:val="28"/>
          <w:szCs w:val="28"/>
        </w:rPr>
        <w:lastRenderedPageBreak/>
        <w:t>написанного текста и сверить полученный результат с отложившихся в памяти зрительными образами,</w:t>
      </w:r>
      <w:r w:rsidR="00B26C0B">
        <w:rPr>
          <w:rFonts w:ascii="Times New Roman" w:hAnsi="Times New Roman" w:cs="Times New Roman"/>
          <w:sz w:val="28"/>
          <w:szCs w:val="28"/>
        </w:rPr>
        <w:t xml:space="preserve"> полученными во время обучения.</w:t>
      </w:r>
    </w:p>
    <w:p w:rsidR="00B26C0B" w:rsidRDefault="00CA2991" w:rsidP="00B26C0B">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Все вышесказанное подводит к тому, что существует четыре нюанса, активно влияют на формирование орфографической зоркости у</w:t>
      </w:r>
      <w:r w:rsidR="00B26C0B">
        <w:rPr>
          <w:rFonts w:ascii="Times New Roman" w:hAnsi="Times New Roman" w:cs="Times New Roman"/>
          <w:sz w:val="28"/>
          <w:szCs w:val="28"/>
        </w:rPr>
        <w:t xml:space="preserve"> обучающихся с умственной отсталостью:</w:t>
      </w:r>
    </w:p>
    <w:p w:rsidR="00CA2991" w:rsidRPr="00CA2991" w:rsidRDefault="00B26C0B" w:rsidP="00B26C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произвольное и непроизвольное внимание для установления самоконтроля и самопроверки непосредственно в процессе и после выполнения работы;</w:t>
      </w:r>
    </w:p>
    <w:p w:rsidR="00CA2991" w:rsidRPr="00CA2991" w:rsidRDefault="00B26C0B"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зрительное и слуховое восприяти</w:t>
      </w:r>
      <w:r>
        <w:rPr>
          <w:rFonts w:ascii="Times New Roman" w:hAnsi="Times New Roman" w:cs="Times New Roman"/>
          <w:sz w:val="28"/>
          <w:szCs w:val="28"/>
        </w:rPr>
        <w:t>е, которое</w:t>
      </w:r>
      <w:r w:rsidR="00CA2991" w:rsidRPr="00CA2991">
        <w:rPr>
          <w:rFonts w:ascii="Times New Roman" w:hAnsi="Times New Roman" w:cs="Times New Roman"/>
          <w:sz w:val="28"/>
          <w:szCs w:val="28"/>
        </w:rPr>
        <w:t xml:space="preserve"> предполагает под собой применение целенаправленного анализа написанного текста;</w:t>
      </w:r>
    </w:p>
    <w:p w:rsidR="00CA2991" w:rsidRPr="00CA2991" w:rsidRDefault="00B26C0B"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проведение ряда логических операций в ходе работы, включая классификацию, конкретизацию, систематизацию и сравнение;</w:t>
      </w:r>
    </w:p>
    <w:p w:rsidR="00B26C0B" w:rsidRDefault="00B26C0B"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становление зрительной памяти, которая дает возможность запоминать и в будущем воспроизводить зрительные образы любых конкретных орфограмм</w:t>
      </w:r>
      <w:r w:rsidR="0037719E" w:rsidRPr="0037719E">
        <w:rPr>
          <w:rFonts w:ascii="Times New Roman" w:hAnsi="Times New Roman" w:cs="Times New Roman"/>
          <w:sz w:val="28"/>
          <w:szCs w:val="28"/>
        </w:rPr>
        <w:t xml:space="preserve"> [1]</w:t>
      </w:r>
      <w:r w:rsidR="00CA2991" w:rsidRPr="00CA2991">
        <w:rPr>
          <w:rFonts w:ascii="Times New Roman" w:hAnsi="Times New Roman" w:cs="Times New Roman"/>
          <w:sz w:val="28"/>
          <w:szCs w:val="28"/>
        </w:rPr>
        <w:t>.</w:t>
      </w:r>
    </w:p>
    <w:p w:rsidR="00B26C0B" w:rsidRDefault="00B26C0B"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подробнее рассмотрим </w:t>
      </w:r>
      <w:r w:rsidR="00376168">
        <w:rPr>
          <w:rFonts w:ascii="Times New Roman" w:hAnsi="Times New Roman" w:cs="Times New Roman"/>
          <w:sz w:val="28"/>
          <w:szCs w:val="28"/>
        </w:rPr>
        <w:t>основные виды работы, направленны</w:t>
      </w:r>
      <w:r w:rsidR="00376168" w:rsidRPr="00376168">
        <w:rPr>
          <w:rFonts w:ascii="Times New Roman" w:hAnsi="Times New Roman" w:cs="Times New Roman"/>
          <w:sz w:val="28"/>
          <w:szCs w:val="28"/>
        </w:rPr>
        <w:t xml:space="preserve"> на формирование орфографической зоркости учащихся с умственной отсталостью</w:t>
      </w:r>
      <w:r w:rsidR="00376168">
        <w:rPr>
          <w:rFonts w:ascii="Times New Roman" w:hAnsi="Times New Roman" w:cs="Times New Roman"/>
          <w:sz w:val="28"/>
          <w:szCs w:val="28"/>
        </w:rPr>
        <w:t>:</w:t>
      </w:r>
    </w:p>
    <w:p w:rsidR="00CA2991" w:rsidRPr="00CA2991" w:rsidRDefault="00376168"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A2991" w:rsidRPr="00CA2991">
        <w:rPr>
          <w:rFonts w:ascii="Times New Roman" w:hAnsi="Times New Roman" w:cs="Times New Roman"/>
          <w:sz w:val="28"/>
          <w:szCs w:val="28"/>
        </w:rPr>
        <w:t>Применение слухового фактора</w:t>
      </w:r>
    </w:p>
    <w:p w:rsidR="00CA2991" w:rsidRPr="00CA2991" w:rsidRDefault="00CA2991" w:rsidP="00376168">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Широко известно, что пишет человек в первую очередь опирается на слышимое. Квалифицированный преподаватель обязательно уделит первоочередное внимание раннего развития фонематического слуха у своих учеников. Ребенок должен уметь хорошо слушать и слышать свою собственную речь, так и наставления на уроках. Работа начинается уже в первом классе школы. Как пример упражнений для формирования орфографической зоркости на уроках русского языка м</w:t>
      </w:r>
      <w:r w:rsidR="00376168">
        <w:rPr>
          <w:rFonts w:ascii="Times New Roman" w:hAnsi="Times New Roman" w:cs="Times New Roman"/>
          <w:sz w:val="28"/>
          <w:szCs w:val="28"/>
        </w:rPr>
        <w:t>ожно предложить такие варианты.</w:t>
      </w:r>
    </w:p>
    <w:p w:rsidR="00CA2991" w:rsidRPr="00CA2991" w:rsidRDefault="00376168"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 xml:space="preserve">Диктант с подчеркиванием. Преподаватель может нарочито постукивать по столу указкой в тот момент, когда он произносит какое-то слово с орфограммой. Смысл действия заключается в том, что ученик </w:t>
      </w:r>
      <w:r w:rsidR="00CA2991" w:rsidRPr="00CA2991">
        <w:rPr>
          <w:rFonts w:ascii="Times New Roman" w:hAnsi="Times New Roman" w:cs="Times New Roman"/>
          <w:sz w:val="28"/>
          <w:szCs w:val="28"/>
        </w:rPr>
        <w:lastRenderedPageBreak/>
        <w:t>активизирует умственную деятельность, начинает осознавать написанное и ищет верный вариант разными известными ему способами.</w:t>
      </w:r>
    </w:p>
    <w:p w:rsidR="00CA2991" w:rsidRPr="00CA2991" w:rsidRDefault="00CA2991" w:rsidP="00CA2991">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Поиск «опасного места». Преподаватель говорит вслух какое-нибудь слово. Ученики должны хлопнуть в ладоши ровно тогда, когда услышат и распознают орфограмму. Таким образом дети научатся определять звуки, которым нельзя доверять на письме. Следует чередовать слова с отсутствием «опасных мест», с одной или несколькими орфограммами.</w:t>
      </w:r>
    </w:p>
    <w:p w:rsidR="00CA2991" w:rsidRPr="00CA2991" w:rsidRDefault="00376168"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Зажигания маячка. Порядок действий включает в себя проведение звукового анализа и дальнейшее составление схемы. Можно использовать красные кружочки, которые ученики будут класть под «опасными местами» в слове. Преподаватель должен предоставить вырезанные из азбуки буквы для преподавания. Вместо «опасных» мест при этом следует использовать красные кружочки. Такой процесс обычно вызывает у детей живой интерес и служит первым шагом для самоконтроля в ходе написания текста.</w:t>
      </w:r>
    </w:p>
    <w:p w:rsidR="00376168" w:rsidRDefault="00376168"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Светофор. В данном упражнении-игре можно использовать те же самые красные кружочки. Как только ученики видят орфограмму, они сразу же должны сигнализировать ними преподавателю</w:t>
      </w:r>
      <w:r w:rsidR="0037719E" w:rsidRPr="0037719E">
        <w:rPr>
          <w:rFonts w:ascii="Times New Roman" w:hAnsi="Times New Roman" w:cs="Times New Roman"/>
          <w:sz w:val="28"/>
          <w:szCs w:val="28"/>
        </w:rPr>
        <w:t xml:space="preserve"> </w:t>
      </w:r>
      <w:r w:rsidR="0037719E" w:rsidRPr="0068209D">
        <w:rPr>
          <w:rFonts w:ascii="Times New Roman" w:hAnsi="Times New Roman" w:cs="Times New Roman"/>
          <w:sz w:val="28"/>
          <w:szCs w:val="28"/>
        </w:rPr>
        <w:t>[9]</w:t>
      </w:r>
      <w:r w:rsidR="00CA2991" w:rsidRPr="00CA2991">
        <w:rPr>
          <w:rFonts w:ascii="Times New Roman" w:hAnsi="Times New Roman" w:cs="Times New Roman"/>
          <w:sz w:val="28"/>
          <w:szCs w:val="28"/>
        </w:rPr>
        <w:t>.</w:t>
      </w:r>
      <w:r>
        <w:rPr>
          <w:rFonts w:ascii="Times New Roman" w:hAnsi="Times New Roman" w:cs="Times New Roman"/>
          <w:sz w:val="28"/>
          <w:szCs w:val="28"/>
        </w:rPr>
        <w:t xml:space="preserve"> </w:t>
      </w:r>
    </w:p>
    <w:p w:rsidR="00CA2991" w:rsidRPr="00CA2991" w:rsidRDefault="00376168"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A2991" w:rsidRPr="00CA2991">
        <w:rPr>
          <w:rFonts w:ascii="Times New Roman" w:hAnsi="Times New Roman" w:cs="Times New Roman"/>
          <w:sz w:val="28"/>
          <w:szCs w:val="28"/>
        </w:rPr>
        <w:t>Применение зрительного фактора</w:t>
      </w:r>
    </w:p>
    <w:p w:rsidR="00CA2991" w:rsidRPr="00CA2991" w:rsidRDefault="00CA2991" w:rsidP="002C0307">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Приемы орфографической </w:t>
      </w:r>
      <w:r w:rsidR="00376168">
        <w:rPr>
          <w:rFonts w:ascii="Times New Roman" w:hAnsi="Times New Roman" w:cs="Times New Roman"/>
          <w:sz w:val="28"/>
          <w:szCs w:val="28"/>
        </w:rPr>
        <w:t xml:space="preserve">зоркости </w:t>
      </w:r>
      <w:r w:rsidRPr="00CA2991">
        <w:rPr>
          <w:rFonts w:ascii="Times New Roman" w:hAnsi="Times New Roman" w:cs="Times New Roman"/>
          <w:sz w:val="28"/>
          <w:szCs w:val="28"/>
        </w:rPr>
        <w:t xml:space="preserve">во многом строятся на визуальном восприятии рассматриваемых языковых конструкций. Зрительный фактор работает, если ребенок запоминает какое-то непроверяемое написание. По данным исследований группы ученых, дети могут только один раз неправильно написать любое слово, а полученный при этом графический образ уже прочно отложится в их памяти. Для устранения такой преднамеренной ошибки придется не менее 100 раз провести корректное написание. </w:t>
      </w:r>
      <w:r w:rsidR="002C0307">
        <w:rPr>
          <w:rFonts w:ascii="Times New Roman" w:hAnsi="Times New Roman" w:cs="Times New Roman"/>
          <w:sz w:val="28"/>
          <w:szCs w:val="28"/>
        </w:rPr>
        <w:t xml:space="preserve"> Следует </w:t>
      </w:r>
      <w:r w:rsidRPr="00CA2991">
        <w:rPr>
          <w:rFonts w:ascii="Times New Roman" w:hAnsi="Times New Roman" w:cs="Times New Roman"/>
          <w:sz w:val="28"/>
          <w:szCs w:val="28"/>
        </w:rPr>
        <w:t>сначала приучить школьников к тому, чтобы они ставили под сомнение «опасные места» и предупреждали ошибки. Для этого существует ряд способов и уп</w:t>
      </w:r>
      <w:r w:rsidR="002C0307">
        <w:rPr>
          <w:rFonts w:ascii="Times New Roman" w:hAnsi="Times New Roman" w:cs="Times New Roman"/>
          <w:sz w:val="28"/>
          <w:szCs w:val="28"/>
        </w:rPr>
        <w:t>ражнений, перечисленных ниже:</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 xml:space="preserve">Работа с сигнальными карточками. Обеспечивает высокий уровень обратной связи с преподавателем. Провести устный словарный диктант с </w:t>
      </w:r>
      <w:r w:rsidR="00CA2991" w:rsidRPr="00CA2991">
        <w:rPr>
          <w:rFonts w:ascii="Times New Roman" w:hAnsi="Times New Roman" w:cs="Times New Roman"/>
          <w:sz w:val="28"/>
          <w:szCs w:val="28"/>
        </w:rPr>
        <w:lastRenderedPageBreak/>
        <w:t>использованием сигнальных карточек для развития орфографической зоркости на уроках русского языка довольно просто. Учащиеся должны подавать преподавателю сигнал и указывать на найденную в ходе написания текста орфограмму. После ребенок принимает решение о том, какую букву он хочет написать, но делает это только после одобрения учителя.</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Слова с «дырками». Тяжелое место нужно обязательно как-то отметить или просто пропустить букву. Перед написанием следует поинтересоваться о правильности выбора у преподавателя или самостоятельно найти правильное написание в словаре.</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Диктант с обоснованием. Отличается от обычного варианта упражнения тем, что от ученика требуется не только написание диктуется преподавателем слова с безударной гласной, а и написания перед ним проверочного. Обоснование орфограмм сформирует у ребенка навык «слышать опасные места» и полностью задействовать мыслительный процесс для выбора правильной буквы.</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Самостоятельный диктант. Преподаватель должен привести какое-то предложение для написани</w:t>
      </w:r>
      <w:r>
        <w:rPr>
          <w:rFonts w:ascii="Times New Roman" w:hAnsi="Times New Roman" w:cs="Times New Roman"/>
          <w:sz w:val="28"/>
          <w:szCs w:val="28"/>
        </w:rPr>
        <w:t>я. В качестве примера подойдет «пришла зима»</w:t>
      </w:r>
      <w:r w:rsidR="00CA2991" w:rsidRPr="00CA2991">
        <w:rPr>
          <w:rFonts w:ascii="Times New Roman" w:hAnsi="Times New Roman" w:cs="Times New Roman"/>
          <w:sz w:val="28"/>
          <w:szCs w:val="28"/>
        </w:rPr>
        <w:t>. Дальше начинаются рассуждения учителя вслух о том, что в слове «пришла» есть приставка «при», а в слове «</w:t>
      </w:r>
      <w:r>
        <w:rPr>
          <w:rFonts w:ascii="Times New Roman" w:hAnsi="Times New Roman" w:cs="Times New Roman"/>
          <w:sz w:val="28"/>
          <w:szCs w:val="28"/>
        </w:rPr>
        <w:t>зима» является ударная гласная «и»</w:t>
      </w:r>
      <w:r w:rsidR="00CA2991" w:rsidRPr="00CA2991">
        <w:rPr>
          <w:rFonts w:ascii="Times New Roman" w:hAnsi="Times New Roman" w:cs="Times New Roman"/>
          <w:sz w:val="28"/>
          <w:szCs w:val="28"/>
        </w:rPr>
        <w:t>, которую легко проверить ударением в слове «зимы». После этого диктуется новое предложение, однако на этот раз дети должны сами начать аналогичный разбор. При этом не следует торопить учащихся, так как скорость из действий соответствует текущему уровню развития орфографической зоркости на уроках русского языка.</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 xml:space="preserve">Подготовка к диктанту, произведению или изложению. Для проведения упражнения необходимо предварительно выписать все слова с трудными орфограммами. Ученикам следует читать их вслух хором и отдельно. После допускается выслушивания объяснений детей о том, почему определенное написание является правильным. Также ученики должны составить несколько предложений с приведенными словами. Повторение </w:t>
      </w:r>
      <w:r w:rsidR="00CA2991" w:rsidRPr="00CA2991">
        <w:rPr>
          <w:rFonts w:ascii="Times New Roman" w:hAnsi="Times New Roman" w:cs="Times New Roman"/>
          <w:sz w:val="28"/>
          <w:szCs w:val="28"/>
        </w:rPr>
        <w:lastRenderedPageBreak/>
        <w:t>данного метода поспособствует не только повышению орфографической зоркости школьников младших классов, но и получения лучших результатов различных письменных работ, что даст детям дополнительную мотивацию для обучения.</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Построение опорной схемы. Для первоклашек подойдет вариант с записью краткого текста из трех предложений. При этом перед непосредственным написанием строится опорная схема. Для этого ученики прохлопывают количество слов в каждом предложении.</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Осмысление при письме. Метод подходит для упражнений на развитие орфографической зоркости при проверке безударных гласных. Преподаватель диктует пять слов с данным "опасным местом". Ученики должны записать их и подчеркнуть безударные гласные. Если же ребенок пропустит при написании орфограмму, то ему ничего не будет выделять. Таким образом ученики будут думать перед тем, как написать слово.</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Предварительный просмотр текста. Такой способ лучше всего подойдет школьникам с очень слабыми результатами. Ученик сможет заранее вычитать все предложения и написать правильно хотя бы часть слов. Со временем это может дать улучшение конечных результатов.</w:t>
      </w:r>
    </w:p>
    <w:p w:rsid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2991" w:rsidRPr="00CA2991">
        <w:rPr>
          <w:rFonts w:ascii="Times New Roman" w:hAnsi="Times New Roman" w:cs="Times New Roman"/>
          <w:sz w:val="28"/>
          <w:szCs w:val="28"/>
        </w:rPr>
        <w:t>Неправильное письмо. Достаточно спорный метод, так как может привести к обратному эффекту. Однако некоторые ученики с большим желанием выискивают чужие ошибки. Стоит отметить, что данный вариант больше подходит тем детям, которые уже имеют в определенной степени развиты навыки орфографической зоркости в начальной школе</w:t>
      </w:r>
      <w:r w:rsidR="0037719E" w:rsidRPr="0037719E">
        <w:rPr>
          <w:rFonts w:ascii="Times New Roman" w:hAnsi="Times New Roman" w:cs="Times New Roman"/>
          <w:sz w:val="28"/>
          <w:szCs w:val="28"/>
        </w:rPr>
        <w:t xml:space="preserve"> [9]</w:t>
      </w:r>
      <w:r w:rsidR="00CA2991" w:rsidRPr="00CA2991">
        <w:rPr>
          <w:rFonts w:ascii="Times New Roman" w:hAnsi="Times New Roman" w:cs="Times New Roman"/>
          <w:sz w:val="28"/>
          <w:szCs w:val="28"/>
        </w:rPr>
        <w:t>.</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CA2991" w:rsidRPr="00CA2991">
        <w:rPr>
          <w:rFonts w:ascii="Times New Roman" w:hAnsi="Times New Roman" w:cs="Times New Roman"/>
          <w:sz w:val="28"/>
          <w:szCs w:val="28"/>
        </w:rPr>
        <w:t>Применение артикуляции и произнесение</w:t>
      </w:r>
    </w:p>
    <w:p w:rsidR="00CA2991" w:rsidRPr="00CA2991" w:rsidRDefault="00CA2991" w:rsidP="002C0307">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Специалисты отмечают, что правильному развитию навыков грамотности не в последнюю очередь способствуют упражнении, при которых пишущая рука работать ритмичные движения. По этой причине многие учителя в ходе проведения урока дают много письменных заданий. Это можно назвать косвенным методом развития орфографической зоркости в русском языке, потому как ученик автоматически регистрируются </w:t>
      </w:r>
      <w:r w:rsidRPr="00CA2991">
        <w:rPr>
          <w:rFonts w:ascii="Times New Roman" w:hAnsi="Times New Roman" w:cs="Times New Roman"/>
          <w:sz w:val="28"/>
          <w:szCs w:val="28"/>
        </w:rPr>
        <w:lastRenderedPageBreak/>
        <w:t>графические образы всех записанных им слов, а в дальнейшем просто воспроизводит их по памяти.</w:t>
      </w:r>
    </w:p>
    <w:p w:rsidR="00CA2991" w:rsidRPr="00CA2991" w:rsidRDefault="00CA2991" w:rsidP="002C0307">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Не меньшая роль отводится и проговаривание. Слова при этом произносятся в точности так же, как и должны быть написаны. Преподаватели отмечают, что этот прием является одним из наиболее эффективных при работе с учениками разных возрастных групп. Ребенку нужно четко по слогам произносить записывается каждое слово. Таким образом произношение вслух сочетается </w:t>
      </w:r>
      <w:r w:rsidR="002C0307" w:rsidRPr="00CA2991">
        <w:rPr>
          <w:rFonts w:ascii="Times New Roman" w:hAnsi="Times New Roman" w:cs="Times New Roman"/>
          <w:sz w:val="28"/>
          <w:szCs w:val="28"/>
        </w:rPr>
        <w:t>с артикуляцией</w:t>
      </w:r>
      <w:r w:rsidRPr="00CA2991">
        <w:rPr>
          <w:rFonts w:ascii="Times New Roman" w:hAnsi="Times New Roman" w:cs="Times New Roman"/>
          <w:sz w:val="28"/>
          <w:szCs w:val="28"/>
        </w:rPr>
        <w:t xml:space="preserve"> при письме. Особую эффективность для орфографической зоркость учащихся этот метод показывает с наиболее тяжелыми являются в ятовуванні словам. Проговаривание одних и тех же проблемных участков проводиться в рамках нескольких занять, пока ребенок полностью не закрепит</w:t>
      </w:r>
      <w:r w:rsidR="002C0307">
        <w:rPr>
          <w:rFonts w:ascii="Times New Roman" w:hAnsi="Times New Roman" w:cs="Times New Roman"/>
          <w:sz w:val="28"/>
          <w:szCs w:val="28"/>
        </w:rPr>
        <w:t xml:space="preserve"> правильное написание в памяти</w:t>
      </w:r>
      <w:r w:rsidR="00784FFE" w:rsidRPr="00784FFE">
        <w:rPr>
          <w:rFonts w:ascii="Times New Roman" w:hAnsi="Times New Roman" w:cs="Times New Roman"/>
          <w:sz w:val="28"/>
          <w:szCs w:val="28"/>
        </w:rPr>
        <w:t xml:space="preserve"> [11]</w:t>
      </w:r>
      <w:r w:rsidR="002C0307">
        <w:rPr>
          <w:rFonts w:ascii="Times New Roman" w:hAnsi="Times New Roman" w:cs="Times New Roman"/>
          <w:sz w:val="28"/>
          <w:szCs w:val="28"/>
        </w:rPr>
        <w:t>.</w:t>
      </w:r>
    </w:p>
    <w:p w:rsidR="00CA2991" w:rsidRPr="00CA2991" w:rsidRDefault="002C0307"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CA2991" w:rsidRPr="00CA2991">
        <w:rPr>
          <w:rFonts w:ascii="Times New Roman" w:hAnsi="Times New Roman" w:cs="Times New Roman"/>
          <w:sz w:val="28"/>
          <w:szCs w:val="28"/>
        </w:rPr>
        <w:t>Комментирование для повышения грамотности</w:t>
      </w:r>
    </w:p>
    <w:p w:rsidR="00CA2991" w:rsidRPr="00CA2991" w:rsidRDefault="00CA2991" w:rsidP="002C0307">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Приведенный способ хорош тем, что ученик здоров серьезно повысить уровень самоконтроля при работе с текстом. Смысл упражнения заключается в озвучивании ребенком в процессе написания объясняют соображений, которые давали бы четкий ответ на то, почему в том или ином случае выбрано любое решение. В первую очередь ученик определяет и комментирует найденную орфограмму. При этом не следует в точности цитировать правила из учебников в полном объеме. Достаточно просто привести отдельные комментарии, которые бы могли отразить ход мысли ребенка. Подобный способ зарекомендовал себя также при самообразовании в развитии орфографической зоркости. Среди плюсов регулярного применения этого упражнения можно отметить повышение общего уровня мышления, внимания, памяти и речи учащихся. Сознательное применение правил отлично способствует своевременному пр</w:t>
      </w:r>
      <w:r w:rsidR="002C0307">
        <w:rPr>
          <w:rFonts w:ascii="Times New Roman" w:hAnsi="Times New Roman" w:cs="Times New Roman"/>
          <w:sz w:val="28"/>
          <w:szCs w:val="28"/>
        </w:rPr>
        <w:t>едупреждению ошибок при письме</w:t>
      </w:r>
      <w:r w:rsidR="00784FFE" w:rsidRPr="00784FFE">
        <w:rPr>
          <w:rFonts w:ascii="Times New Roman" w:hAnsi="Times New Roman" w:cs="Times New Roman"/>
          <w:sz w:val="28"/>
          <w:szCs w:val="28"/>
        </w:rPr>
        <w:t xml:space="preserve"> [14]</w:t>
      </w:r>
      <w:r w:rsidR="002C0307">
        <w:rPr>
          <w:rFonts w:ascii="Times New Roman" w:hAnsi="Times New Roman" w:cs="Times New Roman"/>
          <w:sz w:val="28"/>
          <w:szCs w:val="28"/>
        </w:rPr>
        <w:t>.</w:t>
      </w:r>
    </w:p>
    <w:p w:rsidR="00CA2991" w:rsidRPr="00CA2991" w:rsidRDefault="00CA2991" w:rsidP="002C0307">
      <w:pPr>
        <w:spacing w:after="0" w:line="360" w:lineRule="auto"/>
        <w:ind w:firstLine="709"/>
        <w:jc w:val="both"/>
        <w:rPr>
          <w:rFonts w:ascii="Times New Roman" w:hAnsi="Times New Roman" w:cs="Times New Roman"/>
          <w:sz w:val="28"/>
          <w:szCs w:val="28"/>
        </w:rPr>
      </w:pPr>
      <w:r w:rsidRPr="00CA2991">
        <w:rPr>
          <w:rFonts w:ascii="Times New Roman" w:hAnsi="Times New Roman" w:cs="Times New Roman"/>
          <w:sz w:val="28"/>
          <w:szCs w:val="28"/>
        </w:rPr>
        <w:t xml:space="preserve">Благодаря комментирования ребенок учится выражать свои мысли ясно, четко и достаточно лаконично, но при этом обоснованно и в нужной </w:t>
      </w:r>
      <w:r w:rsidRPr="00CA2991">
        <w:rPr>
          <w:rFonts w:ascii="Times New Roman" w:hAnsi="Times New Roman" w:cs="Times New Roman"/>
          <w:sz w:val="28"/>
          <w:szCs w:val="28"/>
        </w:rPr>
        <w:lastRenderedPageBreak/>
        <w:t xml:space="preserve">степени полно. Для преподавателя же таким образом хорошо выявляется текущий уровень развития орфографической зоркости у младших школьников. Таким методом учителя часто проводят систематическую проверку знаний и при необходимости заостряют внимание на наиболее проблемном материале. Само по себе комментирование проявляется также и в письменной форме путем выделения самой </w:t>
      </w:r>
      <w:r w:rsidR="00A46386" w:rsidRPr="00CA2991">
        <w:rPr>
          <w:rFonts w:ascii="Times New Roman" w:hAnsi="Times New Roman" w:cs="Times New Roman"/>
          <w:sz w:val="28"/>
          <w:szCs w:val="28"/>
        </w:rPr>
        <w:t>орфограммы</w:t>
      </w:r>
      <w:r w:rsidRPr="00CA2991">
        <w:rPr>
          <w:rFonts w:ascii="Times New Roman" w:hAnsi="Times New Roman" w:cs="Times New Roman"/>
          <w:sz w:val="28"/>
          <w:szCs w:val="28"/>
        </w:rPr>
        <w:t xml:space="preserve"> и условий, от которых зависит ее корректный правописание. Обычно применяется одинарное и двойное подчеркивание. Первым выделяется орфограмма, а вторым-предыдущие или послед</w:t>
      </w:r>
      <w:r w:rsidR="002C0307">
        <w:rPr>
          <w:rFonts w:ascii="Times New Roman" w:hAnsi="Times New Roman" w:cs="Times New Roman"/>
          <w:sz w:val="28"/>
          <w:szCs w:val="28"/>
        </w:rPr>
        <w:t>ующие буквы, влияющие на выбор.</w:t>
      </w:r>
    </w:p>
    <w:p w:rsidR="00CA2991" w:rsidRPr="00CA2991" w:rsidRDefault="00BF430E" w:rsidP="00CA29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00CA2991" w:rsidRPr="00CA2991">
        <w:rPr>
          <w:rFonts w:ascii="Times New Roman" w:hAnsi="Times New Roman" w:cs="Times New Roman"/>
          <w:sz w:val="28"/>
          <w:szCs w:val="28"/>
        </w:rPr>
        <w:t xml:space="preserve">рививать любовь к русскому языку и правильному письму </w:t>
      </w:r>
      <w:r>
        <w:rPr>
          <w:rFonts w:ascii="Times New Roman" w:hAnsi="Times New Roman" w:cs="Times New Roman"/>
          <w:sz w:val="28"/>
          <w:szCs w:val="28"/>
        </w:rPr>
        <w:t xml:space="preserve">школьников с умственной отсталостью </w:t>
      </w:r>
      <w:r w:rsidR="00CA2991" w:rsidRPr="00CA2991">
        <w:rPr>
          <w:rFonts w:ascii="Times New Roman" w:hAnsi="Times New Roman" w:cs="Times New Roman"/>
          <w:sz w:val="28"/>
          <w:szCs w:val="28"/>
        </w:rPr>
        <w:t>следует на</w:t>
      </w:r>
      <w:r>
        <w:rPr>
          <w:rFonts w:ascii="Times New Roman" w:hAnsi="Times New Roman" w:cs="Times New Roman"/>
          <w:sz w:val="28"/>
          <w:szCs w:val="28"/>
        </w:rPr>
        <w:t xml:space="preserve">чинать с </w:t>
      </w:r>
      <w:r w:rsidR="00CA2991" w:rsidRPr="00CA2991">
        <w:rPr>
          <w:rFonts w:ascii="Times New Roman" w:hAnsi="Times New Roman" w:cs="Times New Roman"/>
          <w:sz w:val="28"/>
          <w:szCs w:val="28"/>
        </w:rPr>
        <w:t xml:space="preserve">младшего </w:t>
      </w:r>
      <w:r>
        <w:rPr>
          <w:rFonts w:ascii="Times New Roman" w:hAnsi="Times New Roman" w:cs="Times New Roman"/>
          <w:sz w:val="28"/>
          <w:szCs w:val="28"/>
        </w:rPr>
        <w:t xml:space="preserve">школьного </w:t>
      </w:r>
      <w:r w:rsidR="00CA2991" w:rsidRPr="00CA2991">
        <w:rPr>
          <w:rFonts w:ascii="Times New Roman" w:hAnsi="Times New Roman" w:cs="Times New Roman"/>
          <w:sz w:val="28"/>
          <w:szCs w:val="28"/>
        </w:rPr>
        <w:t>возраста. Можно сказать</w:t>
      </w:r>
      <w:r w:rsidR="00B05BBD">
        <w:rPr>
          <w:rFonts w:ascii="Times New Roman" w:hAnsi="Times New Roman" w:cs="Times New Roman"/>
          <w:sz w:val="28"/>
          <w:szCs w:val="28"/>
        </w:rPr>
        <w:t>, что орфографическая зоркость –</w:t>
      </w:r>
      <w:r w:rsidR="00CA2991" w:rsidRPr="00CA2991">
        <w:rPr>
          <w:rFonts w:ascii="Times New Roman" w:hAnsi="Times New Roman" w:cs="Times New Roman"/>
          <w:sz w:val="28"/>
          <w:szCs w:val="28"/>
        </w:rPr>
        <w:t xml:space="preserve"> это систематическая и целенаправленная работа, которая способствует формированию у детей навыков распознавания </w:t>
      </w:r>
      <w:r w:rsidR="00B05BBD" w:rsidRPr="00CA2991">
        <w:rPr>
          <w:rFonts w:ascii="Times New Roman" w:hAnsi="Times New Roman" w:cs="Times New Roman"/>
          <w:sz w:val="28"/>
          <w:szCs w:val="28"/>
        </w:rPr>
        <w:t>орфограмм</w:t>
      </w:r>
      <w:r w:rsidR="00CA2991" w:rsidRPr="00CA2991">
        <w:rPr>
          <w:rFonts w:ascii="Times New Roman" w:hAnsi="Times New Roman" w:cs="Times New Roman"/>
          <w:sz w:val="28"/>
          <w:szCs w:val="28"/>
        </w:rPr>
        <w:t xml:space="preserve"> и привития учащимся </w:t>
      </w:r>
      <w:r w:rsidR="00B05BBD">
        <w:rPr>
          <w:rFonts w:ascii="Times New Roman" w:hAnsi="Times New Roman" w:cs="Times New Roman"/>
          <w:sz w:val="28"/>
          <w:szCs w:val="28"/>
        </w:rPr>
        <w:t xml:space="preserve">с умственной отсталостью </w:t>
      </w:r>
      <w:r w:rsidR="00CA2991" w:rsidRPr="00CA2991">
        <w:rPr>
          <w:rFonts w:ascii="Times New Roman" w:hAnsi="Times New Roman" w:cs="Times New Roman"/>
          <w:sz w:val="28"/>
          <w:szCs w:val="28"/>
        </w:rPr>
        <w:t>грамотной и поставленной устной и письменной речи. Хорошо сформированные способности при этом в любом случае положительно сказываются и на общем уровне развития детей, помогая им открыть новые возможности в различных сферах жизни.</w:t>
      </w:r>
    </w:p>
    <w:p w:rsidR="00CA2991" w:rsidRPr="00CA2991" w:rsidRDefault="00CA2991" w:rsidP="00CA2991">
      <w:pPr>
        <w:jc w:val="both"/>
        <w:rPr>
          <w:rFonts w:ascii="Times New Roman" w:hAnsi="Times New Roman" w:cs="Times New Roman"/>
          <w:sz w:val="28"/>
          <w:szCs w:val="28"/>
        </w:rPr>
      </w:pPr>
    </w:p>
    <w:p w:rsidR="00125FE3" w:rsidRDefault="00371BCF" w:rsidP="00753848">
      <w:pPr>
        <w:spacing w:after="0"/>
        <w:jc w:val="center"/>
        <w:rPr>
          <w:rFonts w:ascii="Times New Roman" w:hAnsi="Times New Roman" w:cs="Times New Roman"/>
          <w:b/>
          <w:sz w:val="28"/>
          <w:szCs w:val="28"/>
        </w:rPr>
      </w:pPr>
      <w:r w:rsidRPr="00371BCF">
        <w:rPr>
          <w:rFonts w:ascii="Times New Roman" w:hAnsi="Times New Roman" w:cs="Times New Roman"/>
          <w:b/>
          <w:sz w:val="28"/>
          <w:szCs w:val="28"/>
        </w:rPr>
        <w:t>Выводы по главе 2</w:t>
      </w:r>
    </w:p>
    <w:p w:rsidR="00753848" w:rsidRPr="00753848" w:rsidRDefault="00753848" w:rsidP="00753848">
      <w:pPr>
        <w:spacing w:after="0" w:line="360" w:lineRule="auto"/>
        <w:ind w:firstLine="709"/>
        <w:jc w:val="both"/>
        <w:rPr>
          <w:rFonts w:ascii="Times New Roman" w:hAnsi="Times New Roman" w:cs="Times New Roman"/>
          <w:sz w:val="28"/>
          <w:szCs w:val="28"/>
        </w:rPr>
      </w:pPr>
    </w:p>
    <w:p w:rsidR="00753848" w:rsidRDefault="00753848" w:rsidP="00753848">
      <w:pPr>
        <w:spacing w:after="0" w:line="360" w:lineRule="auto"/>
        <w:ind w:firstLine="709"/>
        <w:jc w:val="both"/>
        <w:rPr>
          <w:rFonts w:ascii="Times New Roman" w:hAnsi="Times New Roman" w:cs="Times New Roman"/>
          <w:sz w:val="28"/>
          <w:szCs w:val="28"/>
        </w:rPr>
      </w:pPr>
      <w:r w:rsidRPr="00753848">
        <w:rPr>
          <w:rFonts w:ascii="Times New Roman" w:hAnsi="Times New Roman" w:cs="Times New Roman"/>
          <w:sz w:val="28"/>
          <w:szCs w:val="28"/>
        </w:rPr>
        <w:t>Вторая глава данной курсовой была посвящена рассмотрению методических основ работы над орфографической зоркостью детей с умственной отсталостью. По результатам исследования были сформулированы следующие выводы.</w:t>
      </w:r>
    </w:p>
    <w:p w:rsidR="00753848" w:rsidRDefault="00AC6EF3" w:rsidP="007538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C6EF3">
        <w:rPr>
          <w:rFonts w:ascii="Times New Roman" w:hAnsi="Times New Roman" w:cs="Times New Roman"/>
          <w:sz w:val="28"/>
          <w:szCs w:val="28"/>
        </w:rPr>
        <w:t xml:space="preserve">ыявления сформированности орфографической зоркости может быть проведен </w:t>
      </w:r>
      <w:r>
        <w:rPr>
          <w:rFonts w:ascii="Times New Roman" w:hAnsi="Times New Roman" w:cs="Times New Roman"/>
          <w:sz w:val="28"/>
          <w:szCs w:val="28"/>
        </w:rPr>
        <w:t xml:space="preserve">на основе анализа письменных работ, обучающихся </w:t>
      </w:r>
      <w:r w:rsidRPr="00AC6EF3">
        <w:rPr>
          <w:rFonts w:ascii="Times New Roman" w:hAnsi="Times New Roman" w:cs="Times New Roman"/>
          <w:sz w:val="28"/>
          <w:szCs w:val="28"/>
        </w:rPr>
        <w:t xml:space="preserve">по двум позициям: количество ошибок; классификация ошибок по орфограммам. </w:t>
      </w:r>
      <w:r>
        <w:rPr>
          <w:rFonts w:ascii="Times New Roman" w:hAnsi="Times New Roman" w:cs="Times New Roman"/>
          <w:sz w:val="28"/>
          <w:szCs w:val="28"/>
        </w:rPr>
        <w:t xml:space="preserve">Посредством диктантов возможно </w:t>
      </w:r>
      <w:r w:rsidRPr="00AC6EF3">
        <w:rPr>
          <w:rFonts w:ascii="Times New Roman" w:hAnsi="Times New Roman" w:cs="Times New Roman"/>
          <w:sz w:val="28"/>
          <w:szCs w:val="28"/>
        </w:rPr>
        <w:t>выявить и установить причины неграмотного письма</w:t>
      </w:r>
      <w:r>
        <w:rPr>
          <w:rFonts w:ascii="Times New Roman" w:hAnsi="Times New Roman" w:cs="Times New Roman"/>
          <w:sz w:val="28"/>
          <w:szCs w:val="28"/>
        </w:rPr>
        <w:t xml:space="preserve">. </w:t>
      </w:r>
      <w:r w:rsidR="00753848" w:rsidRPr="00753848">
        <w:rPr>
          <w:rFonts w:ascii="Times New Roman" w:hAnsi="Times New Roman" w:cs="Times New Roman"/>
          <w:sz w:val="28"/>
          <w:szCs w:val="28"/>
        </w:rPr>
        <w:t xml:space="preserve">В основу диагностики сформированности </w:t>
      </w:r>
      <w:r w:rsidR="00753848" w:rsidRPr="00753848">
        <w:rPr>
          <w:rFonts w:ascii="Times New Roman" w:hAnsi="Times New Roman" w:cs="Times New Roman"/>
          <w:sz w:val="28"/>
          <w:szCs w:val="28"/>
        </w:rPr>
        <w:lastRenderedPageBreak/>
        <w:t xml:space="preserve">орфографической зоркости детей с умственной отсталостью могут были положены </w:t>
      </w:r>
      <w:r w:rsidR="00B7683C" w:rsidRPr="00753848">
        <w:rPr>
          <w:rFonts w:ascii="Times New Roman" w:hAnsi="Times New Roman" w:cs="Times New Roman"/>
          <w:sz w:val="28"/>
          <w:szCs w:val="28"/>
        </w:rPr>
        <w:t>методики,</w:t>
      </w:r>
      <w:r w:rsidR="00753848" w:rsidRPr="00753848">
        <w:rPr>
          <w:rFonts w:ascii="Times New Roman" w:hAnsi="Times New Roman" w:cs="Times New Roman"/>
          <w:sz w:val="28"/>
          <w:szCs w:val="28"/>
        </w:rPr>
        <w:t xml:space="preserve"> разработанные Г.А. Урунтаевой и </w:t>
      </w:r>
      <w:r>
        <w:rPr>
          <w:rFonts w:ascii="Times New Roman" w:hAnsi="Times New Roman" w:cs="Times New Roman"/>
          <w:sz w:val="28"/>
          <w:szCs w:val="28"/>
        </w:rPr>
        <w:t xml:space="preserve">Ю.А. Афонькиной, Р.С. Немова, </w:t>
      </w:r>
      <w:r w:rsidR="00753848" w:rsidRPr="00753848">
        <w:rPr>
          <w:rFonts w:ascii="Times New Roman" w:hAnsi="Times New Roman" w:cs="Times New Roman"/>
          <w:sz w:val="28"/>
          <w:szCs w:val="28"/>
        </w:rPr>
        <w:t>Т.А. Ткаченко, которые наиболее информативно показывают уровень сформированности слухового и зрительного восприятия</w:t>
      </w:r>
      <w:r w:rsidR="00753848">
        <w:rPr>
          <w:rFonts w:ascii="Times New Roman" w:hAnsi="Times New Roman" w:cs="Times New Roman"/>
          <w:sz w:val="28"/>
          <w:szCs w:val="28"/>
        </w:rPr>
        <w:t xml:space="preserve"> обучающихся</w:t>
      </w:r>
      <w:r w:rsidR="00753848" w:rsidRPr="00753848">
        <w:rPr>
          <w:rFonts w:ascii="Times New Roman" w:hAnsi="Times New Roman" w:cs="Times New Roman"/>
          <w:sz w:val="28"/>
          <w:szCs w:val="28"/>
        </w:rPr>
        <w:t>.</w:t>
      </w:r>
    </w:p>
    <w:p w:rsidR="00A46386" w:rsidRPr="00753848" w:rsidRDefault="00A46386" w:rsidP="00753848">
      <w:pPr>
        <w:spacing w:after="0" w:line="360" w:lineRule="auto"/>
        <w:ind w:firstLine="709"/>
        <w:jc w:val="both"/>
        <w:rPr>
          <w:rFonts w:ascii="Times New Roman" w:hAnsi="Times New Roman" w:cs="Times New Roman"/>
          <w:sz w:val="28"/>
          <w:szCs w:val="28"/>
        </w:rPr>
      </w:pPr>
      <w:r w:rsidRPr="00A46386">
        <w:rPr>
          <w:rFonts w:ascii="Times New Roman" w:hAnsi="Times New Roman" w:cs="Times New Roman"/>
          <w:sz w:val="28"/>
          <w:szCs w:val="28"/>
        </w:rPr>
        <w:t xml:space="preserve">Практика показывает, что формирование орфографической зоркости </w:t>
      </w:r>
      <w:r>
        <w:rPr>
          <w:rFonts w:ascii="Times New Roman" w:hAnsi="Times New Roman" w:cs="Times New Roman"/>
          <w:sz w:val="28"/>
          <w:szCs w:val="28"/>
        </w:rPr>
        <w:t>у обучающихся с умственной отсталостью –</w:t>
      </w:r>
      <w:r w:rsidRPr="00A46386">
        <w:rPr>
          <w:rFonts w:ascii="Times New Roman" w:hAnsi="Times New Roman" w:cs="Times New Roman"/>
          <w:sz w:val="28"/>
          <w:szCs w:val="28"/>
        </w:rPr>
        <w:t xml:space="preserve"> очень трудный и длительный процесс, так как для правильного письма необходима быстрая орфографическая ориентировка, а она становится возможной в том случае, когда весь процесс обучения обеспечивает такой уровень овладения опорными знаниями, при котором учащийся способен переносить правило правописания на любой вариант орфограммы, относящийся к данному конкретному правилу.</w:t>
      </w:r>
      <w:r w:rsidR="006B3DD9" w:rsidRPr="006B3DD9">
        <w:t xml:space="preserve"> </w:t>
      </w:r>
      <w:r w:rsidR="006B3DD9" w:rsidRPr="006B3DD9">
        <w:rPr>
          <w:rFonts w:ascii="Times New Roman" w:hAnsi="Times New Roman" w:cs="Times New Roman"/>
          <w:sz w:val="28"/>
          <w:szCs w:val="28"/>
        </w:rPr>
        <w:t xml:space="preserve">Орфографическая зоркость </w:t>
      </w:r>
      <w:r w:rsidR="006B3DD9">
        <w:rPr>
          <w:rFonts w:ascii="Times New Roman" w:hAnsi="Times New Roman" w:cs="Times New Roman"/>
          <w:sz w:val="28"/>
          <w:szCs w:val="28"/>
        </w:rPr>
        <w:t xml:space="preserve">у обучающихся с умственной отсталостью </w:t>
      </w:r>
      <w:r w:rsidR="006B3DD9" w:rsidRPr="006B3DD9">
        <w:rPr>
          <w:rFonts w:ascii="Times New Roman" w:hAnsi="Times New Roman" w:cs="Times New Roman"/>
          <w:sz w:val="28"/>
          <w:szCs w:val="28"/>
        </w:rPr>
        <w:t>формируется, развивается постепенно, в процессе языкового анализа и синтеза, выделения звуков и буки, морфем при чтении, при письме диктантов, при списывании, если оно осложнено заданиями, и в других упражнениях.</w:t>
      </w:r>
    </w:p>
    <w:p w:rsidR="00371BCF" w:rsidRDefault="00371BCF" w:rsidP="00E7132D">
      <w:pPr>
        <w:rPr>
          <w:rFonts w:ascii="Times New Roman" w:hAnsi="Times New Roman" w:cs="Times New Roman"/>
          <w:b/>
          <w:sz w:val="28"/>
          <w:szCs w:val="28"/>
        </w:rPr>
      </w:pPr>
      <w:r>
        <w:rPr>
          <w:rFonts w:ascii="Times New Roman" w:hAnsi="Times New Roman" w:cs="Times New Roman"/>
          <w:b/>
          <w:sz w:val="28"/>
          <w:szCs w:val="28"/>
        </w:rPr>
        <w:br w:type="page"/>
      </w:r>
    </w:p>
    <w:p w:rsidR="00E7132D" w:rsidRDefault="00E7132D" w:rsidP="000E357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E7132D" w:rsidRDefault="00E7132D" w:rsidP="000E357B">
      <w:pPr>
        <w:spacing w:after="0"/>
        <w:jc w:val="center"/>
        <w:rPr>
          <w:rFonts w:ascii="Times New Roman" w:hAnsi="Times New Roman" w:cs="Times New Roman"/>
          <w:b/>
          <w:sz w:val="28"/>
          <w:szCs w:val="28"/>
        </w:rPr>
      </w:pPr>
    </w:p>
    <w:p w:rsidR="00E7132D" w:rsidRPr="00C7262F" w:rsidRDefault="00E7132D" w:rsidP="000E357B">
      <w:pPr>
        <w:spacing w:after="0" w:line="360" w:lineRule="auto"/>
        <w:ind w:firstLine="709"/>
        <w:jc w:val="both"/>
        <w:rPr>
          <w:rFonts w:ascii="Times New Roman" w:hAnsi="Times New Roman" w:cs="Times New Roman"/>
          <w:sz w:val="28"/>
          <w:szCs w:val="28"/>
        </w:rPr>
      </w:pPr>
      <w:r w:rsidRPr="00C7262F">
        <w:rPr>
          <w:rFonts w:ascii="Times New Roman" w:hAnsi="Times New Roman" w:cs="Times New Roman"/>
          <w:sz w:val="28"/>
          <w:szCs w:val="28"/>
        </w:rPr>
        <w:t>Данная курсовая работа была посвящена изучению темы: «Работа над орфографической зоркостью детей с умственной отсталостью». По результатам исследования можно подвести общие итоги исследования и сформулировать следующие выводы.</w:t>
      </w:r>
    </w:p>
    <w:p w:rsidR="000E357B" w:rsidRDefault="000E357B" w:rsidP="00C72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Изучением особенностей </w:t>
      </w:r>
      <w:r w:rsidRPr="000E357B">
        <w:rPr>
          <w:rFonts w:ascii="Times New Roman" w:hAnsi="Times New Roman" w:cs="Times New Roman"/>
          <w:sz w:val="28"/>
          <w:szCs w:val="28"/>
        </w:rPr>
        <w:t xml:space="preserve">формирования орфографической зоркости </w:t>
      </w:r>
      <w:r>
        <w:rPr>
          <w:rFonts w:ascii="Times New Roman" w:hAnsi="Times New Roman" w:cs="Times New Roman"/>
          <w:sz w:val="28"/>
          <w:szCs w:val="28"/>
        </w:rPr>
        <w:t xml:space="preserve">у </w:t>
      </w:r>
      <w:r w:rsidRPr="000E357B">
        <w:rPr>
          <w:rFonts w:ascii="Times New Roman" w:hAnsi="Times New Roman" w:cs="Times New Roman"/>
          <w:sz w:val="28"/>
          <w:szCs w:val="28"/>
        </w:rPr>
        <w:t>школьников с умственной</w:t>
      </w:r>
      <w:r>
        <w:rPr>
          <w:rFonts w:ascii="Times New Roman" w:hAnsi="Times New Roman" w:cs="Times New Roman"/>
          <w:sz w:val="28"/>
          <w:szCs w:val="28"/>
        </w:rPr>
        <w:t xml:space="preserve"> отсталостью посвящены труды Е. Э. Грибанской, В. Г. Горецкого, П. С. Жедек, В. Ф. Иванова, М. Р. Львова, О. В. Сосновской, М. </w:t>
      </w:r>
      <w:r w:rsidRPr="000E357B">
        <w:rPr>
          <w:rFonts w:ascii="Times New Roman" w:hAnsi="Times New Roman" w:cs="Times New Roman"/>
          <w:sz w:val="28"/>
          <w:szCs w:val="28"/>
        </w:rPr>
        <w:t>С. Селезнёва и др</w:t>
      </w:r>
      <w:r>
        <w:rPr>
          <w:rFonts w:ascii="Times New Roman" w:hAnsi="Times New Roman" w:cs="Times New Roman"/>
          <w:sz w:val="28"/>
          <w:szCs w:val="28"/>
        </w:rPr>
        <w:t>угих</w:t>
      </w:r>
      <w:r w:rsidRPr="000E357B">
        <w:rPr>
          <w:rFonts w:ascii="Times New Roman" w:hAnsi="Times New Roman" w:cs="Times New Roman"/>
          <w:sz w:val="28"/>
          <w:szCs w:val="28"/>
        </w:rPr>
        <w:t>.</w:t>
      </w:r>
    </w:p>
    <w:p w:rsidR="00AE4EA8" w:rsidRPr="00C7262F" w:rsidRDefault="00AE4EA8" w:rsidP="00C7262F">
      <w:pPr>
        <w:spacing w:after="0" w:line="360" w:lineRule="auto"/>
        <w:ind w:firstLine="709"/>
        <w:jc w:val="both"/>
        <w:rPr>
          <w:rFonts w:ascii="Times New Roman" w:hAnsi="Times New Roman" w:cs="Times New Roman"/>
          <w:sz w:val="28"/>
          <w:szCs w:val="28"/>
        </w:rPr>
      </w:pPr>
      <w:r w:rsidRPr="00C7262F">
        <w:rPr>
          <w:rFonts w:ascii="Times New Roman" w:hAnsi="Times New Roman" w:cs="Times New Roman"/>
          <w:sz w:val="28"/>
          <w:szCs w:val="28"/>
        </w:rPr>
        <w:t>Овладение письменной речью обеспечивает школьников с умственной отсталостью необходимым инструментарием для полноценной коммуникации и дальнейшего школьного обучения. На успешность овладения указанным видом деятельности влияет как уровень сформированности практического вещания, так и степень развития абстрактных и операционных компонентов мышления (анализа, синтеза, сравнения, обобщения и др). Формирование у умственно отсталых школьников п</w:t>
      </w:r>
      <w:r w:rsidR="00832093">
        <w:rPr>
          <w:rFonts w:ascii="Times New Roman" w:hAnsi="Times New Roman" w:cs="Times New Roman"/>
          <w:sz w:val="28"/>
          <w:szCs w:val="28"/>
        </w:rPr>
        <w:t>рочных орфографических навыков –</w:t>
      </w:r>
      <w:r w:rsidRPr="00C7262F">
        <w:rPr>
          <w:rFonts w:ascii="Times New Roman" w:hAnsi="Times New Roman" w:cs="Times New Roman"/>
          <w:sz w:val="28"/>
          <w:szCs w:val="28"/>
        </w:rPr>
        <w:t xml:space="preserve"> одна и важнейших задач изучения русского языка в</w:t>
      </w:r>
      <w:r w:rsidR="00832093" w:rsidRPr="00832093">
        <w:rPr>
          <w:rFonts w:ascii="Times New Roman" w:hAnsi="Times New Roman" w:cs="Times New Roman"/>
          <w:sz w:val="28"/>
          <w:szCs w:val="28"/>
        </w:rPr>
        <w:t xml:space="preserve"> </w:t>
      </w:r>
      <w:r w:rsidR="00832093">
        <w:rPr>
          <w:rFonts w:ascii="Times New Roman" w:hAnsi="Times New Roman" w:cs="Times New Roman"/>
          <w:sz w:val="28"/>
          <w:szCs w:val="28"/>
        </w:rPr>
        <w:t>специальной коррекционной</w:t>
      </w:r>
      <w:r w:rsidRPr="00C7262F">
        <w:rPr>
          <w:rFonts w:ascii="Times New Roman" w:hAnsi="Times New Roman" w:cs="Times New Roman"/>
          <w:sz w:val="28"/>
          <w:szCs w:val="28"/>
        </w:rPr>
        <w:t xml:space="preserve"> школе, так как грамотное письмо обеспечивает точность выражения мыслей, взаимопонимания людей в письменном общении. От того, на сколько полно будут сформированы навыки правописания в начальных классах, зависит дальнейшее обучение ребенка в школе, его орфографическая и речевая грамотность, его способность усваивать родной язык в письменной форме. </w:t>
      </w:r>
    </w:p>
    <w:p w:rsidR="00AE4EA8" w:rsidRPr="00C7262F" w:rsidRDefault="00AE4EA8" w:rsidP="00C7262F">
      <w:pPr>
        <w:spacing w:after="0" w:line="360" w:lineRule="auto"/>
        <w:ind w:firstLine="709"/>
        <w:jc w:val="both"/>
        <w:rPr>
          <w:rFonts w:ascii="Times New Roman" w:hAnsi="Times New Roman" w:cs="Times New Roman"/>
          <w:sz w:val="28"/>
          <w:szCs w:val="28"/>
        </w:rPr>
      </w:pPr>
      <w:r w:rsidRPr="00C7262F">
        <w:rPr>
          <w:rFonts w:ascii="Times New Roman" w:hAnsi="Times New Roman" w:cs="Times New Roman"/>
          <w:sz w:val="28"/>
          <w:szCs w:val="28"/>
        </w:rPr>
        <w:t xml:space="preserve">Исследование проблемы формирования орфографической зоркости убедило нас в том, что орфографическая зоркость играет важную роль для развития грамотного письма не только в начальных классах, но и в среднем звене. Изученная научно-методическая литература подтвердила, что для формирования орфографической грамотности мало теории языкознания, необходим учёт основных положений педагогики, психологии и методики обучения орфографии, потому что без знания и учета индивидуальных </w:t>
      </w:r>
      <w:r w:rsidRPr="00C7262F">
        <w:rPr>
          <w:rFonts w:ascii="Times New Roman" w:hAnsi="Times New Roman" w:cs="Times New Roman"/>
          <w:sz w:val="28"/>
          <w:szCs w:val="28"/>
        </w:rPr>
        <w:lastRenderedPageBreak/>
        <w:t>особенностей школьников и организации продуктивной деятельности на уроке нельзя добиться решения основных орфографических задач.</w:t>
      </w:r>
    </w:p>
    <w:p w:rsidR="00C7262F" w:rsidRPr="00C7262F" w:rsidRDefault="00C7262F" w:rsidP="00C7262F">
      <w:pPr>
        <w:spacing w:after="0" w:line="360" w:lineRule="auto"/>
        <w:ind w:firstLine="709"/>
        <w:jc w:val="both"/>
        <w:rPr>
          <w:rFonts w:ascii="Times New Roman" w:hAnsi="Times New Roman" w:cs="Times New Roman"/>
          <w:sz w:val="28"/>
          <w:szCs w:val="28"/>
        </w:rPr>
      </w:pPr>
      <w:r w:rsidRPr="00C7262F">
        <w:rPr>
          <w:rFonts w:ascii="Times New Roman" w:hAnsi="Times New Roman" w:cs="Times New Roman"/>
          <w:sz w:val="28"/>
          <w:szCs w:val="28"/>
        </w:rPr>
        <w:t xml:space="preserve">Для диагностики орфографической зоркости могут быть использованы следующие научно-исследовательские методы: анализ, синтез, обобщение, эксперимент. В основу диагностики сформированности орфографической зоркости детей с умственной отсталостью могут были положены методики разработанные Г.А. Урунтаевой и Ю.А. Афонькиной, Р.С. Немова,                        Т.А. Ткаченко, которые наиболее информативно показывают уровень сформированности слухового и зрительного восприятия. </w:t>
      </w:r>
    </w:p>
    <w:p w:rsidR="00E7132D" w:rsidRDefault="00E7132D" w:rsidP="00C7262F">
      <w:pPr>
        <w:spacing w:after="0" w:line="360" w:lineRule="auto"/>
        <w:ind w:firstLine="709"/>
        <w:jc w:val="both"/>
        <w:rPr>
          <w:rFonts w:ascii="Times New Roman" w:hAnsi="Times New Roman" w:cs="Times New Roman"/>
          <w:sz w:val="28"/>
          <w:szCs w:val="28"/>
        </w:rPr>
      </w:pPr>
      <w:r w:rsidRPr="00C7262F">
        <w:rPr>
          <w:rFonts w:ascii="Times New Roman" w:hAnsi="Times New Roman" w:cs="Times New Roman"/>
          <w:sz w:val="28"/>
          <w:szCs w:val="28"/>
        </w:rPr>
        <w:t xml:space="preserve">Орфографическая зоркость учащихся легко поддается учету, в отличие от фонематического слуха, критерии измерения которого пока не разработаны. Орфографическая зоркость формируется, развивается постепенно, в процессе языкового анализа и синтеза, выделения звуков и буки, морфем при чтении, при письме диктантов, при списывании, если оно осложнено заданиями, и в других упражнениях. Для успешного развития зоркости очень важна установка самих учащихся на ее выработку, сознательное отношение. При систематической отработке зоркость автоматизируется и становится компонентом орфографического навыка, обеспечивая успешное выполнение первых этапов орфографического действия: </w:t>
      </w:r>
      <w:r w:rsidR="00753848" w:rsidRPr="00C7262F">
        <w:rPr>
          <w:rFonts w:ascii="Times New Roman" w:hAnsi="Times New Roman" w:cs="Times New Roman"/>
          <w:sz w:val="28"/>
          <w:szCs w:val="28"/>
        </w:rPr>
        <w:t>обнару</w:t>
      </w:r>
      <w:r w:rsidR="00753848">
        <w:rPr>
          <w:rFonts w:ascii="Times New Roman" w:hAnsi="Times New Roman" w:cs="Times New Roman"/>
          <w:sz w:val="28"/>
          <w:szCs w:val="28"/>
        </w:rPr>
        <w:t>жения</w:t>
      </w:r>
      <w:r w:rsidRPr="00C7262F">
        <w:rPr>
          <w:rFonts w:ascii="Times New Roman" w:hAnsi="Times New Roman" w:cs="Times New Roman"/>
          <w:sz w:val="28"/>
          <w:szCs w:val="28"/>
        </w:rPr>
        <w:t xml:space="preserve"> и опознавания орфограммы.</w:t>
      </w:r>
    </w:p>
    <w:p w:rsidR="00E6091E" w:rsidRPr="00C7262F" w:rsidRDefault="00E6091E" w:rsidP="00C72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орфографическая зоркость</w:t>
      </w:r>
      <w:r w:rsidRPr="00E6091E">
        <w:rPr>
          <w:rFonts w:ascii="Times New Roman" w:hAnsi="Times New Roman" w:cs="Times New Roman"/>
          <w:sz w:val="28"/>
          <w:szCs w:val="28"/>
        </w:rPr>
        <w:t xml:space="preserve"> формируется в процессе длительных упражнений и основывается на более простых навыках и умениях, таких, как: навык письма; умение анализировать слово с фонетической стороны; умение устанавливать морфемный состав слова; умение вычленять из слова орфограмму, требующую проверки; умение подвести орфограмму под соответствующее ей правило; умение подобрать проверочные слова и др. Каждое из указанных умений само по себе создает только предпосылку д</w:t>
      </w:r>
      <w:r>
        <w:rPr>
          <w:rFonts w:ascii="Times New Roman" w:hAnsi="Times New Roman" w:cs="Times New Roman"/>
          <w:sz w:val="28"/>
          <w:szCs w:val="28"/>
        </w:rPr>
        <w:t>ля формирования орфографической зоркости</w:t>
      </w:r>
      <w:r w:rsidRPr="00E6091E">
        <w:rPr>
          <w:rFonts w:ascii="Times New Roman" w:hAnsi="Times New Roman" w:cs="Times New Roman"/>
          <w:sz w:val="28"/>
          <w:szCs w:val="28"/>
        </w:rPr>
        <w:t xml:space="preserve">. </w:t>
      </w:r>
    </w:p>
    <w:p w:rsidR="00E7132D" w:rsidRDefault="00E7132D">
      <w:pPr>
        <w:rPr>
          <w:rFonts w:ascii="Times New Roman" w:hAnsi="Times New Roman" w:cs="Times New Roman"/>
          <w:b/>
          <w:sz w:val="28"/>
          <w:szCs w:val="28"/>
        </w:rPr>
      </w:pPr>
      <w:r>
        <w:rPr>
          <w:rFonts w:ascii="Times New Roman" w:hAnsi="Times New Roman" w:cs="Times New Roman"/>
          <w:b/>
          <w:sz w:val="28"/>
          <w:szCs w:val="28"/>
        </w:rPr>
        <w:br w:type="page"/>
      </w:r>
    </w:p>
    <w:p w:rsidR="00E62499" w:rsidRPr="003D2057" w:rsidRDefault="00E62499" w:rsidP="00E62499">
      <w:pPr>
        <w:spacing w:after="0"/>
        <w:jc w:val="center"/>
        <w:rPr>
          <w:rFonts w:ascii="Times New Roman" w:hAnsi="Times New Roman" w:cs="Times New Roman"/>
          <w:b/>
          <w:sz w:val="28"/>
          <w:szCs w:val="28"/>
        </w:rPr>
      </w:pPr>
      <w:r w:rsidRPr="003D2057">
        <w:rPr>
          <w:rFonts w:ascii="Times New Roman" w:hAnsi="Times New Roman" w:cs="Times New Roman"/>
          <w:b/>
          <w:sz w:val="28"/>
          <w:szCs w:val="28"/>
        </w:rPr>
        <w:lastRenderedPageBreak/>
        <w:t>СПИСОК ИСПОЛЬЗОВАННОЙ ЛИТЕРАТУРЫ</w:t>
      </w:r>
    </w:p>
    <w:p w:rsidR="00E62499" w:rsidRPr="003D2057" w:rsidRDefault="00E62499" w:rsidP="00E62499">
      <w:pPr>
        <w:spacing w:after="0"/>
        <w:jc w:val="center"/>
        <w:rPr>
          <w:rFonts w:ascii="Times New Roman" w:hAnsi="Times New Roman" w:cs="Times New Roman"/>
          <w:b/>
          <w:sz w:val="28"/>
          <w:szCs w:val="28"/>
        </w:rPr>
      </w:pPr>
    </w:p>
    <w:p w:rsidR="00E22198" w:rsidRDefault="00AB737A" w:rsidP="00E22198">
      <w:pPr>
        <w:numPr>
          <w:ilvl w:val="0"/>
          <w:numId w:val="5"/>
        </w:numPr>
        <w:spacing w:after="0" w:line="360" w:lineRule="auto"/>
        <w:ind w:left="0" w:firstLine="709"/>
        <w:contextualSpacing/>
        <w:jc w:val="both"/>
        <w:rPr>
          <w:rFonts w:ascii="Times New Roman" w:hAnsi="Times New Roman" w:cs="Times New Roman"/>
          <w:sz w:val="28"/>
          <w:szCs w:val="28"/>
        </w:rPr>
      </w:pPr>
      <w:r w:rsidRPr="00AB737A">
        <w:rPr>
          <w:rFonts w:ascii="Times New Roman" w:hAnsi="Times New Roman" w:cs="Times New Roman"/>
          <w:sz w:val="28"/>
          <w:szCs w:val="28"/>
        </w:rPr>
        <w:t>Аксенова</w:t>
      </w:r>
      <w:r>
        <w:rPr>
          <w:rFonts w:ascii="Times New Roman" w:hAnsi="Times New Roman" w:cs="Times New Roman"/>
          <w:sz w:val="28"/>
          <w:szCs w:val="28"/>
        </w:rPr>
        <w:t>,</w:t>
      </w:r>
      <w:r w:rsidRPr="00AB737A">
        <w:rPr>
          <w:rFonts w:ascii="Times New Roman" w:hAnsi="Times New Roman" w:cs="Times New Roman"/>
          <w:sz w:val="28"/>
          <w:szCs w:val="28"/>
        </w:rPr>
        <w:t xml:space="preserve"> А.К. Методика обучения русскому языку в коррекционной школе. / А.К. Аксенова. – М.:</w:t>
      </w:r>
      <w:r>
        <w:rPr>
          <w:rFonts w:ascii="Times New Roman" w:hAnsi="Times New Roman" w:cs="Times New Roman"/>
          <w:sz w:val="28"/>
          <w:szCs w:val="28"/>
        </w:rPr>
        <w:t xml:space="preserve"> Владос, 2016</w:t>
      </w:r>
      <w:r w:rsidRPr="00AB737A">
        <w:rPr>
          <w:rFonts w:ascii="Times New Roman" w:hAnsi="Times New Roman" w:cs="Times New Roman"/>
          <w:sz w:val="28"/>
          <w:szCs w:val="28"/>
        </w:rPr>
        <w:t>. – 320</w:t>
      </w:r>
      <w:r>
        <w:rPr>
          <w:rFonts w:ascii="Times New Roman" w:hAnsi="Times New Roman" w:cs="Times New Roman"/>
          <w:sz w:val="28"/>
          <w:szCs w:val="28"/>
        </w:rPr>
        <w:t xml:space="preserve"> </w:t>
      </w:r>
      <w:r w:rsidRPr="00AB737A">
        <w:rPr>
          <w:rFonts w:ascii="Times New Roman" w:hAnsi="Times New Roman" w:cs="Times New Roman"/>
          <w:sz w:val="28"/>
          <w:szCs w:val="28"/>
        </w:rPr>
        <w:t>с.</w:t>
      </w:r>
    </w:p>
    <w:p w:rsidR="00812D78" w:rsidRDefault="00E22198" w:rsidP="00812D78">
      <w:pPr>
        <w:numPr>
          <w:ilvl w:val="0"/>
          <w:numId w:val="5"/>
        </w:numPr>
        <w:spacing w:after="0" w:line="360" w:lineRule="auto"/>
        <w:ind w:left="0" w:firstLine="709"/>
        <w:contextualSpacing/>
        <w:jc w:val="both"/>
        <w:rPr>
          <w:rFonts w:ascii="Times New Roman" w:hAnsi="Times New Roman" w:cs="Times New Roman"/>
          <w:sz w:val="28"/>
          <w:szCs w:val="28"/>
        </w:rPr>
      </w:pPr>
      <w:r w:rsidRPr="00E22198">
        <w:rPr>
          <w:rFonts w:ascii="Times New Roman" w:hAnsi="Times New Roman" w:cs="Times New Roman"/>
          <w:sz w:val="28"/>
          <w:szCs w:val="28"/>
        </w:rPr>
        <w:t>Алгазина, Н.Н. Формирование орфографических навыков. /                      Н.Н. Алгазина – М.: Просвещение, 2007. – 159 с.</w:t>
      </w:r>
    </w:p>
    <w:p w:rsidR="00812D78" w:rsidRDefault="00812D78" w:rsidP="00812D78">
      <w:pPr>
        <w:numPr>
          <w:ilvl w:val="0"/>
          <w:numId w:val="5"/>
        </w:numPr>
        <w:spacing w:after="0" w:line="360" w:lineRule="auto"/>
        <w:ind w:left="0" w:firstLine="709"/>
        <w:contextualSpacing/>
        <w:jc w:val="both"/>
        <w:rPr>
          <w:rFonts w:ascii="Times New Roman" w:hAnsi="Times New Roman" w:cs="Times New Roman"/>
          <w:sz w:val="28"/>
          <w:szCs w:val="28"/>
        </w:rPr>
      </w:pPr>
      <w:r w:rsidRPr="00812D78">
        <w:rPr>
          <w:rFonts w:ascii="Times New Roman" w:hAnsi="Times New Roman" w:cs="Times New Roman"/>
          <w:sz w:val="28"/>
          <w:szCs w:val="28"/>
        </w:rPr>
        <w:t>Богоявленский, Д.Н. Психологические принципы усвоения орфографии, обучение орфографии / Д.Н. Богоя</w:t>
      </w:r>
      <w:r>
        <w:rPr>
          <w:rFonts w:ascii="Times New Roman" w:hAnsi="Times New Roman" w:cs="Times New Roman"/>
          <w:sz w:val="28"/>
          <w:szCs w:val="28"/>
        </w:rPr>
        <w:t>вленский // Начальная школа. 2013. –</w:t>
      </w:r>
      <w:r w:rsidRPr="00812D78">
        <w:rPr>
          <w:rFonts w:ascii="Times New Roman" w:hAnsi="Times New Roman" w:cs="Times New Roman"/>
          <w:sz w:val="28"/>
          <w:szCs w:val="28"/>
        </w:rPr>
        <w:t xml:space="preserve"> №4 – С. 34-40</w:t>
      </w:r>
    </w:p>
    <w:p w:rsidR="00812D78" w:rsidRPr="00812D78" w:rsidRDefault="00812D78" w:rsidP="00812D78">
      <w:pPr>
        <w:numPr>
          <w:ilvl w:val="0"/>
          <w:numId w:val="5"/>
        </w:numPr>
        <w:spacing w:after="0" w:line="360" w:lineRule="auto"/>
        <w:ind w:left="0" w:firstLine="709"/>
        <w:contextualSpacing/>
        <w:jc w:val="both"/>
        <w:rPr>
          <w:rFonts w:ascii="Times New Roman" w:hAnsi="Times New Roman" w:cs="Times New Roman"/>
          <w:sz w:val="28"/>
          <w:szCs w:val="28"/>
        </w:rPr>
      </w:pPr>
      <w:r w:rsidRPr="00812D78">
        <w:rPr>
          <w:rFonts w:ascii="Times New Roman" w:hAnsi="Times New Roman" w:cs="Times New Roman"/>
          <w:sz w:val="28"/>
          <w:szCs w:val="28"/>
        </w:rPr>
        <w:t>Булохов, В.Я. Орфографические ошибки и пути повышения грамотности учащихся / В.Я.</w:t>
      </w:r>
      <w:r>
        <w:rPr>
          <w:rFonts w:ascii="Times New Roman" w:hAnsi="Times New Roman" w:cs="Times New Roman"/>
          <w:sz w:val="28"/>
          <w:szCs w:val="28"/>
        </w:rPr>
        <w:t xml:space="preserve"> Булохов // Начальная школа, 2012. –</w:t>
      </w:r>
      <w:r w:rsidRPr="00812D78">
        <w:rPr>
          <w:rFonts w:ascii="Times New Roman" w:hAnsi="Times New Roman" w:cs="Times New Roman"/>
          <w:sz w:val="28"/>
          <w:szCs w:val="28"/>
        </w:rPr>
        <w:t xml:space="preserve"> №1 – С. 90-94</w:t>
      </w:r>
    </w:p>
    <w:p w:rsidR="00E62499" w:rsidRPr="005161AD" w:rsidRDefault="00E62499" w:rsidP="00E62499">
      <w:pPr>
        <w:numPr>
          <w:ilvl w:val="0"/>
          <w:numId w:val="5"/>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Власова, Т.А. О детях с отклонениями в развитии / Т.А. Власова, М.С. Певзнер. – М.: Просвещение, 2013. – 240 с.</w:t>
      </w:r>
    </w:p>
    <w:p w:rsidR="00E62499" w:rsidRPr="005161AD" w:rsidRDefault="00E62499" w:rsidP="00E62499">
      <w:pPr>
        <w:numPr>
          <w:ilvl w:val="0"/>
          <w:numId w:val="5"/>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Воронкова, В.В. Воспитание и обучение детей во вспомогательной школе</w:t>
      </w:r>
      <w:r>
        <w:rPr>
          <w:rFonts w:ascii="Times New Roman" w:hAnsi="Times New Roman" w:cs="Times New Roman"/>
          <w:sz w:val="28"/>
          <w:szCs w:val="28"/>
        </w:rPr>
        <w:t>: Кн. для учителя / Под ред. В.</w:t>
      </w:r>
      <w:r w:rsidRPr="005161AD">
        <w:rPr>
          <w:rFonts w:ascii="Times New Roman" w:hAnsi="Times New Roman" w:cs="Times New Roman"/>
          <w:sz w:val="28"/>
          <w:szCs w:val="28"/>
        </w:rPr>
        <w:t>В. Воронковой. – М.: Школа-пресс, 2014. – 416 с.</w:t>
      </w:r>
    </w:p>
    <w:p w:rsidR="00812D78" w:rsidRDefault="00E62499" w:rsidP="00812D78">
      <w:pPr>
        <w:numPr>
          <w:ilvl w:val="0"/>
          <w:numId w:val="5"/>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Выготский, Л.С. Собрание сочинений: в 6-ти томах. / </w:t>
      </w:r>
      <w:r>
        <w:rPr>
          <w:rFonts w:ascii="Times New Roman" w:hAnsi="Times New Roman" w:cs="Times New Roman"/>
          <w:sz w:val="28"/>
          <w:szCs w:val="28"/>
        </w:rPr>
        <w:t xml:space="preserve">                                  </w:t>
      </w:r>
      <w:r w:rsidRPr="003D2057">
        <w:rPr>
          <w:rFonts w:ascii="Times New Roman" w:hAnsi="Times New Roman" w:cs="Times New Roman"/>
          <w:sz w:val="28"/>
          <w:szCs w:val="28"/>
        </w:rPr>
        <w:t>Л.С. Выготский. – М.: Педагогика, 2013. – 368 с.</w:t>
      </w:r>
    </w:p>
    <w:p w:rsidR="00812D78" w:rsidRPr="00812D78" w:rsidRDefault="00812D78" w:rsidP="00812D78">
      <w:pPr>
        <w:numPr>
          <w:ilvl w:val="0"/>
          <w:numId w:val="5"/>
        </w:numPr>
        <w:spacing w:after="0" w:line="360" w:lineRule="auto"/>
        <w:ind w:left="0" w:firstLine="709"/>
        <w:contextualSpacing/>
        <w:jc w:val="both"/>
        <w:rPr>
          <w:rFonts w:ascii="Times New Roman" w:hAnsi="Times New Roman" w:cs="Times New Roman"/>
          <w:sz w:val="28"/>
          <w:szCs w:val="28"/>
        </w:rPr>
      </w:pPr>
      <w:r w:rsidRPr="00812D78">
        <w:rPr>
          <w:rFonts w:ascii="Times New Roman" w:hAnsi="Times New Roman" w:cs="Times New Roman"/>
          <w:sz w:val="28"/>
          <w:szCs w:val="28"/>
        </w:rPr>
        <w:t>Гальперин, П.Я. Проблемы формирования знаний и умений у школьников / П.Я. Гальперин // Вопросы психологии, 2013, №5 – С.64-69</w:t>
      </w:r>
    </w:p>
    <w:p w:rsidR="00586C68" w:rsidRPr="00586C68" w:rsidRDefault="00586C68" w:rsidP="00586C68">
      <w:pPr>
        <w:numPr>
          <w:ilvl w:val="0"/>
          <w:numId w:val="5"/>
        </w:numPr>
        <w:spacing w:after="0" w:line="360" w:lineRule="auto"/>
        <w:ind w:left="0" w:firstLine="709"/>
        <w:contextualSpacing/>
        <w:jc w:val="both"/>
        <w:rPr>
          <w:rFonts w:ascii="Times New Roman" w:hAnsi="Times New Roman" w:cs="Times New Roman"/>
          <w:sz w:val="28"/>
          <w:szCs w:val="28"/>
        </w:rPr>
      </w:pPr>
      <w:r w:rsidRPr="00586C68">
        <w:rPr>
          <w:rFonts w:ascii="Times New Roman" w:hAnsi="Times New Roman" w:cs="Times New Roman"/>
          <w:sz w:val="28"/>
          <w:szCs w:val="28"/>
        </w:rPr>
        <w:t>Гнездилов, М.Ф. Методика русского языка во вспомогательной школе / М.Ф. Гнездилов. – Москва: Наука, 2015. – 272 с.</w:t>
      </w:r>
    </w:p>
    <w:p w:rsidR="00E62499" w:rsidRDefault="00E62499" w:rsidP="00E62499">
      <w:pPr>
        <w:numPr>
          <w:ilvl w:val="0"/>
          <w:numId w:val="5"/>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Дульнев, Г.М. Психолого-педагогическое исследование. /                       Г.М. Дульнев – М.: Педагогика, 2009. – 216 с.</w:t>
      </w:r>
    </w:p>
    <w:p w:rsidR="00E62499" w:rsidRPr="00D913C2" w:rsidRDefault="00E62499" w:rsidP="00E62499">
      <w:pPr>
        <w:numPr>
          <w:ilvl w:val="0"/>
          <w:numId w:val="5"/>
        </w:numPr>
        <w:spacing w:after="0" w:line="360" w:lineRule="auto"/>
        <w:ind w:left="0" w:firstLine="709"/>
        <w:contextualSpacing/>
        <w:jc w:val="both"/>
        <w:rPr>
          <w:rFonts w:ascii="Times New Roman" w:hAnsi="Times New Roman" w:cs="Times New Roman"/>
          <w:sz w:val="28"/>
          <w:szCs w:val="28"/>
        </w:rPr>
      </w:pPr>
      <w:r w:rsidRPr="00D913C2">
        <w:rPr>
          <w:rFonts w:ascii="Times New Roman" w:hAnsi="Times New Roman" w:cs="Times New Roman"/>
          <w:sz w:val="28"/>
          <w:szCs w:val="28"/>
        </w:rPr>
        <w:t xml:space="preserve">Епифанцева, Т.Б. «Настольная книга педагога-дефектолога» / </w:t>
      </w:r>
      <w:r>
        <w:rPr>
          <w:rFonts w:ascii="Times New Roman" w:hAnsi="Times New Roman" w:cs="Times New Roman"/>
          <w:sz w:val="28"/>
          <w:szCs w:val="28"/>
        </w:rPr>
        <w:t xml:space="preserve">              </w:t>
      </w:r>
      <w:r w:rsidRPr="00D913C2">
        <w:rPr>
          <w:rFonts w:ascii="Times New Roman" w:hAnsi="Times New Roman" w:cs="Times New Roman"/>
          <w:sz w:val="28"/>
          <w:szCs w:val="28"/>
        </w:rPr>
        <w:t>Т.Б. Епифанцева. – Ростов-на-Дону: «Феликс», 2016. – 290 с.</w:t>
      </w:r>
    </w:p>
    <w:p w:rsidR="00E22198" w:rsidRDefault="00E62499" w:rsidP="00E22198">
      <w:pPr>
        <w:numPr>
          <w:ilvl w:val="0"/>
          <w:numId w:val="5"/>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Забрамная, С.Д. Отбор умственно отсталых детей в специальные учреждения: учеб. пособие для студентов дефектол. фак. пед. ин-тов. /                     С.Д. Забрамная – М.: Просвещение, 2008. – 94 с.</w:t>
      </w:r>
    </w:p>
    <w:p w:rsidR="00CE1482" w:rsidRDefault="00E22198"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E22198">
        <w:rPr>
          <w:rFonts w:ascii="Times New Roman" w:hAnsi="Times New Roman" w:cs="Times New Roman"/>
          <w:sz w:val="28"/>
          <w:szCs w:val="28"/>
        </w:rPr>
        <w:lastRenderedPageBreak/>
        <w:t>Жедек, П.С. Методика обучения орфографии. Теоретические основы обучения русскому языку в начальных классах / Под ред.                                М.С. С</w:t>
      </w:r>
      <w:r>
        <w:rPr>
          <w:rFonts w:ascii="Times New Roman" w:hAnsi="Times New Roman" w:cs="Times New Roman"/>
          <w:sz w:val="28"/>
          <w:szCs w:val="28"/>
        </w:rPr>
        <w:t>оловейчик. М.: Просвещение, 2017</w:t>
      </w:r>
      <w:r w:rsidRPr="00E22198">
        <w:rPr>
          <w:rFonts w:ascii="Times New Roman" w:hAnsi="Times New Roman" w:cs="Times New Roman"/>
          <w:sz w:val="28"/>
          <w:szCs w:val="28"/>
        </w:rPr>
        <w:t>. – 306 c.</w:t>
      </w:r>
    </w:p>
    <w:p w:rsidR="00CE1482" w:rsidRPr="00CE1482" w:rsidRDefault="00CE1482"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CE1482">
        <w:rPr>
          <w:rFonts w:ascii="Times New Roman" w:hAnsi="Times New Roman" w:cs="Times New Roman"/>
          <w:sz w:val="28"/>
          <w:szCs w:val="28"/>
        </w:rPr>
        <w:t>Жуйков, С.Ф. Формирование орфографических действий. /                        С.Ф. Жуйков – М.: Просвещение, 2015. – 354 с.</w:t>
      </w:r>
    </w:p>
    <w:p w:rsidR="00CE1482" w:rsidRDefault="00E62499"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Исаев, Д.Н. Умственная отсталость у детей и подростков. Руководство / Д.Н. Исаев. – СПб.: Речь, 2013. – 391 с.</w:t>
      </w:r>
    </w:p>
    <w:p w:rsidR="00812D78" w:rsidRDefault="00CE1482" w:rsidP="00812D78">
      <w:pPr>
        <w:numPr>
          <w:ilvl w:val="0"/>
          <w:numId w:val="5"/>
        </w:numPr>
        <w:spacing w:after="0" w:line="360" w:lineRule="auto"/>
        <w:ind w:left="0" w:firstLine="709"/>
        <w:contextualSpacing/>
        <w:jc w:val="both"/>
        <w:rPr>
          <w:rFonts w:ascii="Times New Roman" w:hAnsi="Times New Roman" w:cs="Times New Roman"/>
          <w:sz w:val="28"/>
          <w:szCs w:val="28"/>
        </w:rPr>
      </w:pPr>
      <w:r w:rsidRPr="00CE1482">
        <w:rPr>
          <w:rFonts w:ascii="Times New Roman" w:hAnsi="Times New Roman" w:cs="Times New Roman"/>
          <w:sz w:val="28"/>
          <w:szCs w:val="28"/>
        </w:rPr>
        <w:t>Иванова, В.Ф. Трудные вопросы орфографии / В.Ф. Иванова.                                – М.: Просвещение, 2018. – 146 c.</w:t>
      </w:r>
    </w:p>
    <w:p w:rsidR="00812D78" w:rsidRPr="00812D78" w:rsidRDefault="00812D78" w:rsidP="00812D78">
      <w:pPr>
        <w:numPr>
          <w:ilvl w:val="0"/>
          <w:numId w:val="5"/>
        </w:numPr>
        <w:spacing w:after="0" w:line="360" w:lineRule="auto"/>
        <w:ind w:left="0" w:firstLine="709"/>
        <w:contextualSpacing/>
        <w:jc w:val="both"/>
        <w:rPr>
          <w:rFonts w:ascii="Times New Roman" w:hAnsi="Times New Roman" w:cs="Times New Roman"/>
          <w:sz w:val="28"/>
          <w:szCs w:val="28"/>
        </w:rPr>
      </w:pPr>
      <w:r w:rsidRPr="00812D78">
        <w:rPr>
          <w:rFonts w:ascii="Times New Roman" w:hAnsi="Times New Roman" w:cs="Times New Roman"/>
          <w:sz w:val="28"/>
          <w:szCs w:val="28"/>
        </w:rPr>
        <w:t>Кузьмина, Т.И. Проблема исследования Я-концепции умственно отсталых младших школьников / Т.И. Кузьмина // Коррекционная педагогика. – 2015. – № 2 (8). – С. 29-34.</w:t>
      </w:r>
    </w:p>
    <w:p w:rsidR="00CE1482" w:rsidRDefault="00E62499"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CE1482">
        <w:rPr>
          <w:rFonts w:ascii="Times New Roman" w:hAnsi="Times New Roman" w:cs="Times New Roman"/>
          <w:sz w:val="28"/>
          <w:szCs w:val="28"/>
        </w:rPr>
        <w:t>Ляшко, Н.Н. Проблемы олигофрении: Сборник статей / Под ред. Н.Н. Ляшко и Д.Д. Федотова. – Москва, 2016. – 267 с.</w:t>
      </w:r>
    </w:p>
    <w:p w:rsidR="00CE1482" w:rsidRPr="00CE1482" w:rsidRDefault="00CE1482"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CE1482">
        <w:rPr>
          <w:rFonts w:ascii="Times New Roman" w:hAnsi="Times New Roman" w:cs="Times New Roman"/>
          <w:sz w:val="28"/>
          <w:szCs w:val="28"/>
        </w:rPr>
        <w:t>Львов, М.Р. Методика обучения русскому языку в начальных классах. / М.Р. Львов, Т.Г. Рамзаева, Н.Н. Светловская– М.: Просвещение, 2007. – 267 c.</w:t>
      </w:r>
    </w:p>
    <w:p w:rsidR="00E62499" w:rsidRPr="00854EB8" w:rsidRDefault="00E62499" w:rsidP="00E62499">
      <w:pPr>
        <w:numPr>
          <w:ilvl w:val="0"/>
          <w:numId w:val="5"/>
        </w:numPr>
        <w:spacing w:after="0" w:line="360" w:lineRule="auto"/>
        <w:ind w:left="0" w:firstLine="709"/>
        <w:contextualSpacing/>
        <w:jc w:val="both"/>
        <w:rPr>
          <w:rFonts w:ascii="Times New Roman" w:hAnsi="Times New Roman" w:cs="Times New Roman"/>
          <w:sz w:val="28"/>
          <w:szCs w:val="28"/>
        </w:rPr>
      </w:pPr>
      <w:r w:rsidRPr="00854EB8">
        <w:rPr>
          <w:rFonts w:ascii="Times New Roman" w:hAnsi="Times New Roman" w:cs="Times New Roman"/>
          <w:sz w:val="28"/>
          <w:szCs w:val="28"/>
        </w:rPr>
        <w:t>Мишина, Г.А. Коррекционна</w:t>
      </w:r>
      <w:r>
        <w:rPr>
          <w:rFonts w:ascii="Times New Roman" w:hAnsi="Times New Roman" w:cs="Times New Roman"/>
          <w:sz w:val="28"/>
          <w:szCs w:val="28"/>
        </w:rPr>
        <w:t>я и специальная педагогика /                       Г.</w:t>
      </w:r>
      <w:r w:rsidRPr="00854EB8">
        <w:rPr>
          <w:rFonts w:ascii="Times New Roman" w:hAnsi="Times New Roman" w:cs="Times New Roman"/>
          <w:sz w:val="28"/>
          <w:szCs w:val="28"/>
        </w:rPr>
        <w:t>А. Мишина, Е.Н. Моргачева. – М.: ИНФРА-М, 2016. – 144 с.</w:t>
      </w:r>
    </w:p>
    <w:p w:rsidR="00E62499" w:rsidRDefault="00E62499" w:rsidP="00E62499">
      <w:pPr>
        <w:numPr>
          <w:ilvl w:val="0"/>
          <w:numId w:val="5"/>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Назарова, Н.М. Специальная педагогика / Л.И. Аксенова, </w:t>
      </w:r>
      <w:r>
        <w:rPr>
          <w:rFonts w:ascii="Times New Roman" w:hAnsi="Times New Roman" w:cs="Times New Roman"/>
          <w:sz w:val="28"/>
          <w:szCs w:val="28"/>
        </w:rPr>
        <w:t xml:space="preserve">                       </w:t>
      </w:r>
      <w:r w:rsidRPr="003D2057">
        <w:rPr>
          <w:rFonts w:ascii="Times New Roman" w:hAnsi="Times New Roman" w:cs="Times New Roman"/>
          <w:sz w:val="28"/>
          <w:szCs w:val="28"/>
        </w:rPr>
        <w:t>Б.А. Архипов, Л.И. Белякова и др. – М.: Издательский центр «Академия», 2013. – 400 с.</w:t>
      </w:r>
    </w:p>
    <w:p w:rsidR="00AB737A" w:rsidRDefault="00E62499" w:rsidP="00AB737A">
      <w:pPr>
        <w:numPr>
          <w:ilvl w:val="0"/>
          <w:numId w:val="5"/>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Обучение и воспитание детей группы риска: Хрестоматия / Сост. В.М. Астапов, Ю.В. Микадзе. – М.: Инсти</w:t>
      </w:r>
      <w:r>
        <w:rPr>
          <w:rFonts w:ascii="Times New Roman" w:hAnsi="Times New Roman" w:cs="Times New Roman"/>
          <w:sz w:val="28"/>
          <w:szCs w:val="28"/>
        </w:rPr>
        <w:t>тут практической психологии, 201</w:t>
      </w:r>
      <w:r w:rsidRPr="003D2057">
        <w:rPr>
          <w:rFonts w:ascii="Times New Roman" w:hAnsi="Times New Roman" w:cs="Times New Roman"/>
          <w:sz w:val="28"/>
          <w:szCs w:val="28"/>
        </w:rPr>
        <w:t>6. – 224 с.</w:t>
      </w:r>
    </w:p>
    <w:p w:rsidR="00AB737A" w:rsidRPr="00AB737A" w:rsidRDefault="00AB737A" w:rsidP="00AB737A">
      <w:pPr>
        <w:numPr>
          <w:ilvl w:val="0"/>
          <w:numId w:val="5"/>
        </w:numPr>
        <w:spacing w:after="0" w:line="360" w:lineRule="auto"/>
        <w:ind w:left="0" w:firstLine="709"/>
        <w:contextualSpacing/>
        <w:jc w:val="both"/>
        <w:rPr>
          <w:rFonts w:ascii="Times New Roman" w:hAnsi="Times New Roman" w:cs="Times New Roman"/>
          <w:sz w:val="28"/>
          <w:szCs w:val="28"/>
        </w:rPr>
      </w:pPr>
      <w:r w:rsidRPr="00AB737A">
        <w:rPr>
          <w:rFonts w:ascii="Times New Roman" w:hAnsi="Times New Roman" w:cs="Times New Roman"/>
          <w:sz w:val="28"/>
          <w:szCs w:val="28"/>
        </w:rPr>
        <w:t>Панов, М.В. Занимательная орфография / М.В. Панов. – Москва: Академия, 2017. – 160 с.</w:t>
      </w:r>
    </w:p>
    <w:p w:rsidR="00586C68" w:rsidRDefault="00E62499" w:rsidP="00586C68">
      <w:pPr>
        <w:numPr>
          <w:ilvl w:val="0"/>
          <w:numId w:val="5"/>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Петрова, В.Г. Психология умственно отсталых школьников. /                 В.Г. Петрова. – М.: Академия, 2014. – 160 с.</w:t>
      </w:r>
    </w:p>
    <w:p w:rsidR="00586C68" w:rsidRPr="00586C68" w:rsidRDefault="00586C68" w:rsidP="00586C68">
      <w:pPr>
        <w:numPr>
          <w:ilvl w:val="0"/>
          <w:numId w:val="5"/>
        </w:numPr>
        <w:spacing w:after="0" w:line="360" w:lineRule="auto"/>
        <w:ind w:left="0" w:firstLine="709"/>
        <w:contextualSpacing/>
        <w:jc w:val="both"/>
        <w:rPr>
          <w:rFonts w:ascii="Times New Roman" w:hAnsi="Times New Roman" w:cs="Times New Roman"/>
          <w:sz w:val="28"/>
          <w:szCs w:val="28"/>
        </w:rPr>
      </w:pPr>
      <w:r w:rsidRPr="00586C68">
        <w:rPr>
          <w:rFonts w:ascii="Times New Roman" w:hAnsi="Times New Roman" w:cs="Times New Roman"/>
          <w:sz w:val="28"/>
          <w:szCs w:val="28"/>
        </w:rPr>
        <w:lastRenderedPageBreak/>
        <w:t>Петрова, В.Г. Развитие речи учащихся вспомогательной школы / В.Г. Петрова. – Москва: Педагогика, 2017. – 200 с.</w:t>
      </w:r>
    </w:p>
    <w:p w:rsidR="00AB737A" w:rsidRPr="00AB737A" w:rsidRDefault="00AB737A" w:rsidP="00AB737A">
      <w:pPr>
        <w:numPr>
          <w:ilvl w:val="0"/>
          <w:numId w:val="5"/>
        </w:numPr>
        <w:spacing w:after="0" w:line="360" w:lineRule="auto"/>
        <w:ind w:left="0" w:firstLine="709"/>
        <w:contextualSpacing/>
        <w:jc w:val="both"/>
        <w:rPr>
          <w:rFonts w:ascii="Times New Roman" w:hAnsi="Times New Roman" w:cs="Times New Roman"/>
          <w:sz w:val="28"/>
          <w:szCs w:val="28"/>
        </w:rPr>
      </w:pPr>
      <w:r w:rsidRPr="00AB737A">
        <w:rPr>
          <w:rFonts w:ascii="Times New Roman" w:hAnsi="Times New Roman" w:cs="Times New Roman"/>
          <w:sz w:val="28"/>
          <w:szCs w:val="28"/>
        </w:rPr>
        <w:t>Развитие орфографической зоркости младших школьников: Учеб. пособие / Составитель Л.А. Фролова. – Магнитогорск: Изд-во Магнитог. пединститута, 2015. – 104 с.</w:t>
      </w:r>
    </w:p>
    <w:p w:rsidR="00CE1482" w:rsidRDefault="00E62499"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Рубинштейн, С.Я. Психология умственно отсталого школьника. / С.Я. Рубинштейн – М.: Просвещение, 2016. – 192 с.</w:t>
      </w:r>
    </w:p>
    <w:p w:rsidR="00CE1482" w:rsidRDefault="00CE1482"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CE1482">
        <w:rPr>
          <w:rFonts w:ascii="Times New Roman" w:hAnsi="Times New Roman" w:cs="Times New Roman"/>
          <w:sz w:val="28"/>
          <w:szCs w:val="28"/>
        </w:rPr>
        <w:t>Селезнёва, М.С. Работа по развитию орфографической зоркости. /                  М.С. Селезнёва // Начальная школа, 2007, №1 – С. 81-84</w:t>
      </w:r>
    </w:p>
    <w:p w:rsidR="00CE1482" w:rsidRDefault="00CE1482"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CE1482">
        <w:rPr>
          <w:rFonts w:ascii="Times New Roman" w:hAnsi="Times New Roman" w:cs="Times New Roman"/>
          <w:sz w:val="28"/>
          <w:szCs w:val="28"/>
        </w:rPr>
        <w:t>Ткаченко, Т.А. Развитие фонематического восприятия навыков звукового ана</w:t>
      </w:r>
      <w:r>
        <w:rPr>
          <w:rFonts w:ascii="Times New Roman" w:hAnsi="Times New Roman" w:cs="Times New Roman"/>
          <w:sz w:val="28"/>
          <w:szCs w:val="28"/>
        </w:rPr>
        <w:t>лиза. / Т.А. Ткаченко – СПб, 201</w:t>
      </w:r>
      <w:r w:rsidRPr="00CE1482">
        <w:rPr>
          <w:rFonts w:ascii="Times New Roman" w:hAnsi="Times New Roman" w:cs="Times New Roman"/>
          <w:sz w:val="28"/>
          <w:szCs w:val="28"/>
        </w:rPr>
        <w:t>8. – 112 c.</w:t>
      </w:r>
    </w:p>
    <w:p w:rsidR="005A670B" w:rsidRPr="00CE1482" w:rsidRDefault="00CE1482" w:rsidP="00CE1482">
      <w:pPr>
        <w:numPr>
          <w:ilvl w:val="0"/>
          <w:numId w:val="5"/>
        </w:numPr>
        <w:spacing w:after="0" w:line="360" w:lineRule="auto"/>
        <w:ind w:left="0" w:firstLine="709"/>
        <w:contextualSpacing/>
        <w:jc w:val="both"/>
        <w:rPr>
          <w:rFonts w:ascii="Times New Roman" w:hAnsi="Times New Roman" w:cs="Times New Roman"/>
          <w:sz w:val="28"/>
          <w:szCs w:val="28"/>
        </w:rPr>
      </w:pPr>
      <w:r w:rsidRPr="00CE1482">
        <w:rPr>
          <w:rFonts w:ascii="Times New Roman" w:hAnsi="Times New Roman" w:cs="Times New Roman"/>
          <w:sz w:val="28"/>
          <w:szCs w:val="28"/>
        </w:rPr>
        <w:t>Ушинский, К.Д. Педагогические сочинения: в 6 т. / сост.                          С.Ф. Ег</w:t>
      </w:r>
      <w:r>
        <w:rPr>
          <w:rFonts w:ascii="Times New Roman" w:hAnsi="Times New Roman" w:cs="Times New Roman"/>
          <w:sz w:val="28"/>
          <w:szCs w:val="28"/>
        </w:rPr>
        <w:t xml:space="preserve">оров. – М: Педагогика, 2009. – </w:t>
      </w:r>
      <w:r w:rsidRPr="00CE1482">
        <w:rPr>
          <w:rFonts w:ascii="Times New Roman" w:hAnsi="Times New Roman" w:cs="Times New Roman"/>
          <w:sz w:val="28"/>
          <w:szCs w:val="28"/>
        </w:rPr>
        <w:t>528 с.</w:t>
      </w:r>
    </w:p>
    <w:sectPr w:rsidR="005A670B" w:rsidRPr="00CE1482" w:rsidSect="00EE46F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D24" w:rsidRDefault="00C11D24" w:rsidP="00293A09">
      <w:pPr>
        <w:spacing w:after="0" w:line="240" w:lineRule="auto"/>
      </w:pPr>
      <w:r>
        <w:separator/>
      </w:r>
    </w:p>
  </w:endnote>
  <w:endnote w:type="continuationSeparator" w:id="0">
    <w:p w:rsidR="00C11D24" w:rsidRDefault="00C11D24" w:rsidP="0029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D24" w:rsidRDefault="00C11D24" w:rsidP="00293A09">
      <w:pPr>
        <w:spacing w:after="0" w:line="240" w:lineRule="auto"/>
      </w:pPr>
      <w:r>
        <w:separator/>
      </w:r>
    </w:p>
  </w:footnote>
  <w:footnote w:type="continuationSeparator" w:id="0">
    <w:p w:rsidR="00C11D24" w:rsidRDefault="00C11D24" w:rsidP="00293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92969"/>
      <w:docPartObj>
        <w:docPartGallery w:val="Page Numbers (Top of Page)"/>
        <w:docPartUnique/>
      </w:docPartObj>
    </w:sdtPr>
    <w:sdtEndPr>
      <w:rPr>
        <w:rFonts w:ascii="Times New Roman" w:hAnsi="Times New Roman" w:cs="Times New Roman"/>
        <w:sz w:val="28"/>
        <w:szCs w:val="28"/>
      </w:rPr>
    </w:sdtEndPr>
    <w:sdtContent>
      <w:p w:rsidR="0037719E" w:rsidRPr="001D346C" w:rsidRDefault="0037719E" w:rsidP="00F060E6">
        <w:pPr>
          <w:pStyle w:val="a3"/>
          <w:jc w:val="right"/>
          <w:rPr>
            <w:rFonts w:ascii="Times New Roman" w:hAnsi="Times New Roman" w:cs="Times New Roman"/>
            <w:sz w:val="28"/>
            <w:szCs w:val="28"/>
          </w:rPr>
        </w:pPr>
        <w:r w:rsidRPr="005F243D">
          <w:rPr>
            <w:rFonts w:ascii="Times New Roman" w:hAnsi="Times New Roman" w:cs="Times New Roman"/>
            <w:sz w:val="28"/>
            <w:szCs w:val="28"/>
          </w:rPr>
          <w:fldChar w:fldCharType="begin"/>
        </w:r>
        <w:r w:rsidRPr="005F243D">
          <w:rPr>
            <w:rFonts w:ascii="Times New Roman" w:hAnsi="Times New Roman" w:cs="Times New Roman"/>
            <w:sz w:val="28"/>
            <w:szCs w:val="28"/>
          </w:rPr>
          <w:instrText>PAGE   \* MERGEFORMAT</w:instrText>
        </w:r>
        <w:r w:rsidRPr="005F243D">
          <w:rPr>
            <w:rFonts w:ascii="Times New Roman" w:hAnsi="Times New Roman" w:cs="Times New Roman"/>
            <w:sz w:val="28"/>
            <w:szCs w:val="28"/>
          </w:rPr>
          <w:fldChar w:fldCharType="separate"/>
        </w:r>
        <w:r w:rsidR="00B37E47">
          <w:rPr>
            <w:rFonts w:ascii="Times New Roman" w:hAnsi="Times New Roman" w:cs="Times New Roman"/>
            <w:noProof/>
            <w:sz w:val="28"/>
            <w:szCs w:val="28"/>
          </w:rPr>
          <w:t>40</w:t>
        </w:r>
        <w:r w:rsidRPr="005F243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9C6"/>
    <w:multiLevelType w:val="hybridMultilevel"/>
    <w:tmpl w:val="1E3E80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586501"/>
    <w:multiLevelType w:val="multilevel"/>
    <w:tmpl w:val="3DE6F2F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409838F8"/>
    <w:multiLevelType w:val="hybridMultilevel"/>
    <w:tmpl w:val="7D3A9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265A06"/>
    <w:multiLevelType w:val="multilevel"/>
    <w:tmpl w:val="A10838C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D48377E"/>
    <w:multiLevelType w:val="multilevel"/>
    <w:tmpl w:val="2FBA54D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8727242"/>
    <w:multiLevelType w:val="multilevel"/>
    <w:tmpl w:val="20863B4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78AD4C0C"/>
    <w:multiLevelType w:val="multilevel"/>
    <w:tmpl w:val="39F603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53"/>
    <w:rsid w:val="00017528"/>
    <w:rsid w:val="0004256B"/>
    <w:rsid w:val="00045A6B"/>
    <w:rsid w:val="00047935"/>
    <w:rsid w:val="000567CC"/>
    <w:rsid w:val="0006417F"/>
    <w:rsid w:val="000724FF"/>
    <w:rsid w:val="000E2006"/>
    <w:rsid w:val="000E357B"/>
    <w:rsid w:val="000E5F86"/>
    <w:rsid w:val="001222BA"/>
    <w:rsid w:val="00125FE3"/>
    <w:rsid w:val="00174293"/>
    <w:rsid w:val="00184B53"/>
    <w:rsid w:val="001F54A4"/>
    <w:rsid w:val="001F5AD4"/>
    <w:rsid w:val="00214653"/>
    <w:rsid w:val="002772BC"/>
    <w:rsid w:val="00293A09"/>
    <w:rsid w:val="002A3800"/>
    <w:rsid w:val="002B6795"/>
    <w:rsid w:val="002C0307"/>
    <w:rsid w:val="002E580F"/>
    <w:rsid w:val="003351DF"/>
    <w:rsid w:val="00357EC7"/>
    <w:rsid w:val="00371BCF"/>
    <w:rsid w:val="00376168"/>
    <w:rsid w:val="0037719E"/>
    <w:rsid w:val="003A4BAB"/>
    <w:rsid w:val="003A4F5E"/>
    <w:rsid w:val="003B61B5"/>
    <w:rsid w:val="003B788A"/>
    <w:rsid w:val="003D35E9"/>
    <w:rsid w:val="003F05EB"/>
    <w:rsid w:val="003F123B"/>
    <w:rsid w:val="0044369E"/>
    <w:rsid w:val="00455B9E"/>
    <w:rsid w:val="00467535"/>
    <w:rsid w:val="00467B3B"/>
    <w:rsid w:val="004860CB"/>
    <w:rsid w:val="004D436D"/>
    <w:rsid w:val="005224F4"/>
    <w:rsid w:val="00577614"/>
    <w:rsid w:val="0058115C"/>
    <w:rsid w:val="00586C68"/>
    <w:rsid w:val="005A670B"/>
    <w:rsid w:val="005C390E"/>
    <w:rsid w:val="005F1878"/>
    <w:rsid w:val="005F4F45"/>
    <w:rsid w:val="006655FB"/>
    <w:rsid w:val="0068209D"/>
    <w:rsid w:val="006B3DD9"/>
    <w:rsid w:val="006D36FA"/>
    <w:rsid w:val="006E1982"/>
    <w:rsid w:val="006F7762"/>
    <w:rsid w:val="00753848"/>
    <w:rsid w:val="00770BBA"/>
    <w:rsid w:val="00775541"/>
    <w:rsid w:val="00777DC9"/>
    <w:rsid w:val="00784FFE"/>
    <w:rsid w:val="007B2DE9"/>
    <w:rsid w:val="007D2121"/>
    <w:rsid w:val="007E16B5"/>
    <w:rsid w:val="0080475A"/>
    <w:rsid w:val="008105CB"/>
    <w:rsid w:val="00812D78"/>
    <w:rsid w:val="00832093"/>
    <w:rsid w:val="0083705D"/>
    <w:rsid w:val="009334BB"/>
    <w:rsid w:val="00944E99"/>
    <w:rsid w:val="00961927"/>
    <w:rsid w:val="00A33381"/>
    <w:rsid w:val="00A46386"/>
    <w:rsid w:val="00A801FA"/>
    <w:rsid w:val="00A90986"/>
    <w:rsid w:val="00AB737A"/>
    <w:rsid w:val="00AC6EF3"/>
    <w:rsid w:val="00AD6568"/>
    <w:rsid w:val="00AE4EA8"/>
    <w:rsid w:val="00B05BBD"/>
    <w:rsid w:val="00B26C0B"/>
    <w:rsid w:val="00B37E47"/>
    <w:rsid w:val="00B541AA"/>
    <w:rsid w:val="00B7683C"/>
    <w:rsid w:val="00BC3C7E"/>
    <w:rsid w:val="00BF430E"/>
    <w:rsid w:val="00C11D24"/>
    <w:rsid w:val="00C32063"/>
    <w:rsid w:val="00C36AEA"/>
    <w:rsid w:val="00C7262F"/>
    <w:rsid w:val="00C75985"/>
    <w:rsid w:val="00CA2991"/>
    <w:rsid w:val="00CB0C18"/>
    <w:rsid w:val="00CE1482"/>
    <w:rsid w:val="00CE616A"/>
    <w:rsid w:val="00CF3EB9"/>
    <w:rsid w:val="00D273AC"/>
    <w:rsid w:val="00D46D8A"/>
    <w:rsid w:val="00D9480E"/>
    <w:rsid w:val="00DD2702"/>
    <w:rsid w:val="00DE66C5"/>
    <w:rsid w:val="00E22198"/>
    <w:rsid w:val="00E6091E"/>
    <w:rsid w:val="00E62499"/>
    <w:rsid w:val="00E7132D"/>
    <w:rsid w:val="00E75377"/>
    <w:rsid w:val="00E80A6A"/>
    <w:rsid w:val="00E96A39"/>
    <w:rsid w:val="00ED2E9E"/>
    <w:rsid w:val="00EE46F3"/>
    <w:rsid w:val="00F060E6"/>
    <w:rsid w:val="00F07808"/>
    <w:rsid w:val="00F65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A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6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36FA"/>
  </w:style>
  <w:style w:type="character" w:styleId="a5">
    <w:name w:val="Strong"/>
    <w:basedOn w:val="a0"/>
    <w:uiPriority w:val="22"/>
    <w:qFormat/>
    <w:rsid w:val="00184B53"/>
    <w:rPr>
      <w:b/>
      <w:bCs/>
    </w:rPr>
  </w:style>
  <w:style w:type="paragraph" w:styleId="a6">
    <w:name w:val="List Paragraph"/>
    <w:basedOn w:val="a"/>
    <w:uiPriority w:val="34"/>
    <w:qFormat/>
    <w:rsid w:val="00F65EE3"/>
    <w:pPr>
      <w:ind w:left="720"/>
      <w:contextualSpacing/>
    </w:pPr>
  </w:style>
  <w:style w:type="paragraph" w:styleId="a7">
    <w:name w:val="footer"/>
    <w:basedOn w:val="a"/>
    <w:link w:val="a8"/>
    <w:uiPriority w:val="99"/>
    <w:unhideWhenUsed/>
    <w:rsid w:val="00EE46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4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A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6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36FA"/>
  </w:style>
  <w:style w:type="character" w:styleId="a5">
    <w:name w:val="Strong"/>
    <w:basedOn w:val="a0"/>
    <w:uiPriority w:val="22"/>
    <w:qFormat/>
    <w:rsid w:val="00184B53"/>
    <w:rPr>
      <w:b/>
      <w:bCs/>
    </w:rPr>
  </w:style>
  <w:style w:type="paragraph" w:styleId="a6">
    <w:name w:val="List Paragraph"/>
    <w:basedOn w:val="a"/>
    <w:uiPriority w:val="34"/>
    <w:qFormat/>
    <w:rsid w:val="00F65EE3"/>
    <w:pPr>
      <w:ind w:left="720"/>
      <w:contextualSpacing/>
    </w:pPr>
  </w:style>
  <w:style w:type="paragraph" w:styleId="a7">
    <w:name w:val="footer"/>
    <w:basedOn w:val="a"/>
    <w:link w:val="a8"/>
    <w:uiPriority w:val="99"/>
    <w:unhideWhenUsed/>
    <w:rsid w:val="00EE46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9727</Words>
  <Characters>55449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65046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2020-04-29T10:26:00Z</dcterms:created>
  <dcterms:modified xsi:type="dcterms:W3CDTF">2020-04-29T10:26:00Z</dcterms:modified>
</cp:coreProperties>
</file>