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D50" w:rsidRPr="00B72CDF" w:rsidRDefault="001B6D50" w:rsidP="001B6D50">
      <w:pPr>
        <w:autoSpaceDE w:val="0"/>
        <w:autoSpaceDN w:val="0"/>
        <w:adjustRightInd w:val="0"/>
        <w:spacing w:after="0" w:line="240" w:lineRule="auto"/>
        <w:jc w:val="center"/>
        <w:rPr>
          <w:rFonts w:ascii="Times New Roman" w:eastAsia="Times New Roman" w:hAnsi="Times New Roman"/>
          <w:bCs/>
          <w:color w:val="000000"/>
          <w:sz w:val="28"/>
          <w:szCs w:val="28"/>
        </w:rPr>
      </w:pPr>
      <w:r w:rsidRPr="00B72CDF">
        <w:rPr>
          <w:rFonts w:ascii="Times New Roman" w:eastAsia="Times New Roman" w:hAnsi="Times New Roman"/>
          <w:bCs/>
          <w:color w:val="000000"/>
          <w:sz w:val="28"/>
          <w:szCs w:val="28"/>
        </w:rPr>
        <w:t>Министерство науки и высшего образования Российской Федерации</w:t>
      </w:r>
    </w:p>
    <w:p w:rsidR="001B6D50" w:rsidRPr="00B72CDF" w:rsidRDefault="001B6D50" w:rsidP="001B6D50">
      <w:pPr>
        <w:autoSpaceDE w:val="0"/>
        <w:autoSpaceDN w:val="0"/>
        <w:adjustRightInd w:val="0"/>
        <w:spacing w:after="0" w:line="240" w:lineRule="auto"/>
        <w:jc w:val="center"/>
        <w:rPr>
          <w:rFonts w:ascii="Times New Roman" w:eastAsia="Times New Roman" w:hAnsi="Times New Roman"/>
          <w:bCs/>
          <w:color w:val="000000"/>
          <w:sz w:val="28"/>
          <w:szCs w:val="28"/>
        </w:rPr>
      </w:pPr>
    </w:p>
    <w:p w:rsidR="001B6D50" w:rsidRPr="00B72CDF" w:rsidRDefault="001B6D50" w:rsidP="001B6D50">
      <w:pPr>
        <w:autoSpaceDE w:val="0"/>
        <w:autoSpaceDN w:val="0"/>
        <w:adjustRightInd w:val="0"/>
        <w:spacing w:after="0" w:line="240" w:lineRule="auto"/>
        <w:jc w:val="center"/>
        <w:rPr>
          <w:rFonts w:ascii="Times New Roman" w:eastAsia="Times New Roman" w:hAnsi="Times New Roman"/>
          <w:bCs/>
          <w:color w:val="000000"/>
          <w:sz w:val="28"/>
          <w:szCs w:val="28"/>
        </w:rPr>
      </w:pPr>
      <w:r w:rsidRPr="00B72CDF">
        <w:rPr>
          <w:rFonts w:ascii="Times New Roman" w:eastAsia="Times New Roman" w:hAnsi="Times New Roman"/>
          <w:bCs/>
          <w:color w:val="000000"/>
          <w:sz w:val="28"/>
          <w:szCs w:val="28"/>
        </w:rPr>
        <w:t>ФЕДЕРАЛЬНОЕ ГОСУДАРСТВЕННОЕ БЮДЖЕТНОЕ</w:t>
      </w:r>
    </w:p>
    <w:p w:rsidR="001B6D50" w:rsidRPr="00B72CDF" w:rsidRDefault="001B6D50" w:rsidP="001B6D50">
      <w:pPr>
        <w:autoSpaceDE w:val="0"/>
        <w:autoSpaceDN w:val="0"/>
        <w:adjustRightInd w:val="0"/>
        <w:spacing w:after="0" w:line="240" w:lineRule="auto"/>
        <w:jc w:val="center"/>
        <w:rPr>
          <w:rFonts w:ascii="Times New Roman" w:eastAsia="Times New Roman" w:hAnsi="Times New Roman"/>
          <w:bCs/>
          <w:color w:val="000000"/>
          <w:sz w:val="28"/>
          <w:szCs w:val="28"/>
        </w:rPr>
      </w:pPr>
      <w:r w:rsidRPr="00B72CDF">
        <w:rPr>
          <w:rFonts w:ascii="Times New Roman" w:eastAsia="Times New Roman" w:hAnsi="Times New Roman"/>
          <w:bCs/>
          <w:color w:val="000000"/>
          <w:sz w:val="28"/>
          <w:szCs w:val="28"/>
        </w:rPr>
        <w:t xml:space="preserve"> ОБРАЗОВАТЕЛЬНОЕ УЧРЕЖДЕНИЕ ВЫСШЕГО ОБРАЗОВАНИЯ </w:t>
      </w:r>
    </w:p>
    <w:p w:rsidR="001B6D50" w:rsidRPr="00B72CDF" w:rsidRDefault="001B6D50" w:rsidP="001B6D50">
      <w:pPr>
        <w:autoSpaceDE w:val="0"/>
        <w:autoSpaceDN w:val="0"/>
        <w:adjustRightInd w:val="0"/>
        <w:spacing w:after="0" w:line="240" w:lineRule="auto"/>
        <w:jc w:val="center"/>
        <w:rPr>
          <w:rFonts w:ascii="Times New Roman" w:eastAsia="Times New Roman" w:hAnsi="Times New Roman"/>
          <w:bCs/>
          <w:color w:val="000000"/>
          <w:sz w:val="28"/>
          <w:szCs w:val="28"/>
        </w:rPr>
      </w:pPr>
      <w:r w:rsidRPr="00B72CDF">
        <w:rPr>
          <w:rFonts w:ascii="Times New Roman" w:eastAsia="Times New Roman" w:hAnsi="Times New Roman"/>
          <w:bCs/>
          <w:color w:val="000000"/>
          <w:sz w:val="28"/>
          <w:szCs w:val="28"/>
        </w:rPr>
        <w:t xml:space="preserve">«ОРЕНБУРГСКИЙ ГОСУДАРСТВЕННЫЙ УНИВЕРСИТЕТ» </w:t>
      </w:r>
    </w:p>
    <w:p w:rsidR="001B6D50" w:rsidRPr="00B72CDF" w:rsidRDefault="001B6D50" w:rsidP="001B6D50">
      <w:pPr>
        <w:autoSpaceDE w:val="0"/>
        <w:autoSpaceDN w:val="0"/>
        <w:adjustRightInd w:val="0"/>
        <w:spacing w:after="0" w:line="240" w:lineRule="auto"/>
        <w:jc w:val="center"/>
        <w:rPr>
          <w:rFonts w:ascii="Times New Roman" w:eastAsia="Times New Roman" w:hAnsi="Times New Roman"/>
          <w:bCs/>
          <w:color w:val="000000"/>
          <w:sz w:val="28"/>
          <w:szCs w:val="28"/>
        </w:rPr>
      </w:pPr>
      <w:r w:rsidRPr="00B72CDF">
        <w:rPr>
          <w:rFonts w:ascii="Times New Roman" w:eastAsia="Times New Roman" w:hAnsi="Times New Roman"/>
          <w:bCs/>
          <w:color w:val="000000"/>
          <w:sz w:val="28"/>
          <w:szCs w:val="28"/>
        </w:rPr>
        <w:t>Орский гуманитарно-технологический институт (филиал) ОГУ</w:t>
      </w:r>
    </w:p>
    <w:p w:rsidR="001B6D50" w:rsidRPr="00B72CDF" w:rsidRDefault="001B6D50" w:rsidP="001B6D50">
      <w:pPr>
        <w:autoSpaceDE w:val="0"/>
        <w:autoSpaceDN w:val="0"/>
        <w:adjustRightInd w:val="0"/>
        <w:spacing w:after="0" w:line="240" w:lineRule="auto"/>
        <w:jc w:val="center"/>
        <w:rPr>
          <w:rFonts w:ascii="Times New Roman" w:eastAsia="Times New Roman" w:hAnsi="Times New Roman"/>
          <w:bCs/>
          <w:color w:val="000000"/>
          <w:sz w:val="28"/>
          <w:szCs w:val="28"/>
        </w:rPr>
      </w:pPr>
    </w:p>
    <w:p w:rsidR="001B6D50" w:rsidRPr="00B72CDF" w:rsidRDefault="001B6D50" w:rsidP="001B6D50">
      <w:pPr>
        <w:autoSpaceDE w:val="0"/>
        <w:autoSpaceDN w:val="0"/>
        <w:adjustRightInd w:val="0"/>
        <w:spacing w:after="0" w:line="240" w:lineRule="auto"/>
        <w:jc w:val="center"/>
        <w:rPr>
          <w:rFonts w:ascii="Times New Roman" w:eastAsia="Times New Roman" w:hAnsi="Times New Roman"/>
          <w:bCs/>
          <w:color w:val="000000"/>
          <w:sz w:val="28"/>
          <w:szCs w:val="28"/>
        </w:rPr>
      </w:pPr>
      <w:r w:rsidRPr="00B72CDF">
        <w:rPr>
          <w:rFonts w:ascii="Times New Roman" w:eastAsia="Times New Roman" w:hAnsi="Times New Roman"/>
          <w:bCs/>
          <w:color w:val="000000"/>
          <w:sz w:val="28"/>
          <w:szCs w:val="28"/>
        </w:rPr>
        <w:t>Психолого-педагогический факультет</w:t>
      </w:r>
    </w:p>
    <w:p w:rsidR="001B6D50" w:rsidRPr="00B72CDF" w:rsidRDefault="001B6D50" w:rsidP="001B6D50">
      <w:pPr>
        <w:autoSpaceDE w:val="0"/>
        <w:autoSpaceDN w:val="0"/>
        <w:adjustRightInd w:val="0"/>
        <w:spacing w:after="0" w:line="240" w:lineRule="auto"/>
        <w:jc w:val="center"/>
        <w:rPr>
          <w:rFonts w:ascii="Times New Roman" w:hAnsi="Times New Roman"/>
          <w:bCs/>
          <w:sz w:val="28"/>
          <w:szCs w:val="28"/>
        </w:rPr>
      </w:pPr>
    </w:p>
    <w:p w:rsidR="001B6D50" w:rsidRPr="00B72CDF" w:rsidRDefault="001B6D50" w:rsidP="001B6D50">
      <w:pPr>
        <w:autoSpaceDE w:val="0"/>
        <w:autoSpaceDN w:val="0"/>
        <w:adjustRightInd w:val="0"/>
        <w:spacing w:after="0" w:line="240" w:lineRule="auto"/>
        <w:jc w:val="center"/>
        <w:rPr>
          <w:rFonts w:ascii="Times New Roman" w:eastAsia="TimesNewRoman" w:hAnsi="Times New Roman"/>
          <w:sz w:val="24"/>
          <w:szCs w:val="24"/>
        </w:rPr>
      </w:pPr>
      <w:r w:rsidRPr="00B72CDF">
        <w:rPr>
          <w:rFonts w:ascii="Times New Roman" w:hAnsi="Times New Roman"/>
          <w:bCs/>
          <w:sz w:val="28"/>
          <w:szCs w:val="28"/>
        </w:rPr>
        <w:t>Кафедра психологии и педагогики</w:t>
      </w:r>
    </w:p>
    <w:p w:rsidR="001B6D50" w:rsidRPr="00B72CDF" w:rsidRDefault="001B6D50" w:rsidP="001B6D50">
      <w:pPr>
        <w:autoSpaceDE w:val="0"/>
        <w:autoSpaceDN w:val="0"/>
        <w:adjustRightInd w:val="0"/>
        <w:spacing w:after="0" w:line="240" w:lineRule="auto"/>
        <w:jc w:val="both"/>
        <w:rPr>
          <w:rFonts w:ascii="Times New Roman" w:hAnsi="Times New Roman"/>
          <w:b/>
          <w:bCs/>
          <w:sz w:val="28"/>
          <w:szCs w:val="28"/>
        </w:rPr>
      </w:pPr>
    </w:p>
    <w:p w:rsidR="001B6D50" w:rsidRPr="00B72CDF" w:rsidRDefault="001B6D50" w:rsidP="001B6D50">
      <w:pPr>
        <w:autoSpaceDE w:val="0"/>
        <w:autoSpaceDN w:val="0"/>
        <w:adjustRightInd w:val="0"/>
        <w:spacing w:after="0" w:line="240" w:lineRule="auto"/>
        <w:jc w:val="both"/>
        <w:rPr>
          <w:rFonts w:ascii="Times New Roman" w:hAnsi="Times New Roman"/>
          <w:b/>
          <w:bCs/>
          <w:sz w:val="28"/>
          <w:szCs w:val="28"/>
        </w:rPr>
      </w:pPr>
    </w:p>
    <w:p w:rsidR="001B6D50" w:rsidRPr="00B72CDF" w:rsidRDefault="001B6D50" w:rsidP="001B6D50">
      <w:pPr>
        <w:autoSpaceDE w:val="0"/>
        <w:autoSpaceDN w:val="0"/>
        <w:adjustRightInd w:val="0"/>
        <w:spacing w:after="0" w:line="240" w:lineRule="auto"/>
        <w:jc w:val="both"/>
        <w:rPr>
          <w:rFonts w:ascii="Times New Roman" w:hAnsi="Times New Roman"/>
          <w:b/>
          <w:bCs/>
          <w:sz w:val="28"/>
          <w:szCs w:val="28"/>
        </w:rPr>
      </w:pPr>
    </w:p>
    <w:p w:rsidR="001B6D50" w:rsidRPr="00B72CDF" w:rsidRDefault="001B6D50" w:rsidP="001B6D50">
      <w:pPr>
        <w:autoSpaceDE w:val="0"/>
        <w:autoSpaceDN w:val="0"/>
        <w:adjustRightInd w:val="0"/>
        <w:spacing w:after="0" w:line="240" w:lineRule="auto"/>
        <w:jc w:val="center"/>
        <w:rPr>
          <w:rFonts w:ascii="Times New Roman" w:hAnsi="Times New Roman"/>
          <w:b/>
          <w:bCs/>
          <w:sz w:val="32"/>
          <w:szCs w:val="32"/>
        </w:rPr>
      </w:pPr>
      <w:r w:rsidRPr="00B72CDF">
        <w:rPr>
          <w:rFonts w:ascii="Times New Roman" w:hAnsi="Times New Roman"/>
          <w:b/>
          <w:bCs/>
          <w:sz w:val="32"/>
          <w:szCs w:val="32"/>
        </w:rPr>
        <w:t>КУРСОВАЯ РАБОТА</w:t>
      </w:r>
    </w:p>
    <w:p w:rsidR="001B6D50" w:rsidRPr="00B72CDF" w:rsidRDefault="001B6D50" w:rsidP="001B6D50">
      <w:pPr>
        <w:autoSpaceDE w:val="0"/>
        <w:autoSpaceDN w:val="0"/>
        <w:adjustRightInd w:val="0"/>
        <w:spacing w:after="0" w:line="240" w:lineRule="auto"/>
        <w:jc w:val="center"/>
        <w:rPr>
          <w:rFonts w:ascii="Times New Roman" w:eastAsia="TimesNewRoman" w:hAnsi="Times New Roman"/>
          <w:sz w:val="28"/>
          <w:szCs w:val="24"/>
        </w:rPr>
      </w:pPr>
      <w:r w:rsidRPr="00B72CDF">
        <w:rPr>
          <w:rFonts w:ascii="Times New Roman" w:eastAsia="TimesNewRoman" w:hAnsi="Times New Roman"/>
          <w:sz w:val="28"/>
          <w:szCs w:val="24"/>
        </w:rPr>
        <w:t xml:space="preserve">по дисциплине </w:t>
      </w:r>
    </w:p>
    <w:p w:rsidR="001B6D50" w:rsidRPr="00B72CDF" w:rsidRDefault="001B6D50" w:rsidP="001B6D50">
      <w:pPr>
        <w:autoSpaceDE w:val="0"/>
        <w:autoSpaceDN w:val="0"/>
        <w:adjustRightInd w:val="0"/>
        <w:spacing w:after="0" w:line="240" w:lineRule="auto"/>
        <w:jc w:val="center"/>
        <w:rPr>
          <w:rFonts w:ascii="Times New Roman" w:eastAsia="TimesNewRoman" w:hAnsi="Times New Roman"/>
          <w:sz w:val="28"/>
          <w:szCs w:val="24"/>
        </w:rPr>
      </w:pPr>
      <w:r w:rsidRPr="00B72CDF">
        <w:rPr>
          <w:rFonts w:ascii="Times New Roman" w:eastAsia="TimesNewRoman" w:hAnsi="Times New Roman"/>
          <w:sz w:val="28"/>
          <w:szCs w:val="24"/>
        </w:rPr>
        <w:t>«</w:t>
      </w:r>
      <w:r>
        <w:rPr>
          <w:rFonts w:ascii="Times New Roman" w:eastAsia="TimesNewRoman" w:hAnsi="Times New Roman"/>
          <w:color w:val="000000"/>
          <w:sz w:val="28"/>
          <w:szCs w:val="24"/>
        </w:rPr>
        <w:t>Психология девиантного поведения»</w:t>
      </w:r>
    </w:p>
    <w:p w:rsidR="001B6D50" w:rsidRPr="00B72CDF" w:rsidRDefault="001B6D50" w:rsidP="001B6D50">
      <w:pPr>
        <w:autoSpaceDE w:val="0"/>
        <w:autoSpaceDN w:val="0"/>
        <w:adjustRightInd w:val="0"/>
        <w:spacing w:after="0" w:line="240" w:lineRule="auto"/>
        <w:jc w:val="center"/>
        <w:rPr>
          <w:rFonts w:ascii="Times New Roman" w:hAnsi="Times New Roman"/>
          <w:b/>
          <w:bCs/>
          <w:sz w:val="32"/>
          <w:szCs w:val="32"/>
        </w:rPr>
      </w:pPr>
    </w:p>
    <w:p w:rsidR="001B6D50" w:rsidRPr="00B72CDF" w:rsidRDefault="001B6D50" w:rsidP="001B6D50">
      <w:pPr>
        <w:autoSpaceDE w:val="0"/>
        <w:autoSpaceDN w:val="0"/>
        <w:adjustRightInd w:val="0"/>
        <w:spacing w:after="0" w:line="240" w:lineRule="auto"/>
        <w:jc w:val="center"/>
        <w:rPr>
          <w:rFonts w:ascii="Times New Roman" w:eastAsia="TimesNewRoman" w:hAnsi="Times New Roman"/>
          <w:sz w:val="28"/>
          <w:szCs w:val="28"/>
        </w:rPr>
      </w:pPr>
    </w:p>
    <w:p w:rsidR="001B6D50" w:rsidRPr="00B72CDF" w:rsidRDefault="001B6D50" w:rsidP="001B6D50">
      <w:pPr>
        <w:autoSpaceDE w:val="0"/>
        <w:autoSpaceDN w:val="0"/>
        <w:adjustRightInd w:val="0"/>
        <w:spacing w:after="0" w:line="240" w:lineRule="auto"/>
        <w:jc w:val="center"/>
        <w:rPr>
          <w:rFonts w:ascii="Times New Roman" w:eastAsia="TimesNewRoman" w:hAnsi="Times New Roman"/>
          <w:sz w:val="28"/>
          <w:szCs w:val="28"/>
        </w:rPr>
      </w:pPr>
      <w:bookmarkStart w:id="0" w:name="_GoBack"/>
      <w:r>
        <w:rPr>
          <w:rFonts w:ascii="Times New Roman" w:eastAsia="TimesNewRoman" w:hAnsi="Times New Roman"/>
          <w:b/>
          <w:sz w:val="32"/>
          <w:szCs w:val="32"/>
        </w:rPr>
        <w:t>Суицидальная мотивация в подростковом возрасте</w:t>
      </w:r>
      <w:bookmarkEnd w:id="0"/>
    </w:p>
    <w:p w:rsidR="001B6D50" w:rsidRPr="00FB3415" w:rsidRDefault="001B6D50" w:rsidP="001B6D50">
      <w:pPr>
        <w:autoSpaceDE w:val="0"/>
        <w:autoSpaceDN w:val="0"/>
        <w:adjustRightInd w:val="0"/>
        <w:spacing w:after="0" w:line="240" w:lineRule="auto"/>
        <w:jc w:val="center"/>
        <w:rPr>
          <w:rFonts w:ascii="Times New Roman" w:eastAsia="TimesNewRoman" w:hAnsi="Times New Roman"/>
          <w:sz w:val="28"/>
          <w:szCs w:val="28"/>
        </w:rPr>
      </w:pPr>
    </w:p>
    <w:p w:rsidR="001B6D50" w:rsidRPr="00B72CDF" w:rsidRDefault="001B6D50" w:rsidP="001B6D50">
      <w:pPr>
        <w:autoSpaceDE w:val="0"/>
        <w:autoSpaceDN w:val="0"/>
        <w:adjustRightInd w:val="0"/>
        <w:spacing w:after="0" w:line="240" w:lineRule="auto"/>
        <w:jc w:val="center"/>
        <w:rPr>
          <w:rFonts w:ascii="Times New Roman" w:eastAsia="TimesNewRoman" w:hAnsi="Times New Roman"/>
          <w:sz w:val="28"/>
          <w:szCs w:val="28"/>
        </w:rPr>
      </w:pPr>
    </w:p>
    <w:p w:rsidR="001B6D50" w:rsidRPr="00B72CDF" w:rsidRDefault="001B6D50" w:rsidP="001B6D50">
      <w:pPr>
        <w:autoSpaceDE w:val="0"/>
        <w:autoSpaceDN w:val="0"/>
        <w:adjustRightInd w:val="0"/>
        <w:spacing w:after="0" w:line="240" w:lineRule="auto"/>
        <w:jc w:val="center"/>
        <w:rPr>
          <w:rFonts w:ascii="Times New Roman" w:eastAsia="TimesNewRoman" w:hAnsi="Times New Roman"/>
          <w:sz w:val="28"/>
          <w:szCs w:val="28"/>
        </w:rPr>
      </w:pPr>
    </w:p>
    <w:p w:rsidR="001B6D50" w:rsidRPr="00B72CDF" w:rsidRDefault="001B6D50" w:rsidP="001B6D50">
      <w:pPr>
        <w:autoSpaceDE w:val="0"/>
        <w:autoSpaceDN w:val="0"/>
        <w:adjustRightInd w:val="0"/>
        <w:spacing w:after="0" w:line="240" w:lineRule="auto"/>
        <w:jc w:val="center"/>
        <w:rPr>
          <w:rFonts w:ascii="Times New Roman" w:eastAsia="TimesNewRoman" w:hAnsi="Times New Roman"/>
          <w:sz w:val="28"/>
          <w:szCs w:val="28"/>
        </w:rPr>
      </w:pPr>
    </w:p>
    <w:p w:rsidR="001B6D50" w:rsidRPr="00B72CDF" w:rsidRDefault="001B6D50" w:rsidP="001B6D50">
      <w:pPr>
        <w:autoSpaceDE w:val="0"/>
        <w:autoSpaceDN w:val="0"/>
        <w:adjustRightInd w:val="0"/>
        <w:spacing w:after="0" w:line="240" w:lineRule="auto"/>
        <w:ind w:firstLine="5245"/>
        <w:rPr>
          <w:rFonts w:ascii="Times New Roman" w:hAnsi="Times New Roman"/>
          <w:sz w:val="28"/>
          <w:szCs w:val="24"/>
        </w:rPr>
      </w:pPr>
      <w:r w:rsidRPr="00B72CDF">
        <w:rPr>
          <w:rFonts w:ascii="Times New Roman" w:hAnsi="Times New Roman"/>
          <w:sz w:val="28"/>
          <w:szCs w:val="24"/>
        </w:rPr>
        <w:t>Руководитель</w:t>
      </w:r>
    </w:p>
    <w:p w:rsidR="001B6D50" w:rsidRPr="00B72CDF" w:rsidRDefault="001B6D50" w:rsidP="001B6D50">
      <w:pPr>
        <w:autoSpaceDE w:val="0"/>
        <w:autoSpaceDN w:val="0"/>
        <w:adjustRightInd w:val="0"/>
        <w:spacing w:after="0" w:line="240" w:lineRule="auto"/>
        <w:ind w:firstLine="5245"/>
        <w:rPr>
          <w:rFonts w:ascii="Times New Roman" w:hAnsi="Times New Roman"/>
          <w:color w:val="000000"/>
          <w:sz w:val="28"/>
          <w:szCs w:val="24"/>
          <w:u w:val="single"/>
        </w:rPr>
      </w:pPr>
      <w:r w:rsidRPr="00B72CDF">
        <w:rPr>
          <w:rFonts w:ascii="Times New Roman" w:hAnsi="Times New Roman"/>
          <w:color w:val="000000"/>
          <w:sz w:val="28"/>
          <w:szCs w:val="24"/>
        </w:rPr>
        <w:t>канд. пед. наук</w:t>
      </w:r>
      <w:r w:rsidRPr="00B72CDF">
        <w:rPr>
          <w:rFonts w:ascii="Times New Roman" w:hAnsi="Times New Roman"/>
          <w:color w:val="000000"/>
          <w:sz w:val="28"/>
          <w:szCs w:val="24"/>
          <w:u w:val="single"/>
        </w:rPr>
        <w:t xml:space="preserve"> </w:t>
      </w:r>
    </w:p>
    <w:p w:rsidR="001B6D50" w:rsidRPr="00B72CDF" w:rsidRDefault="001B6D50" w:rsidP="001B6D50">
      <w:pPr>
        <w:autoSpaceDE w:val="0"/>
        <w:autoSpaceDN w:val="0"/>
        <w:adjustRightInd w:val="0"/>
        <w:spacing w:after="0" w:line="240" w:lineRule="auto"/>
        <w:ind w:firstLine="5245"/>
        <w:rPr>
          <w:rFonts w:ascii="Times New Roman" w:hAnsi="Times New Roman"/>
          <w:color w:val="FF0000"/>
          <w:sz w:val="28"/>
          <w:szCs w:val="24"/>
        </w:rPr>
      </w:pPr>
      <w:r w:rsidRPr="00B72CDF">
        <w:rPr>
          <w:rFonts w:ascii="Times New Roman" w:hAnsi="Times New Roman"/>
          <w:sz w:val="28"/>
          <w:szCs w:val="24"/>
        </w:rPr>
        <w:t>____________</w:t>
      </w:r>
      <w:r w:rsidRPr="00B72CDF">
        <w:rPr>
          <w:rFonts w:ascii="Times New Roman" w:hAnsi="Times New Roman"/>
          <w:color w:val="000000"/>
          <w:sz w:val="28"/>
          <w:szCs w:val="24"/>
        </w:rPr>
        <w:t>Попрядухина Н.Г.</w:t>
      </w:r>
    </w:p>
    <w:p w:rsidR="001B6D50" w:rsidRPr="00B72CDF" w:rsidRDefault="001B6D50" w:rsidP="001B6D50">
      <w:pPr>
        <w:autoSpaceDE w:val="0"/>
        <w:autoSpaceDN w:val="0"/>
        <w:adjustRightInd w:val="0"/>
        <w:spacing w:after="0" w:line="240" w:lineRule="auto"/>
        <w:ind w:firstLine="5245"/>
        <w:rPr>
          <w:rFonts w:ascii="Times New Roman" w:hAnsi="Times New Roman"/>
          <w:sz w:val="28"/>
          <w:szCs w:val="24"/>
        </w:rPr>
      </w:pPr>
      <w:r>
        <w:rPr>
          <w:rFonts w:ascii="Times New Roman" w:hAnsi="Times New Roman"/>
          <w:sz w:val="28"/>
          <w:szCs w:val="24"/>
        </w:rPr>
        <w:t>«_____»_____________2023</w:t>
      </w:r>
      <w:r w:rsidRPr="00B72CDF">
        <w:rPr>
          <w:rFonts w:ascii="Times New Roman" w:hAnsi="Times New Roman"/>
          <w:sz w:val="28"/>
          <w:szCs w:val="24"/>
        </w:rPr>
        <w:t xml:space="preserve"> г.</w:t>
      </w:r>
    </w:p>
    <w:p w:rsidR="001B6D50" w:rsidRPr="00B72CDF" w:rsidRDefault="001B6D50" w:rsidP="001B6D50">
      <w:pPr>
        <w:autoSpaceDE w:val="0"/>
        <w:autoSpaceDN w:val="0"/>
        <w:adjustRightInd w:val="0"/>
        <w:spacing w:after="0" w:line="240" w:lineRule="auto"/>
        <w:ind w:firstLine="5245"/>
        <w:rPr>
          <w:rFonts w:ascii="Times New Roman" w:hAnsi="Times New Roman"/>
          <w:sz w:val="28"/>
          <w:szCs w:val="24"/>
        </w:rPr>
      </w:pPr>
    </w:p>
    <w:p w:rsidR="001B6D50" w:rsidRPr="00B72CDF" w:rsidRDefault="001B6D50" w:rsidP="001B6D50">
      <w:pPr>
        <w:autoSpaceDE w:val="0"/>
        <w:autoSpaceDN w:val="0"/>
        <w:adjustRightInd w:val="0"/>
        <w:spacing w:after="0" w:line="240" w:lineRule="auto"/>
        <w:ind w:firstLine="5245"/>
        <w:rPr>
          <w:rFonts w:ascii="Times New Roman" w:hAnsi="Times New Roman"/>
          <w:sz w:val="28"/>
          <w:szCs w:val="24"/>
        </w:rPr>
      </w:pPr>
    </w:p>
    <w:p w:rsidR="001B6D50" w:rsidRPr="00B72CDF" w:rsidRDefault="001B6D50" w:rsidP="001B6D50">
      <w:pPr>
        <w:autoSpaceDE w:val="0"/>
        <w:autoSpaceDN w:val="0"/>
        <w:adjustRightInd w:val="0"/>
        <w:spacing w:after="0" w:line="240" w:lineRule="auto"/>
        <w:ind w:firstLine="5245"/>
        <w:rPr>
          <w:rFonts w:ascii="Times New Roman" w:hAnsi="Times New Roman"/>
          <w:sz w:val="28"/>
          <w:szCs w:val="24"/>
        </w:rPr>
      </w:pPr>
      <w:r w:rsidRPr="00B72CDF">
        <w:rPr>
          <w:rFonts w:ascii="Times New Roman" w:hAnsi="Times New Roman"/>
          <w:sz w:val="28"/>
          <w:szCs w:val="24"/>
        </w:rPr>
        <w:t>Исполнитель</w:t>
      </w:r>
    </w:p>
    <w:p w:rsidR="001B6D50" w:rsidRPr="00B72CDF" w:rsidRDefault="001B6D50" w:rsidP="001B6D50">
      <w:pPr>
        <w:autoSpaceDE w:val="0"/>
        <w:autoSpaceDN w:val="0"/>
        <w:adjustRightInd w:val="0"/>
        <w:spacing w:after="0" w:line="240" w:lineRule="auto"/>
        <w:ind w:firstLine="5245"/>
        <w:rPr>
          <w:rFonts w:ascii="Times New Roman" w:hAnsi="Times New Roman"/>
          <w:sz w:val="28"/>
          <w:szCs w:val="24"/>
        </w:rPr>
      </w:pPr>
      <w:r w:rsidRPr="00B72CDF">
        <w:rPr>
          <w:rFonts w:ascii="Times New Roman" w:hAnsi="Times New Roman"/>
          <w:sz w:val="28"/>
          <w:szCs w:val="24"/>
        </w:rPr>
        <w:t xml:space="preserve">студент группы </w:t>
      </w:r>
      <w:r w:rsidRPr="00B72CDF">
        <w:rPr>
          <w:rFonts w:ascii="Times New Roman" w:hAnsi="Times New Roman"/>
          <w:color w:val="000000"/>
          <w:sz w:val="28"/>
          <w:szCs w:val="24"/>
        </w:rPr>
        <w:t>20ППО(б)ПсО</w:t>
      </w:r>
    </w:p>
    <w:p w:rsidR="001B6D50" w:rsidRPr="00B72CDF" w:rsidRDefault="001B6D50" w:rsidP="001B6D50">
      <w:pPr>
        <w:autoSpaceDE w:val="0"/>
        <w:autoSpaceDN w:val="0"/>
        <w:adjustRightInd w:val="0"/>
        <w:spacing w:after="0" w:line="240" w:lineRule="auto"/>
        <w:ind w:firstLine="5245"/>
        <w:rPr>
          <w:rFonts w:ascii="Times New Roman" w:hAnsi="Times New Roman"/>
          <w:color w:val="000000"/>
          <w:sz w:val="28"/>
          <w:szCs w:val="24"/>
        </w:rPr>
      </w:pPr>
      <w:r w:rsidRPr="00B72CDF">
        <w:rPr>
          <w:rFonts w:ascii="Times New Roman" w:hAnsi="Times New Roman"/>
          <w:sz w:val="28"/>
          <w:szCs w:val="24"/>
        </w:rPr>
        <w:t>______________</w:t>
      </w:r>
      <w:r w:rsidRPr="00B72CDF">
        <w:rPr>
          <w:rFonts w:ascii="Times New Roman" w:hAnsi="Times New Roman"/>
          <w:color w:val="000000"/>
          <w:sz w:val="28"/>
          <w:szCs w:val="24"/>
        </w:rPr>
        <w:t>Которова</w:t>
      </w:r>
      <w:r w:rsidRPr="00B72CDF">
        <w:rPr>
          <w:rFonts w:ascii="Times New Roman" w:hAnsi="Times New Roman"/>
          <w:sz w:val="28"/>
          <w:szCs w:val="24"/>
        </w:rPr>
        <w:t xml:space="preserve"> </w:t>
      </w:r>
      <w:r w:rsidRPr="00B72CDF">
        <w:rPr>
          <w:rFonts w:ascii="Times New Roman" w:hAnsi="Times New Roman"/>
          <w:color w:val="000000"/>
          <w:sz w:val="28"/>
          <w:szCs w:val="24"/>
        </w:rPr>
        <w:t>Д. А.</w:t>
      </w:r>
    </w:p>
    <w:p w:rsidR="001B6D50" w:rsidRPr="00B72CDF" w:rsidRDefault="001B6D50" w:rsidP="001B6D50">
      <w:pPr>
        <w:autoSpaceDE w:val="0"/>
        <w:autoSpaceDN w:val="0"/>
        <w:adjustRightInd w:val="0"/>
        <w:spacing w:after="0" w:line="240" w:lineRule="auto"/>
        <w:ind w:firstLine="5245"/>
        <w:rPr>
          <w:rFonts w:ascii="Times New Roman" w:hAnsi="Times New Roman"/>
          <w:sz w:val="28"/>
          <w:szCs w:val="24"/>
        </w:rPr>
      </w:pPr>
      <w:r>
        <w:rPr>
          <w:rFonts w:ascii="Times New Roman" w:hAnsi="Times New Roman"/>
          <w:sz w:val="28"/>
          <w:szCs w:val="24"/>
        </w:rPr>
        <w:t>«_____»_____________ 2023</w:t>
      </w:r>
      <w:r w:rsidRPr="00B72CDF">
        <w:rPr>
          <w:rFonts w:ascii="Times New Roman" w:hAnsi="Times New Roman"/>
          <w:sz w:val="28"/>
          <w:szCs w:val="24"/>
        </w:rPr>
        <w:t xml:space="preserve"> г.</w:t>
      </w:r>
    </w:p>
    <w:p w:rsidR="001B6D50" w:rsidRPr="00B72CDF" w:rsidRDefault="001B6D50" w:rsidP="001B6D50">
      <w:pPr>
        <w:autoSpaceDE w:val="0"/>
        <w:autoSpaceDN w:val="0"/>
        <w:adjustRightInd w:val="0"/>
        <w:spacing w:after="0" w:line="240" w:lineRule="auto"/>
        <w:jc w:val="both"/>
        <w:rPr>
          <w:rFonts w:ascii="Times New Roman" w:eastAsia="TimesNewRoman" w:hAnsi="Times New Roman"/>
          <w:sz w:val="20"/>
          <w:szCs w:val="20"/>
        </w:rPr>
      </w:pPr>
    </w:p>
    <w:p w:rsidR="001B6D50" w:rsidRPr="00B72CDF" w:rsidRDefault="001B6D50" w:rsidP="001B6D50">
      <w:pPr>
        <w:autoSpaceDE w:val="0"/>
        <w:autoSpaceDN w:val="0"/>
        <w:adjustRightInd w:val="0"/>
        <w:spacing w:after="0" w:line="240" w:lineRule="auto"/>
        <w:jc w:val="both"/>
        <w:rPr>
          <w:rFonts w:ascii="Times New Roman" w:eastAsia="TimesNewRoman" w:hAnsi="Times New Roman"/>
          <w:sz w:val="20"/>
          <w:szCs w:val="20"/>
        </w:rPr>
      </w:pPr>
    </w:p>
    <w:p w:rsidR="001B6D50" w:rsidRPr="00B72CDF" w:rsidRDefault="001B6D50" w:rsidP="001B6D50">
      <w:pPr>
        <w:autoSpaceDE w:val="0"/>
        <w:autoSpaceDN w:val="0"/>
        <w:adjustRightInd w:val="0"/>
        <w:spacing w:after="0" w:line="240" w:lineRule="auto"/>
        <w:jc w:val="both"/>
        <w:rPr>
          <w:rFonts w:ascii="Times New Roman" w:eastAsia="TimesNewRoman" w:hAnsi="Times New Roman"/>
          <w:sz w:val="20"/>
          <w:szCs w:val="20"/>
        </w:rPr>
      </w:pPr>
    </w:p>
    <w:p w:rsidR="001B6D50" w:rsidRPr="00B72CDF" w:rsidRDefault="001B6D50" w:rsidP="001B6D50">
      <w:pPr>
        <w:autoSpaceDE w:val="0"/>
        <w:autoSpaceDN w:val="0"/>
        <w:adjustRightInd w:val="0"/>
        <w:spacing w:after="0" w:line="240" w:lineRule="auto"/>
        <w:jc w:val="both"/>
        <w:rPr>
          <w:rFonts w:ascii="Times New Roman" w:eastAsia="TimesNewRoman" w:hAnsi="Times New Roman"/>
          <w:sz w:val="20"/>
          <w:szCs w:val="20"/>
        </w:rPr>
      </w:pPr>
    </w:p>
    <w:p w:rsidR="001B6D50" w:rsidRPr="00B72CDF" w:rsidRDefault="001B6D50" w:rsidP="001B6D50">
      <w:pPr>
        <w:autoSpaceDE w:val="0"/>
        <w:autoSpaceDN w:val="0"/>
        <w:adjustRightInd w:val="0"/>
        <w:spacing w:after="0" w:line="240" w:lineRule="auto"/>
        <w:jc w:val="both"/>
        <w:rPr>
          <w:rFonts w:ascii="Times New Roman" w:eastAsia="TimesNewRoman" w:hAnsi="Times New Roman"/>
          <w:sz w:val="20"/>
          <w:szCs w:val="20"/>
        </w:rPr>
      </w:pPr>
    </w:p>
    <w:p w:rsidR="001B6D50" w:rsidRPr="00B72CDF" w:rsidRDefault="001B6D50" w:rsidP="001B6D50">
      <w:pPr>
        <w:autoSpaceDE w:val="0"/>
        <w:autoSpaceDN w:val="0"/>
        <w:adjustRightInd w:val="0"/>
        <w:spacing w:after="0" w:line="240" w:lineRule="auto"/>
        <w:jc w:val="both"/>
        <w:rPr>
          <w:rFonts w:ascii="Times New Roman" w:eastAsia="TimesNewRoman" w:hAnsi="Times New Roman"/>
          <w:sz w:val="20"/>
          <w:szCs w:val="20"/>
        </w:rPr>
      </w:pPr>
    </w:p>
    <w:p w:rsidR="001B6D50" w:rsidRPr="00B72CDF" w:rsidRDefault="001B6D50" w:rsidP="001B6D50">
      <w:pPr>
        <w:autoSpaceDE w:val="0"/>
        <w:autoSpaceDN w:val="0"/>
        <w:adjustRightInd w:val="0"/>
        <w:spacing w:after="0" w:line="240" w:lineRule="auto"/>
        <w:jc w:val="both"/>
        <w:rPr>
          <w:rFonts w:ascii="Times New Roman" w:eastAsia="TimesNewRoman" w:hAnsi="Times New Roman"/>
          <w:sz w:val="20"/>
          <w:szCs w:val="20"/>
        </w:rPr>
      </w:pPr>
    </w:p>
    <w:p w:rsidR="001B6D50" w:rsidRPr="00B72CDF" w:rsidRDefault="001B6D50" w:rsidP="001B6D50">
      <w:pPr>
        <w:autoSpaceDE w:val="0"/>
        <w:autoSpaceDN w:val="0"/>
        <w:adjustRightInd w:val="0"/>
        <w:spacing w:after="0" w:line="240" w:lineRule="auto"/>
        <w:jc w:val="both"/>
        <w:rPr>
          <w:rFonts w:ascii="Times New Roman" w:eastAsia="TimesNewRoman" w:hAnsi="Times New Roman"/>
          <w:sz w:val="20"/>
          <w:szCs w:val="20"/>
        </w:rPr>
      </w:pPr>
    </w:p>
    <w:p w:rsidR="001B6D50" w:rsidRPr="00B72CDF" w:rsidRDefault="001B6D50" w:rsidP="001B6D50">
      <w:pPr>
        <w:autoSpaceDE w:val="0"/>
        <w:autoSpaceDN w:val="0"/>
        <w:adjustRightInd w:val="0"/>
        <w:spacing w:after="0" w:line="240" w:lineRule="auto"/>
        <w:jc w:val="both"/>
        <w:rPr>
          <w:rFonts w:ascii="Times New Roman" w:eastAsia="TimesNewRoman" w:hAnsi="Times New Roman"/>
          <w:sz w:val="20"/>
          <w:szCs w:val="20"/>
        </w:rPr>
      </w:pPr>
    </w:p>
    <w:p w:rsidR="001B6D50" w:rsidRDefault="001B6D50" w:rsidP="001B6D50">
      <w:pPr>
        <w:autoSpaceDE w:val="0"/>
        <w:autoSpaceDN w:val="0"/>
        <w:adjustRightInd w:val="0"/>
        <w:spacing w:after="0" w:line="240" w:lineRule="auto"/>
        <w:jc w:val="both"/>
        <w:rPr>
          <w:rFonts w:ascii="Times New Roman" w:eastAsia="TimesNewRoman" w:hAnsi="Times New Roman"/>
          <w:sz w:val="20"/>
          <w:szCs w:val="20"/>
        </w:rPr>
      </w:pPr>
    </w:p>
    <w:p w:rsidR="001B6D50" w:rsidRDefault="001B6D50" w:rsidP="001B6D50">
      <w:pPr>
        <w:autoSpaceDE w:val="0"/>
        <w:autoSpaceDN w:val="0"/>
        <w:adjustRightInd w:val="0"/>
        <w:spacing w:after="0" w:line="240" w:lineRule="auto"/>
        <w:jc w:val="both"/>
        <w:rPr>
          <w:rFonts w:ascii="Times New Roman" w:eastAsia="TimesNewRoman" w:hAnsi="Times New Roman"/>
          <w:sz w:val="20"/>
          <w:szCs w:val="20"/>
        </w:rPr>
      </w:pPr>
    </w:p>
    <w:p w:rsidR="001B6D50" w:rsidRDefault="001B6D50" w:rsidP="001B6D50">
      <w:pPr>
        <w:autoSpaceDE w:val="0"/>
        <w:autoSpaceDN w:val="0"/>
        <w:adjustRightInd w:val="0"/>
        <w:spacing w:after="0" w:line="240" w:lineRule="auto"/>
        <w:jc w:val="both"/>
        <w:rPr>
          <w:rFonts w:ascii="Times New Roman" w:eastAsia="TimesNewRoman" w:hAnsi="Times New Roman"/>
          <w:sz w:val="20"/>
          <w:szCs w:val="20"/>
        </w:rPr>
      </w:pPr>
    </w:p>
    <w:p w:rsidR="001B6D50" w:rsidRDefault="001B6D50" w:rsidP="001B6D50">
      <w:pPr>
        <w:autoSpaceDE w:val="0"/>
        <w:autoSpaceDN w:val="0"/>
        <w:adjustRightInd w:val="0"/>
        <w:spacing w:after="0" w:line="240" w:lineRule="auto"/>
        <w:jc w:val="both"/>
        <w:rPr>
          <w:rFonts w:ascii="Times New Roman" w:eastAsia="TimesNewRoman" w:hAnsi="Times New Roman"/>
          <w:sz w:val="20"/>
          <w:szCs w:val="20"/>
        </w:rPr>
      </w:pPr>
    </w:p>
    <w:p w:rsidR="001B6D50" w:rsidRPr="00B72CDF" w:rsidRDefault="001B6D50" w:rsidP="001B6D50">
      <w:pPr>
        <w:autoSpaceDE w:val="0"/>
        <w:autoSpaceDN w:val="0"/>
        <w:adjustRightInd w:val="0"/>
        <w:spacing w:after="0" w:line="240" w:lineRule="auto"/>
        <w:jc w:val="both"/>
        <w:rPr>
          <w:rFonts w:ascii="Times New Roman" w:eastAsia="TimesNewRoman" w:hAnsi="Times New Roman"/>
          <w:sz w:val="20"/>
          <w:szCs w:val="20"/>
        </w:rPr>
      </w:pPr>
    </w:p>
    <w:p w:rsidR="001B6D50" w:rsidRDefault="001B6D50" w:rsidP="001B6D50">
      <w:pPr>
        <w:autoSpaceDE w:val="0"/>
        <w:autoSpaceDN w:val="0"/>
        <w:adjustRightInd w:val="0"/>
        <w:spacing w:after="0" w:line="240" w:lineRule="auto"/>
        <w:jc w:val="center"/>
        <w:rPr>
          <w:rFonts w:ascii="Times New Roman" w:eastAsia="TimesNewRoman" w:hAnsi="Times New Roman"/>
          <w:sz w:val="28"/>
          <w:szCs w:val="28"/>
        </w:rPr>
      </w:pPr>
      <w:r>
        <w:rPr>
          <w:rFonts w:ascii="Times New Roman" w:eastAsia="TimesNewRoman" w:hAnsi="Times New Roman"/>
          <w:sz w:val="28"/>
          <w:szCs w:val="28"/>
        </w:rPr>
        <w:t>Орск 2023</w:t>
      </w:r>
    </w:p>
    <w:sdt>
      <w:sdtPr>
        <w:rPr>
          <w:rFonts w:ascii="Calibri" w:eastAsia="Calibri" w:hAnsi="Calibri" w:cs="Times New Roman"/>
          <w:b w:val="0"/>
          <w:bCs w:val="0"/>
          <w:color w:val="auto"/>
          <w:sz w:val="22"/>
          <w:szCs w:val="22"/>
          <w:lang w:eastAsia="en-US"/>
        </w:rPr>
        <w:id w:val="38096458"/>
        <w:docPartObj>
          <w:docPartGallery w:val="Table of Contents"/>
          <w:docPartUnique/>
        </w:docPartObj>
      </w:sdtPr>
      <w:sdtEndPr/>
      <w:sdtContent>
        <w:p w:rsidR="00C14CA1" w:rsidRPr="00F819F4" w:rsidRDefault="00CC02F7" w:rsidP="00F819F4">
          <w:pPr>
            <w:pStyle w:val="a8"/>
            <w:spacing w:before="0" w:line="240" w:lineRule="auto"/>
            <w:ind w:firstLine="709"/>
            <w:jc w:val="center"/>
            <w:rPr>
              <w:rFonts w:ascii="Times New Roman" w:hAnsi="Times New Roman" w:cs="Times New Roman"/>
              <w:color w:val="auto"/>
              <w:sz w:val="32"/>
            </w:rPr>
          </w:pPr>
          <w:r w:rsidRPr="00F819F4">
            <w:rPr>
              <w:rFonts w:ascii="Times New Roman" w:hAnsi="Times New Roman" w:cs="Times New Roman"/>
              <w:color w:val="auto"/>
              <w:sz w:val="32"/>
            </w:rPr>
            <w:t>Содержание</w:t>
          </w:r>
        </w:p>
        <w:p w:rsidR="00CC02F7" w:rsidRPr="00F819F4" w:rsidRDefault="00CC02F7" w:rsidP="00F819F4">
          <w:pPr>
            <w:spacing w:after="0" w:line="240" w:lineRule="auto"/>
            <w:jc w:val="both"/>
            <w:rPr>
              <w:rFonts w:ascii="Times New Roman" w:hAnsi="Times New Roman"/>
              <w:sz w:val="28"/>
              <w:szCs w:val="28"/>
              <w:lang w:eastAsia="ru-RU"/>
            </w:rPr>
          </w:pPr>
        </w:p>
        <w:p w:rsidR="00F819F4" w:rsidRPr="00F819F4" w:rsidRDefault="00C14CA1" w:rsidP="00F819F4">
          <w:pPr>
            <w:pStyle w:val="11"/>
            <w:tabs>
              <w:tab w:val="right" w:leader="dot" w:pos="9345"/>
            </w:tabs>
            <w:spacing w:after="0" w:line="240" w:lineRule="auto"/>
            <w:jc w:val="both"/>
            <w:rPr>
              <w:rFonts w:ascii="Times New Roman" w:eastAsiaTheme="minorEastAsia" w:hAnsi="Times New Roman"/>
              <w:noProof/>
              <w:sz w:val="28"/>
              <w:szCs w:val="28"/>
              <w:lang w:eastAsia="ru-RU"/>
            </w:rPr>
          </w:pPr>
          <w:r w:rsidRPr="00F819F4">
            <w:rPr>
              <w:rFonts w:ascii="Times New Roman" w:hAnsi="Times New Roman"/>
              <w:sz w:val="28"/>
              <w:szCs w:val="28"/>
            </w:rPr>
            <w:fldChar w:fldCharType="begin"/>
          </w:r>
          <w:r w:rsidRPr="00F819F4">
            <w:rPr>
              <w:rFonts w:ascii="Times New Roman" w:hAnsi="Times New Roman"/>
              <w:sz w:val="28"/>
              <w:szCs w:val="28"/>
            </w:rPr>
            <w:instrText xml:space="preserve"> TOC \o "1-3" \h \z \u </w:instrText>
          </w:r>
          <w:r w:rsidRPr="00F819F4">
            <w:rPr>
              <w:rFonts w:ascii="Times New Roman" w:hAnsi="Times New Roman"/>
              <w:sz w:val="28"/>
              <w:szCs w:val="28"/>
            </w:rPr>
            <w:fldChar w:fldCharType="separate"/>
          </w:r>
          <w:hyperlink w:anchor="_Toc131601072" w:history="1">
            <w:r w:rsidR="00F819F4" w:rsidRPr="00F819F4">
              <w:rPr>
                <w:rStyle w:val="ab"/>
                <w:rFonts w:ascii="Times New Roman" w:hAnsi="Times New Roman"/>
                <w:noProof/>
                <w:color w:val="auto"/>
                <w:sz w:val="28"/>
                <w:szCs w:val="28"/>
              </w:rPr>
              <w:t>Введение</w:t>
            </w:r>
            <w:r w:rsidR="00F819F4" w:rsidRPr="00F819F4">
              <w:rPr>
                <w:rFonts w:ascii="Times New Roman" w:hAnsi="Times New Roman"/>
                <w:noProof/>
                <w:webHidden/>
                <w:sz w:val="28"/>
                <w:szCs w:val="28"/>
              </w:rPr>
              <w:tab/>
            </w:r>
            <w:r w:rsidR="00F819F4" w:rsidRPr="00F819F4">
              <w:rPr>
                <w:rFonts w:ascii="Times New Roman" w:hAnsi="Times New Roman"/>
                <w:noProof/>
                <w:webHidden/>
                <w:sz w:val="28"/>
                <w:szCs w:val="28"/>
              </w:rPr>
              <w:fldChar w:fldCharType="begin"/>
            </w:r>
            <w:r w:rsidR="00F819F4" w:rsidRPr="00F819F4">
              <w:rPr>
                <w:rFonts w:ascii="Times New Roman" w:hAnsi="Times New Roman"/>
                <w:noProof/>
                <w:webHidden/>
                <w:sz w:val="28"/>
                <w:szCs w:val="28"/>
              </w:rPr>
              <w:instrText xml:space="preserve"> PAGEREF _Toc131601072 \h </w:instrText>
            </w:r>
            <w:r w:rsidR="00F819F4" w:rsidRPr="00F819F4">
              <w:rPr>
                <w:rFonts w:ascii="Times New Roman" w:hAnsi="Times New Roman"/>
                <w:noProof/>
                <w:webHidden/>
                <w:sz w:val="28"/>
                <w:szCs w:val="28"/>
              </w:rPr>
            </w:r>
            <w:r w:rsidR="00F819F4" w:rsidRPr="00F819F4">
              <w:rPr>
                <w:rFonts w:ascii="Times New Roman" w:hAnsi="Times New Roman"/>
                <w:noProof/>
                <w:webHidden/>
                <w:sz w:val="28"/>
                <w:szCs w:val="28"/>
              </w:rPr>
              <w:fldChar w:fldCharType="separate"/>
            </w:r>
            <w:r w:rsidR="00F819F4" w:rsidRPr="00F819F4">
              <w:rPr>
                <w:rFonts w:ascii="Times New Roman" w:hAnsi="Times New Roman"/>
                <w:noProof/>
                <w:webHidden/>
                <w:sz w:val="28"/>
                <w:szCs w:val="28"/>
              </w:rPr>
              <w:t>3</w:t>
            </w:r>
            <w:r w:rsidR="00F819F4" w:rsidRPr="00F819F4">
              <w:rPr>
                <w:rFonts w:ascii="Times New Roman" w:hAnsi="Times New Roman"/>
                <w:noProof/>
                <w:webHidden/>
                <w:sz w:val="28"/>
                <w:szCs w:val="28"/>
              </w:rPr>
              <w:fldChar w:fldCharType="end"/>
            </w:r>
          </w:hyperlink>
        </w:p>
        <w:p w:rsidR="00F819F4" w:rsidRPr="00F819F4" w:rsidRDefault="008C438F" w:rsidP="00F819F4">
          <w:pPr>
            <w:pStyle w:val="11"/>
            <w:tabs>
              <w:tab w:val="right" w:leader="dot" w:pos="9345"/>
            </w:tabs>
            <w:spacing w:after="0" w:line="240" w:lineRule="auto"/>
            <w:jc w:val="both"/>
            <w:rPr>
              <w:rFonts w:ascii="Times New Roman" w:eastAsiaTheme="minorEastAsia" w:hAnsi="Times New Roman"/>
              <w:noProof/>
              <w:sz w:val="28"/>
              <w:szCs w:val="28"/>
              <w:lang w:eastAsia="ru-RU"/>
            </w:rPr>
          </w:pPr>
          <w:hyperlink w:anchor="_Toc131601073" w:history="1">
            <w:r w:rsidR="00F819F4" w:rsidRPr="00F819F4">
              <w:rPr>
                <w:rStyle w:val="ab"/>
                <w:rFonts w:ascii="Times New Roman" w:hAnsi="Times New Roman"/>
                <w:noProof/>
                <w:color w:val="auto"/>
                <w:sz w:val="28"/>
                <w:szCs w:val="28"/>
              </w:rPr>
              <w:t>1. Теоретический анализ проблемы суицидальной мотивации в подростковом возрасте</w:t>
            </w:r>
            <w:r w:rsidR="00F819F4" w:rsidRPr="00F819F4">
              <w:rPr>
                <w:rFonts w:ascii="Times New Roman" w:hAnsi="Times New Roman"/>
                <w:noProof/>
                <w:webHidden/>
                <w:sz w:val="28"/>
                <w:szCs w:val="28"/>
              </w:rPr>
              <w:tab/>
            </w:r>
            <w:r w:rsidR="00F819F4" w:rsidRPr="00F819F4">
              <w:rPr>
                <w:rFonts w:ascii="Times New Roman" w:hAnsi="Times New Roman"/>
                <w:noProof/>
                <w:webHidden/>
                <w:sz w:val="28"/>
                <w:szCs w:val="28"/>
              </w:rPr>
              <w:fldChar w:fldCharType="begin"/>
            </w:r>
            <w:r w:rsidR="00F819F4" w:rsidRPr="00F819F4">
              <w:rPr>
                <w:rFonts w:ascii="Times New Roman" w:hAnsi="Times New Roman"/>
                <w:noProof/>
                <w:webHidden/>
                <w:sz w:val="28"/>
                <w:szCs w:val="28"/>
              </w:rPr>
              <w:instrText xml:space="preserve"> PAGEREF _Toc131601073 \h </w:instrText>
            </w:r>
            <w:r w:rsidR="00F819F4" w:rsidRPr="00F819F4">
              <w:rPr>
                <w:rFonts w:ascii="Times New Roman" w:hAnsi="Times New Roman"/>
                <w:noProof/>
                <w:webHidden/>
                <w:sz w:val="28"/>
                <w:szCs w:val="28"/>
              </w:rPr>
            </w:r>
            <w:r w:rsidR="00F819F4" w:rsidRPr="00F819F4">
              <w:rPr>
                <w:rFonts w:ascii="Times New Roman" w:hAnsi="Times New Roman"/>
                <w:noProof/>
                <w:webHidden/>
                <w:sz w:val="28"/>
                <w:szCs w:val="28"/>
              </w:rPr>
              <w:fldChar w:fldCharType="separate"/>
            </w:r>
            <w:r w:rsidR="00F819F4" w:rsidRPr="00F819F4">
              <w:rPr>
                <w:rFonts w:ascii="Times New Roman" w:hAnsi="Times New Roman"/>
                <w:noProof/>
                <w:webHidden/>
                <w:sz w:val="28"/>
                <w:szCs w:val="28"/>
              </w:rPr>
              <w:t>3</w:t>
            </w:r>
            <w:r w:rsidR="00F819F4" w:rsidRPr="00F819F4">
              <w:rPr>
                <w:rFonts w:ascii="Times New Roman" w:hAnsi="Times New Roman"/>
                <w:noProof/>
                <w:webHidden/>
                <w:sz w:val="28"/>
                <w:szCs w:val="28"/>
              </w:rPr>
              <w:fldChar w:fldCharType="end"/>
            </w:r>
          </w:hyperlink>
        </w:p>
        <w:p w:rsidR="00F819F4" w:rsidRPr="00F819F4" w:rsidRDefault="008C438F" w:rsidP="00F819F4">
          <w:pPr>
            <w:pStyle w:val="11"/>
            <w:tabs>
              <w:tab w:val="right" w:leader="dot" w:pos="9345"/>
            </w:tabs>
            <w:spacing w:after="0" w:line="240" w:lineRule="auto"/>
            <w:jc w:val="both"/>
            <w:rPr>
              <w:rFonts w:ascii="Times New Roman" w:eastAsiaTheme="minorEastAsia" w:hAnsi="Times New Roman"/>
              <w:noProof/>
              <w:sz w:val="28"/>
              <w:szCs w:val="28"/>
              <w:lang w:eastAsia="ru-RU"/>
            </w:rPr>
          </w:pPr>
          <w:hyperlink w:anchor="_Toc131601074" w:history="1">
            <w:r w:rsidR="00F819F4" w:rsidRPr="00F819F4">
              <w:rPr>
                <w:rStyle w:val="ab"/>
                <w:rFonts w:ascii="Times New Roman" w:hAnsi="Times New Roman"/>
                <w:noProof/>
                <w:color w:val="auto"/>
                <w:sz w:val="28"/>
                <w:szCs w:val="28"/>
              </w:rPr>
              <w:t>1.1 Психологический смысл понятия «суицид»</w:t>
            </w:r>
            <w:r w:rsidR="00F819F4" w:rsidRPr="00F819F4">
              <w:rPr>
                <w:rFonts w:ascii="Times New Roman" w:hAnsi="Times New Roman"/>
                <w:noProof/>
                <w:webHidden/>
                <w:sz w:val="28"/>
                <w:szCs w:val="28"/>
              </w:rPr>
              <w:tab/>
            </w:r>
            <w:r w:rsidR="00F819F4" w:rsidRPr="00F819F4">
              <w:rPr>
                <w:rFonts w:ascii="Times New Roman" w:hAnsi="Times New Roman"/>
                <w:noProof/>
                <w:webHidden/>
                <w:sz w:val="28"/>
                <w:szCs w:val="28"/>
              </w:rPr>
              <w:fldChar w:fldCharType="begin"/>
            </w:r>
            <w:r w:rsidR="00F819F4" w:rsidRPr="00F819F4">
              <w:rPr>
                <w:rFonts w:ascii="Times New Roman" w:hAnsi="Times New Roman"/>
                <w:noProof/>
                <w:webHidden/>
                <w:sz w:val="28"/>
                <w:szCs w:val="28"/>
              </w:rPr>
              <w:instrText xml:space="preserve"> PAGEREF _Toc131601074 \h </w:instrText>
            </w:r>
            <w:r w:rsidR="00F819F4" w:rsidRPr="00F819F4">
              <w:rPr>
                <w:rFonts w:ascii="Times New Roman" w:hAnsi="Times New Roman"/>
                <w:noProof/>
                <w:webHidden/>
                <w:sz w:val="28"/>
                <w:szCs w:val="28"/>
              </w:rPr>
            </w:r>
            <w:r w:rsidR="00F819F4" w:rsidRPr="00F819F4">
              <w:rPr>
                <w:rFonts w:ascii="Times New Roman" w:hAnsi="Times New Roman"/>
                <w:noProof/>
                <w:webHidden/>
                <w:sz w:val="28"/>
                <w:szCs w:val="28"/>
              </w:rPr>
              <w:fldChar w:fldCharType="separate"/>
            </w:r>
            <w:r w:rsidR="00F819F4" w:rsidRPr="00F819F4">
              <w:rPr>
                <w:rFonts w:ascii="Times New Roman" w:hAnsi="Times New Roman"/>
                <w:noProof/>
                <w:webHidden/>
                <w:sz w:val="28"/>
                <w:szCs w:val="28"/>
              </w:rPr>
              <w:t>3</w:t>
            </w:r>
            <w:r w:rsidR="00F819F4" w:rsidRPr="00F819F4">
              <w:rPr>
                <w:rFonts w:ascii="Times New Roman" w:hAnsi="Times New Roman"/>
                <w:noProof/>
                <w:webHidden/>
                <w:sz w:val="28"/>
                <w:szCs w:val="28"/>
              </w:rPr>
              <w:fldChar w:fldCharType="end"/>
            </w:r>
          </w:hyperlink>
        </w:p>
        <w:p w:rsidR="00F819F4" w:rsidRPr="00F819F4" w:rsidRDefault="008C438F" w:rsidP="00F819F4">
          <w:pPr>
            <w:pStyle w:val="11"/>
            <w:tabs>
              <w:tab w:val="right" w:leader="dot" w:pos="9345"/>
            </w:tabs>
            <w:spacing w:after="0" w:line="240" w:lineRule="auto"/>
            <w:jc w:val="both"/>
            <w:rPr>
              <w:rFonts w:ascii="Times New Roman" w:eastAsiaTheme="minorEastAsia" w:hAnsi="Times New Roman"/>
              <w:noProof/>
              <w:sz w:val="28"/>
              <w:szCs w:val="28"/>
              <w:lang w:eastAsia="ru-RU"/>
            </w:rPr>
          </w:pPr>
          <w:hyperlink w:anchor="_Toc131601075" w:history="1">
            <w:r w:rsidR="00F819F4" w:rsidRPr="00F819F4">
              <w:rPr>
                <w:rStyle w:val="ab"/>
                <w:rFonts w:ascii="Times New Roman" w:hAnsi="Times New Roman"/>
                <w:noProof/>
                <w:color w:val="auto"/>
                <w:sz w:val="28"/>
                <w:szCs w:val="28"/>
              </w:rPr>
              <w:t>1.2 Типология суицидов</w:t>
            </w:r>
            <w:r w:rsidR="00F819F4" w:rsidRPr="00F819F4">
              <w:rPr>
                <w:rFonts w:ascii="Times New Roman" w:hAnsi="Times New Roman"/>
                <w:noProof/>
                <w:webHidden/>
                <w:sz w:val="28"/>
                <w:szCs w:val="28"/>
              </w:rPr>
              <w:tab/>
            </w:r>
            <w:r w:rsidR="00F819F4" w:rsidRPr="00F819F4">
              <w:rPr>
                <w:rFonts w:ascii="Times New Roman" w:hAnsi="Times New Roman"/>
                <w:noProof/>
                <w:webHidden/>
                <w:sz w:val="28"/>
                <w:szCs w:val="28"/>
              </w:rPr>
              <w:fldChar w:fldCharType="begin"/>
            </w:r>
            <w:r w:rsidR="00F819F4" w:rsidRPr="00F819F4">
              <w:rPr>
                <w:rFonts w:ascii="Times New Roman" w:hAnsi="Times New Roman"/>
                <w:noProof/>
                <w:webHidden/>
                <w:sz w:val="28"/>
                <w:szCs w:val="28"/>
              </w:rPr>
              <w:instrText xml:space="preserve"> PAGEREF _Toc131601075 \h </w:instrText>
            </w:r>
            <w:r w:rsidR="00F819F4" w:rsidRPr="00F819F4">
              <w:rPr>
                <w:rFonts w:ascii="Times New Roman" w:hAnsi="Times New Roman"/>
                <w:noProof/>
                <w:webHidden/>
                <w:sz w:val="28"/>
                <w:szCs w:val="28"/>
              </w:rPr>
            </w:r>
            <w:r w:rsidR="00F819F4" w:rsidRPr="00F819F4">
              <w:rPr>
                <w:rFonts w:ascii="Times New Roman" w:hAnsi="Times New Roman"/>
                <w:noProof/>
                <w:webHidden/>
                <w:sz w:val="28"/>
                <w:szCs w:val="28"/>
              </w:rPr>
              <w:fldChar w:fldCharType="separate"/>
            </w:r>
            <w:r w:rsidR="00F819F4" w:rsidRPr="00F819F4">
              <w:rPr>
                <w:rFonts w:ascii="Times New Roman" w:hAnsi="Times New Roman"/>
                <w:noProof/>
                <w:webHidden/>
                <w:sz w:val="28"/>
                <w:szCs w:val="28"/>
              </w:rPr>
              <w:t>3</w:t>
            </w:r>
            <w:r w:rsidR="00F819F4" w:rsidRPr="00F819F4">
              <w:rPr>
                <w:rFonts w:ascii="Times New Roman" w:hAnsi="Times New Roman"/>
                <w:noProof/>
                <w:webHidden/>
                <w:sz w:val="28"/>
                <w:szCs w:val="28"/>
              </w:rPr>
              <w:fldChar w:fldCharType="end"/>
            </w:r>
          </w:hyperlink>
        </w:p>
        <w:p w:rsidR="00F819F4" w:rsidRPr="00F819F4" w:rsidRDefault="008C438F" w:rsidP="00F819F4">
          <w:pPr>
            <w:pStyle w:val="11"/>
            <w:tabs>
              <w:tab w:val="right" w:leader="dot" w:pos="9345"/>
            </w:tabs>
            <w:spacing w:after="0" w:line="240" w:lineRule="auto"/>
            <w:jc w:val="both"/>
            <w:rPr>
              <w:rFonts w:ascii="Times New Roman" w:eastAsiaTheme="minorEastAsia" w:hAnsi="Times New Roman"/>
              <w:noProof/>
              <w:sz w:val="28"/>
              <w:szCs w:val="28"/>
              <w:lang w:eastAsia="ru-RU"/>
            </w:rPr>
          </w:pPr>
          <w:hyperlink w:anchor="_Toc131601076" w:history="1">
            <w:r w:rsidR="00F819F4" w:rsidRPr="00F819F4">
              <w:rPr>
                <w:rStyle w:val="ab"/>
                <w:rFonts w:ascii="Times New Roman" w:hAnsi="Times New Roman"/>
                <w:noProof/>
                <w:color w:val="auto"/>
                <w:sz w:val="28"/>
                <w:szCs w:val="28"/>
              </w:rPr>
              <w:t>1.3 Мотивы и причины возникновения суицидального поведения</w:t>
            </w:r>
            <w:r w:rsidR="00F819F4" w:rsidRPr="00F819F4">
              <w:rPr>
                <w:rFonts w:ascii="Times New Roman" w:hAnsi="Times New Roman"/>
                <w:noProof/>
                <w:webHidden/>
                <w:sz w:val="28"/>
                <w:szCs w:val="28"/>
              </w:rPr>
              <w:tab/>
            </w:r>
            <w:r w:rsidR="00F819F4" w:rsidRPr="00F819F4">
              <w:rPr>
                <w:rFonts w:ascii="Times New Roman" w:hAnsi="Times New Roman"/>
                <w:noProof/>
                <w:webHidden/>
                <w:sz w:val="28"/>
                <w:szCs w:val="28"/>
              </w:rPr>
              <w:fldChar w:fldCharType="begin"/>
            </w:r>
            <w:r w:rsidR="00F819F4" w:rsidRPr="00F819F4">
              <w:rPr>
                <w:rFonts w:ascii="Times New Roman" w:hAnsi="Times New Roman"/>
                <w:noProof/>
                <w:webHidden/>
                <w:sz w:val="28"/>
                <w:szCs w:val="28"/>
              </w:rPr>
              <w:instrText xml:space="preserve"> PAGEREF _Toc131601076 \h </w:instrText>
            </w:r>
            <w:r w:rsidR="00F819F4" w:rsidRPr="00F819F4">
              <w:rPr>
                <w:rFonts w:ascii="Times New Roman" w:hAnsi="Times New Roman"/>
                <w:noProof/>
                <w:webHidden/>
                <w:sz w:val="28"/>
                <w:szCs w:val="28"/>
              </w:rPr>
            </w:r>
            <w:r w:rsidR="00F819F4" w:rsidRPr="00F819F4">
              <w:rPr>
                <w:rFonts w:ascii="Times New Roman" w:hAnsi="Times New Roman"/>
                <w:noProof/>
                <w:webHidden/>
                <w:sz w:val="28"/>
                <w:szCs w:val="28"/>
              </w:rPr>
              <w:fldChar w:fldCharType="separate"/>
            </w:r>
            <w:r w:rsidR="00F819F4" w:rsidRPr="00F819F4">
              <w:rPr>
                <w:rFonts w:ascii="Times New Roman" w:hAnsi="Times New Roman"/>
                <w:noProof/>
                <w:webHidden/>
                <w:sz w:val="28"/>
                <w:szCs w:val="28"/>
              </w:rPr>
              <w:t>3</w:t>
            </w:r>
            <w:r w:rsidR="00F819F4" w:rsidRPr="00F819F4">
              <w:rPr>
                <w:rFonts w:ascii="Times New Roman" w:hAnsi="Times New Roman"/>
                <w:noProof/>
                <w:webHidden/>
                <w:sz w:val="28"/>
                <w:szCs w:val="28"/>
              </w:rPr>
              <w:fldChar w:fldCharType="end"/>
            </w:r>
          </w:hyperlink>
        </w:p>
        <w:p w:rsidR="00F819F4" w:rsidRPr="00F819F4" w:rsidRDefault="008C438F" w:rsidP="00F819F4">
          <w:pPr>
            <w:pStyle w:val="11"/>
            <w:tabs>
              <w:tab w:val="right" w:leader="dot" w:pos="9345"/>
            </w:tabs>
            <w:spacing w:after="0" w:line="240" w:lineRule="auto"/>
            <w:jc w:val="both"/>
            <w:rPr>
              <w:rFonts w:ascii="Times New Roman" w:eastAsiaTheme="minorEastAsia" w:hAnsi="Times New Roman"/>
              <w:noProof/>
              <w:sz w:val="28"/>
              <w:szCs w:val="28"/>
              <w:lang w:eastAsia="ru-RU"/>
            </w:rPr>
          </w:pPr>
          <w:hyperlink w:anchor="_Toc131601077" w:history="1">
            <w:r w:rsidR="00F819F4" w:rsidRPr="00F819F4">
              <w:rPr>
                <w:rStyle w:val="ab"/>
                <w:rFonts w:ascii="Times New Roman" w:hAnsi="Times New Roman"/>
                <w:noProof/>
                <w:color w:val="auto"/>
                <w:sz w:val="28"/>
                <w:szCs w:val="28"/>
              </w:rPr>
              <w:t>1.4 Возрастные особенности суицидального поведения подростков</w:t>
            </w:r>
            <w:r w:rsidR="00F819F4" w:rsidRPr="00F819F4">
              <w:rPr>
                <w:rFonts w:ascii="Times New Roman" w:hAnsi="Times New Roman"/>
                <w:noProof/>
                <w:webHidden/>
                <w:sz w:val="28"/>
                <w:szCs w:val="28"/>
              </w:rPr>
              <w:tab/>
            </w:r>
            <w:r w:rsidR="00F819F4" w:rsidRPr="00F819F4">
              <w:rPr>
                <w:rFonts w:ascii="Times New Roman" w:hAnsi="Times New Roman"/>
                <w:noProof/>
                <w:webHidden/>
                <w:sz w:val="28"/>
                <w:szCs w:val="28"/>
              </w:rPr>
              <w:fldChar w:fldCharType="begin"/>
            </w:r>
            <w:r w:rsidR="00F819F4" w:rsidRPr="00F819F4">
              <w:rPr>
                <w:rFonts w:ascii="Times New Roman" w:hAnsi="Times New Roman"/>
                <w:noProof/>
                <w:webHidden/>
                <w:sz w:val="28"/>
                <w:szCs w:val="28"/>
              </w:rPr>
              <w:instrText xml:space="preserve"> PAGEREF _Toc131601077 \h </w:instrText>
            </w:r>
            <w:r w:rsidR="00F819F4" w:rsidRPr="00F819F4">
              <w:rPr>
                <w:rFonts w:ascii="Times New Roman" w:hAnsi="Times New Roman"/>
                <w:noProof/>
                <w:webHidden/>
                <w:sz w:val="28"/>
                <w:szCs w:val="28"/>
              </w:rPr>
            </w:r>
            <w:r w:rsidR="00F819F4" w:rsidRPr="00F819F4">
              <w:rPr>
                <w:rFonts w:ascii="Times New Roman" w:hAnsi="Times New Roman"/>
                <w:noProof/>
                <w:webHidden/>
                <w:sz w:val="28"/>
                <w:szCs w:val="28"/>
              </w:rPr>
              <w:fldChar w:fldCharType="separate"/>
            </w:r>
            <w:r w:rsidR="00F819F4" w:rsidRPr="00F819F4">
              <w:rPr>
                <w:rFonts w:ascii="Times New Roman" w:hAnsi="Times New Roman"/>
                <w:noProof/>
                <w:webHidden/>
                <w:sz w:val="28"/>
                <w:szCs w:val="28"/>
              </w:rPr>
              <w:t>3</w:t>
            </w:r>
            <w:r w:rsidR="00F819F4" w:rsidRPr="00F819F4">
              <w:rPr>
                <w:rFonts w:ascii="Times New Roman" w:hAnsi="Times New Roman"/>
                <w:noProof/>
                <w:webHidden/>
                <w:sz w:val="28"/>
                <w:szCs w:val="28"/>
              </w:rPr>
              <w:fldChar w:fldCharType="end"/>
            </w:r>
          </w:hyperlink>
        </w:p>
        <w:p w:rsidR="00F819F4" w:rsidRPr="00F819F4" w:rsidRDefault="008C438F" w:rsidP="00F819F4">
          <w:pPr>
            <w:pStyle w:val="11"/>
            <w:tabs>
              <w:tab w:val="right" w:leader="dot" w:pos="9345"/>
            </w:tabs>
            <w:spacing w:after="0" w:line="240" w:lineRule="auto"/>
            <w:jc w:val="both"/>
            <w:rPr>
              <w:rFonts w:ascii="Times New Roman" w:eastAsiaTheme="minorEastAsia" w:hAnsi="Times New Roman"/>
              <w:noProof/>
              <w:sz w:val="28"/>
              <w:szCs w:val="28"/>
              <w:lang w:eastAsia="ru-RU"/>
            </w:rPr>
          </w:pPr>
          <w:hyperlink w:anchor="_Toc131601078" w:history="1">
            <w:r w:rsidR="00F819F4" w:rsidRPr="00F819F4">
              <w:rPr>
                <w:rStyle w:val="ab"/>
                <w:rFonts w:ascii="Times New Roman" w:hAnsi="Times New Roman"/>
                <w:noProof/>
                <w:color w:val="auto"/>
                <w:sz w:val="28"/>
                <w:szCs w:val="28"/>
              </w:rPr>
              <w:t>2. Экспериментальное исследование проблемы суицидальной мотивации в подростковом возрасте</w:t>
            </w:r>
            <w:r w:rsidR="00F819F4" w:rsidRPr="00F819F4">
              <w:rPr>
                <w:rFonts w:ascii="Times New Roman" w:hAnsi="Times New Roman"/>
                <w:noProof/>
                <w:webHidden/>
                <w:sz w:val="28"/>
                <w:szCs w:val="28"/>
              </w:rPr>
              <w:tab/>
            </w:r>
            <w:r w:rsidR="00F819F4" w:rsidRPr="00F819F4">
              <w:rPr>
                <w:rFonts w:ascii="Times New Roman" w:hAnsi="Times New Roman"/>
                <w:noProof/>
                <w:webHidden/>
                <w:sz w:val="28"/>
                <w:szCs w:val="28"/>
              </w:rPr>
              <w:fldChar w:fldCharType="begin"/>
            </w:r>
            <w:r w:rsidR="00F819F4" w:rsidRPr="00F819F4">
              <w:rPr>
                <w:rFonts w:ascii="Times New Roman" w:hAnsi="Times New Roman"/>
                <w:noProof/>
                <w:webHidden/>
                <w:sz w:val="28"/>
                <w:szCs w:val="28"/>
              </w:rPr>
              <w:instrText xml:space="preserve"> PAGEREF _Toc131601078 \h </w:instrText>
            </w:r>
            <w:r w:rsidR="00F819F4" w:rsidRPr="00F819F4">
              <w:rPr>
                <w:rFonts w:ascii="Times New Roman" w:hAnsi="Times New Roman"/>
                <w:noProof/>
                <w:webHidden/>
                <w:sz w:val="28"/>
                <w:szCs w:val="28"/>
              </w:rPr>
            </w:r>
            <w:r w:rsidR="00F819F4" w:rsidRPr="00F819F4">
              <w:rPr>
                <w:rFonts w:ascii="Times New Roman" w:hAnsi="Times New Roman"/>
                <w:noProof/>
                <w:webHidden/>
                <w:sz w:val="28"/>
                <w:szCs w:val="28"/>
              </w:rPr>
              <w:fldChar w:fldCharType="separate"/>
            </w:r>
            <w:r w:rsidR="00F819F4" w:rsidRPr="00F819F4">
              <w:rPr>
                <w:rFonts w:ascii="Times New Roman" w:hAnsi="Times New Roman"/>
                <w:noProof/>
                <w:webHidden/>
                <w:sz w:val="28"/>
                <w:szCs w:val="28"/>
              </w:rPr>
              <w:t>3</w:t>
            </w:r>
            <w:r w:rsidR="00F819F4" w:rsidRPr="00F819F4">
              <w:rPr>
                <w:rFonts w:ascii="Times New Roman" w:hAnsi="Times New Roman"/>
                <w:noProof/>
                <w:webHidden/>
                <w:sz w:val="28"/>
                <w:szCs w:val="28"/>
              </w:rPr>
              <w:fldChar w:fldCharType="end"/>
            </w:r>
          </w:hyperlink>
        </w:p>
        <w:p w:rsidR="00F819F4" w:rsidRPr="00F819F4" w:rsidRDefault="008C438F" w:rsidP="00F819F4">
          <w:pPr>
            <w:pStyle w:val="11"/>
            <w:tabs>
              <w:tab w:val="right" w:leader="dot" w:pos="9345"/>
            </w:tabs>
            <w:spacing w:after="0" w:line="240" w:lineRule="auto"/>
            <w:jc w:val="both"/>
            <w:rPr>
              <w:rFonts w:ascii="Times New Roman" w:eastAsiaTheme="minorEastAsia" w:hAnsi="Times New Roman"/>
              <w:noProof/>
              <w:sz w:val="28"/>
              <w:szCs w:val="28"/>
              <w:lang w:eastAsia="ru-RU"/>
            </w:rPr>
          </w:pPr>
          <w:hyperlink w:anchor="_Toc131601079" w:history="1">
            <w:r w:rsidR="00F819F4" w:rsidRPr="00F819F4">
              <w:rPr>
                <w:rStyle w:val="ab"/>
                <w:rFonts w:ascii="Times New Roman" w:hAnsi="Times New Roman"/>
                <w:noProof/>
                <w:color w:val="auto"/>
                <w:sz w:val="28"/>
                <w:szCs w:val="28"/>
              </w:rPr>
              <w:t>2.1 Организация экспериментального исследования</w:t>
            </w:r>
            <w:r w:rsidR="00F819F4" w:rsidRPr="00F819F4">
              <w:rPr>
                <w:rFonts w:ascii="Times New Roman" w:hAnsi="Times New Roman"/>
                <w:noProof/>
                <w:webHidden/>
                <w:sz w:val="28"/>
                <w:szCs w:val="28"/>
              </w:rPr>
              <w:tab/>
            </w:r>
            <w:r w:rsidR="00F819F4" w:rsidRPr="00F819F4">
              <w:rPr>
                <w:rFonts w:ascii="Times New Roman" w:hAnsi="Times New Roman"/>
                <w:noProof/>
                <w:webHidden/>
                <w:sz w:val="28"/>
                <w:szCs w:val="28"/>
              </w:rPr>
              <w:fldChar w:fldCharType="begin"/>
            </w:r>
            <w:r w:rsidR="00F819F4" w:rsidRPr="00F819F4">
              <w:rPr>
                <w:rFonts w:ascii="Times New Roman" w:hAnsi="Times New Roman"/>
                <w:noProof/>
                <w:webHidden/>
                <w:sz w:val="28"/>
                <w:szCs w:val="28"/>
              </w:rPr>
              <w:instrText xml:space="preserve"> PAGEREF _Toc131601079 \h </w:instrText>
            </w:r>
            <w:r w:rsidR="00F819F4" w:rsidRPr="00F819F4">
              <w:rPr>
                <w:rFonts w:ascii="Times New Roman" w:hAnsi="Times New Roman"/>
                <w:noProof/>
                <w:webHidden/>
                <w:sz w:val="28"/>
                <w:szCs w:val="28"/>
              </w:rPr>
            </w:r>
            <w:r w:rsidR="00F819F4" w:rsidRPr="00F819F4">
              <w:rPr>
                <w:rFonts w:ascii="Times New Roman" w:hAnsi="Times New Roman"/>
                <w:noProof/>
                <w:webHidden/>
                <w:sz w:val="28"/>
                <w:szCs w:val="28"/>
              </w:rPr>
              <w:fldChar w:fldCharType="separate"/>
            </w:r>
            <w:r w:rsidR="00F819F4" w:rsidRPr="00F819F4">
              <w:rPr>
                <w:rFonts w:ascii="Times New Roman" w:hAnsi="Times New Roman"/>
                <w:noProof/>
                <w:webHidden/>
                <w:sz w:val="28"/>
                <w:szCs w:val="28"/>
              </w:rPr>
              <w:t>3</w:t>
            </w:r>
            <w:r w:rsidR="00F819F4" w:rsidRPr="00F819F4">
              <w:rPr>
                <w:rFonts w:ascii="Times New Roman" w:hAnsi="Times New Roman"/>
                <w:noProof/>
                <w:webHidden/>
                <w:sz w:val="28"/>
                <w:szCs w:val="28"/>
              </w:rPr>
              <w:fldChar w:fldCharType="end"/>
            </w:r>
          </w:hyperlink>
        </w:p>
        <w:p w:rsidR="00F819F4" w:rsidRPr="00F819F4" w:rsidRDefault="008C438F" w:rsidP="00F819F4">
          <w:pPr>
            <w:pStyle w:val="11"/>
            <w:tabs>
              <w:tab w:val="right" w:leader="dot" w:pos="9345"/>
            </w:tabs>
            <w:spacing w:after="0" w:line="240" w:lineRule="auto"/>
            <w:jc w:val="both"/>
            <w:rPr>
              <w:rFonts w:ascii="Times New Roman" w:eastAsiaTheme="minorEastAsia" w:hAnsi="Times New Roman"/>
              <w:noProof/>
              <w:sz w:val="28"/>
              <w:szCs w:val="28"/>
              <w:lang w:eastAsia="ru-RU"/>
            </w:rPr>
          </w:pPr>
          <w:hyperlink w:anchor="_Toc131601080" w:history="1">
            <w:r w:rsidR="00F819F4" w:rsidRPr="00F819F4">
              <w:rPr>
                <w:rStyle w:val="ab"/>
                <w:rFonts w:ascii="Times New Roman" w:hAnsi="Times New Roman"/>
                <w:noProof/>
                <w:color w:val="auto"/>
                <w:sz w:val="28"/>
                <w:szCs w:val="28"/>
              </w:rPr>
              <w:t>2.2 Анализ экспериментального исследования</w:t>
            </w:r>
            <w:r w:rsidR="00F819F4" w:rsidRPr="00F819F4">
              <w:rPr>
                <w:rFonts w:ascii="Times New Roman" w:hAnsi="Times New Roman"/>
                <w:noProof/>
                <w:webHidden/>
                <w:sz w:val="28"/>
                <w:szCs w:val="28"/>
              </w:rPr>
              <w:tab/>
            </w:r>
            <w:r w:rsidR="00F819F4" w:rsidRPr="00F819F4">
              <w:rPr>
                <w:rFonts w:ascii="Times New Roman" w:hAnsi="Times New Roman"/>
                <w:noProof/>
                <w:webHidden/>
                <w:sz w:val="28"/>
                <w:szCs w:val="28"/>
              </w:rPr>
              <w:fldChar w:fldCharType="begin"/>
            </w:r>
            <w:r w:rsidR="00F819F4" w:rsidRPr="00F819F4">
              <w:rPr>
                <w:rFonts w:ascii="Times New Roman" w:hAnsi="Times New Roman"/>
                <w:noProof/>
                <w:webHidden/>
                <w:sz w:val="28"/>
                <w:szCs w:val="28"/>
              </w:rPr>
              <w:instrText xml:space="preserve"> PAGEREF _Toc131601080 \h </w:instrText>
            </w:r>
            <w:r w:rsidR="00F819F4" w:rsidRPr="00F819F4">
              <w:rPr>
                <w:rFonts w:ascii="Times New Roman" w:hAnsi="Times New Roman"/>
                <w:noProof/>
                <w:webHidden/>
                <w:sz w:val="28"/>
                <w:szCs w:val="28"/>
              </w:rPr>
            </w:r>
            <w:r w:rsidR="00F819F4" w:rsidRPr="00F819F4">
              <w:rPr>
                <w:rFonts w:ascii="Times New Roman" w:hAnsi="Times New Roman"/>
                <w:noProof/>
                <w:webHidden/>
                <w:sz w:val="28"/>
                <w:szCs w:val="28"/>
              </w:rPr>
              <w:fldChar w:fldCharType="separate"/>
            </w:r>
            <w:r w:rsidR="00F819F4" w:rsidRPr="00F819F4">
              <w:rPr>
                <w:rFonts w:ascii="Times New Roman" w:hAnsi="Times New Roman"/>
                <w:noProof/>
                <w:webHidden/>
                <w:sz w:val="28"/>
                <w:szCs w:val="28"/>
              </w:rPr>
              <w:t>3</w:t>
            </w:r>
            <w:r w:rsidR="00F819F4" w:rsidRPr="00F819F4">
              <w:rPr>
                <w:rFonts w:ascii="Times New Roman" w:hAnsi="Times New Roman"/>
                <w:noProof/>
                <w:webHidden/>
                <w:sz w:val="28"/>
                <w:szCs w:val="28"/>
              </w:rPr>
              <w:fldChar w:fldCharType="end"/>
            </w:r>
          </w:hyperlink>
        </w:p>
        <w:p w:rsidR="00F819F4" w:rsidRPr="00F819F4" w:rsidRDefault="008C438F" w:rsidP="00F819F4">
          <w:pPr>
            <w:pStyle w:val="11"/>
            <w:tabs>
              <w:tab w:val="right" w:leader="dot" w:pos="9345"/>
            </w:tabs>
            <w:spacing w:after="0" w:line="240" w:lineRule="auto"/>
            <w:jc w:val="both"/>
            <w:rPr>
              <w:rFonts w:ascii="Times New Roman" w:eastAsiaTheme="minorEastAsia" w:hAnsi="Times New Roman"/>
              <w:noProof/>
              <w:sz w:val="28"/>
              <w:szCs w:val="28"/>
              <w:lang w:eastAsia="ru-RU"/>
            </w:rPr>
          </w:pPr>
          <w:hyperlink w:anchor="_Toc131601081" w:history="1">
            <w:r w:rsidR="0075148C">
              <w:rPr>
                <w:rStyle w:val="ab"/>
                <w:rFonts w:ascii="Times New Roman" w:hAnsi="Times New Roman"/>
                <w:noProof/>
                <w:color w:val="auto"/>
                <w:sz w:val="28"/>
                <w:szCs w:val="28"/>
              </w:rPr>
              <w:t>2.3 Р</w:t>
            </w:r>
            <w:r w:rsidR="00F819F4" w:rsidRPr="00F819F4">
              <w:rPr>
                <w:rStyle w:val="ab"/>
                <w:rFonts w:ascii="Times New Roman" w:hAnsi="Times New Roman"/>
                <w:noProof/>
                <w:color w:val="auto"/>
                <w:sz w:val="28"/>
                <w:szCs w:val="28"/>
              </w:rPr>
              <w:t>екомендации по профилактике суицидальных наклонно</w:t>
            </w:r>
            <w:r w:rsidR="0075148C">
              <w:rPr>
                <w:rStyle w:val="ab"/>
                <w:rFonts w:ascii="Times New Roman" w:hAnsi="Times New Roman"/>
                <w:noProof/>
                <w:color w:val="auto"/>
                <w:sz w:val="28"/>
                <w:szCs w:val="28"/>
              </w:rPr>
              <w:t>стей в подростковом возрасте</w:t>
            </w:r>
            <w:r w:rsidR="00F819F4" w:rsidRPr="00F819F4">
              <w:rPr>
                <w:rFonts w:ascii="Times New Roman" w:hAnsi="Times New Roman"/>
                <w:noProof/>
                <w:webHidden/>
                <w:sz w:val="28"/>
                <w:szCs w:val="28"/>
              </w:rPr>
              <w:tab/>
            </w:r>
            <w:r w:rsidR="00F819F4" w:rsidRPr="00F819F4">
              <w:rPr>
                <w:rFonts w:ascii="Times New Roman" w:hAnsi="Times New Roman"/>
                <w:noProof/>
                <w:webHidden/>
                <w:sz w:val="28"/>
                <w:szCs w:val="28"/>
              </w:rPr>
              <w:fldChar w:fldCharType="begin"/>
            </w:r>
            <w:r w:rsidR="00F819F4" w:rsidRPr="00F819F4">
              <w:rPr>
                <w:rFonts w:ascii="Times New Roman" w:hAnsi="Times New Roman"/>
                <w:noProof/>
                <w:webHidden/>
                <w:sz w:val="28"/>
                <w:szCs w:val="28"/>
              </w:rPr>
              <w:instrText xml:space="preserve"> PAGEREF _Toc131601081 \h </w:instrText>
            </w:r>
            <w:r w:rsidR="00F819F4" w:rsidRPr="00F819F4">
              <w:rPr>
                <w:rFonts w:ascii="Times New Roman" w:hAnsi="Times New Roman"/>
                <w:noProof/>
                <w:webHidden/>
                <w:sz w:val="28"/>
                <w:szCs w:val="28"/>
              </w:rPr>
            </w:r>
            <w:r w:rsidR="00F819F4" w:rsidRPr="00F819F4">
              <w:rPr>
                <w:rFonts w:ascii="Times New Roman" w:hAnsi="Times New Roman"/>
                <w:noProof/>
                <w:webHidden/>
                <w:sz w:val="28"/>
                <w:szCs w:val="28"/>
              </w:rPr>
              <w:fldChar w:fldCharType="separate"/>
            </w:r>
            <w:r w:rsidR="00F819F4" w:rsidRPr="00F819F4">
              <w:rPr>
                <w:rFonts w:ascii="Times New Roman" w:hAnsi="Times New Roman"/>
                <w:noProof/>
                <w:webHidden/>
                <w:sz w:val="28"/>
                <w:szCs w:val="28"/>
              </w:rPr>
              <w:t>3</w:t>
            </w:r>
            <w:r w:rsidR="00F819F4" w:rsidRPr="00F819F4">
              <w:rPr>
                <w:rFonts w:ascii="Times New Roman" w:hAnsi="Times New Roman"/>
                <w:noProof/>
                <w:webHidden/>
                <w:sz w:val="28"/>
                <w:szCs w:val="28"/>
              </w:rPr>
              <w:fldChar w:fldCharType="end"/>
            </w:r>
          </w:hyperlink>
        </w:p>
        <w:p w:rsidR="00F819F4" w:rsidRPr="00F819F4" w:rsidRDefault="008C438F" w:rsidP="00F819F4">
          <w:pPr>
            <w:pStyle w:val="11"/>
            <w:tabs>
              <w:tab w:val="right" w:leader="dot" w:pos="9345"/>
            </w:tabs>
            <w:spacing w:after="0" w:line="240" w:lineRule="auto"/>
            <w:jc w:val="both"/>
            <w:rPr>
              <w:rFonts w:ascii="Times New Roman" w:eastAsiaTheme="minorEastAsia" w:hAnsi="Times New Roman"/>
              <w:noProof/>
              <w:sz w:val="28"/>
              <w:szCs w:val="28"/>
              <w:lang w:eastAsia="ru-RU"/>
            </w:rPr>
          </w:pPr>
          <w:hyperlink w:anchor="_Toc131601082" w:history="1">
            <w:r w:rsidR="00F819F4" w:rsidRPr="00F819F4">
              <w:rPr>
                <w:rStyle w:val="ab"/>
                <w:rFonts w:ascii="Times New Roman" w:hAnsi="Times New Roman"/>
                <w:noProof/>
                <w:color w:val="auto"/>
                <w:sz w:val="28"/>
                <w:szCs w:val="28"/>
              </w:rPr>
              <w:t>Заключение</w:t>
            </w:r>
            <w:r w:rsidR="00F819F4" w:rsidRPr="00F819F4">
              <w:rPr>
                <w:rFonts w:ascii="Times New Roman" w:hAnsi="Times New Roman"/>
                <w:noProof/>
                <w:webHidden/>
                <w:sz w:val="28"/>
                <w:szCs w:val="28"/>
              </w:rPr>
              <w:tab/>
            </w:r>
            <w:r w:rsidR="00F819F4" w:rsidRPr="00F819F4">
              <w:rPr>
                <w:rFonts w:ascii="Times New Roman" w:hAnsi="Times New Roman"/>
                <w:noProof/>
                <w:webHidden/>
                <w:sz w:val="28"/>
                <w:szCs w:val="28"/>
              </w:rPr>
              <w:fldChar w:fldCharType="begin"/>
            </w:r>
            <w:r w:rsidR="00F819F4" w:rsidRPr="00F819F4">
              <w:rPr>
                <w:rFonts w:ascii="Times New Roman" w:hAnsi="Times New Roman"/>
                <w:noProof/>
                <w:webHidden/>
                <w:sz w:val="28"/>
                <w:szCs w:val="28"/>
              </w:rPr>
              <w:instrText xml:space="preserve"> PAGEREF _Toc131601082 \h </w:instrText>
            </w:r>
            <w:r w:rsidR="00F819F4" w:rsidRPr="00F819F4">
              <w:rPr>
                <w:rFonts w:ascii="Times New Roman" w:hAnsi="Times New Roman"/>
                <w:noProof/>
                <w:webHidden/>
                <w:sz w:val="28"/>
                <w:szCs w:val="28"/>
              </w:rPr>
            </w:r>
            <w:r w:rsidR="00F819F4" w:rsidRPr="00F819F4">
              <w:rPr>
                <w:rFonts w:ascii="Times New Roman" w:hAnsi="Times New Roman"/>
                <w:noProof/>
                <w:webHidden/>
                <w:sz w:val="28"/>
                <w:szCs w:val="28"/>
              </w:rPr>
              <w:fldChar w:fldCharType="separate"/>
            </w:r>
            <w:r w:rsidR="00F819F4" w:rsidRPr="00F819F4">
              <w:rPr>
                <w:rFonts w:ascii="Times New Roman" w:hAnsi="Times New Roman"/>
                <w:noProof/>
                <w:webHidden/>
                <w:sz w:val="28"/>
                <w:szCs w:val="28"/>
              </w:rPr>
              <w:t>3</w:t>
            </w:r>
            <w:r w:rsidR="00F819F4" w:rsidRPr="00F819F4">
              <w:rPr>
                <w:rFonts w:ascii="Times New Roman" w:hAnsi="Times New Roman"/>
                <w:noProof/>
                <w:webHidden/>
                <w:sz w:val="28"/>
                <w:szCs w:val="28"/>
              </w:rPr>
              <w:fldChar w:fldCharType="end"/>
            </w:r>
          </w:hyperlink>
        </w:p>
        <w:p w:rsidR="00F819F4" w:rsidRPr="00F819F4" w:rsidRDefault="008C438F" w:rsidP="00F819F4">
          <w:pPr>
            <w:pStyle w:val="11"/>
            <w:tabs>
              <w:tab w:val="right" w:leader="dot" w:pos="9345"/>
            </w:tabs>
            <w:spacing w:after="0" w:line="240" w:lineRule="auto"/>
            <w:jc w:val="both"/>
            <w:rPr>
              <w:rFonts w:ascii="Times New Roman" w:eastAsiaTheme="minorEastAsia" w:hAnsi="Times New Roman"/>
              <w:noProof/>
              <w:sz w:val="28"/>
              <w:szCs w:val="28"/>
              <w:lang w:eastAsia="ru-RU"/>
            </w:rPr>
          </w:pPr>
          <w:hyperlink w:anchor="_Toc131601083" w:history="1">
            <w:r w:rsidR="00F819F4" w:rsidRPr="00F819F4">
              <w:rPr>
                <w:rStyle w:val="ab"/>
                <w:rFonts w:ascii="Times New Roman" w:hAnsi="Times New Roman"/>
                <w:noProof/>
                <w:color w:val="auto"/>
                <w:sz w:val="28"/>
                <w:szCs w:val="28"/>
              </w:rPr>
              <w:t>Список использованных источников</w:t>
            </w:r>
            <w:r w:rsidR="00F819F4" w:rsidRPr="00F819F4">
              <w:rPr>
                <w:rFonts w:ascii="Times New Roman" w:hAnsi="Times New Roman"/>
                <w:noProof/>
                <w:webHidden/>
                <w:sz w:val="28"/>
                <w:szCs w:val="28"/>
              </w:rPr>
              <w:tab/>
            </w:r>
            <w:r w:rsidR="00F819F4" w:rsidRPr="00F819F4">
              <w:rPr>
                <w:rFonts w:ascii="Times New Roman" w:hAnsi="Times New Roman"/>
                <w:noProof/>
                <w:webHidden/>
                <w:sz w:val="28"/>
                <w:szCs w:val="28"/>
              </w:rPr>
              <w:fldChar w:fldCharType="begin"/>
            </w:r>
            <w:r w:rsidR="00F819F4" w:rsidRPr="00F819F4">
              <w:rPr>
                <w:rFonts w:ascii="Times New Roman" w:hAnsi="Times New Roman"/>
                <w:noProof/>
                <w:webHidden/>
                <w:sz w:val="28"/>
                <w:szCs w:val="28"/>
              </w:rPr>
              <w:instrText xml:space="preserve"> PAGEREF _Toc131601083 \h </w:instrText>
            </w:r>
            <w:r w:rsidR="00F819F4" w:rsidRPr="00F819F4">
              <w:rPr>
                <w:rFonts w:ascii="Times New Roman" w:hAnsi="Times New Roman"/>
                <w:noProof/>
                <w:webHidden/>
                <w:sz w:val="28"/>
                <w:szCs w:val="28"/>
              </w:rPr>
            </w:r>
            <w:r w:rsidR="00F819F4" w:rsidRPr="00F819F4">
              <w:rPr>
                <w:rFonts w:ascii="Times New Roman" w:hAnsi="Times New Roman"/>
                <w:noProof/>
                <w:webHidden/>
                <w:sz w:val="28"/>
                <w:szCs w:val="28"/>
              </w:rPr>
              <w:fldChar w:fldCharType="separate"/>
            </w:r>
            <w:r w:rsidR="00F819F4" w:rsidRPr="00F819F4">
              <w:rPr>
                <w:rFonts w:ascii="Times New Roman" w:hAnsi="Times New Roman"/>
                <w:noProof/>
                <w:webHidden/>
                <w:sz w:val="28"/>
                <w:szCs w:val="28"/>
              </w:rPr>
              <w:t>3</w:t>
            </w:r>
            <w:r w:rsidR="00F819F4" w:rsidRPr="00F819F4">
              <w:rPr>
                <w:rFonts w:ascii="Times New Roman" w:hAnsi="Times New Roman"/>
                <w:noProof/>
                <w:webHidden/>
                <w:sz w:val="28"/>
                <w:szCs w:val="28"/>
              </w:rPr>
              <w:fldChar w:fldCharType="end"/>
            </w:r>
          </w:hyperlink>
        </w:p>
        <w:p w:rsidR="00F819F4" w:rsidRPr="00F819F4" w:rsidRDefault="008C438F" w:rsidP="00F819F4">
          <w:pPr>
            <w:pStyle w:val="11"/>
            <w:tabs>
              <w:tab w:val="right" w:leader="dot" w:pos="9345"/>
            </w:tabs>
            <w:spacing w:after="0" w:line="240" w:lineRule="auto"/>
            <w:jc w:val="both"/>
            <w:rPr>
              <w:rFonts w:ascii="Times New Roman" w:eastAsiaTheme="minorEastAsia" w:hAnsi="Times New Roman"/>
              <w:noProof/>
              <w:sz w:val="28"/>
              <w:szCs w:val="28"/>
              <w:lang w:eastAsia="ru-RU"/>
            </w:rPr>
          </w:pPr>
          <w:hyperlink w:anchor="_Toc131601084" w:history="1">
            <w:r w:rsidR="00F819F4" w:rsidRPr="00F819F4">
              <w:rPr>
                <w:rStyle w:val="ab"/>
                <w:rFonts w:ascii="Times New Roman" w:hAnsi="Times New Roman"/>
                <w:noProof/>
                <w:color w:val="auto"/>
                <w:sz w:val="28"/>
                <w:szCs w:val="28"/>
              </w:rPr>
              <w:t>Приложение А</w:t>
            </w:r>
            <w:r w:rsidR="00F819F4" w:rsidRPr="00F819F4">
              <w:rPr>
                <w:rFonts w:ascii="Times New Roman" w:hAnsi="Times New Roman"/>
                <w:noProof/>
                <w:webHidden/>
                <w:sz w:val="28"/>
                <w:szCs w:val="28"/>
              </w:rPr>
              <w:tab/>
            </w:r>
            <w:r w:rsidR="00F819F4" w:rsidRPr="00F819F4">
              <w:rPr>
                <w:rFonts w:ascii="Times New Roman" w:hAnsi="Times New Roman"/>
                <w:noProof/>
                <w:webHidden/>
                <w:sz w:val="28"/>
                <w:szCs w:val="28"/>
              </w:rPr>
              <w:fldChar w:fldCharType="begin"/>
            </w:r>
            <w:r w:rsidR="00F819F4" w:rsidRPr="00F819F4">
              <w:rPr>
                <w:rFonts w:ascii="Times New Roman" w:hAnsi="Times New Roman"/>
                <w:noProof/>
                <w:webHidden/>
                <w:sz w:val="28"/>
                <w:szCs w:val="28"/>
              </w:rPr>
              <w:instrText xml:space="preserve"> PAGEREF _Toc131601084 \h </w:instrText>
            </w:r>
            <w:r w:rsidR="00F819F4" w:rsidRPr="00F819F4">
              <w:rPr>
                <w:rFonts w:ascii="Times New Roman" w:hAnsi="Times New Roman"/>
                <w:noProof/>
                <w:webHidden/>
                <w:sz w:val="28"/>
                <w:szCs w:val="28"/>
              </w:rPr>
            </w:r>
            <w:r w:rsidR="00F819F4" w:rsidRPr="00F819F4">
              <w:rPr>
                <w:rFonts w:ascii="Times New Roman" w:hAnsi="Times New Roman"/>
                <w:noProof/>
                <w:webHidden/>
                <w:sz w:val="28"/>
                <w:szCs w:val="28"/>
              </w:rPr>
              <w:fldChar w:fldCharType="separate"/>
            </w:r>
            <w:r w:rsidR="00F819F4" w:rsidRPr="00F819F4">
              <w:rPr>
                <w:rFonts w:ascii="Times New Roman" w:hAnsi="Times New Roman"/>
                <w:noProof/>
                <w:webHidden/>
                <w:sz w:val="28"/>
                <w:szCs w:val="28"/>
              </w:rPr>
              <w:t>3</w:t>
            </w:r>
            <w:r w:rsidR="00F819F4" w:rsidRPr="00F819F4">
              <w:rPr>
                <w:rFonts w:ascii="Times New Roman" w:hAnsi="Times New Roman"/>
                <w:noProof/>
                <w:webHidden/>
                <w:sz w:val="28"/>
                <w:szCs w:val="28"/>
              </w:rPr>
              <w:fldChar w:fldCharType="end"/>
            </w:r>
          </w:hyperlink>
        </w:p>
        <w:p w:rsidR="00F819F4" w:rsidRPr="00F819F4" w:rsidRDefault="008C438F" w:rsidP="00F819F4">
          <w:pPr>
            <w:pStyle w:val="11"/>
            <w:tabs>
              <w:tab w:val="right" w:leader="dot" w:pos="9345"/>
            </w:tabs>
            <w:spacing w:after="0" w:line="240" w:lineRule="auto"/>
            <w:jc w:val="both"/>
            <w:rPr>
              <w:rFonts w:ascii="Times New Roman" w:eastAsiaTheme="minorEastAsia" w:hAnsi="Times New Roman"/>
              <w:noProof/>
              <w:sz w:val="28"/>
              <w:szCs w:val="28"/>
              <w:lang w:eastAsia="ru-RU"/>
            </w:rPr>
          </w:pPr>
          <w:hyperlink w:anchor="_Toc131601085" w:history="1">
            <w:r w:rsidR="00F819F4" w:rsidRPr="00F819F4">
              <w:rPr>
                <w:rStyle w:val="ab"/>
                <w:rFonts w:ascii="Times New Roman" w:hAnsi="Times New Roman"/>
                <w:noProof/>
                <w:color w:val="auto"/>
                <w:sz w:val="28"/>
                <w:szCs w:val="28"/>
              </w:rPr>
              <w:t>Приложение Б</w:t>
            </w:r>
            <w:r w:rsidR="00F819F4" w:rsidRPr="00F819F4">
              <w:rPr>
                <w:rFonts w:ascii="Times New Roman" w:hAnsi="Times New Roman"/>
                <w:noProof/>
                <w:webHidden/>
                <w:sz w:val="28"/>
                <w:szCs w:val="28"/>
              </w:rPr>
              <w:tab/>
            </w:r>
            <w:r w:rsidR="00F819F4" w:rsidRPr="00F819F4">
              <w:rPr>
                <w:rFonts w:ascii="Times New Roman" w:hAnsi="Times New Roman"/>
                <w:noProof/>
                <w:webHidden/>
                <w:sz w:val="28"/>
                <w:szCs w:val="28"/>
              </w:rPr>
              <w:fldChar w:fldCharType="begin"/>
            </w:r>
            <w:r w:rsidR="00F819F4" w:rsidRPr="00F819F4">
              <w:rPr>
                <w:rFonts w:ascii="Times New Roman" w:hAnsi="Times New Roman"/>
                <w:noProof/>
                <w:webHidden/>
                <w:sz w:val="28"/>
                <w:szCs w:val="28"/>
              </w:rPr>
              <w:instrText xml:space="preserve"> PAGEREF _Toc131601085 \h </w:instrText>
            </w:r>
            <w:r w:rsidR="00F819F4" w:rsidRPr="00F819F4">
              <w:rPr>
                <w:rFonts w:ascii="Times New Roman" w:hAnsi="Times New Roman"/>
                <w:noProof/>
                <w:webHidden/>
                <w:sz w:val="28"/>
                <w:szCs w:val="28"/>
              </w:rPr>
            </w:r>
            <w:r w:rsidR="00F819F4" w:rsidRPr="00F819F4">
              <w:rPr>
                <w:rFonts w:ascii="Times New Roman" w:hAnsi="Times New Roman"/>
                <w:noProof/>
                <w:webHidden/>
                <w:sz w:val="28"/>
                <w:szCs w:val="28"/>
              </w:rPr>
              <w:fldChar w:fldCharType="separate"/>
            </w:r>
            <w:r w:rsidR="00F819F4" w:rsidRPr="00F819F4">
              <w:rPr>
                <w:rFonts w:ascii="Times New Roman" w:hAnsi="Times New Roman"/>
                <w:noProof/>
                <w:webHidden/>
                <w:sz w:val="28"/>
                <w:szCs w:val="28"/>
              </w:rPr>
              <w:t>3</w:t>
            </w:r>
            <w:r w:rsidR="00F819F4" w:rsidRPr="00F819F4">
              <w:rPr>
                <w:rFonts w:ascii="Times New Roman" w:hAnsi="Times New Roman"/>
                <w:noProof/>
                <w:webHidden/>
                <w:sz w:val="28"/>
                <w:szCs w:val="28"/>
              </w:rPr>
              <w:fldChar w:fldCharType="end"/>
            </w:r>
          </w:hyperlink>
        </w:p>
        <w:p w:rsidR="00F819F4" w:rsidRPr="00F819F4" w:rsidRDefault="008C438F" w:rsidP="00F819F4">
          <w:pPr>
            <w:pStyle w:val="11"/>
            <w:tabs>
              <w:tab w:val="right" w:leader="dot" w:pos="9345"/>
            </w:tabs>
            <w:spacing w:after="0" w:line="240" w:lineRule="auto"/>
            <w:jc w:val="both"/>
            <w:rPr>
              <w:rFonts w:ascii="Times New Roman" w:eastAsiaTheme="minorEastAsia" w:hAnsi="Times New Roman"/>
              <w:noProof/>
              <w:sz w:val="28"/>
              <w:szCs w:val="28"/>
              <w:lang w:eastAsia="ru-RU"/>
            </w:rPr>
          </w:pPr>
          <w:hyperlink w:anchor="_Toc131601086" w:history="1">
            <w:r w:rsidR="00F819F4" w:rsidRPr="00F819F4">
              <w:rPr>
                <w:rStyle w:val="ab"/>
                <w:rFonts w:ascii="Times New Roman" w:hAnsi="Times New Roman"/>
                <w:noProof/>
                <w:color w:val="auto"/>
                <w:sz w:val="28"/>
                <w:szCs w:val="28"/>
              </w:rPr>
              <w:t>Приложение В</w:t>
            </w:r>
            <w:r w:rsidR="00F819F4" w:rsidRPr="00F819F4">
              <w:rPr>
                <w:rFonts w:ascii="Times New Roman" w:hAnsi="Times New Roman"/>
                <w:noProof/>
                <w:webHidden/>
                <w:sz w:val="28"/>
                <w:szCs w:val="28"/>
              </w:rPr>
              <w:tab/>
            </w:r>
            <w:r w:rsidR="00F819F4" w:rsidRPr="00F819F4">
              <w:rPr>
                <w:rFonts w:ascii="Times New Roman" w:hAnsi="Times New Roman"/>
                <w:noProof/>
                <w:webHidden/>
                <w:sz w:val="28"/>
                <w:szCs w:val="28"/>
              </w:rPr>
              <w:fldChar w:fldCharType="begin"/>
            </w:r>
            <w:r w:rsidR="00F819F4" w:rsidRPr="00F819F4">
              <w:rPr>
                <w:rFonts w:ascii="Times New Roman" w:hAnsi="Times New Roman"/>
                <w:noProof/>
                <w:webHidden/>
                <w:sz w:val="28"/>
                <w:szCs w:val="28"/>
              </w:rPr>
              <w:instrText xml:space="preserve"> PAGEREF _Toc131601086 \h </w:instrText>
            </w:r>
            <w:r w:rsidR="00F819F4" w:rsidRPr="00F819F4">
              <w:rPr>
                <w:rFonts w:ascii="Times New Roman" w:hAnsi="Times New Roman"/>
                <w:noProof/>
                <w:webHidden/>
                <w:sz w:val="28"/>
                <w:szCs w:val="28"/>
              </w:rPr>
            </w:r>
            <w:r w:rsidR="00F819F4" w:rsidRPr="00F819F4">
              <w:rPr>
                <w:rFonts w:ascii="Times New Roman" w:hAnsi="Times New Roman"/>
                <w:noProof/>
                <w:webHidden/>
                <w:sz w:val="28"/>
                <w:szCs w:val="28"/>
              </w:rPr>
              <w:fldChar w:fldCharType="separate"/>
            </w:r>
            <w:r w:rsidR="00F819F4" w:rsidRPr="00F819F4">
              <w:rPr>
                <w:rFonts w:ascii="Times New Roman" w:hAnsi="Times New Roman"/>
                <w:noProof/>
                <w:webHidden/>
                <w:sz w:val="28"/>
                <w:szCs w:val="28"/>
              </w:rPr>
              <w:t>3</w:t>
            </w:r>
            <w:r w:rsidR="00F819F4" w:rsidRPr="00F819F4">
              <w:rPr>
                <w:rFonts w:ascii="Times New Roman" w:hAnsi="Times New Roman"/>
                <w:noProof/>
                <w:webHidden/>
                <w:sz w:val="28"/>
                <w:szCs w:val="28"/>
              </w:rPr>
              <w:fldChar w:fldCharType="end"/>
            </w:r>
          </w:hyperlink>
        </w:p>
        <w:p w:rsidR="00C14CA1" w:rsidRDefault="00C14CA1" w:rsidP="00F819F4">
          <w:pPr>
            <w:spacing w:after="0" w:line="240" w:lineRule="auto"/>
            <w:jc w:val="both"/>
          </w:pPr>
          <w:r w:rsidRPr="00F819F4">
            <w:rPr>
              <w:rFonts w:ascii="Times New Roman" w:hAnsi="Times New Roman"/>
              <w:b/>
              <w:bCs/>
              <w:sz w:val="28"/>
              <w:szCs w:val="28"/>
            </w:rPr>
            <w:fldChar w:fldCharType="end"/>
          </w:r>
        </w:p>
      </w:sdtContent>
    </w:sdt>
    <w:p w:rsidR="00C14CA1" w:rsidRDefault="00C14CA1" w:rsidP="00F819F4">
      <w:pPr>
        <w:pStyle w:val="1"/>
        <w:sectPr w:rsidR="00C14CA1" w:rsidSect="00F353F5">
          <w:footerReference w:type="default" r:id="rId8"/>
          <w:footerReference w:type="first" r:id="rId9"/>
          <w:pgSz w:w="11906" w:h="16838"/>
          <w:pgMar w:top="1134" w:right="850" w:bottom="1134" w:left="1701" w:header="708" w:footer="708" w:gutter="0"/>
          <w:cols w:space="708"/>
          <w:titlePg/>
          <w:docGrid w:linePitch="360"/>
        </w:sectPr>
      </w:pPr>
    </w:p>
    <w:p w:rsidR="00C14CA1" w:rsidRDefault="00C14CA1" w:rsidP="00CC02F7">
      <w:pPr>
        <w:jc w:val="center"/>
        <w:rPr>
          <w:rFonts w:ascii="Times New Roman" w:hAnsi="Times New Roman"/>
          <w:b/>
          <w:sz w:val="32"/>
          <w:szCs w:val="28"/>
        </w:rPr>
      </w:pPr>
      <w:r w:rsidRPr="00C14CA1">
        <w:rPr>
          <w:rFonts w:ascii="Times New Roman" w:hAnsi="Times New Roman"/>
          <w:b/>
          <w:sz w:val="32"/>
          <w:szCs w:val="28"/>
        </w:rPr>
        <w:lastRenderedPageBreak/>
        <w:t>Введение</w:t>
      </w:r>
    </w:p>
    <w:p w:rsidR="003C6211" w:rsidRPr="003C6211" w:rsidRDefault="003C6211" w:rsidP="003C6211">
      <w:pPr>
        <w:spacing w:after="0" w:line="240" w:lineRule="auto"/>
        <w:ind w:firstLine="709"/>
        <w:jc w:val="both"/>
        <w:rPr>
          <w:rFonts w:ascii="Times New Roman" w:hAnsi="Times New Roman"/>
          <w:sz w:val="28"/>
          <w:szCs w:val="28"/>
        </w:rPr>
      </w:pPr>
      <w:r w:rsidRPr="003C6211">
        <w:rPr>
          <w:rFonts w:ascii="Times New Roman" w:hAnsi="Times New Roman"/>
          <w:sz w:val="28"/>
          <w:szCs w:val="28"/>
        </w:rPr>
        <w:t>Самоубийство - одна из вечных проблем человечества, поскольку существует как явление практически столько же, сколько существует на Земле человек. Самоубийство представляет собой комплексную проблему и изучение данного явления началось в сфере не психологии, а философии. Альбер Камю - один из представителей школы экзистенциалистов - считал, что “есть лишь одна по-настоящему серьезная философская проблема - проблема самоубийства.</w:t>
      </w:r>
    </w:p>
    <w:p w:rsidR="003C6211" w:rsidRDefault="003C6211" w:rsidP="003C6211">
      <w:pPr>
        <w:spacing w:after="0" w:line="240" w:lineRule="auto"/>
        <w:ind w:firstLine="709"/>
        <w:jc w:val="both"/>
        <w:rPr>
          <w:rFonts w:ascii="Times New Roman" w:hAnsi="Times New Roman"/>
          <w:sz w:val="28"/>
          <w:szCs w:val="28"/>
        </w:rPr>
      </w:pPr>
      <w:r w:rsidRPr="003C6211">
        <w:rPr>
          <w:rFonts w:ascii="Times New Roman" w:hAnsi="Times New Roman"/>
          <w:sz w:val="28"/>
          <w:szCs w:val="28"/>
        </w:rPr>
        <w:t>В психологии и медицине суицид стал исследоваться начиная с XIX в., когда появляются труды Э. Дюркгейма и З. Фрейда, ставшие фундаментальными исследованиями по этой теме.</w:t>
      </w:r>
    </w:p>
    <w:p w:rsidR="003C6211" w:rsidRDefault="00CC02F7" w:rsidP="00CC02F7">
      <w:pPr>
        <w:spacing w:after="0" w:line="240" w:lineRule="auto"/>
        <w:ind w:firstLine="709"/>
        <w:jc w:val="both"/>
        <w:rPr>
          <w:rFonts w:ascii="Times New Roman" w:hAnsi="Times New Roman"/>
          <w:sz w:val="28"/>
          <w:szCs w:val="28"/>
        </w:rPr>
      </w:pPr>
      <w:r>
        <w:rPr>
          <w:rFonts w:ascii="Times New Roman" w:hAnsi="Times New Roman"/>
          <w:sz w:val="28"/>
          <w:szCs w:val="28"/>
        </w:rPr>
        <w:t>Актуальность данного исследования заключается в том, что п</w:t>
      </w:r>
      <w:r w:rsidR="003C6211" w:rsidRPr="003C6211">
        <w:rPr>
          <w:rFonts w:ascii="Times New Roman" w:hAnsi="Times New Roman"/>
          <w:sz w:val="28"/>
          <w:szCs w:val="28"/>
        </w:rPr>
        <w:t>роблема подросткового суицида в последнее время превратилась в од</w:t>
      </w:r>
      <w:r>
        <w:rPr>
          <w:rFonts w:ascii="Times New Roman" w:hAnsi="Times New Roman"/>
          <w:sz w:val="28"/>
          <w:szCs w:val="28"/>
        </w:rPr>
        <w:t xml:space="preserve">ну из </w:t>
      </w:r>
      <w:r w:rsidR="003C6211" w:rsidRPr="003C6211">
        <w:rPr>
          <w:rFonts w:ascii="Times New Roman" w:hAnsi="Times New Roman"/>
          <w:sz w:val="28"/>
          <w:szCs w:val="28"/>
        </w:rPr>
        <w:t xml:space="preserve">острых и первостепенных проблем нашего общества. Постоянно происходящие в обществе неблагоприятные политические и социально-экономические события увеличивают чувство страха и неуверенности в будущем каждого человека. По сей день причины и </w:t>
      </w:r>
      <w:r w:rsidRPr="003C6211">
        <w:rPr>
          <w:rFonts w:ascii="Times New Roman" w:hAnsi="Times New Roman"/>
          <w:sz w:val="28"/>
          <w:szCs w:val="28"/>
        </w:rPr>
        <w:t>факторы,</w:t>
      </w:r>
      <w:r w:rsidR="003C6211" w:rsidRPr="003C6211">
        <w:rPr>
          <w:rFonts w:ascii="Times New Roman" w:hAnsi="Times New Roman"/>
          <w:sz w:val="28"/>
          <w:szCs w:val="28"/>
        </w:rPr>
        <w:t xml:space="preserve"> толкающие подростка к самоубийству</w:t>
      </w:r>
      <w:r>
        <w:rPr>
          <w:rFonts w:ascii="Times New Roman" w:hAnsi="Times New Roman"/>
          <w:sz w:val="28"/>
          <w:szCs w:val="28"/>
        </w:rPr>
        <w:t>,</w:t>
      </w:r>
      <w:r w:rsidR="003C6211" w:rsidRPr="003C6211">
        <w:rPr>
          <w:rFonts w:ascii="Times New Roman" w:hAnsi="Times New Roman"/>
          <w:sz w:val="28"/>
          <w:szCs w:val="28"/>
        </w:rPr>
        <w:t xml:space="preserve"> глубоко изучаются.</w:t>
      </w:r>
    </w:p>
    <w:p w:rsidR="001458D1" w:rsidRDefault="00CC02F7" w:rsidP="00C14CA1">
      <w:pPr>
        <w:spacing w:after="0" w:line="240" w:lineRule="auto"/>
        <w:ind w:firstLine="709"/>
        <w:jc w:val="both"/>
        <w:rPr>
          <w:rFonts w:ascii="Times New Roman" w:hAnsi="Times New Roman"/>
          <w:sz w:val="28"/>
          <w:szCs w:val="28"/>
        </w:rPr>
      </w:pPr>
      <w:r>
        <w:rPr>
          <w:rFonts w:ascii="Times New Roman" w:hAnsi="Times New Roman"/>
          <w:sz w:val="28"/>
          <w:szCs w:val="28"/>
        </w:rPr>
        <w:t>Так в</w:t>
      </w:r>
      <w:r w:rsidR="001458D1" w:rsidRPr="001458D1">
        <w:rPr>
          <w:rFonts w:ascii="Times New Roman" w:hAnsi="Times New Roman"/>
          <w:sz w:val="28"/>
          <w:szCs w:val="28"/>
        </w:rPr>
        <w:t xml:space="preserve"> последние десятилетия рост самоубийств в детском и подростковом возрастах внушает серьезные опасения медиков и общественности. По данным ВОЗ, суициды среди лиц в возрасте 15-24 лет за последние 15 лет возросли в 2 раза, среди причин смертности во многих экономически развитых с</w:t>
      </w:r>
      <w:r>
        <w:rPr>
          <w:rFonts w:ascii="Times New Roman" w:hAnsi="Times New Roman"/>
          <w:sz w:val="28"/>
          <w:szCs w:val="28"/>
        </w:rPr>
        <w:t>транах они занимают 2-3-е место</w:t>
      </w:r>
      <w:r w:rsidR="001458D1" w:rsidRPr="001458D1">
        <w:rPr>
          <w:rFonts w:ascii="Times New Roman" w:hAnsi="Times New Roman"/>
          <w:sz w:val="28"/>
          <w:szCs w:val="28"/>
        </w:rPr>
        <w:t xml:space="preserve">. </w:t>
      </w:r>
    </w:p>
    <w:p w:rsidR="00C77983" w:rsidRPr="00DD66BE" w:rsidRDefault="00DD66BE" w:rsidP="00C77983">
      <w:pPr>
        <w:spacing w:after="0" w:line="240" w:lineRule="auto"/>
        <w:ind w:firstLine="709"/>
        <w:jc w:val="both"/>
        <w:rPr>
          <w:rFonts w:ascii="Times New Roman" w:hAnsi="Times New Roman"/>
          <w:sz w:val="28"/>
          <w:szCs w:val="28"/>
        </w:rPr>
      </w:pPr>
      <w:r w:rsidRPr="00DD66BE">
        <w:rPr>
          <w:rFonts w:ascii="Times New Roman" w:hAnsi="Times New Roman"/>
          <w:sz w:val="28"/>
          <w:szCs w:val="28"/>
        </w:rPr>
        <w:t>В 2022 году в</w:t>
      </w:r>
      <w:r w:rsidR="00C77983" w:rsidRPr="00DD66BE">
        <w:rPr>
          <w:rFonts w:ascii="Times New Roman" w:hAnsi="Times New Roman"/>
          <w:sz w:val="28"/>
          <w:szCs w:val="28"/>
        </w:rPr>
        <w:t xml:space="preserve"> Оренбуржье 13 подростков покончили с собой. Также в отчете Уполномоченного по правам ребёнка в регионе Анжелики Линьковой отмечается рост количества попыто</w:t>
      </w:r>
      <w:r w:rsidRPr="00DD66BE">
        <w:rPr>
          <w:rFonts w:ascii="Times New Roman" w:hAnsi="Times New Roman"/>
          <w:sz w:val="28"/>
          <w:szCs w:val="28"/>
        </w:rPr>
        <w:t>к суицида. Если в 2021 году был</w:t>
      </w:r>
      <w:r w:rsidR="00C77983" w:rsidRPr="00DD66BE">
        <w:rPr>
          <w:rFonts w:ascii="Times New Roman" w:hAnsi="Times New Roman"/>
          <w:sz w:val="28"/>
          <w:szCs w:val="28"/>
        </w:rPr>
        <w:t xml:space="preserve"> зарегистрирован 81 случай, то уже в прошлом году этот показатель вырос до 93, то есть на 17%.</w:t>
      </w:r>
    </w:p>
    <w:p w:rsidR="00C77983" w:rsidRPr="00DD66BE" w:rsidRDefault="00C77983" w:rsidP="00C77983">
      <w:pPr>
        <w:spacing w:after="0" w:line="240" w:lineRule="auto"/>
        <w:ind w:firstLine="709"/>
        <w:jc w:val="both"/>
        <w:rPr>
          <w:rFonts w:ascii="Times New Roman" w:hAnsi="Times New Roman"/>
          <w:sz w:val="28"/>
          <w:szCs w:val="28"/>
        </w:rPr>
      </w:pPr>
      <w:r w:rsidRPr="00DD66BE">
        <w:rPr>
          <w:rFonts w:ascii="Times New Roman" w:hAnsi="Times New Roman"/>
          <w:sz w:val="28"/>
          <w:szCs w:val="28"/>
        </w:rPr>
        <w:t>Чаще всего причины уйти из жизн</w:t>
      </w:r>
      <w:r w:rsidR="00DD66BE" w:rsidRPr="00DD66BE">
        <w:rPr>
          <w:rFonts w:ascii="Times New Roman" w:hAnsi="Times New Roman"/>
          <w:sz w:val="28"/>
          <w:szCs w:val="28"/>
        </w:rPr>
        <w:t>и нельзя отнести к значительным. Обычно это происходит из-за ссор и недопонимания</w:t>
      </w:r>
      <w:r w:rsidRPr="00DD66BE">
        <w:rPr>
          <w:rFonts w:ascii="Times New Roman" w:hAnsi="Times New Roman"/>
          <w:sz w:val="28"/>
          <w:szCs w:val="28"/>
        </w:rPr>
        <w:t xml:space="preserve"> в семье, сложности в учёбе, неразделённые чувства </w:t>
      </w:r>
      <w:r w:rsidR="00DD66BE" w:rsidRPr="00DD66BE">
        <w:rPr>
          <w:rFonts w:ascii="Times New Roman" w:hAnsi="Times New Roman"/>
          <w:sz w:val="28"/>
          <w:szCs w:val="28"/>
        </w:rPr>
        <w:t xml:space="preserve">и ссор </w:t>
      </w:r>
      <w:r w:rsidRPr="00DD66BE">
        <w:rPr>
          <w:rFonts w:ascii="Times New Roman" w:hAnsi="Times New Roman"/>
          <w:sz w:val="28"/>
          <w:szCs w:val="28"/>
        </w:rPr>
        <w:t>с друзьями.</w:t>
      </w:r>
    </w:p>
    <w:p w:rsidR="003C6211" w:rsidRDefault="001458D1" w:rsidP="00442685">
      <w:pPr>
        <w:spacing w:after="0" w:line="240" w:lineRule="auto"/>
        <w:ind w:firstLine="709"/>
        <w:jc w:val="both"/>
        <w:rPr>
          <w:color w:val="000000"/>
          <w:sz w:val="27"/>
          <w:szCs w:val="27"/>
          <w:shd w:val="clear" w:color="auto" w:fill="FFFFFF"/>
        </w:rPr>
      </w:pPr>
      <w:r w:rsidRPr="001458D1">
        <w:rPr>
          <w:rFonts w:ascii="Times New Roman" w:hAnsi="Times New Roman"/>
          <w:sz w:val="28"/>
          <w:szCs w:val="28"/>
        </w:rPr>
        <w:t xml:space="preserve">В России за последнее десятилетие частота суицидов среди подростков выросла в 3 раза. </w:t>
      </w:r>
      <w:r w:rsidR="00DD66BE" w:rsidRPr="00DD66BE">
        <w:rPr>
          <w:rFonts w:ascii="Times New Roman" w:hAnsi="Times New Roman"/>
          <w:sz w:val="28"/>
          <w:szCs w:val="28"/>
        </w:rPr>
        <w:t>[</w:t>
      </w:r>
      <w:r w:rsidR="00DD66BE">
        <w:rPr>
          <w:rFonts w:ascii="Times New Roman" w:hAnsi="Times New Roman"/>
          <w:sz w:val="28"/>
          <w:szCs w:val="28"/>
        </w:rPr>
        <w:t>Росстат, 2004 год</w:t>
      </w:r>
      <w:r w:rsidR="00DD66BE" w:rsidRPr="00DD66BE">
        <w:rPr>
          <w:rFonts w:ascii="Times New Roman" w:hAnsi="Times New Roman"/>
          <w:sz w:val="28"/>
          <w:szCs w:val="28"/>
        </w:rPr>
        <w:t>]</w:t>
      </w:r>
      <w:r w:rsidRPr="001458D1">
        <w:rPr>
          <w:rFonts w:ascii="Times New Roman" w:hAnsi="Times New Roman"/>
          <w:sz w:val="28"/>
          <w:szCs w:val="28"/>
        </w:rPr>
        <w:t>.</w:t>
      </w:r>
      <w:r w:rsidR="00442685" w:rsidRPr="00442685">
        <w:rPr>
          <w:color w:val="000000"/>
          <w:sz w:val="27"/>
          <w:szCs w:val="27"/>
          <w:shd w:val="clear" w:color="auto" w:fill="FFFFFF"/>
        </w:rPr>
        <w:t xml:space="preserve"> </w:t>
      </w:r>
    </w:p>
    <w:p w:rsidR="00442685" w:rsidRDefault="00442685" w:rsidP="00DD66BE">
      <w:pPr>
        <w:spacing w:after="0" w:line="240" w:lineRule="auto"/>
        <w:ind w:firstLine="709"/>
        <w:jc w:val="both"/>
        <w:rPr>
          <w:rFonts w:ascii="Times New Roman" w:hAnsi="Times New Roman"/>
          <w:sz w:val="28"/>
          <w:szCs w:val="28"/>
        </w:rPr>
      </w:pPr>
      <w:r w:rsidRPr="00442685">
        <w:rPr>
          <w:rFonts w:ascii="Times New Roman" w:hAnsi="Times New Roman"/>
          <w:sz w:val="28"/>
          <w:szCs w:val="28"/>
        </w:rPr>
        <w:t xml:space="preserve">Суицид - противоестественный шаг, решение на который складывается </w:t>
      </w:r>
      <w:r w:rsidR="00DD66BE" w:rsidRPr="00442685">
        <w:rPr>
          <w:rFonts w:ascii="Times New Roman" w:hAnsi="Times New Roman"/>
          <w:sz w:val="28"/>
          <w:szCs w:val="28"/>
        </w:rPr>
        <w:t>не одномоментно</w:t>
      </w:r>
      <w:r w:rsidRPr="00442685">
        <w:rPr>
          <w:rFonts w:ascii="Times New Roman" w:hAnsi="Times New Roman"/>
          <w:sz w:val="28"/>
          <w:szCs w:val="28"/>
        </w:rPr>
        <w:t>. Переход от мыслей, которые бывают у многих из нас, к суицидальному поведению зависит от нарушения баланса между факторами ЗА жизнь и ПРОТИВ. С одной стороны, душевная боль, нарушенные контакты с окружающими, а с другой – страх смерти и стремление к жизни.</w:t>
      </w:r>
    </w:p>
    <w:p w:rsidR="00C14CA1" w:rsidRPr="00C14CA1" w:rsidRDefault="00C14CA1" w:rsidP="00C14CA1">
      <w:pPr>
        <w:spacing w:after="0" w:line="240" w:lineRule="auto"/>
        <w:ind w:firstLine="709"/>
        <w:jc w:val="both"/>
        <w:rPr>
          <w:rFonts w:ascii="Times New Roman" w:hAnsi="Times New Roman"/>
          <w:sz w:val="28"/>
          <w:szCs w:val="28"/>
        </w:rPr>
      </w:pPr>
      <w:r w:rsidRPr="00C14CA1">
        <w:rPr>
          <w:rFonts w:ascii="Times New Roman" w:hAnsi="Times New Roman"/>
          <w:sz w:val="28"/>
          <w:szCs w:val="28"/>
        </w:rPr>
        <w:t>Цель исследования: изучить</w:t>
      </w:r>
      <w:r>
        <w:rPr>
          <w:rFonts w:ascii="Times New Roman" w:hAnsi="Times New Roman"/>
          <w:sz w:val="28"/>
          <w:szCs w:val="28"/>
        </w:rPr>
        <w:t xml:space="preserve"> проблему суицидальной мотивации в подростковом возрасте</w:t>
      </w:r>
      <w:r w:rsidRPr="00C14CA1">
        <w:rPr>
          <w:rFonts w:ascii="Times New Roman" w:hAnsi="Times New Roman"/>
          <w:sz w:val="28"/>
          <w:szCs w:val="28"/>
        </w:rPr>
        <w:t>.</w:t>
      </w:r>
    </w:p>
    <w:p w:rsidR="00EC002D" w:rsidRDefault="00C14CA1" w:rsidP="00C14CA1">
      <w:pPr>
        <w:spacing w:after="0" w:line="240" w:lineRule="auto"/>
        <w:ind w:firstLine="709"/>
        <w:jc w:val="both"/>
        <w:rPr>
          <w:rFonts w:ascii="Times New Roman" w:hAnsi="Times New Roman"/>
          <w:sz w:val="28"/>
          <w:szCs w:val="28"/>
        </w:rPr>
      </w:pPr>
      <w:r w:rsidRPr="00C14CA1">
        <w:rPr>
          <w:rFonts w:ascii="Times New Roman" w:hAnsi="Times New Roman"/>
          <w:sz w:val="28"/>
          <w:szCs w:val="28"/>
        </w:rPr>
        <w:t xml:space="preserve">Объект исследования: </w:t>
      </w:r>
      <w:r w:rsidR="00EC002D">
        <w:rPr>
          <w:rFonts w:ascii="Times New Roman" w:hAnsi="Times New Roman"/>
          <w:sz w:val="28"/>
          <w:szCs w:val="28"/>
        </w:rPr>
        <w:t>суицид в подростковом возрасте.</w:t>
      </w:r>
    </w:p>
    <w:p w:rsidR="00C14CA1" w:rsidRPr="00C14CA1" w:rsidRDefault="00C14CA1" w:rsidP="00C14CA1">
      <w:pPr>
        <w:spacing w:after="0" w:line="240" w:lineRule="auto"/>
        <w:ind w:firstLine="709"/>
        <w:jc w:val="both"/>
        <w:rPr>
          <w:rFonts w:ascii="Times New Roman" w:hAnsi="Times New Roman"/>
          <w:sz w:val="28"/>
          <w:szCs w:val="28"/>
        </w:rPr>
      </w:pPr>
      <w:r w:rsidRPr="00C14CA1">
        <w:rPr>
          <w:rFonts w:ascii="Times New Roman" w:hAnsi="Times New Roman"/>
          <w:sz w:val="28"/>
          <w:szCs w:val="28"/>
        </w:rPr>
        <w:t>Предмет исследования:</w:t>
      </w:r>
      <w:r w:rsidR="00EC002D">
        <w:rPr>
          <w:rFonts w:ascii="Times New Roman" w:hAnsi="Times New Roman"/>
          <w:sz w:val="28"/>
          <w:szCs w:val="28"/>
        </w:rPr>
        <w:t xml:space="preserve"> мотивация суицидального поведения в подростковом возрасте.</w:t>
      </w:r>
    </w:p>
    <w:p w:rsidR="00C14CA1" w:rsidRPr="00ED2F9A" w:rsidRDefault="00C14CA1" w:rsidP="00C14CA1">
      <w:pPr>
        <w:spacing w:after="0" w:line="240" w:lineRule="auto"/>
        <w:ind w:firstLine="709"/>
        <w:jc w:val="both"/>
        <w:rPr>
          <w:rFonts w:ascii="Times New Roman" w:hAnsi="Times New Roman"/>
          <w:sz w:val="28"/>
          <w:szCs w:val="28"/>
        </w:rPr>
      </w:pPr>
      <w:r w:rsidRPr="00ED2F9A">
        <w:rPr>
          <w:rFonts w:ascii="Times New Roman" w:hAnsi="Times New Roman"/>
          <w:sz w:val="28"/>
          <w:szCs w:val="28"/>
        </w:rPr>
        <w:lastRenderedPageBreak/>
        <w:t xml:space="preserve">Гипотеза исследования состоит в предположении, </w:t>
      </w:r>
      <w:r w:rsidR="00AC2C35" w:rsidRPr="00ED2F9A">
        <w:rPr>
          <w:rFonts w:ascii="Times New Roman" w:hAnsi="Times New Roman"/>
          <w:sz w:val="28"/>
          <w:szCs w:val="28"/>
        </w:rPr>
        <w:t xml:space="preserve">что подростки склонны к </w:t>
      </w:r>
      <w:r w:rsidR="000C6E08" w:rsidRPr="00ED2F9A">
        <w:rPr>
          <w:rFonts w:ascii="Times New Roman" w:hAnsi="Times New Roman"/>
          <w:sz w:val="28"/>
          <w:szCs w:val="28"/>
        </w:rPr>
        <w:t xml:space="preserve"> </w:t>
      </w:r>
      <w:r w:rsidR="00AC2C35" w:rsidRPr="00ED2F9A">
        <w:rPr>
          <w:rFonts w:ascii="Times New Roman" w:hAnsi="Times New Roman"/>
          <w:sz w:val="28"/>
          <w:szCs w:val="28"/>
        </w:rPr>
        <w:t xml:space="preserve">инструментальной </w:t>
      </w:r>
      <w:r w:rsidR="00A40B19" w:rsidRPr="00ED2F9A">
        <w:rPr>
          <w:rFonts w:ascii="Times New Roman" w:hAnsi="Times New Roman"/>
          <w:sz w:val="28"/>
          <w:szCs w:val="28"/>
        </w:rPr>
        <w:t xml:space="preserve">мотивации суицидального поведения </w:t>
      </w:r>
      <w:r w:rsidR="00AC2C35" w:rsidRPr="00ED2F9A">
        <w:rPr>
          <w:rFonts w:ascii="Times New Roman" w:hAnsi="Times New Roman"/>
          <w:sz w:val="28"/>
          <w:szCs w:val="28"/>
        </w:rPr>
        <w:t>с целью привлечения внимания.</w:t>
      </w:r>
    </w:p>
    <w:p w:rsidR="00C14CA1" w:rsidRPr="00C14CA1" w:rsidRDefault="00C14CA1" w:rsidP="00C14CA1">
      <w:pPr>
        <w:spacing w:after="0" w:line="240" w:lineRule="auto"/>
        <w:ind w:firstLine="709"/>
        <w:jc w:val="both"/>
        <w:rPr>
          <w:rFonts w:ascii="Times New Roman" w:hAnsi="Times New Roman"/>
          <w:sz w:val="28"/>
          <w:szCs w:val="28"/>
        </w:rPr>
      </w:pPr>
      <w:r w:rsidRPr="00C14CA1">
        <w:rPr>
          <w:rFonts w:ascii="Times New Roman" w:hAnsi="Times New Roman"/>
          <w:sz w:val="28"/>
          <w:szCs w:val="28"/>
        </w:rPr>
        <w:t>В соответствии с поставленной целью и выдвинутой гипотезой были определены следующие задачи исследования:</w:t>
      </w:r>
    </w:p>
    <w:p w:rsidR="00C14CA1" w:rsidRPr="00C14CA1" w:rsidRDefault="00C14CA1" w:rsidP="00C14CA1">
      <w:pPr>
        <w:spacing w:after="0" w:line="240" w:lineRule="auto"/>
        <w:ind w:firstLine="709"/>
        <w:jc w:val="both"/>
        <w:rPr>
          <w:rFonts w:ascii="Times New Roman" w:hAnsi="Times New Roman"/>
          <w:sz w:val="28"/>
          <w:szCs w:val="28"/>
        </w:rPr>
      </w:pPr>
      <w:r w:rsidRPr="00C14CA1">
        <w:rPr>
          <w:rFonts w:ascii="Times New Roman" w:hAnsi="Times New Roman"/>
          <w:sz w:val="28"/>
          <w:szCs w:val="28"/>
        </w:rPr>
        <w:t>1.</w:t>
      </w:r>
      <w:r w:rsidRPr="00C14CA1">
        <w:rPr>
          <w:rFonts w:ascii="Times New Roman" w:hAnsi="Times New Roman"/>
          <w:sz w:val="28"/>
          <w:szCs w:val="28"/>
        </w:rPr>
        <w:tab/>
        <w:t>Проанализировать психолого-педагогическую литературу по</w:t>
      </w:r>
      <w:r w:rsidR="00EC002D">
        <w:rPr>
          <w:rFonts w:ascii="Times New Roman" w:hAnsi="Times New Roman"/>
          <w:sz w:val="28"/>
          <w:szCs w:val="28"/>
        </w:rPr>
        <w:t xml:space="preserve"> про</w:t>
      </w:r>
      <w:r w:rsidRPr="00C14CA1">
        <w:rPr>
          <w:rFonts w:ascii="Times New Roman" w:hAnsi="Times New Roman"/>
          <w:sz w:val="28"/>
          <w:szCs w:val="28"/>
        </w:rPr>
        <w:t>блеме</w:t>
      </w:r>
      <w:r w:rsidR="00EC002D">
        <w:rPr>
          <w:rFonts w:ascii="Times New Roman" w:hAnsi="Times New Roman"/>
          <w:sz w:val="28"/>
          <w:szCs w:val="28"/>
        </w:rPr>
        <w:t xml:space="preserve"> суицидальной мотивации у подростков</w:t>
      </w:r>
      <w:r w:rsidRPr="00C14CA1">
        <w:rPr>
          <w:rFonts w:ascii="Times New Roman" w:hAnsi="Times New Roman"/>
          <w:sz w:val="28"/>
          <w:szCs w:val="28"/>
        </w:rPr>
        <w:t>.</w:t>
      </w:r>
    </w:p>
    <w:p w:rsidR="00C14CA1" w:rsidRPr="00C14CA1" w:rsidRDefault="00C14CA1" w:rsidP="00C14CA1">
      <w:pPr>
        <w:spacing w:after="0" w:line="240" w:lineRule="auto"/>
        <w:ind w:firstLine="709"/>
        <w:jc w:val="both"/>
        <w:rPr>
          <w:rFonts w:ascii="Times New Roman" w:hAnsi="Times New Roman"/>
          <w:sz w:val="28"/>
          <w:szCs w:val="28"/>
        </w:rPr>
      </w:pPr>
      <w:r w:rsidRPr="00C14CA1">
        <w:rPr>
          <w:rFonts w:ascii="Times New Roman" w:hAnsi="Times New Roman"/>
          <w:sz w:val="28"/>
          <w:szCs w:val="28"/>
        </w:rPr>
        <w:t>2.</w:t>
      </w:r>
      <w:r w:rsidRPr="00C14CA1">
        <w:rPr>
          <w:rFonts w:ascii="Times New Roman" w:hAnsi="Times New Roman"/>
          <w:sz w:val="28"/>
          <w:szCs w:val="28"/>
        </w:rPr>
        <w:tab/>
        <w:t>Уточнить содержательную характеристику понятия «</w:t>
      </w:r>
      <w:r w:rsidR="00EC002D">
        <w:rPr>
          <w:rFonts w:ascii="Times New Roman" w:hAnsi="Times New Roman"/>
          <w:sz w:val="28"/>
          <w:szCs w:val="28"/>
        </w:rPr>
        <w:t>суицид</w:t>
      </w:r>
      <w:r w:rsidRPr="00C14CA1">
        <w:rPr>
          <w:rFonts w:ascii="Times New Roman" w:hAnsi="Times New Roman"/>
          <w:sz w:val="28"/>
          <w:szCs w:val="28"/>
        </w:rPr>
        <w:t>».</w:t>
      </w:r>
    </w:p>
    <w:p w:rsidR="00C14CA1" w:rsidRPr="00C14CA1" w:rsidRDefault="00C14CA1" w:rsidP="00C14CA1">
      <w:pPr>
        <w:spacing w:after="0" w:line="240" w:lineRule="auto"/>
        <w:ind w:firstLine="709"/>
        <w:jc w:val="both"/>
        <w:rPr>
          <w:rFonts w:ascii="Times New Roman" w:hAnsi="Times New Roman"/>
          <w:sz w:val="28"/>
          <w:szCs w:val="28"/>
        </w:rPr>
      </w:pPr>
      <w:r w:rsidRPr="00C14CA1">
        <w:rPr>
          <w:rFonts w:ascii="Times New Roman" w:hAnsi="Times New Roman"/>
          <w:sz w:val="28"/>
          <w:szCs w:val="28"/>
        </w:rPr>
        <w:t>3.</w:t>
      </w:r>
      <w:r w:rsidRPr="00C14CA1">
        <w:rPr>
          <w:rFonts w:ascii="Times New Roman" w:hAnsi="Times New Roman"/>
          <w:sz w:val="28"/>
          <w:szCs w:val="28"/>
        </w:rPr>
        <w:tab/>
        <w:t>Изучить</w:t>
      </w:r>
      <w:r w:rsidR="00EC002D" w:rsidRPr="00EC002D">
        <w:t xml:space="preserve"> </w:t>
      </w:r>
      <w:r w:rsidR="00EC002D">
        <w:rPr>
          <w:rFonts w:ascii="Times New Roman" w:hAnsi="Times New Roman"/>
          <w:sz w:val="28"/>
          <w:szCs w:val="28"/>
        </w:rPr>
        <w:t>т</w:t>
      </w:r>
      <w:r w:rsidR="00EC002D" w:rsidRPr="00EC002D">
        <w:rPr>
          <w:rFonts w:ascii="Times New Roman" w:hAnsi="Times New Roman"/>
          <w:sz w:val="28"/>
          <w:szCs w:val="28"/>
        </w:rPr>
        <w:t>ипологические особенности суицидов</w:t>
      </w:r>
      <w:r w:rsidRPr="00C14CA1">
        <w:rPr>
          <w:rFonts w:ascii="Times New Roman" w:hAnsi="Times New Roman"/>
          <w:sz w:val="28"/>
          <w:szCs w:val="28"/>
        </w:rPr>
        <w:t>.</w:t>
      </w:r>
    </w:p>
    <w:p w:rsidR="00C14CA1" w:rsidRPr="00C14CA1" w:rsidRDefault="00C14CA1" w:rsidP="00C14CA1">
      <w:pPr>
        <w:spacing w:after="0" w:line="240" w:lineRule="auto"/>
        <w:ind w:firstLine="709"/>
        <w:jc w:val="both"/>
        <w:rPr>
          <w:rFonts w:ascii="Times New Roman" w:hAnsi="Times New Roman"/>
          <w:sz w:val="28"/>
          <w:szCs w:val="28"/>
        </w:rPr>
      </w:pPr>
      <w:r w:rsidRPr="00C14CA1">
        <w:rPr>
          <w:rFonts w:ascii="Times New Roman" w:hAnsi="Times New Roman"/>
          <w:sz w:val="28"/>
          <w:szCs w:val="28"/>
        </w:rPr>
        <w:t>4.</w:t>
      </w:r>
      <w:r w:rsidRPr="00C14CA1">
        <w:rPr>
          <w:rFonts w:ascii="Times New Roman" w:hAnsi="Times New Roman"/>
          <w:sz w:val="28"/>
          <w:szCs w:val="28"/>
        </w:rPr>
        <w:tab/>
      </w:r>
      <w:r w:rsidR="00EC002D">
        <w:rPr>
          <w:rFonts w:ascii="Times New Roman" w:hAnsi="Times New Roman"/>
          <w:sz w:val="28"/>
          <w:szCs w:val="28"/>
        </w:rPr>
        <w:t>Определить мотивы</w:t>
      </w:r>
      <w:r w:rsidR="00EC002D" w:rsidRPr="00EC002D">
        <w:rPr>
          <w:rFonts w:ascii="Times New Roman" w:hAnsi="Times New Roman"/>
          <w:sz w:val="28"/>
          <w:szCs w:val="28"/>
        </w:rPr>
        <w:t xml:space="preserve"> суицидального поведения у подростков</w:t>
      </w:r>
      <w:r w:rsidR="00EC002D">
        <w:rPr>
          <w:rFonts w:ascii="Times New Roman" w:hAnsi="Times New Roman"/>
          <w:sz w:val="28"/>
          <w:szCs w:val="28"/>
        </w:rPr>
        <w:t>.</w:t>
      </w:r>
    </w:p>
    <w:p w:rsidR="00C14CA1" w:rsidRPr="00C14CA1" w:rsidRDefault="00C14CA1" w:rsidP="00C14CA1">
      <w:pPr>
        <w:spacing w:after="0" w:line="240" w:lineRule="auto"/>
        <w:ind w:firstLine="709"/>
        <w:jc w:val="both"/>
        <w:rPr>
          <w:rFonts w:ascii="Times New Roman" w:hAnsi="Times New Roman"/>
          <w:sz w:val="28"/>
          <w:szCs w:val="28"/>
        </w:rPr>
      </w:pPr>
      <w:r w:rsidRPr="00C14CA1">
        <w:rPr>
          <w:rFonts w:ascii="Times New Roman" w:hAnsi="Times New Roman"/>
          <w:sz w:val="28"/>
          <w:szCs w:val="28"/>
        </w:rPr>
        <w:t>5.</w:t>
      </w:r>
      <w:r w:rsidRPr="00C14CA1">
        <w:rPr>
          <w:rFonts w:ascii="Times New Roman" w:hAnsi="Times New Roman"/>
          <w:sz w:val="28"/>
          <w:szCs w:val="28"/>
        </w:rPr>
        <w:tab/>
        <w:t xml:space="preserve">Провести экспериментальное исследование </w:t>
      </w:r>
      <w:r w:rsidR="00EC002D" w:rsidRPr="00EC002D">
        <w:rPr>
          <w:rFonts w:ascii="Times New Roman" w:hAnsi="Times New Roman"/>
          <w:sz w:val="28"/>
          <w:szCs w:val="28"/>
        </w:rPr>
        <w:t>проблемы суицидальной мотивации в подростковом возрасте</w:t>
      </w:r>
      <w:r w:rsidRPr="00C14CA1">
        <w:rPr>
          <w:rFonts w:ascii="Times New Roman" w:hAnsi="Times New Roman"/>
          <w:sz w:val="28"/>
          <w:szCs w:val="28"/>
        </w:rPr>
        <w:t>.</w:t>
      </w:r>
    </w:p>
    <w:p w:rsidR="00C14CA1" w:rsidRPr="00C14CA1" w:rsidRDefault="00C14CA1" w:rsidP="00C14CA1">
      <w:pPr>
        <w:spacing w:after="0" w:line="240" w:lineRule="auto"/>
        <w:ind w:firstLine="709"/>
        <w:jc w:val="both"/>
        <w:rPr>
          <w:rFonts w:ascii="Times New Roman" w:hAnsi="Times New Roman"/>
          <w:sz w:val="28"/>
          <w:szCs w:val="28"/>
        </w:rPr>
      </w:pPr>
      <w:r w:rsidRPr="00C14CA1">
        <w:rPr>
          <w:rFonts w:ascii="Times New Roman" w:hAnsi="Times New Roman"/>
          <w:sz w:val="28"/>
          <w:szCs w:val="28"/>
        </w:rPr>
        <w:t>6.</w:t>
      </w:r>
      <w:r w:rsidRPr="00C14CA1">
        <w:rPr>
          <w:rFonts w:ascii="Times New Roman" w:hAnsi="Times New Roman"/>
          <w:sz w:val="28"/>
          <w:szCs w:val="28"/>
        </w:rPr>
        <w:tab/>
        <w:t xml:space="preserve">Разработать рекомендации по профилактике </w:t>
      </w:r>
      <w:r w:rsidR="00EC002D">
        <w:rPr>
          <w:rFonts w:ascii="Times New Roman" w:hAnsi="Times New Roman"/>
          <w:sz w:val="28"/>
          <w:szCs w:val="28"/>
        </w:rPr>
        <w:t>суицидальных наклонностей в подростковом возрасте</w:t>
      </w:r>
      <w:r w:rsidRPr="00C14CA1">
        <w:rPr>
          <w:rFonts w:ascii="Times New Roman" w:hAnsi="Times New Roman"/>
          <w:sz w:val="28"/>
          <w:szCs w:val="28"/>
        </w:rPr>
        <w:t>.</w:t>
      </w:r>
    </w:p>
    <w:p w:rsidR="00C14CA1" w:rsidRPr="00ED2F9A" w:rsidRDefault="00C14CA1" w:rsidP="00C14CA1">
      <w:pPr>
        <w:spacing w:after="0" w:line="240" w:lineRule="auto"/>
        <w:ind w:firstLine="709"/>
        <w:jc w:val="both"/>
        <w:rPr>
          <w:rFonts w:ascii="Times New Roman" w:hAnsi="Times New Roman"/>
          <w:sz w:val="28"/>
          <w:szCs w:val="28"/>
        </w:rPr>
      </w:pPr>
      <w:r w:rsidRPr="00ED2F9A">
        <w:rPr>
          <w:rFonts w:ascii="Times New Roman" w:hAnsi="Times New Roman"/>
          <w:sz w:val="28"/>
          <w:szCs w:val="28"/>
        </w:rPr>
        <w:t xml:space="preserve">База исследования – </w:t>
      </w:r>
      <w:r w:rsidR="00433A1C" w:rsidRPr="00ED2F9A">
        <w:rPr>
          <w:rFonts w:ascii="Times New Roman" w:hAnsi="Times New Roman"/>
          <w:sz w:val="28"/>
          <w:szCs w:val="28"/>
        </w:rPr>
        <w:t xml:space="preserve">Муниципальное общеобразовательное автономное учреждение «Лицей №1 </w:t>
      </w:r>
      <w:r w:rsidRPr="00ED2F9A">
        <w:rPr>
          <w:rFonts w:ascii="Times New Roman" w:hAnsi="Times New Roman"/>
          <w:sz w:val="28"/>
          <w:szCs w:val="28"/>
        </w:rPr>
        <w:t>г. Орска</w:t>
      </w:r>
      <w:r w:rsidR="00433A1C" w:rsidRPr="00ED2F9A">
        <w:rPr>
          <w:rFonts w:ascii="Times New Roman" w:hAnsi="Times New Roman"/>
          <w:sz w:val="28"/>
          <w:szCs w:val="28"/>
        </w:rPr>
        <w:t>»</w:t>
      </w:r>
      <w:r w:rsidRPr="00ED2F9A">
        <w:rPr>
          <w:rFonts w:ascii="Times New Roman" w:hAnsi="Times New Roman"/>
          <w:sz w:val="28"/>
          <w:szCs w:val="28"/>
        </w:rPr>
        <w:t xml:space="preserve">. В исследовании принимали участие </w:t>
      </w:r>
      <w:r w:rsidR="00ED2F9A">
        <w:rPr>
          <w:rFonts w:ascii="Times New Roman" w:hAnsi="Times New Roman"/>
          <w:sz w:val="28"/>
          <w:szCs w:val="28"/>
        </w:rPr>
        <w:t>32</w:t>
      </w:r>
      <w:r w:rsidRPr="00ED2F9A">
        <w:rPr>
          <w:rFonts w:ascii="Times New Roman" w:hAnsi="Times New Roman"/>
          <w:sz w:val="28"/>
          <w:szCs w:val="28"/>
        </w:rPr>
        <w:t xml:space="preserve"> </w:t>
      </w:r>
      <w:r w:rsidR="00ED2F9A">
        <w:rPr>
          <w:rFonts w:ascii="Times New Roman" w:hAnsi="Times New Roman"/>
          <w:sz w:val="28"/>
          <w:szCs w:val="28"/>
        </w:rPr>
        <w:t>обучающихся</w:t>
      </w:r>
      <w:r w:rsidR="000C6E08" w:rsidRPr="00ED2F9A">
        <w:rPr>
          <w:rFonts w:ascii="Times New Roman" w:hAnsi="Times New Roman"/>
          <w:sz w:val="28"/>
          <w:szCs w:val="28"/>
        </w:rPr>
        <w:t xml:space="preserve"> 7 класса.</w:t>
      </w:r>
    </w:p>
    <w:p w:rsidR="00C14CA1" w:rsidRPr="00C14CA1" w:rsidRDefault="00C14CA1" w:rsidP="00C14CA1">
      <w:pPr>
        <w:spacing w:after="0" w:line="240" w:lineRule="auto"/>
        <w:ind w:firstLine="709"/>
        <w:jc w:val="both"/>
        <w:rPr>
          <w:rFonts w:ascii="Times New Roman" w:hAnsi="Times New Roman"/>
          <w:sz w:val="28"/>
          <w:szCs w:val="28"/>
        </w:rPr>
      </w:pPr>
      <w:r w:rsidRPr="00ED2F9A">
        <w:rPr>
          <w:rFonts w:ascii="Times New Roman" w:hAnsi="Times New Roman"/>
          <w:sz w:val="28"/>
          <w:szCs w:val="28"/>
        </w:rPr>
        <w:t xml:space="preserve">В исследовании использовались теоретические </w:t>
      </w:r>
      <w:r w:rsidRPr="00C14CA1">
        <w:rPr>
          <w:rFonts w:ascii="Times New Roman" w:hAnsi="Times New Roman"/>
          <w:sz w:val="28"/>
          <w:szCs w:val="28"/>
        </w:rPr>
        <w:t>методы (анализ психо-лого-педагогической литературы), эмпирические методы (тестирование, опрос).</w:t>
      </w:r>
    </w:p>
    <w:p w:rsidR="00C14CA1" w:rsidRPr="00C14CA1" w:rsidRDefault="00C14CA1" w:rsidP="00C14CA1">
      <w:pPr>
        <w:spacing w:after="0" w:line="240" w:lineRule="auto"/>
        <w:ind w:firstLine="709"/>
        <w:jc w:val="both"/>
        <w:rPr>
          <w:rFonts w:ascii="Times New Roman" w:hAnsi="Times New Roman"/>
          <w:sz w:val="28"/>
          <w:szCs w:val="28"/>
        </w:rPr>
      </w:pPr>
    </w:p>
    <w:p w:rsidR="00FB3415" w:rsidRDefault="00FB3415" w:rsidP="00C14CA1">
      <w:pPr>
        <w:spacing w:after="0" w:line="240" w:lineRule="auto"/>
        <w:ind w:firstLine="709"/>
        <w:jc w:val="both"/>
        <w:rPr>
          <w:rFonts w:ascii="Times New Roman" w:hAnsi="Times New Roman"/>
          <w:sz w:val="28"/>
          <w:szCs w:val="28"/>
        </w:rPr>
        <w:sectPr w:rsidR="00FB3415">
          <w:pgSz w:w="11906" w:h="16838"/>
          <w:pgMar w:top="1134" w:right="850" w:bottom="1134" w:left="1701" w:header="708" w:footer="708" w:gutter="0"/>
          <w:cols w:space="708"/>
          <w:docGrid w:linePitch="360"/>
        </w:sectPr>
      </w:pPr>
    </w:p>
    <w:p w:rsidR="007C2E00" w:rsidRPr="007C2E00" w:rsidRDefault="007C2E00" w:rsidP="007C2E00">
      <w:pPr>
        <w:pStyle w:val="a3"/>
        <w:spacing w:after="0" w:line="240" w:lineRule="auto"/>
        <w:ind w:left="0" w:firstLine="709"/>
        <w:jc w:val="both"/>
        <w:rPr>
          <w:rFonts w:ascii="Times New Roman" w:hAnsi="Times New Roman"/>
          <w:b/>
          <w:color w:val="000000" w:themeColor="text1"/>
          <w:sz w:val="32"/>
          <w:szCs w:val="28"/>
        </w:rPr>
      </w:pPr>
      <w:r w:rsidRPr="007C2E00">
        <w:rPr>
          <w:rFonts w:ascii="Times New Roman" w:hAnsi="Times New Roman"/>
          <w:b/>
          <w:color w:val="000000" w:themeColor="text1"/>
          <w:sz w:val="32"/>
          <w:szCs w:val="28"/>
        </w:rPr>
        <w:lastRenderedPageBreak/>
        <w:t>1. Теоретический анализ проблемы суицидальной мотивации в подростковом возрасте</w:t>
      </w:r>
      <w:r w:rsidRPr="007C2E00">
        <w:rPr>
          <w:rFonts w:ascii="Times New Roman" w:hAnsi="Times New Roman"/>
          <w:b/>
          <w:color w:val="000000" w:themeColor="text1"/>
          <w:sz w:val="32"/>
          <w:szCs w:val="28"/>
        </w:rPr>
        <w:tab/>
      </w:r>
    </w:p>
    <w:p w:rsidR="007C2E00" w:rsidRDefault="007C2E00" w:rsidP="007C2E00">
      <w:pPr>
        <w:pStyle w:val="a3"/>
        <w:spacing w:after="0" w:line="240" w:lineRule="auto"/>
        <w:ind w:left="0" w:firstLine="709"/>
        <w:jc w:val="both"/>
        <w:rPr>
          <w:rFonts w:ascii="Times New Roman" w:hAnsi="Times New Roman"/>
          <w:color w:val="000000" w:themeColor="text1"/>
          <w:sz w:val="28"/>
          <w:szCs w:val="28"/>
        </w:rPr>
      </w:pPr>
    </w:p>
    <w:p w:rsidR="00F819F4" w:rsidRPr="007C2E00" w:rsidRDefault="007C2E00" w:rsidP="007C2E00">
      <w:pPr>
        <w:pStyle w:val="a3"/>
        <w:spacing w:after="0" w:line="240" w:lineRule="auto"/>
        <w:ind w:left="0" w:firstLine="709"/>
        <w:jc w:val="both"/>
        <w:rPr>
          <w:rFonts w:ascii="Times New Roman" w:hAnsi="Times New Roman"/>
          <w:b/>
          <w:color w:val="000000" w:themeColor="text1"/>
          <w:sz w:val="28"/>
          <w:szCs w:val="28"/>
        </w:rPr>
      </w:pPr>
      <w:r w:rsidRPr="007C2E00">
        <w:rPr>
          <w:rFonts w:ascii="Times New Roman" w:hAnsi="Times New Roman"/>
          <w:b/>
          <w:color w:val="000000" w:themeColor="text1"/>
          <w:sz w:val="28"/>
          <w:szCs w:val="28"/>
        </w:rPr>
        <w:t>1.1 Психологический смысл понятия «суицид»</w:t>
      </w:r>
      <w:r w:rsidRPr="007C2E00">
        <w:rPr>
          <w:rFonts w:ascii="Times New Roman" w:hAnsi="Times New Roman"/>
          <w:b/>
          <w:color w:val="000000" w:themeColor="text1"/>
          <w:sz w:val="28"/>
          <w:szCs w:val="28"/>
        </w:rPr>
        <w:tab/>
      </w:r>
    </w:p>
    <w:p w:rsidR="007C2E00" w:rsidRPr="00F819F4" w:rsidRDefault="007C2E00" w:rsidP="007C2E00">
      <w:pPr>
        <w:pStyle w:val="a3"/>
        <w:spacing w:after="0" w:line="240" w:lineRule="auto"/>
        <w:ind w:left="1414"/>
        <w:jc w:val="both"/>
        <w:rPr>
          <w:rFonts w:ascii="Times New Roman" w:hAnsi="Times New Roman"/>
          <w:color w:val="000000" w:themeColor="text1"/>
          <w:sz w:val="28"/>
          <w:szCs w:val="28"/>
        </w:rPr>
      </w:pPr>
    </w:p>
    <w:p w:rsidR="00D9787F" w:rsidRPr="00ED2F9A" w:rsidRDefault="00205DBC" w:rsidP="00205DBC">
      <w:pPr>
        <w:pStyle w:val="ad"/>
        <w:spacing w:before="0" w:beforeAutospacing="0" w:after="0" w:afterAutospacing="0"/>
        <w:ind w:firstLine="709"/>
        <w:rPr>
          <w:sz w:val="28"/>
          <w:szCs w:val="28"/>
        </w:rPr>
      </w:pPr>
      <w:r w:rsidRPr="00ED2F9A">
        <w:rPr>
          <w:sz w:val="28"/>
          <w:szCs w:val="28"/>
        </w:rPr>
        <w:t xml:space="preserve">Научный термин «суицид» впервые начал использовать врач и философ 17 в. Томас Браун, образовав его от латинского sui (себя) и caedere (убивать), в </w:t>
      </w:r>
      <w:r w:rsidR="00D9787F" w:rsidRPr="00ED2F9A">
        <w:rPr>
          <w:sz w:val="28"/>
          <w:szCs w:val="28"/>
        </w:rPr>
        <w:t>буквальном переводе, – самоубийство. Суициды изучает специальная отрасль психиатрии – суицидология. В классификациях психиатрического знания суициды относят к патологиям влечений.</w:t>
      </w:r>
    </w:p>
    <w:p w:rsidR="00F819F4" w:rsidRPr="00ED2F9A" w:rsidRDefault="00F819F4" w:rsidP="00F819F4">
      <w:pPr>
        <w:pStyle w:val="ad"/>
        <w:shd w:val="clear" w:color="auto" w:fill="FFFFFF"/>
        <w:spacing w:before="0" w:beforeAutospacing="0" w:after="0" w:afterAutospacing="0"/>
        <w:ind w:firstLine="709"/>
        <w:jc w:val="both"/>
        <w:rPr>
          <w:sz w:val="28"/>
          <w:szCs w:val="28"/>
        </w:rPr>
      </w:pPr>
      <w:r w:rsidRPr="00ED2F9A">
        <w:rPr>
          <w:sz w:val="28"/>
          <w:szCs w:val="28"/>
        </w:rPr>
        <w:t>Существует множество определений суицида. Одни трактуют его как психическое заболевание, другие как явление, характерное для лиц с психическими расстройствами, третьи как форму девиантного поведения. Из всего многообразия определений суицида стоит выделить некоторые, дающие наиболее полное представление об этом явлении.</w:t>
      </w:r>
    </w:p>
    <w:p w:rsidR="00F819F4" w:rsidRPr="00ED2F9A" w:rsidRDefault="00F819F4" w:rsidP="00F819F4">
      <w:pPr>
        <w:pStyle w:val="ad"/>
        <w:shd w:val="clear" w:color="auto" w:fill="FFFFFF"/>
        <w:spacing w:before="0" w:beforeAutospacing="0" w:after="0" w:afterAutospacing="0"/>
        <w:ind w:firstLine="709"/>
        <w:jc w:val="both"/>
        <w:rPr>
          <w:sz w:val="28"/>
          <w:szCs w:val="28"/>
        </w:rPr>
      </w:pPr>
      <w:r w:rsidRPr="00ED2F9A">
        <w:rPr>
          <w:sz w:val="28"/>
          <w:szCs w:val="28"/>
        </w:rPr>
        <w:t>«Самоубийством называется всякий смертный случай, являющийся непосредственным или опосредованным результатом положительного или отрицательного поступка, совершенного самим пострадавшим, если этот пострадавший знал</w:t>
      </w:r>
      <w:r w:rsidR="00327C8B" w:rsidRPr="00ED2F9A">
        <w:rPr>
          <w:sz w:val="28"/>
          <w:szCs w:val="28"/>
        </w:rPr>
        <w:t xml:space="preserve"> об ожидавших его результатах» [16, с</w:t>
      </w:r>
      <w:r w:rsidRPr="00ED2F9A">
        <w:rPr>
          <w:sz w:val="28"/>
          <w:szCs w:val="28"/>
        </w:rPr>
        <w:t>.11]</w:t>
      </w:r>
      <w:r w:rsidR="00327C8B" w:rsidRPr="00ED2F9A">
        <w:rPr>
          <w:sz w:val="28"/>
          <w:szCs w:val="28"/>
        </w:rPr>
        <w:t>.</w:t>
      </w:r>
    </w:p>
    <w:p w:rsidR="00F819F4" w:rsidRPr="00ED2F9A" w:rsidRDefault="00F819F4" w:rsidP="00F819F4">
      <w:pPr>
        <w:pStyle w:val="ad"/>
        <w:shd w:val="clear" w:color="auto" w:fill="FFFFFF"/>
        <w:spacing w:before="0" w:beforeAutospacing="0" w:after="0" w:afterAutospacing="0"/>
        <w:ind w:firstLine="709"/>
        <w:jc w:val="both"/>
        <w:rPr>
          <w:sz w:val="28"/>
          <w:szCs w:val="28"/>
        </w:rPr>
      </w:pPr>
      <w:r w:rsidRPr="00ED2F9A">
        <w:rPr>
          <w:sz w:val="28"/>
          <w:szCs w:val="28"/>
        </w:rPr>
        <w:t>«Самоубийство, суицид (suicide) – сознательный отказ человека от жизни, связанный с действиями, н</w:t>
      </w:r>
      <w:r w:rsidR="00327C8B" w:rsidRPr="00ED2F9A">
        <w:rPr>
          <w:sz w:val="28"/>
          <w:szCs w:val="28"/>
        </w:rPr>
        <w:t>аправленными на ее прекращение»</w:t>
      </w:r>
      <w:r w:rsidRPr="00ED2F9A">
        <w:rPr>
          <w:sz w:val="28"/>
          <w:szCs w:val="28"/>
        </w:rPr>
        <w:t xml:space="preserve"> [20]</w:t>
      </w:r>
      <w:r w:rsidR="00327C8B" w:rsidRPr="00ED2F9A">
        <w:rPr>
          <w:sz w:val="28"/>
          <w:szCs w:val="28"/>
        </w:rPr>
        <w:t>.</w:t>
      </w:r>
    </w:p>
    <w:p w:rsidR="00F819F4" w:rsidRPr="00ED2F9A" w:rsidRDefault="00F819F4" w:rsidP="00F819F4">
      <w:pPr>
        <w:pStyle w:val="ad"/>
        <w:shd w:val="clear" w:color="auto" w:fill="FFFFFF"/>
        <w:spacing w:before="0" w:beforeAutospacing="0" w:after="0" w:afterAutospacing="0"/>
        <w:ind w:firstLine="709"/>
        <w:jc w:val="both"/>
        <w:rPr>
          <w:sz w:val="28"/>
          <w:szCs w:val="28"/>
        </w:rPr>
      </w:pPr>
      <w:r w:rsidRPr="00ED2F9A">
        <w:rPr>
          <w:sz w:val="28"/>
          <w:szCs w:val="28"/>
        </w:rPr>
        <w:t>Морис Фарбер: «Самоубийство — это сознательное, намеренное и быстрое лишение себя жиз</w:t>
      </w:r>
      <w:r w:rsidR="00327C8B" w:rsidRPr="00ED2F9A">
        <w:rPr>
          <w:sz w:val="28"/>
          <w:szCs w:val="28"/>
        </w:rPr>
        <w:t>ни» [39, с</w:t>
      </w:r>
      <w:r w:rsidRPr="00ED2F9A">
        <w:rPr>
          <w:sz w:val="28"/>
          <w:szCs w:val="28"/>
        </w:rPr>
        <w:t>. 6]</w:t>
      </w:r>
      <w:r w:rsidR="00327C8B" w:rsidRPr="00ED2F9A">
        <w:rPr>
          <w:sz w:val="28"/>
          <w:szCs w:val="28"/>
        </w:rPr>
        <w:t>.</w:t>
      </w:r>
    </w:p>
    <w:p w:rsidR="00F819F4" w:rsidRPr="00ED2F9A" w:rsidRDefault="00327C8B" w:rsidP="00F819F4">
      <w:pPr>
        <w:pStyle w:val="ad"/>
        <w:shd w:val="clear" w:color="auto" w:fill="FFFFFF"/>
        <w:spacing w:before="0" w:beforeAutospacing="0" w:after="0" w:afterAutospacing="0"/>
        <w:ind w:firstLine="709"/>
        <w:jc w:val="both"/>
        <w:rPr>
          <w:sz w:val="28"/>
          <w:szCs w:val="28"/>
        </w:rPr>
      </w:pPr>
      <w:r w:rsidRPr="00ED2F9A">
        <w:rPr>
          <w:sz w:val="28"/>
          <w:szCs w:val="28"/>
        </w:rPr>
        <w:t xml:space="preserve">Психологический словарь дает нам такое определение суицида: </w:t>
      </w:r>
      <w:r w:rsidR="00F819F4" w:rsidRPr="00ED2F9A">
        <w:rPr>
          <w:sz w:val="28"/>
          <w:szCs w:val="28"/>
        </w:rPr>
        <w:t>«суи</w:t>
      </w:r>
      <w:r w:rsidRPr="00ED2F9A">
        <w:rPr>
          <w:sz w:val="28"/>
          <w:szCs w:val="28"/>
        </w:rPr>
        <w:t xml:space="preserve">цид - </w:t>
      </w:r>
      <w:r w:rsidR="00F819F4" w:rsidRPr="00ED2F9A">
        <w:rPr>
          <w:sz w:val="28"/>
          <w:szCs w:val="28"/>
        </w:rPr>
        <w:t xml:space="preserve">поведение, имеющее цель самоубийство. В большинстве случаев осуществляется как форма агрессии - против собственного Я. </w:t>
      </w:r>
      <w:r w:rsidRPr="00ED2F9A">
        <w:rPr>
          <w:sz w:val="28"/>
          <w:szCs w:val="28"/>
        </w:rPr>
        <w:t>Характерно,</w:t>
      </w:r>
      <w:r w:rsidR="00F819F4" w:rsidRPr="00ED2F9A">
        <w:rPr>
          <w:sz w:val="28"/>
          <w:szCs w:val="28"/>
        </w:rPr>
        <w:t xml:space="preserve"> прежде </w:t>
      </w:r>
      <w:r w:rsidRPr="00ED2F9A">
        <w:rPr>
          <w:sz w:val="28"/>
          <w:szCs w:val="28"/>
        </w:rPr>
        <w:t>всего, для психически</w:t>
      </w:r>
      <w:r w:rsidR="00F819F4" w:rsidRPr="00ED2F9A">
        <w:rPr>
          <w:sz w:val="28"/>
          <w:szCs w:val="28"/>
        </w:rPr>
        <w:t xml:space="preserve"> больных, в значительно меньшей степени встречается у индивидов с пограничными расстройствами и психически здоровых</w:t>
      </w:r>
      <w:r w:rsidRPr="00ED2F9A">
        <w:rPr>
          <w:sz w:val="28"/>
          <w:szCs w:val="28"/>
        </w:rPr>
        <w:t xml:space="preserve"> людей</w:t>
      </w:r>
      <w:r w:rsidR="00F819F4" w:rsidRPr="00ED2F9A">
        <w:rPr>
          <w:sz w:val="28"/>
          <w:szCs w:val="28"/>
        </w:rPr>
        <w:t>. Наиболее типичным состоянием перед суицидом является депрессия, кроме того непосредственным стимулом обычно выступает конкретная стрессовая ситуация.</w:t>
      </w:r>
    </w:p>
    <w:p w:rsidR="00F819F4" w:rsidRPr="00ED2F9A" w:rsidRDefault="00327C8B" w:rsidP="00F819F4">
      <w:pPr>
        <w:pStyle w:val="ad"/>
        <w:shd w:val="clear" w:color="auto" w:fill="FFFFFF"/>
        <w:spacing w:before="0" w:beforeAutospacing="0" w:after="0" w:afterAutospacing="0"/>
        <w:ind w:firstLine="709"/>
        <w:jc w:val="both"/>
        <w:rPr>
          <w:sz w:val="28"/>
          <w:szCs w:val="28"/>
        </w:rPr>
      </w:pPr>
      <w:r w:rsidRPr="00ED2F9A">
        <w:rPr>
          <w:sz w:val="28"/>
          <w:szCs w:val="28"/>
        </w:rPr>
        <w:t xml:space="preserve">Суицид - </w:t>
      </w:r>
      <w:r w:rsidR="00F819F4" w:rsidRPr="00ED2F9A">
        <w:rPr>
          <w:sz w:val="28"/>
          <w:szCs w:val="28"/>
        </w:rPr>
        <w:t>осознанный самостоятельный акт самоустранения из жизни под воздействием острых психотравмирующих ситуаций, при которых собственная жизнь теряет смысл.</w:t>
      </w:r>
    </w:p>
    <w:p w:rsidR="00F819F4" w:rsidRPr="00ED2F9A" w:rsidRDefault="00327C8B" w:rsidP="00F819F4">
      <w:pPr>
        <w:pStyle w:val="ad"/>
        <w:shd w:val="clear" w:color="auto" w:fill="FFFFFF"/>
        <w:spacing w:before="0" w:beforeAutospacing="0" w:after="0" w:afterAutospacing="0"/>
        <w:ind w:firstLine="709"/>
        <w:jc w:val="both"/>
        <w:rPr>
          <w:sz w:val="28"/>
          <w:szCs w:val="28"/>
        </w:rPr>
      </w:pPr>
      <w:r w:rsidRPr="00ED2F9A">
        <w:rPr>
          <w:sz w:val="28"/>
          <w:szCs w:val="28"/>
        </w:rPr>
        <w:t xml:space="preserve">Суицид - </w:t>
      </w:r>
      <w:r w:rsidR="00F819F4" w:rsidRPr="00ED2F9A">
        <w:rPr>
          <w:sz w:val="28"/>
          <w:szCs w:val="28"/>
        </w:rPr>
        <w:t>самодеструктивное поведение человека, направленное на намеренное лишение себя жизни, а также отказ от реальных возможностей избежать смерти в критической ситуации.</w:t>
      </w:r>
    </w:p>
    <w:p w:rsidR="00AE56C5" w:rsidRPr="00ED2F9A" w:rsidRDefault="00F819F4" w:rsidP="00AE56C5">
      <w:pPr>
        <w:pStyle w:val="ad"/>
        <w:shd w:val="clear" w:color="auto" w:fill="FFFFFF"/>
        <w:spacing w:before="0" w:beforeAutospacing="0" w:after="0" w:afterAutospacing="0"/>
        <w:ind w:firstLine="709"/>
        <w:jc w:val="both"/>
        <w:rPr>
          <w:sz w:val="28"/>
          <w:szCs w:val="28"/>
        </w:rPr>
      </w:pPr>
      <w:r w:rsidRPr="00ED2F9A">
        <w:rPr>
          <w:sz w:val="28"/>
          <w:szCs w:val="28"/>
        </w:rPr>
        <w:t>Суицид (самоубийство) - намеренное прекращение собственной жизн</w:t>
      </w:r>
      <w:r w:rsidR="00AE56C5" w:rsidRPr="00ED2F9A">
        <w:rPr>
          <w:sz w:val="28"/>
          <w:szCs w:val="28"/>
        </w:rPr>
        <w:t>и.</w:t>
      </w:r>
    </w:p>
    <w:p w:rsidR="00AE56C5" w:rsidRPr="00ED2F9A" w:rsidRDefault="00AE56C5" w:rsidP="00AE56C5">
      <w:pPr>
        <w:pStyle w:val="ad"/>
        <w:shd w:val="clear" w:color="auto" w:fill="FFFFFF"/>
        <w:spacing w:before="0" w:beforeAutospacing="0" w:after="0" w:afterAutospacing="0"/>
        <w:ind w:firstLine="709"/>
        <w:jc w:val="both"/>
        <w:rPr>
          <w:sz w:val="28"/>
          <w:szCs w:val="28"/>
        </w:rPr>
      </w:pPr>
      <w:r w:rsidRPr="00ED2F9A">
        <w:rPr>
          <w:sz w:val="28"/>
          <w:szCs w:val="28"/>
        </w:rPr>
        <w:t xml:space="preserve">Ряд отечественных исследователей (А.Г. Амбрумова, Е.М. Бруно, Н.Д. Кибрик и др.) отмечают принципиальное отличие суицида подростка от суицида взрослого человека. Согласно концепции А.Г. Амбрумовой, суицид рассматривается как следствие социально-психологической дезадаптации личности в условиях переживаемого ею микросоциального конфликта. Наряду с этим выделены самоубийства (истинные суициды) и попытки самоубийства </w:t>
      </w:r>
      <w:r w:rsidRPr="00ED2F9A">
        <w:rPr>
          <w:sz w:val="28"/>
          <w:szCs w:val="28"/>
        </w:rPr>
        <w:lastRenderedPageBreak/>
        <w:t xml:space="preserve">(незавершенные суициды). Бруксбэнк говорит о суициде и парасуициде. Он определяет суицид как намеренное самоубийство, а парасуицид как акт намеренного самоповреждения, не приводящий к смерти. </w:t>
      </w:r>
    </w:p>
    <w:p w:rsidR="00AE56C5" w:rsidRPr="00ED2F9A" w:rsidRDefault="00AE56C5" w:rsidP="00AE56C5">
      <w:pPr>
        <w:pStyle w:val="ad"/>
        <w:shd w:val="clear" w:color="auto" w:fill="FFFFFF"/>
        <w:spacing w:before="0" w:beforeAutospacing="0" w:after="0" w:afterAutospacing="0"/>
        <w:ind w:firstLine="709"/>
        <w:jc w:val="both"/>
        <w:rPr>
          <w:sz w:val="28"/>
          <w:szCs w:val="28"/>
        </w:rPr>
      </w:pPr>
      <w:r w:rsidRPr="00ED2F9A">
        <w:rPr>
          <w:sz w:val="28"/>
          <w:szCs w:val="28"/>
        </w:rPr>
        <w:t>Суицидальное поведение – это проявление суицидальной активности. Оно включает в себя</w:t>
      </w:r>
      <w:r w:rsidR="00433A1C" w:rsidRPr="00ED2F9A">
        <w:rPr>
          <w:sz w:val="28"/>
          <w:szCs w:val="28"/>
        </w:rPr>
        <w:t>:</w:t>
      </w:r>
      <w:r w:rsidRPr="00ED2F9A">
        <w:rPr>
          <w:sz w:val="28"/>
          <w:szCs w:val="28"/>
        </w:rPr>
        <w:t xml:space="preserve"> суицидальные мыли, намерения, высказывания, угрозы, суицидальные покушения и попытки. При истинном суицидальном поведении намерение лишить себя жизни не только обдуманно, но и нередко долго «вынашивается».</w:t>
      </w:r>
    </w:p>
    <w:p w:rsidR="00AE56C5" w:rsidRPr="00ED2F9A" w:rsidRDefault="00AE56C5" w:rsidP="00AE56C5">
      <w:pPr>
        <w:pStyle w:val="ad"/>
        <w:shd w:val="clear" w:color="auto" w:fill="FFFFFF"/>
        <w:spacing w:before="0" w:beforeAutospacing="0" w:after="0" w:afterAutospacing="0"/>
        <w:ind w:firstLine="709"/>
        <w:jc w:val="both"/>
        <w:rPr>
          <w:sz w:val="28"/>
          <w:szCs w:val="28"/>
        </w:rPr>
      </w:pPr>
      <w:r w:rsidRPr="00ED2F9A">
        <w:rPr>
          <w:sz w:val="28"/>
          <w:szCs w:val="28"/>
        </w:rPr>
        <w:t>Под суицидальными мыслями понимают мысли о смерти, суициде или серьезном самоповреждении. Суицидальные тенденции — более общее понятие, которое включает как суицидальные мысли, так и суицидальные побуждения, когда человек испытывает позывы к самоубийству. Термин суицидальная попытка обозначает попытку нанести повреждение самому себе или совершить самоубийство, не закончившуюся летальным исходом. Понятие абортивной суицидальной попытки чаще используется в медицинской практике и характеризует случаи, когда индивид близок к тому, чтобы совершить суицид, но изменяет свои намерения непосредственно перед совершением суицидального акта. Наконец, под завершенным суицидом понимают смерть от нанесенных самому себе повреждений.</w:t>
      </w:r>
    </w:p>
    <w:p w:rsidR="00AE56C5" w:rsidRPr="00ED2F9A" w:rsidRDefault="00AE56C5" w:rsidP="00AE56C5">
      <w:pPr>
        <w:pStyle w:val="ad"/>
        <w:shd w:val="clear" w:color="auto" w:fill="FFFFFF"/>
        <w:spacing w:before="0" w:beforeAutospacing="0" w:after="0" w:afterAutospacing="0"/>
        <w:ind w:firstLine="709"/>
        <w:jc w:val="both"/>
        <w:rPr>
          <w:sz w:val="28"/>
          <w:szCs w:val="28"/>
        </w:rPr>
      </w:pPr>
      <w:r w:rsidRPr="00ED2F9A">
        <w:rPr>
          <w:sz w:val="28"/>
          <w:szCs w:val="28"/>
        </w:rPr>
        <w:t>К суицидальным покушениям относят все суицидальные акты, не завершившиеся летальным исходом по причине, не зависящей от суицидента (например, своевременная реанимация).</w:t>
      </w:r>
    </w:p>
    <w:p w:rsidR="00433A1C" w:rsidRPr="00ED2F9A" w:rsidRDefault="00AE56C5" w:rsidP="00433A1C">
      <w:pPr>
        <w:pStyle w:val="ad"/>
        <w:shd w:val="clear" w:color="auto" w:fill="FFFFFF"/>
        <w:spacing w:before="0" w:beforeAutospacing="0" w:after="0" w:afterAutospacing="0"/>
        <w:ind w:firstLine="709"/>
        <w:jc w:val="both"/>
        <w:rPr>
          <w:sz w:val="28"/>
          <w:szCs w:val="28"/>
        </w:rPr>
      </w:pPr>
      <w:r w:rsidRPr="00ED2F9A">
        <w:rPr>
          <w:sz w:val="28"/>
          <w:szCs w:val="28"/>
        </w:rPr>
        <w:t>Суицидальными попытками считаются демонстративно-установочные действия, при которых суицидент чаще всего знает о безопасности применяемых им средств самоубийства. Однако вышесказанное не снижает потенциальной опасности подобных действий.</w:t>
      </w:r>
    </w:p>
    <w:p w:rsidR="00433A1C" w:rsidRPr="00ED2F9A" w:rsidRDefault="00433A1C" w:rsidP="00433A1C">
      <w:pPr>
        <w:pStyle w:val="ad"/>
        <w:shd w:val="clear" w:color="auto" w:fill="FFFFFF"/>
        <w:spacing w:before="0" w:beforeAutospacing="0" w:after="0" w:afterAutospacing="0"/>
        <w:ind w:firstLine="709"/>
        <w:jc w:val="both"/>
        <w:rPr>
          <w:sz w:val="28"/>
          <w:szCs w:val="28"/>
        </w:rPr>
      </w:pPr>
      <w:r w:rsidRPr="00ED2F9A">
        <w:rPr>
          <w:sz w:val="28"/>
          <w:szCs w:val="28"/>
        </w:rPr>
        <w:t xml:space="preserve">К суицидальным проявлениям относят суицидальные мысли, намеки и высказывания, не сопровождающиеся какими-либо действиями, направленными на лишение себя жизни. </w:t>
      </w:r>
    </w:p>
    <w:p w:rsidR="00433A1C" w:rsidRPr="00ED2F9A" w:rsidRDefault="00433A1C" w:rsidP="00433A1C">
      <w:pPr>
        <w:pStyle w:val="ad"/>
        <w:shd w:val="clear" w:color="auto" w:fill="FFFFFF"/>
        <w:spacing w:before="0" w:beforeAutospacing="0" w:after="0" w:afterAutospacing="0"/>
        <w:ind w:firstLine="709"/>
        <w:jc w:val="both"/>
        <w:rPr>
          <w:sz w:val="28"/>
          <w:szCs w:val="28"/>
        </w:rPr>
      </w:pPr>
      <w:r w:rsidRPr="00ED2F9A">
        <w:rPr>
          <w:sz w:val="28"/>
          <w:szCs w:val="28"/>
        </w:rPr>
        <w:t>О приближении суицида свидетельствует пресуицидальный период. Его длительность варьируется от нескольких секунд до нескольких лет. Чаще всего он проявляется в подростковом возрасте и у взрослых людей, которые имеют тенденцию к суицидальному поведению в трудных жизненных ситуациях. Этот период является ранней стадией суицидального поведения, и может быть проявлением незавершенных суицидальных действий, а также предшествовать суициду.</w:t>
      </w:r>
    </w:p>
    <w:p w:rsidR="00F819F4" w:rsidRPr="00ED2F9A" w:rsidRDefault="00F819F4" w:rsidP="00AE56C5">
      <w:pPr>
        <w:pStyle w:val="ad"/>
        <w:shd w:val="clear" w:color="auto" w:fill="FFFFFF"/>
        <w:spacing w:before="0" w:beforeAutospacing="0" w:after="0" w:afterAutospacing="0"/>
        <w:ind w:firstLine="709"/>
        <w:jc w:val="both"/>
        <w:rPr>
          <w:sz w:val="28"/>
          <w:szCs w:val="28"/>
        </w:rPr>
      </w:pPr>
      <w:r w:rsidRPr="00ED2F9A">
        <w:rPr>
          <w:sz w:val="28"/>
          <w:szCs w:val="28"/>
        </w:rPr>
        <w:t>Феномен суицида, чаще всего связывается с представлением о психологическом кризисе личности, под которым понимается острое эмоциональное состояние, вызванное какими-то особыми, личностно значимыми психотравмирующими событиями. Причем, это кризис такого масштаба, такой интенсивности, что весь предыдущий жизненный опыт человека, решившегося на самоубийство, не может подсказать ему иного выхода из ситуации, которую он считает невыносимой. Такой психологический кризис может возникнуть внезапно, под влиянием сильного аффекта. Но чаще внутренняя душев</w:t>
      </w:r>
      <w:r w:rsidRPr="00ED2F9A">
        <w:rPr>
          <w:sz w:val="28"/>
          <w:szCs w:val="28"/>
        </w:rPr>
        <w:lastRenderedPageBreak/>
        <w:t>ная напряженность накапливается постепенно, сочетая в себе разнородные негативные эмоции. Они накладываются одна на другую, озабоченность переходит в тревогу, тревога сменяется безнадежностью. Человек теряет веру в себя, в способность преодолеть неблагоприятные обстоятельства, возникает внутренний конфликт «неприятия самого себя», «самоотрицание», появляется ощущение «потери смысла жизни».</w:t>
      </w:r>
    </w:p>
    <w:p w:rsidR="00327C8B" w:rsidRPr="00ED2F9A" w:rsidRDefault="00F819F4" w:rsidP="00F819F4">
      <w:pPr>
        <w:pStyle w:val="ad"/>
        <w:shd w:val="clear" w:color="auto" w:fill="FFFFFF"/>
        <w:spacing w:before="0" w:beforeAutospacing="0" w:after="0" w:afterAutospacing="0"/>
        <w:ind w:firstLine="709"/>
        <w:jc w:val="both"/>
        <w:rPr>
          <w:sz w:val="28"/>
          <w:szCs w:val="28"/>
        </w:rPr>
      </w:pPr>
      <w:r w:rsidRPr="00ED2F9A">
        <w:rPr>
          <w:sz w:val="28"/>
          <w:szCs w:val="28"/>
        </w:rPr>
        <w:t xml:space="preserve">Человек решается на самоубийство, когда под влиянием тех или иных обстоятельств его существование утрачивает смысл. Утрата смысла жизни - это необходимое, но не достаточное условие суицидального поведения. Нужна еще переоценка смерти. Смерть должна приобрести нравственный смысл - только тогда представление о ней может превратиться в цель деятельности. </w:t>
      </w:r>
    </w:p>
    <w:p w:rsidR="00327C8B" w:rsidRPr="00ED2F9A" w:rsidRDefault="00F819F4" w:rsidP="00F819F4">
      <w:pPr>
        <w:pStyle w:val="ad"/>
        <w:shd w:val="clear" w:color="auto" w:fill="FFFFFF"/>
        <w:spacing w:before="0" w:beforeAutospacing="0" w:after="0" w:afterAutospacing="0"/>
        <w:ind w:firstLine="709"/>
        <w:jc w:val="both"/>
        <w:rPr>
          <w:sz w:val="28"/>
          <w:szCs w:val="28"/>
        </w:rPr>
      </w:pPr>
      <w:r w:rsidRPr="00ED2F9A">
        <w:rPr>
          <w:sz w:val="28"/>
          <w:szCs w:val="28"/>
        </w:rPr>
        <w:t>Как писал Николай Бердяев в психологическом этюде «О самоубий</w:t>
      </w:r>
      <w:r w:rsidR="00327C8B" w:rsidRPr="00ED2F9A">
        <w:rPr>
          <w:sz w:val="28"/>
          <w:szCs w:val="28"/>
        </w:rPr>
        <w:t xml:space="preserve">стве»: </w:t>
      </w:r>
      <w:r w:rsidRPr="00ED2F9A">
        <w:rPr>
          <w:sz w:val="28"/>
          <w:szCs w:val="28"/>
        </w:rPr>
        <w:t xml:space="preserve">«Самоубийство есть психологическое явление, и, чтобы понять его, нужно понять душевное состояние человека, который решил покончить с собой. Самоубийство совершается в особую, исключительную минуту жизни, когда черные волны заливают душу и теряется всякий луч надежды. Психология самоубийства </w:t>
      </w:r>
      <w:r w:rsidR="00327C8B" w:rsidRPr="00ED2F9A">
        <w:rPr>
          <w:sz w:val="28"/>
          <w:szCs w:val="28"/>
        </w:rPr>
        <w:t>есть,</w:t>
      </w:r>
      <w:r w:rsidRPr="00ED2F9A">
        <w:rPr>
          <w:sz w:val="28"/>
          <w:szCs w:val="28"/>
        </w:rPr>
        <w:t xml:space="preserve"> прежде </w:t>
      </w:r>
      <w:r w:rsidR="00327C8B" w:rsidRPr="00ED2F9A">
        <w:rPr>
          <w:sz w:val="28"/>
          <w:szCs w:val="28"/>
        </w:rPr>
        <w:t>всего,</w:t>
      </w:r>
      <w:r w:rsidRPr="00ED2F9A">
        <w:rPr>
          <w:sz w:val="28"/>
          <w:szCs w:val="28"/>
        </w:rPr>
        <w:t xml:space="preserve"> психология безнадежности. Безнадежность же есть страшное сужение сознания, угасание для него всего богатства Божьего мира, когда солнце не светит и звезд не видно, и замыкание жизни в одной темной точке, невозможность выйти из нее, выйти из себя в Божий мир. Когда есть надежда, можно перенести самые страшные испытания и мучения, потеря же надежды склоняет к самоубийству... Душа целиком делается одержимой одним состоянием, одним помыслом, одним ужасом, которым окутывается вся жизнь, весь мир. Вопрос о самоубийстве есть </w:t>
      </w:r>
      <w:r w:rsidR="00327C8B" w:rsidRPr="00ED2F9A">
        <w:rPr>
          <w:sz w:val="28"/>
          <w:szCs w:val="28"/>
        </w:rPr>
        <w:t>вопрос,</w:t>
      </w:r>
      <w:r w:rsidRPr="00ED2F9A">
        <w:rPr>
          <w:sz w:val="28"/>
          <w:szCs w:val="28"/>
        </w:rPr>
        <w:t xml:space="preserve"> о том, что человек попадает в темные точки, из которых не может вырваться. Человек хочет лишить себя жизни, но он хочет лишить себя жизни именно потому, что он не может выйти из себя, что он погружен в себя. Выйти из себя он может только через убийство себя. Жизнь же, закупоренная в себе, замкнутая в самости, есть невыносимая мука» [цит. 29].</w:t>
      </w:r>
    </w:p>
    <w:p w:rsidR="00D9787F" w:rsidRPr="00ED2F9A" w:rsidRDefault="00F819F4" w:rsidP="00F819F4">
      <w:pPr>
        <w:pStyle w:val="ad"/>
        <w:shd w:val="clear" w:color="auto" w:fill="FFFFFF"/>
        <w:spacing w:before="0" w:beforeAutospacing="0" w:after="0" w:afterAutospacing="0"/>
        <w:ind w:firstLine="709"/>
        <w:jc w:val="both"/>
        <w:rPr>
          <w:sz w:val="28"/>
          <w:szCs w:val="28"/>
        </w:rPr>
      </w:pPr>
      <w:r w:rsidRPr="00ED2F9A">
        <w:rPr>
          <w:sz w:val="28"/>
          <w:szCs w:val="28"/>
        </w:rPr>
        <w:t xml:space="preserve"> Суицидогенные события - это мощные удары по моральным ценностям личности. Само суицидальное решение - это акт морального выбора. Отдавая предпочтение самоубийству, человек соотносит его мотив и результат, принимает на себя ответственность за самоуничтожение или перекладывает эту ответственность на других. Так или иначе, когда человек выбирает этот поступок, - он видит в самоубийстве не просто действие, причиняющее смерть, но и определенный поступок, несущий положительный или отрицательный нравственный смысл и вызывающий определенное отношение людей, их оценки и мнения. Каждый человек как бы ни был он поглощен своими повседневными делами и заботами, хочет не просто жить, но и ощущать ценность своей жизни, чувствовать, что его существование, его деятельность, преодоление препятствий, устремленность в будущее несут какой-то смысл. </w:t>
      </w:r>
    </w:p>
    <w:p w:rsidR="00B15479" w:rsidRPr="00ED2F9A" w:rsidRDefault="00F819F4" w:rsidP="00B15479">
      <w:pPr>
        <w:pStyle w:val="ad"/>
        <w:shd w:val="clear" w:color="auto" w:fill="FFFFFF"/>
        <w:spacing w:before="0" w:beforeAutospacing="0" w:after="0" w:afterAutospacing="0"/>
        <w:ind w:firstLine="709"/>
        <w:jc w:val="both"/>
        <w:rPr>
          <w:sz w:val="28"/>
          <w:szCs w:val="28"/>
        </w:rPr>
      </w:pPr>
      <w:r w:rsidRPr="00ED2F9A">
        <w:rPr>
          <w:sz w:val="28"/>
          <w:szCs w:val="28"/>
        </w:rPr>
        <w:t>В обыденных ситуациях мы редко осознаем, что нам нужна не только жизнь сама по себе, но и ее осмысленность. Мы и без того стихийно воспри</w:t>
      </w:r>
      <w:r w:rsidRPr="00ED2F9A">
        <w:rPr>
          <w:sz w:val="28"/>
          <w:szCs w:val="28"/>
        </w:rPr>
        <w:lastRenderedPageBreak/>
        <w:t>нимаем жизнь как нечто положительное. А вот к смерти, наоборот, относимся резко негативно, видим в ней нечто трагичное, внушающее страх. В этой как бы предзаданной полярности отношений к жизни и смерти можно усмотреть проявление того таинственного “инстинкта жизни”, о котором столько сказано и написано как о первооснове биологического существования животных и человека. Жизнь утрачивает все степени положительного отношения и воспринимается только негативно, в то врем</w:t>
      </w:r>
      <w:r w:rsidR="00D9787F" w:rsidRPr="00ED2F9A">
        <w:rPr>
          <w:sz w:val="28"/>
          <w:szCs w:val="28"/>
        </w:rPr>
        <w:t xml:space="preserve">я как смерть меняет свой знак с </w:t>
      </w:r>
      <w:r w:rsidRPr="00ED2F9A">
        <w:rPr>
          <w:sz w:val="28"/>
          <w:szCs w:val="28"/>
        </w:rPr>
        <w:t>отрицательного на положительный. С этого начинается формирование цели самоубийства и разработка плана ее реализа</w:t>
      </w:r>
      <w:r w:rsidR="00B15479" w:rsidRPr="00ED2F9A">
        <w:rPr>
          <w:sz w:val="28"/>
          <w:szCs w:val="28"/>
        </w:rPr>
        <w:t>ции.</w:t>
      </w:r>
    </w:p>
    <w:p w:rsidR="00B15479" w:rsidRPr="00ED2F9A" w:rsidRDefault="00B15479" w:rsidP="00B15479">
      <w:pPr>
        <w:pStyle w:val="ad"/>
        <w:shd w:val="clear" w:color="auto" w:fill="FFFFFF"/>
        <w:spacing w:before="0" w:beforeAutospacing="0" w:after="0" w:afterAutospacing="0"/>
        <w:ind w:firstLine="709"/>
        <w:jc w:val="both"/>
        <w:rPr>
          <w:sz w:val="28"/>
          <w:szCs w:val="28"/>
        </w:rPr>
      </w:pPr>
    </w:p>
    <w:p w:rsidR="00B15479" w:rsidRPr="00ED2F9A" w:rsidRDefault="00B15479" w:rsidP="00B15479">
      <w:pPr>
        <w:pStyle w:val="ad"/>
        <w:shd w:val="clear" w:color="auto" w:fill="FFFFFF"/>
        <w:spacing w:before="0" w:beforeAutospacing="0" w:after="0" w:afterAutospacing="0"/>
        <w:ind w:firstLine="709"/>
        <w:jc w:val="both"/>
        <w:rPr>
          <w:sz w:val="28"/>
          <w:szCs w:val="28"/>
        </w:rPr>
      </w:pPr>
      <w:r w:rsidRPr="00ED2F9A">
        <w:rPr>
          <w:b/>
          <w:sz w:val="28"/>
          <w:szCs w:val="28"/>
        </w:rPr>
        <w:t>1.2 Типология суицидов</w:t>
      </w:r>
    </w:p>
    <w:p w:rsidR="00B15479" w:rsidRPr="00ED2F9A" w:rsidRDefault="00B15479" w:rsidP="00B15479">
      <w:pPr>
        <w:spacing w:after="0" w:line="240" w:lineRule="auto"/>
        <w:ind w:firstLine="709"/>
        <w:contextualSpacing/>
        <w:jc w:val="both"/>
        <w:rPr>
          <w:rFonts w:ascii="Times New Roman" w:hAnsi="Times New Roman"/>
          <w:sz w:val="28"/>
          <w:szCs w:val="28"/>
        </w:rPr>
      </w:pPr>
    </w:p>
    <w:p w:rsidR="00B15479" w:rsidRPr="00ED2F9A" w:rsidRDefault="00B15479" w:rsidP="00B15479">
      <w:pPr>
        <w:spacing w:after="0" w:line="240" w:lineRule="auto"/>
        <w:ind w:firstLine="709"/>
        <w:jc w:val="both"/>
        <w:rPr>
          <w:rFonts w:ascii="Times New Roman" w:hAnsi="Times New Roman"/>
          <w:sz w:val="28"/>
          <w:szCs w:val="28"/>
        </w:rPr>
      </w:pPr>
      <w:r w:rsidRPr="00ED2F9A">
        <w:rPr>
          <w:rFonts w:ascii="Times New Roman" w:hAnsi="Times New Roman"/>
          <w:sz w:val="28"/>
          <w:szCs w:val="28"/>
        </w:rPr>
        <w:t>Суицид – явление психического порядка, представляющее собой непосредственную реакцию субъекта на процессы его социальных взаимодействий.</w:t>
      </w:r>
    </w:p>
    <w:p w:rsidR="00B15479" w:rsidRPr="00ED2F9A" w:rsidRDefault="00B15479" w:rsidP="00B15479">
      <w:pPr>
        <w:spacing w:after="0" w:line="240" w:lineRule="auto"/>
        <w:ind w:firstLine="709"/>
        <w:jc w:val="both"/>
        <w:rPr>
          <w:rFonts w:ascii="Times New Roman" w:hAnsi="Times New Roman"/>
          <w:sz w:val="28"/>
          <w:szCs w:val="28"/>
        </w:rPr>
      </w:pPr>
      <w:r w:rsidRPr="00ED2F9A">
        <w:rPr>
          <w:rFonts w:ascii="Times New Roman" w:hAnsi="Times New Roman"/>
          <w:sz w:val="28"/>
          <w:szCs w:val="28"/>
        </w:rPr>
        <w:t>Первая типология суицидов принадлежит французскому социологу Э. Дюркгейму, который разделил суициды по признаку воздействия на индивида его окружения. Общие черты суицида как деяния описал 88 лет спустя американский психиатр Э. Шнейдман. Советский вариант типологии суицидов принадлежит А. Г. Амбрумовой и относится к лицам с непсихотической структурой. Типология Амбрумовой перекликается с типологией Дюркгейма: эгоцентрический тип Амбрумовой соответствует эгоистическому типу Дюркгейма, психалгия – альтруистическому типу, негативный тип – аномическому, отрицательный баланс напоминает комбинирование типов.</w:t>
      </w:r>
    </w:p>
    <w:p w:rsidR="00B15479" w:rsidRPr="00ED2F9A" w:rsidRDefault="00B15479" w:rsidP="00B15479">
      <w:pPr>
        <w:spacing w:after="0" w:line="240" w:lineRule="auto"/>
        <w:ind w:firstLine="709"/>
        <w:jc w:val="both"/>
        <w:rPr>
          <w:rFonts w:ascii="Times New Roman" w:hAnsi="Times New Roman"/>
          <w:sz w:val="28"/>
          <w:szCs w:val="28"/>
        </w:rPr>
      </w:pPr>
      <w:r w:rsidRPr="00ED2F9A">
        <w:rPr>
          <w:rFonts w:ascii="Times New Roman" w:hAnsi="Times New Roman"/>
          <w:sz w:val="28"/>
          <w:szCs w:val="28"/>
        </w:rPr>
        <w:t>Психоанализ с 1910-х годов трактует суицидное действие (как поступок, так и намерение) как стремление избавиться от интроецированного утерянного объекта и, одновременно, наказать себя смертью за эту утрату. С конца ХХ века психоанализ большее значение пытается уделять объяснению суицида как защиты нарциссически незрелого Я, состоящей в попытке избавления от страха отграничения собственной идентичности и воспринимаемого как угроза.</w:t>
      </w:r>
    </w:p>
    <w:p w:rsidR="00B15479" w:rsidRPr="00ED2F9A" w:rsidRDefault="00B15479" w:rsidP="00B15479">
      <w:pPr>
        <w:spacing w:after="0" w:line="240" w:lineRule="auto"/>
        <w:ind w:firstLine="709"/>
        <w:jc w:val="both"/>
        <w:rPr>
          <w:rFonts w:ascii="Times New Roman" w:hAnsi="Times New Roman"/>
          <w:sz w:val="28"/>
          <w:szCs w:val="28"/>
        </w:rPr>
      </w:pPr>
      <w:r w:rsidRPr="00ED2F9A">
        <w:rPr>
          <w:rFonts w:ascii="Times New Roman" w:hAnsi="Times New Roman"/>
          <w:sz w:val="28"/>
          <w:szCs w:val="28"/>
        </w:rPr>
        <w:t xml:space="preserve">Различают суицидные мысли, намерения и действия. Суицидные действия разделяют на истинные (совершаемые с целью самоубийства и часто завершаемые) и демонстративные (совершаемые с целью привлечения внимания и, чаще, незавершенные). По статистике, число незавершенных суицидов в 5-10 раз превышает число завершенных [5]. </w:t>
      </w:r>
    </w:p>
    <w:p w:rsidR="00B15479" w:rsidRPr="00ED2F9A" w:rsidRDefault="00B15479" w:rsidP="00B15479">
      <w:pPr>
        <w:spacing w:after="0" w:line="240" w:lineRule="auto"/>
        <w:ind w:firstLine="709"/>
        <w:jc w:val="both"/>
        <w:rPr>
          <w:rFonts w:ascii="Times New Roman" w:hAnsi="Times New Roman"/>
          <w:sz w:val="28"/>
          <w:szCs w:val="28"/>
        </w:rPr>
      </w:pPr>
      <w:r w:rsidRPr="00ED2F9A">
        <w:rPr>
          <w:rFonts w:ascii="Times New Roman" w:hAnsi="Times New Roman"/>
          <w:sz w:val="28"/>
          <w:szCs w:val="28"/>
        </w:rPr>
        <w:t>Суицид всегда предполагает борьбу аутоагрессивных мотивов, с одной стороны, и антисуицидальных мотивов (страх смерти, физической боли, причинения страдания близким, нравственных установок и т. п.) с другой.</w:t>
      </w:r>
    </w:p>
    <w:p w:rsidR="00B15479" w:rsidRPr="00ED2F9A" w:rsidRDefault="00B15479" w:rsidP="00B15479">
      <w:pPr>
        <w:spacing w:after="0" w:line="240" w:lineRule="auto"/>
        <w:ind w:firstLine="709"/>
        <w:contextualSpacing/>
        <w:jc w:val="both"/>
        <w:rPr>
          <w:rFonts w:ascii="Times New Roman" w:hAnsi="Times New Roman"/>
          <w:sz w:val="28"/>
          <w:szCs w:val="28"/>
        </w:rPr>
      </w:pP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В 1897 году французский социолог Эмиль Дюркгейм предложил собственную версию типологии самоубийств, разделив их по признаку воздействия социального окружения на человека. Так как, по мысли Дюркгейма, склонность к суициду не объясняется «ни физико-органическим строением </w:t>
      </w:r>
      <w:r w:rsidRPr="00ED2F9A">
        <w:rPr>
          <w:rFonts w:ascii="Times New Roman" w:hAnsi="Times New Roman"/>
          <w:sz w:val="28"/>
          <w:szCs w:val="28"/>
        </w:rPr>
        <w:lastRenderedPageBreak/>
        <w:t xml:space="preserve">индивидов, ни физической природой окружающей их среды», а зависит «от социальных причин и представляет собой коллективное явление» [1]. </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По Дюркгейму, суициды могут быть трёх типов – эгоистические, альтруистические, аномические:</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i/>
          <w:iCs/>
          <w:sz w:val="28"/>
          <w:szCs w:val="28"/>
        </w:rPr>
        <w:t>1. Эгоистический суицид</w:t>
      </w:r>
      <w:r w:rsidRPr="00ED2F9A">
        <w:rPr>
          <w:rFonts w:ascii="Times New Roman" w:hAnsi="Times New Roman"/>
          <w:sz w:val="28"/>
          <w:szCs w:val="28"/>
        </w:rPr>
        <w:t>. Человек выбирает своё сознание единственным предметом своего анализа, утратив связь с социальным окружением и лишившись религиозно-нравственного и семейного контроля. Всего Дюркгейм выделял три фактора внешнего влияния на человека: вероисповедание, государство, семья. Каждый из них способен привести к суицидному поведению либо, напротив, полностью исключить возможность возникновения суицидальных мыслей. Рассмотрим немного подробнее значение каждого фактора.</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Фактор вероисповедания отсылает нас к уровню свободомыслия и уровню образованности. Свобода мысли является фактором возможности суицида, поскольку влечёт стремление к образованию, поэтому «несомненно, что самоубийство всего больше развито в высших слоях общества». </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Фактор государства отсылает нас к стабильности политической ситуации в обществе. Дюркгейм заметил, что во время политических кризисов число самоубийств снижается, и происходит это потому, что кризис возбуждает страсти, становясь таким образом «явлением социально-</w:t>
      </w:r>
      <w:r w:rsidRPr="00ED2F9A">
        <w:rPr>
          <w:rFonts w:ascii="Times New Roman" w:hAnsi="Times New Roman"/>
          <w:iCs/>
          <w:sz w:val="28"/>
          <w:szCs w:val="28"/>
        </w:rPr>
        <w:t>психологического</w:t>
      </w:r>
      <w:r w:rsidRPr="00ED2F9A">
        <w:rPr>
          <w:rFonts w:ascii="Times New Roman" w:hAnsi="Times New Roman"/>
          <w:sz w:val="28"/>
          <w:szCs w:val="28"/>
        </w:rPr>
        <w:t> порядка». Другими словами, индивидуальные энергии людей сосредоточиваются на новой цели – на социальной сплочённости ради решения одной общей задачи.</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Фактор семьи отсылает нас к семейному благополучию. Дюркгейм провёл тщательный статистический анализ и пришёл к выводу – важен не брак, а сама семья. Он обнаружил, что в число «семейных» включались дети до 16 лет, что брак наполовину уменьшает суицидоопасность. Для состоящих в браке людей обнаружились суицидоопасные факторы – для мужчин и женщин это наличие детей, для мужчин также ранний брак и вдовство, для женщин – их пол. Поэтому благоприятным для исключения суицида становится наличие </w:t>
      </w:r>
      <w:r w:rsidRPr="00ED2F9A">
        <w:rPr>
          <w:rFonts w:ascii="Times New Roman" w:hAnsi="Times New Roman"/>
          <w:iCs/>
          <w:sz w:val="28"/>
          <w:szCs w:val="28"/>
        </w:rPr>
        <w:t>семьи</w:t>
      </w:r>
      <w:r w:rsidRPr="00ED2F9A">
        <w:rPr>
          <w:rFonts w:ascii="Times New Roman" w:hAnsi="Times New Roman"/>
          <w:sz w:val="28"/>
          <w:szCs w:val="28"/>
        </w:rPr>
        <w:t xml:space="preserve"> - сплочённой группы, образуемой родителями и детьми».</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В целом, эгоистическое самоубийство происходит из-за ослабления связи человека с обществом.</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i/>
          <w:iCs/>
          <w:sz w:val="28"/>
          <w:szCs w:val="28"/>
        </w:rPr>
        <w:t>2. Альтруистический суицид</w:t>
      </w:r>
      <w:r w:rsidRPr="00ED2F9A">
        <w:rPr>
          <w:rFonts w:ascii="Times New Roman" w:hAnsi="Times New Roman"/>
          <w:sz w:val="28"/>
          <w:szCs w:val="28"/>
        </w:rPr>
        <w:t>. Его мотив – желание блага для социального окружения. Альтруизм, или «недостаточно развитая индивидуальность», настолько же влечёт возможность самоубийства, как и эгоизм, представляющий собой «крайний индивидуализм».</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Альтруистические самоубийства присущи обществам низшего порядка, эгоистические – обществам высшего порядка. Примерами альтруистических суицидов являются самоубийство людей престарелых или больных, самоубийство жён после смерти мужей, самоубийство рабов и слуг после смерти господина. Во всех этих случаях человек лишает себя жизни не потому, что он сам этого хотел, а в силу того, что он </w:t>
      </w:r>
      <w:r w:rsidRPr="00ED2F9A">
        <w:rPr>
          <w:rFonts w:ascii="Times New Roman" w:hAnsi="Times New Roman"/>
          <w:i/>
          <w:iCs/>
          <w:sz w:val="28"/>
          <w:szCs w:val="28"/>
        </w:rPr>
        <w:t>как бы</w:t>
      </w:r>
      <w:r w:rsidRPr="00ED2F9A">
        <w:rPr>
          <w:rFonts w:ascii="Times New Roman" w:hAnsi="Times New Roman"/>
          <w:sz w:val="28"/>
          <w:szCs w:val="28"/>
        </w:rPr>
        <w:t xml:space="preserve"> должен был так сделать, и в </w:t>
      </w:r>
      <w:r w:rsidRPr="00ED2F9A">
        <w:rPr>
          <w:rFonts w:ascii="Times New Roman" w:hAnsi="Times New Roman"/>
          <w:sz w:val="28"/>
          <w:szCs w:val="28"/>
        </w:rPr>
        <w:lastRenderedPageBreak/>
        <w:t>данном случае психическое давление на человека оказывает и общество («ты должен покончить с собой»).</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Другой вариант – суицид ради радости принесения себя в жертву, т. е. «отречение от жизни само по себе и без всякой особой причины». В современности той средой, где альтруистические суициды обыденны, является армия.</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i/>
          <w:iCs/>
          <w:sz w:val="28"/>
          <w:szCs w:val="28"/>
        </w:rPr>
        <w:t>3. Аномический суицид</w:t>
      </w:r>
      <w:r w:rsidRPr="00ED2F9A">
        <w:rPr>
          <w:rFonts w:ascii="Times New Roman" w:hAnsi="Times New Roman"/>
          <w:sz w:val="28"/>
          <w:szCs w:val="28"/>
        </w:rPr>
        <w:t>, или </w:t>
      </w:r>
      <w:r w:rsidRPr="00ED2F9A">
        <w:rPr>
          <w:rFonts w:ascii="Times New Roman" w:hAnsi="Times New Roman"/>
          <w:i/>
          <w:iCs/>
          <w:sz w:val="28"/>
          <w:szCs w:val="28"/>
        </w:rPr>
        <w:t>аномичный суицид</w:t>
      </w:r>
      <w:r w:rsidRPr="00ED2F9A">
        <w:rPr>
          <w:rFonts w:ascii="Times New Roman" w:hAnsi="Times New Roman"/>
          <w:sz w:val="28"/>
          <w:szCs w:val="28"/>
        </w:rPr>
        <w:t>. Человек выбирает самоубийство, являясь членом трансформирующегося общества. Дюркгейм заметил, что периоды аномии характеризуются потерей ценностных ориентиров для людей, и иногда до такой степени, что суицид видится единственным выходом из ситуации экзистенциальной неопределённости. Аномичные самоубийства совершаются при экономических трансформациях, в силу усиливающейся неопределённости.  Аномист движим свободой, которая воспринимается как опасная, потому что хозяином ситуации стал не он сам, а случай. Деструктивное поведение направляется против виновника – либо против себя, либо против другого. В первом случае самоубийства нет, но есть гнев. Во втором случае самоубийство следует за проявлением насилия к другому, сопровождается гневным состоянием и представляет собой исторжение накопленного запаса психической энергии.</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В 1985 году ведущий американский суицидолог Эдвин Шнейдман, на основе своих многолетних наблюдений, предложил десять психологических черт, присущих самоубийству вообще, вне зависимости от индивидуальных свойств, признаков и качеств самоубийцы. Шнейдман исходил из того предположения, что такие психологические черты существуют. Под общими чертами самоубийства он понимал мысли, чувства или формы поведения, которые наблюдал, по крайней мере, у 95 из 100 лиц, совершивших суицид.</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Общие черты суицидов по Шнейдману [11, с. 264]:</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1. Общая цель – нахождение решения.</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2. Общая задача – прекращение сознания.</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3. Общий стимул – не</w:t>
      </w:r>
      <w:r w:rsidRPr="00ED2F9A">
        <w:rPr>
          <w:rFonts w:ascii="Times New Roman" w:hAnsi="Times New Roman"/>
          <w:sz w:val="28"/>
          <w:szCs w:val="28"/>
        </w:rPr>
        <w:softHyphen/>
        <w:t>выносимая психическая (душевная) боль.</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4. Общий стрессор – фрустриро</w:t>
      </w:r>
      <w:r w:rsidRPr="00ED2F9A">
        <w:rPr>
          <w:rFonts w:ascii="Times New Roman" w:hAnsi="Times New Roman"/>
          <w:sz w:val="28"/>
          <w:szCs w:val="28"/>
        </w:rPr>
        <w:softHyphen/>
        <w:t>ванные психологические потребности.</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5. Общая эмоция – беспомощ</w:t>
      </w:r>
      <w:r w:rsidRPr="00ED2F9A">
        <w:rPr>
          <w:rFonts w:ascii="Times New Roman" w:hAnsi="Times New Roman"/>
          <w:sz w:val="28"/>
          <w:szCs w:val="28"/>
        </w:rPr>
        <w:softHyphen/>
        <w:t>ность-безнадёжность.</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6. Общее внутреннее отношение – амбивалентность.</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7. Общее состояние психики – су</w:t>
      </w:r>
      <w:r w:rsidRPr="00ED2F9A">
        <w:rPr>
          <w:rFonts w:ascii="Times New Roman" w:hAnsi="Times New Roman"/>
          <w:sz w:val="28"/>
          <w:szCs w:val="28"/>
        </w:rPr>
        <w:softHyphen/>
        <w:t>жение когнитивной сферы.</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8. Общее действие – бегство.</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9. Общее коммуникативное действие – сообщение о своём намерении.</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10. Общая закономерность – соответствие суицидального поведения общему жизненному стилю пове</w:t>
      </w:r>
      <w:r w:rsidRPr="00ED2F9A">
        <w:rPr>
          <w:rFonts w:ascii="Times New Roman" w:hAnsi="Times New Roman"/>
          <w:sz w:val="28"/>
          <w:szCs w:val="28"/>
        </w:rPr>
        <w:softHyphen/>
        <w:t>дения.</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Наличие общих черт самоубийства, выделенные Шнейдманом, подтверждают мысль Дюркгейма о том, что в одном самоубийстве могут сочетаться признаки разных типов психического реагирования на воздействие социального окружения, и это реагирование носит не биологический, а психологический характер.</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lastRenderedPageBreak/>
        <w:t> </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Основоположница советской школы суицидологии Айна Григорьевна Амбрумова рассматривала суицидальное поведение с учётом взаимодействие трёх факторов риска: психопатологического, индивидуально-личностного и ситуационно-средового. Суицидогенность ситуации Амбрумова определяла личностными особенностями, жизненным опытом, интеллектом, характером и стойкостью межличностных связей субъекта, который принимает решение. Решение о самоубийстве принимается, если есть субъективное ощущение неразрешённости конфликта.</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Амбрумова была инициатором создания в стране специальных служб (вне психиатрических больниц) по профилактике и последствиям суицидов, и ориентировалась при их создании на диагностические группы по признаку структуры психики [4]:</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психически больные,</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пациенты с пограничными нервно–психическими расстройствами и наркологическими заболеваниями,</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практически здоровые в психологическом кризисе.</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Амбрумова писала о четырёх типах суицидных реакций для людей с непсихотической структурой [цит. по 5]:</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1. Эгоцентрическое переключение – </w:t>
      </w:r>
      <w:r w:rsidRPr="00ED2F9A">
        <w:rPr>
          <w:rFonts w:ascii="Times New Roman" w:hAnsi="Times New Roman"/>
          <w:iCs/>
          <w:sz w:val="28"/>
          <w:szCs w:val="28"/>
        </w:rPr>
        <w:t>острая</w:t>
      </w:r>
      <w:r w:rsidRPr="00ED2F9A">
        <w:rPr>
          <w:rFonts w:ascii="Times New Roman" w:hAnsi="Times New Roman"/>
          <w:sz w:val="28"/>
          <w:szCs w:val="28"/>
        </w:rPr>
        <w:t> аффективная реакция на конфликт с внезапным проявлением и непреодолимым характером суицид</w:t>
      </w:r>
      <w:r w:rsidRPr="00ED2F9A">
        <w:rPr>
          <w:rFonts w:ascii="Times New Roman" w:hAnsi="Times New Roman"/>
          <w:sz w:val="28"/>
          <w:szCs w:val="28"/>
        </w:rPr>
        <w:softHyphen/>
        <w:t>ных намерений.</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2. Психалгия – избавление от </w:t>
      </w:r>
      <w:r w:rsidRPr="00ED2F9A">
        <w:rPr>
          <w:rFonts w:ascii="Times New Roman" w:hAnsi="Times New Roman"/>
          <w:iCs/>
          <w:sz w:val="28"/>
          <w:szCs w:val="28"/>
        </w:rPr>
        <w:t>нарастающей</w:t>
      </w:r>
      <w:r w:rsidRPr="00ED2F9A">
        <w:rPr>
          <w:rFonts w:ascii="Times New Roman" w:hAnsi="Times New Roman"/>
          <w:sz w:val="28"/>
          <w:szCs w:val="28"/>
        </w:rPr>
        <w:t> тяжести аффективных переживаний.</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3. Негативные интерперсональные отношения – мучительная, нередко достаточно </w:t>
      </w:r>
      <w:r w:rsidRPr="00ED2F9A">
        <w:rPr>
          <w:rFonts w:ascii="Times New Roman" w:hAnsi="Times New Roman"/>
          <w:iCs/>
          <w:sz w:val="28"/>
          <w:szCs w:val="28"/>
        </w:rPr>
        <w:t>длительная</w:t>
      </w:r>
      <w:r w:rsidRPr="00ED2F9A">
        <w:rPr>
          <w:rFonts w:ascii="Times New Roman" w:hAnsi="Times New Roman"/>
          <w:sz w:val="28"/>
          <w:szCs w:val="28"/>
        </w:rPr>
        <w:t> (от несколь</w:t>
      </w:r>
      <w:r w:rsidRPr="00ED2F9A">
        <w:rPr>
          <w:rFonts w:ascii="Times New Roman" w:hAnsi="Times New Roman"/>
          <w:sz w:val="28"/>
          <w:szCs w:val="28"/>
        </w:rPr>
        <w:softHyphen/>
        <w:t>ких месяцев до года), сосредоточенность на представлениях и суждениях, связанных с тем, что отношение высокозначимых лиц изме</w:t>
      </w:r>
      <w:r w:rsidRPr="00ED2F9A">
        <w:rPr>
          <w:rFonts w:ascii="Times New Roman" w:hAnsi="Times New Roman"/>
          <w:sz w:val="28"/>
          <w:szCs w:val="28"/>
        </w:rPr>
        <w:softHyphen/>
        <w:t>нилось в резко отрицательную сторону. Суицидная попытка поэтому может носить манипулятивный характер, зави</w:t>
      </w:r>
      <w:r w:rsidRPr="00ED2F9A">
        <w:rPr>
          <w:rFonts w:ascii="Times New Roman" w:hAnsi="Times New Roman"/>
          <w:sz w:val="28"/>
          <w:szCs w:val="28"/>
        </w:rPr>
        <w:softHyphen/>
        <w:t>ся от реакции окружающих на произошедшее.</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4. Отрицательный баланс – </w:t>
      </w:r>
      <w:r w:rsidRPr="00ED2F9A">
        <w:rPr>
          <w:rFonts w:ascii="Times New Roman" w:hAnsi="Times New Roman"/>
          <w:iCs/>
          <w:sz w:val="28"/>
          <w:szCs w:val="28"/>
        </w:rPr>
        <w:t>рациональное</w:t>
      </w:r>
      <w:r w:rsidRPr="00ED2F9A">
        <w:rPr>
          <w:rFonts w:ascii="Times New Roman" w:hAnsi="Times New Roman"/>
          <w:sz w:val="28"/>
          <w:szCs w:val="28"/>
        </w:rPr>
        <w:t> подведение итогов жиз</w:t>
      </w:r>
      <w:r w:rsidRPr="00ED2F9A">
        <w:rPr>
          <w:rFonts w:ascii="Times New Roman" w:hAnsi="Times New Roman"/>
          <w:sz w:val="28"/>
          <w:szCs w:val="28"/>
        </w:rPr>
        <w:softHyphen/>
        <w:t>ни с высоким уровнем критичности, рассмотрением всех аспектов ситуации. Этот тип реагирования может присутствовать и как компонент предыдущих трёх описанных типов, при этом существенно отягощая прогноз в пост</w:t>
      </w:r>
      <w:r w:rsidRPr="00ED2F9A">
        <w:rPr>
          <w:rFonts w:ascii="Times New Roman" w:hAnsi="Times New Roman"/>
          <w:sz w:val="28"/>
          <w:szCs w:val="28"/>
        </w:rPr>
        <w:softHyphen/>
        <w:t>суицидальном периоде.</w:t>
      </w:r>
    </w:p>
    <w:p w:rsidR="00B15479" w:rsidRPr="00ED2F9A" w:rsidRDefault="00B15479" w:rsidP="00B15479">
      <w:pPr>
        <w:spacing w:after="0" w:line="240" w:lineRule="auto"/>
        <w:ind w:firstLine="709"/>
        <w:contextualSpacing/>
        <w:jc w:val="both"/>
        <w:rPr>
          <w:rFonts w:ascii="Times New Roman" w:hAnsi="Times New Roman"/>
          <w:sz w:val="28"/>
          <w:szCs w:val="28"/>
        </w:rPr>
      </w:pP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Психиатрия выделяет невротические расстройства, расстройства личности (психопатии) и психотические расстройства (психозы). Типология по психотической структуре взрослого человека имеет смысл для общего понимания прогноза суицидоопасности, для оценки вероятности совершения суицида человеком с той или иной структурой психики.</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Суициды </w:t>
      </w:r>
      <w:r w:rsidRPr="00ED2F9A">
        <w:rPr>
          <w:rFonts w:ascii="Times New Roman" w:hAnsi="Times New Roman"/>
          <w:bCs/>
          <w:sz w:val="28"/>
          <w:szCs w:val="28"/>
        </w:rPr>
        <w:t>при невротических расстройствах</w:t>
      </w:r>
      <w:r w:rsidRPr="00ED2F9A">
        <w:rPr>
          <w:rFonts w:ascii="Times New Roman" w:hAnsi="Times New Roman"/>
          <w:sz w:val="28"/>
          <w:szCs w:val="28"/>
        </w:rPr>
        <w:t xml:space="preserve"> наблюдаются относительно редко, за исключением истерии, при которой демонстративный суицид (обычно в форме порезов вен на предплечьях либо отравления лекарством) </w:t>
      </w:r>
      <w:r w:rsidRPr="00ED2F9A">
        <w:rPr>
          <w:rFonts w:ascii="Times New Roman" w:hAnsi="Times New Roman"/>
          <w:sz w:val="28"/>
          <w:szCs w:val="28"/>
        </w:rPr>
        <w:lastRenderedPageBreak/>
        <w:t>становится способом привлечь внимание к себе. Однако при выраженном аффективном напряжении и развитии аффективного суже</w:t>
      </w:r>
      <w:r w:rsidRPr="00ED2F9A">
        <w:rPr>
          <w:rFonts w:ascii="Times New Roman" w:hAnsi="Times New Roman"/>
          <w:sz w:val="28"/>
          <w:szCs w:val="28"/>
        </w:rPr>
        <w:softHyphen/>
        <w:t>ния сознания суицид может принять завершённый характер. Если суицид решил совершить обсессивный субъект, то он будет совершать самоубийство в методичной манере, без шума, в отличие от истерика. Поэтому такие суициды чаще всего удаются или повторяются [6, с. 206-207].</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Суициды </w:t>
      </w:r>
      <w:r w:rsidRPr="00ED2F9A">
        <w:rPr>
          <w:rFonts w:ascii="Times New Roman" w:hAnsi="Times New Roman"/>
          <w:bCs/>
          <w:sz w:val="28"/>
          <w:szCs w:val="28"/>
        </w:rPr>
        <w:t>при расстройствах личности</w:t>
      </w:r>
      <w:r w:rsidRPr="00ED2F9A">
        <w:rPr>
          <w:rFonts w:ascii="Times New Roman" w:hAnsi="Times New Roman"/>
          <w:sz w:val="28"/>
          <w:szCs w:val="28"/>
        </w:rPr>
        <w:t>. В 1984 году Отто Кернберг, с целью оценки суицидального потенциала пограничных пациентов, предложил на первом диагностическом интервью оценивать три факта:</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1. Клиническую степень тяжести депрессии. Чем тяжелее депрессия, сопровождающая суицидальные мысли и намерения, тем опаснее ситуация.</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2. Маниакально-депрессивные психозы на фоне пограничной организации. Острый суицидальный риск можно недооценить в том случае, когда пациент долгие годы страдал тяжёлыми личностными расстройствами с повторяющейся депрессией, не проявляя суицидальных намерений. Когда преобладает маниакальная симптоматика, опасность проглядеть суицидальный потенциал ещё выше, поскольку переключение на депрессивную фазу может произойти внезапно.</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3. Хроническую тенденцию наносить себе повреждения (суицид как образ жизни). В данном отношении Кернберг выделяет три типа пациентов:</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инфантильный тип – суицидальное поведение появляется в момент приступа чистой ярости или ярости, смешанной с временным обострением депрессии;</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нарциссический тип – угроза самоубийства постоянна, она связана с тем, что пациент страдает хронической наркоманией, алкоголизмом, может усугубляться общей импульсивностью, нечестностью, глубокой эмоциональной отрешённостью или закрытостью;</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атипичный тип – наличествует при некоторых хронических атипичных состояниях, которые напоминают пограничные расстройства (шизофрении, шизоаффективном заболевании, параноидном психозе). В прошлом обнаруживаются эпизоды причудливых суицидальных попыток, сопровождавшихся необычайной жестокостью или ещё какими-то особенностями, связанными с аутичными фантазиями о собственной телесной или психологической трансформации, суицидальные попытки под влиянием бреда преследования или галлюцинаций.</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Суициды </w:t>
      </w:r>
      <w:r w:rsidRPr="00ED2F9A">
        <w:rPr>
          <w:rFonts w:ascii="Times New Roman" w:hAnsi="Times New Roman"/>
          <w:bCs/>
          <w:sz w:val="28"/>
          <w:szCs w:val="28"/>
        </w:rPr>
        <w:t>при психотических расстройствах</w:t>
      </w:r>
      <w:r w:rsidRPr="00ED2F9A">
        <w:rPr>
          <w:rFonts w:ascii="Times New Roman" w:hAnsi="Times New Roman"/>
          <w:sz w:val="28"/>
          <w:szCs w:val="28"/>
        </w:rPr>
        <w:t>. Чаще всего суициды происходят при депрессивных расстройствах, сопровождаясь тревожно-тоскливыми пе</w:t>
      </w:r>
      <w:r w:rsidRPr="00ED2F9A">
        <w:rPr>
          <w:rFonts w:ascii="Times New Roman" w:hAnsi="Times New Roman"/>
          <w:sz w:val="28"/>
          <w:szCs w:val="28"/>
        </w:rPr>
        <w:softHyphen/>
        <w:t>реживаниями и депрессивными идеями самоуничижения и самообвинения. По оценке Михаила Решетникова, больные депрессией совершают 60 % всех суицидов. На втором после депрессии месте (15-25 %) – различ</w:t>
      </w:r>
      <w:r w:rsidRPr="00ED2F9A">
        <w:rPr>
          <w:rFonts w:ascii="Times New Roman" w:hAnsi="Times New Roman"/>
          <w:sz w:val="28"/>
          <w:szCs w:val="28"/>
        </w:rPr>
        <w:softHyphen/>
        <w:t>ные формы наркозависимости, чаще всего хронический алкоголизм. У 3-10 % самоубийц диагностируется шизофрения, где суицидная мотивация вызывается бредовым расстройством, императивными галлюцинациями, а при кататонии суицидные попытки носят импульсивный харак</w:t>
      </w:r>
      <w:r w:rsidRPr="00ED2F9A">
        <w:rPr>
          <w:rFonts w:ascii="Times New Roman" w:hAnsi="Times New Roman"/>
          <w:sz w:val="28"/>
          <w:szCs w:val="28"/>
        </w:rPr>
        <w:softHyphen/>
        <w:t>тер, немотиви</w:t>
      </w:r>
      <w:r w:rsidRPr="00ED2F9A">
        <w:rPr>
          <w:rFonts w:ascii="Times New Roman" w:hAnsi="Times New Roman"/>
          <w:sz w:val="28"/>
          <w:szCs w:val="28"/>
        </w:rPr>
        <w:lastRenderedPageBreak/>
        <w:t>рованы и совершаются случайным способом. При эпилепсии тяжёлые суицидные попытки наблюдаются при эпилептиформном возбуждении.</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Наиболее глубоко исследует субъекта психоанализ, имеющий собственные наблюдения и предположения о механизмах суицидных процессов. </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Карл Абрахам и Зигмунд Фрейд объяснили психодинамику суицидаль</w:t>
      </w:r>
      <w:r w:rsidRPr="00ED2F9A">
        <w:rPr>
          <w:rFonts w:ascii="Times New Roman" w:hAnsi="Times New Roman"/>
          <w:sz w:val="28"/>
          <w:szCs w:val="28"/>
        </w:rPr>
        <w:softHyphen/>
        <w:t>ного поведения обраще</w:t>
      </w:r>
      <w:r w:rsidRPr="00ED2F9A">
        <w:rPr>
          <w:rFonts w:ascii="Times New Roman" w:hAnsi="Times New Roman"/>
          <w:sz w:val="28"/>
          <w:szCs w:val="28"/>
        </w:rPr>
        <w:softHyphen/>
        <w:t>нием агрессии против собственной личности. Однако основной акцент в суицидальном акте делается на </w:t>
      </w:r>
      <w:r w:rsidRPr="00ED2F9A">
        <w:rPr>
          <w:rFonts w:ascii="Times New Roman" w:hAnsi="Times New Roman"/>
          <w:iCs/>
          <w:sz w:val="28"/>
          <w:szCs w:val="28"/>
        </w:rPr>
        <w:t>утрату</w:t>
      </w:r>
      <w:r w:rsidRPr="00ED2F9A">
        <w:rPr>
          <w:rFonts w:ascii="Times New Roman" w:hAnsi="Times New Roman"/>
          <w:sz w:val="28"/>
          <w:szCs w:val="28"/>
        </w:rPr>
        <w:t> близкого человека</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Первая реакция на потерю – волна ненависти к утерянному объекту («я плохой, потому что меня бросили»). Первая реакция сменяется виной («меня бросили, потому что я плохой») и защитным фантазмом о поглощении утраченного объекта, ведь отказаться от утерянного объекта невозможно. Утерянный объект оказывается спасён, но одновременно и идентифицирован с субъектом, поэтому первоначальная волна ненависти обращается против самого субъекта. Конечным результатом депрессивной динамики становится суицидальное действие, исходящее из побуждения убить другого. В итоге и объект уничтожен, и субъект смертью искупил свою вину перед ним.</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Впоследствии различные авторы, использующие на практике психодинамические методы, упоминали наблюдаемые ими в аналитическом процессе фантазмы клиентов, становящиеся мотивами суицидальных действий: </w:t>
      </w:r>
    </w:p>
    <w:p w:rsidR="00B15479" w:rsidRPr="00ED2F9A" w:rsidRDefault="00B15479" w:rsidP="00B15479">
      <w:pPr>
        <w:numPr>
          <w:ilvl w:val="0"/>
          <w:numId w:val="4"/>
        </w:numPr>
        <w:spacing w:after="0" w:line="240" w:lineRule="auto"/>
        <w:ind w:left="0" w:firstLine="709"/>
        <w:contextualSpacing/>
        <w:jc w:val="both"/>
        <w:rPr>
          <w:rFonts w:ascii="Times New Roman" w:hAnsi="Times New Roman"/>
          <w:sz w:val="28"/>
          <w:szCs w:val="28"/>
        </w:rPr>
      </w:pPr>
      <w:r w:rsidRPr="00ED2F9A">
        <w:rPr>
          <w:rFonts w:ascii="Times New Roman" w:hAnsi="Times New Roman"/>
          <w:sz w:val="28"/>
          <w:szCs w:val="28"/>
        </w:rPr>
        <w:t>Убийство интернализированного объекта</w:t>
      </w:r>
    </w:p>
    <w:p w:rsidR="00B15479" w:rsidRPr="00ED2F9A" w:rsidRDefault="00B15479" w:rsidP="00B15479">
      <w:pPr>
        <w:numPr>
          <w:ilvl w:val="0"/>
          <w:numId w:val="4"/>
        </w:numPr>
        <w:spacing w:after="0" w:line="240" w:lineRule="auto"/>
        <w:ind w:left="0" w:firstLine="709"/>
        <w:contextualSpacing/>
        <w:jc w:val="both"/>
        <w:rPr>
          <w:rFonts w:ascii="Times New Roman" w:hAnsi="Times New Roman"/>
          <w:sz w:val="28"/>
          <w:szCs w:val="28"/>
        </w:rPr>
      </w:pPr>
      <w:r w:rsidRPr="00ED2F9A">
        <w:rPr>
          <w:rFonts w:ascii="Times New Roman" w:hAnsi="Times New Roman"/>
          <w:sz w:val="28"/>
          <w:szCs w:val="28"/>
        </w:rPr>
        <w:t>Аутоагрессия</w:t>
      </w:r>
    </w:p>
    <w:p w:rsidR="00B15479" w:rsidRPr="00ED2F9A" w:rsidRDefault="00B15479" w:rsidP="00B15479">
      <w:pPr>
        <w:numPr>
          <w:ilvl w:val="0"/>
          <w:numId w:val="4"/>
        </w:numPr>
        <w:spacing w:after="0" w:line="240" w:lineRule="auto"/>
        <w:ind w:left="0" w:firstLine="709"/>
        <w:contextualSpacing/>
        <w:jc w:val="both"/>
        <w:rPr>
          <w:rFonts w:ascii="Times New Roman" w:hAnsi="Times New Roman"/>
          <w:sz w:val="28"/>
          <w:szCs w:val="28"/>
        </w:rPr>
      </w:pPr>
      <w:r w:rsidRPr="00ED2F9A">
        <w:rPr>
          <w:rFonts w:ascii="Times New Roman" w:hAnsi="Times New Roman"/>
          <w:sz w:val="28"/>
          <w:szCs w:val="28"/>
        </w:rPr>
        <w:t>Искупление, самонаказание</w:t>
      </w:r>
    </w:p>
    <w:p w:rsidR="00B15479" w:rsidRPr="00ED2F9A" w:rsidRDefault="00B15479" w:rsidP="00B15479">
      <w:pPr>
        <w:numPr>
          <w:ilvl w:val="0"/>
          <w:numId w:val="4"/>
        </w:numPr>
        <w:spacing w:after="0" w:line="240" w:lineRule="auto"/>
        <w:ind w:left="0" w:firstLine="709"/>
        <w:contextualSpacing/>
        <w:jc w:val="both"/>
        <w:rPr>
          <w:rFonts w:ascii="Times New Roman" w:hAnsi="Times New Roman"/>
          <w:sz w:val="28"/>
          <w:szCs w:val="28"/>
        </w:rPr>
      </w:pPr>
      <w:r w:rsidRPr="00ED2F9A">
        <w:rPr>
          <w:rFonts w:ascii="Times New Roman" w:hAnsi="Times New Roman"/>
          <w:sz w:val="28"/>
          <w:szCs w:val="28"/>
        </w:rPr>
        <w:t>Месть, расплата</w:t>
      </w:r>
    </w:p>
    <w:p w:rsidR="00B15479" w:rsidRPr="00ED2F9A" w:rsidRDefault="00B15479" w:rsidP="00B15479">
      <w:pPr>
        <w:numPr>
          <w:ilvl w:val="0"/>
          <w:numId w:val="4"/>
        </w:numPr>
        <w:spacing w:after="0" w:line="240" w:lineRule="auto"/>
        <w:ind w:left="0" w:firstLine="709"/>
        <w:contextualSpacing/>
        <w:jc w:val="both"/>
        <w:rPr>
          <w:rFonts w:ascii="Times New Roman" w:hAnsi="Times New Roman"/>
          <w:sz w:val="28"/>
          <w:szCs w:val="28"/>
        </w:rPr>
      </w:pPr>
      <w:r w:rsidRPr="00ED2F9A">
        <w:rPr>
          <w:rFonts w:ascii="Times New Roman" w:hAnsi="Times New Roman"/>
          <w:sz w:val="28"/>
          <w:szCs w:val="28"/>
        </w:rPr>
        <w:t>Безрассудный отвод агрессивного напряжения (катарсис)</w:t>
      </w:r>
    </w:p>
    <w:p w:rsidR="00B15479" w:rsidRPr="00ED2F9A" w:rsidRDefault="00B15479" w:rsidP="00B15479">
      <w:pPr>
        <w:numPr>
          <w:ilvl w:val="0"/>
          <w:numId w:val="4"/>
        </w:numPr>
        <w:spacing w:after="0" w:line="240" w:lineRule="auto"/>
        <w:ind w:left="0" w:firstLine="709"/>
        <w:contextualSpacing/>
        <w:jc w:val="both"/>
        <w:rPr>
          <w:rFonts w:ascii="Times New Roman" w:hAnsi="Times New Roman"/>
          <w:sz w:val="28"/>
          <w:szCs w:val="28"/>
        </w:rPr>
      </w:pPr>
      <w:r w:rsidRPr="00ED2F9A">
        <w:rPr>
          <w:rFonts w:ascii="Times New Roman" w:hAnsi="Times New Roman"/>
          <w:sz w:val="28"/>
          <w:szCs w:val="28"/>
        </w:rPr>
        <w:t>Полная власть над ситуацией, активное предупреждение</w:t>
      </w:r>
    </w:p>
    <w:p w:rsidR="00B15479" w:rsidRPr="00ED2F9A" w:rsidRDefault="00B15479" w:rsidP="00B15479">
      <w:pPr>
        <w:numPr>
          <w:ilvl w:val="0"/>
          <w:numId w:val="4"/>
        </w:numPr>
        <w:spacing w:after="0" w:line="240" w:lineRule="auto"/>
        <w:ind w:left="0" w:firstLine="709"/>
        <w:contextualSpacing/>
        <w:jc w:val="both"/>
        <w:rPr>
          <w:rFonts w:ascii="Times New Roman" w:hAnsi="Times New Roman"/>
          <w:sz w:val="28"/>
          <w:szCs w:val="28"/>
        </w:rPr>
      </w:pPr>
      <w:r w:rsidRPr="00ED2F9A">
        <w:rPr>
          <w:rFonts w:ascii="Times New Roman" w:hAnsi="Times New Roman"/>
          <w:sz w:val="28"/>
          <w:szCs w:val="28"/>
        </w:rPr>
        <w:t>Фактическая реализация эмоционально уже свершившегося факта (т. е. «смерти»)</w:t>
      </w:r>
    </w:p>
    <w:p w:rsidR="00B15479" w:rsidRPr="00ED2F9A" w:rsidRDefault="00B15479" w:rsidP="00B15479">
      <w:pPr>
        <w:numPr>
          <w:ilvl w:val="0"/>
          <w:numId w:val="4"/>
        </w:numPr>
        <w:spacing w:after="0" w:line="240" w:lineRule="auto"/>
        <w:ind w:left="0" w:firstLine="709"/>
        <w:contextualSpacing/>
        <w:jc w:val="both"/>
        <w:rPr>
          <w:rFonts w:ascii="Times New Roman" w:hAnsi="Times New Roman"/>
          <w:sz w:val="28"/>
          <w:szCs w:val="28"/>
        </w:rPr>
      </w:pPr>
      <w:r w:rsidRPr="00ED2F9A">
        <w:rPr>
          <w:rFonts w:ascii="Times New Roman" w:hAnsi="Times New Roman"/>
          <w:sz w:val="28"/>
          <w:szCs w:val="28"/>
        </w:rPr>
        <w:t>Возвращение в детство</w:t>
      </w:r>
    </w:p>
    <w:p w:rsidR="00B15479" w:rsidRPr="00ED2F9A" w:rsidRDefault="00B15479" w:rsidP="00B15479">
      <w:pPr>
        <w:numPr>
          <w:ilvl w:val="0"/>
          <w:numId w:val="4"/>
        </w:numPr>
        <w:spacing w:after="0" w:line="240" w:lineRule="auto"/>
        <w:ind w:left="0" w:firstLine="709"/>
        <w:contextualSpacing/>
        <w:jc w:val="both"/>
        <w:rPr>
          <w:rFonts w:ascii="Times New Roman" w:hAnsi="Times New Roman"/>
          <w:sz w:val="28"/>
          <w:szCs w:val="28"/>
        </w:rPr>
      </w:pPr>
      <w:r w:rsidRPr="00ED2F9A">
        <w:rPr>
          <w:rFonts w:ascii="Times New Roman" w:hAnsi="Times New Roman"/>
          <w:sz w:val="28"/>
          <w:szCs w:val="28"/>
        </w:rPr>
        <w:t>Поиск контакта, иногда регрессивным способом (рискованная игра)</w:t>
      </w:r>
    </w:p>
    <w:p w:rsidR="00B15479" w:rsidRPr="00ED2F9A" w:rsidRDefault="00B15479" w:rsidP="00B15479">
      <w:pPr>
        <w:numPr>
          <w:ilvl w:val="0"/>
          <w:numId w:val="4"/>
        </w:numPr>
        <w:spacing w:after="0" w:line="240" w:lineRule="auto"/>
        <w:ind w:left="0" w:firstLine="709"/>
        <w:contextualSpacing/>
        <w:jc w:val="both"/>
        <w:rPr>
          <w:rFonts w:ascii="Times New Roman" w:hAnsi="Times New Roman"/>
          <w:sz w:val="28"/>
          <w:szCs w:val="28"/>
        </w:rPr>
      </w:pPr>
      <w:r w:rsidRPr="00ED2F9A">
        <w:rPr>
          <w:rFonts w:ascii="Times New Roman" w:hAnsi="Times New Roman"/>
          <w:sz w:val="28"/>
          <w:szCs w:val="28"/>
        </w:rPr>
        <w:t>Воссоединение с умершим человеком, желание симбиотических отношений, экс</w:t>
      </w:r>
      <w:r w:rsidRPr="00ED2F9A">
        <w:rPr>
          <w:rFonts w:ascii="Times New Roman" w:hAnsi="Times New Roman"/>
          <w:sz w:val="28"/>
          <w:szCs w:val="28"/>
        </w:rPr>
        <w:softHyphen/>
        <w:t>таз, самоотверженность</w:t>
      </w:r>
    </w:p>
    <w:p w:rsidR="00B15479" w:rsidRPr="00ED2F9A" w:rsidRDefault="00B15479" w:rsidP="00B15479">
      <w:pPr>
        <w:numPr>
          <w:ilvl w:val="0"/>
          <w:numId w:val="4"/>
        </w:numPr>
        <w:spacing w:after="0" w:line="240" w:lineRule="auto"/>
        <w:ind w:left="0" w:firstLine="709"/>
        <w:contextualSpacing/>
        <w:jc w:val="both"/>
        <w:rPr>
          <w:rFonts w:ascii="Times New Roman" w:hAnsi="Times New Roman"/>
          <w:sz w:val="28"/>
          <w:szCs w:val="28"/>
        </w:rPr>
      </w:pPr>
      <w:r w:rsidRPr="00ED2F9A">
        <w:rPr>
          <w:rFonts w:ascii="Times New Roman" w:hAnsi="Times New Roman"/>
          <w:sz w:val="28"/>
          <w:szCs w:val="28"/>
        </w:rPr>
        <w:t>Покорность, бегство</w:t>
      </w:r>
    </w:p>
    <w:p w:rsidR="00B15479" w:rsidRPr="00ED2F9A" w:rsidRDefault="00B15479" w:rsidP="00B15479">
      <w:pPr>
        <w:numPr>
          <w:ilvl w:val="0"/>
          <w:numId w:val="4"/>
        </w:numPr>
        <w:spacing w:after="0" w:line="240" w:lineRule="auto"/>
        <w:ind w:left="0" w:firstLine="709"/>
        <w:contextualSpacing/>
        <w:jc w:val="both"/>
        <w:rPr>
          <w:rFonts w:ascii="Times New Roman" w:hAnsi="Times New Roman"/>
          <w:sz w:val="28"/>
          <w:szCs w:val="28"/>
        </w:rPr>
      </w:pPr>
      <w:r w:rsidRPr="00ED2F9A">
        <w:rPr>
          <w:rFonts w:ascii="Times New Roman" w:hAnsi="Times New Roman"/>
          <w:sz w:val="28"/>
          <w:szCs w:val="28"/>
        </w:rPr>
        <w:t>Обновление, возрождение, новая жизнь</w:t>
      </w:r>
    </w:p>
    <w:p w:rsidR="00B15479" w:rsidRPr="00ED2F9A" w:rsidRDefault="00B15479" w:rsidP="00B15479">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В целом, психоанализ предлагает расценивать суицидальную мотивацию двумя аспектами: агрессивным и адаптивным. Агрессивный аспект связан одновременно с тремя желаниями: убить, быть убитым, быть мёртвым. Адаптивный аспект связан с амбивалентностью психических процессов у суицидентов и их социального воздействия. В суицидальном действии теоретически видится одновременно деструктивность и конструктивность, смешение мотивов саморазрушения и самосохранения, агрессия и адаптивность.</w:t>
      </w:r>
    </w:p>
    <w:p w:rsidR="00B15479" w:rsidRDefault="00B15479" w:rsidP="00433A1C">
      <w:pPr>
        <w:spacing w:after="0" w:line="240" w:lineRule="auto"/>
        <w:contextualSpacing/>
        <w:jc w:val="both"/>
        <w:rPr>
          <w:rFonts w:ascii="Times New Roman" w:hAnsi="Times New Roman"/>
          <w:b/>
          <w:sz w:val="28"/>
          <w:szCs w:val="28"/>
        </w:rPr>
      </w:pPr>
    </w:p>
    <w:p w:rsidR="00F353F5" w:rsidRPr="00ED2F9A" w:rsidRDefault="00F353F5" w:rsidP="00433A1C">
      <w:pPr>
        <w:spacing w:after="0" w:line="240" w:lineRule="auto"/>
        <w:contextualSpacing/>
        <w:jc w:val="both"/>
        <w:rPr>
          <w:rFonts w:ascii="Times New Roman" w:hAnsi="Times New Roman"/>
          <w:b/>
          <w:sz w:val="28"/>
          <w:szCs w:val="28"/>
        </w:rPr>
      </w:pPr>
    </w:p>
    <w:p w:rsidR="00B15479" w:rsidRPr="00ED2F9A" w:rsidRDefault="00B15479" w:rsidP="00B15479">
      <w:pPr>
        <w:spacing w:after="0" w:line="240" w:lineRule="auto"/>
        <w:ind w:firstLine="709"/>
        <w:contextualSpacing/>
        <w:jc w:val="both"/>
        <w:rPr>
          <w:rFonts w:ascii="Times New Roman" w:hAnsi="Times New Roman"/>
          <w:b/>
          <w:sz w:val="28"/>
          <w:szCs w:val="28"/>
        </w:rPr>
      </w:pPr>
      <w:r w:rsidRPr="00ED2F9A">
        <w:rPr>
          <w:rFonts w:ascii="Times New Roman" w:hAnsi="Times New Roman"/>
          <w:b/>
          <w:sz w:val="28"/>
          <w:szCs w:val="28"/>
        </w:rPr>
        <w:lastRenderedPageBreak/>
        <w:t>1.3 Мотивы и причины возникновения суицидального поведения</w:t>
      </w:r>
    </w:p>
    <w:p w:rsidR="00B15479" w:rsidRPr="00ED2F9A" w:rsidRDefault="00B15479" w:rsidP="004309EE">
      <w:pPr>
        <w:spacing w:after="0" w:line="240" w:lineRule="auto"/>
        <w:ind w:firstLine="709"/>
        <w:contextualSpacing/>
        <w:jc w:val="both"/>
        <w:rPr>
          <w:rFonts w:ascii="Times New Roman" w:hAnsi="Times New Roman"/>
          <w:b/>
          <w:sz w:val="28"/>
          <w:szCs w:val="28"/>
        </w:rPr>
      </w:pPr>
    </w:p>
    <w:p w:rsidR="004309EE" w:rsidRPr="00ED2F9A" w:rsidRDefault="004309EE"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Причины суицида очень сложны и многочисленны. Их можно искать в биологических, генетических, психологических и социальных сферах человека. Несмотря на то, что подростки обычно совершают суицид в экстремальных ситуациях, таких, как публичное унижение, проблемы в учебе, предательство, большинство экспертов предполагает, что это скорее повод для совершения суицида, чем его причина.</w:t>
      </w:r>
    </w:p>
    <w:p w:rsidR="004309EE" w:rsidRPr="00ED2F9A" w:rsidRDefault="004309EE"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Э. Шнейдман выделяет такие общие черты, свойственные всем суицидентам:</w:t>
      </w:r>
    </w:p>
    <w:p w:rsidR="004309EE" w:rsidRPr="00ED2F9A" w:rsidRDefault="004309EE"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Общая цель всех суицидентов – поиск решения. Цель каждого суицида состоит в том, чтобы найти решение стоящей перед человеком проблемы, вызывающей интенсивные переживания.</w:t>
      </w:r>
    </w:p>
    <w:p w:rsidR="004309EE" w:rsidRPr="00ED2F9A" w:rsidRDefault="004309EE"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Общим стимулом при суициде является невыносимая психическая (душевная) боль. Боль рассматривается как мучение, душевные страдания и терзания. Невыносимая душевная боль является тем, от чего хочется избавиться или убежать. Никто не совершает суицид от радости.</w:t>
      </w:r>
    </w:p>
    <w:p w:rsidR="004309EE" w:rsidRPr="00ED2F9A" w:rsidRDefault="004309EE"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 Общей суицидальной эмоцией является беспомощность. В суицидальном состоянии человек </w:t>
      </w:r>
      <w:r w:rsidR="00E46B68" w:rsidRPr="00ED2F9A">
        <w:rPr>
          <w:rFonts w:ascii="Times New Roman" w:hAnsi="Times New Roman"/>
          <w:sz w:val="28"/>
          <w:szCs w:val="28"/>
        </w:rPr>
        <w:t xml:space="preserve">испытывает состояние </w:t>
      </w:r>
      <w:r w:rsidRPr="00ED2F9A">
        <w:rPr>
          <w:rFonts w:ascii="Times New Roman" w:hAnsi="Times New Roman"/>
          <w:sz w:val="28"/>
          <w:szCs w:val="28"/>
        </w:rPr>
        <w:t>безнадежности, бессилия, б</w:t>
      </w:r>
      <w:r w:rsidR="00E46B68" w:rsidRPr="00ED2F9A">
        <w:rPr>
          <w:rFonts w:ascii="Times New Roman" w:hAnsi="Times New Roman"/>
          <w:sz w:val="28"/>
          <w:szCs w:val="28"/>
        </w:rPr>
        <w:t xml:space="preserve">еспросветности, уныния, нередко </w:t>
      </w:r>
      <w:r w:rsidRPr="00ED2F9A">
        <w:rPr>
          <w:rFonts w:ascii="Times New Roman" w:hAnsi="Times New Roman"/>
          <w:sz w:val="28"/>
          <w:szCs w:val="28"/>
        </w:rPr>
        <w:t>депрессии.</w:t>
      </w:r>
    </w:p>
    <w:p w:rsidR="004309EE" w:rsidRPr="00ED2F9A" w:rsidRDefault="00E46B68"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 </w:t>
      </w:r>
      <w:r w:rsidR="004309EE" w:rsidRPr="00ED2F9A">
        <w:rPr>
          <w:rFonts w:ascii="Times New Roman" w:hAnsi="Times New Roman"/>
          <w:sz w:val="28"/>
          <w:szCs w:val="28"/>
        </w:rPr>
        <w:t>Общим внутренни</w:t>
      </w:r>
      <w:r w:rsidRPr="00ED2F9A">
        <w:rPr>
          <w:rFonts w:ascii="Times New Roman" w:hAnsi="Times New Roman"/>
          <w:sz w:val="28"/>
          <w:szCs w:val="28"/>
        </w:rPr>
        <w:t xml:space="preserve">м отношением к суициду является двойственность </w:t>
      </w:r>
      <w:r w:rsidR="004309EE" w:rsidRPr="00ED2F9A">
        <w:rPr>
          <w:rFonts w:ascii="Times New Roman" w:hAnsi="Times New Roman"/>
          <w:sz w:val="28"/>
          <w:szCs w:val="28"/>
        </w:rPr>
        <w:t>(амбивалентн</w:t>
      </w:r>
      <w:r w:rsidRPr="00ED2F9A">
        <w:rPr>
          <w:rFonts w:ascii="Times New Roman" w:hAnsi="Times New Roman"/>
          <w:sz w:val="28"/>
          <w:szCs w:val="28"/>
        </w:rPr>
        <w:t xml:space="preserve">ость). Это одновременное </w:t>
      </w:r>
      <w:r w:rsidR="004309EE" w:rsidRPr="00ED2F9A">
        <w:rPr>
          <w:rFonts w:ascii="Times New Roman" w:hAnsi="Times New Roman"/>
          <w:sz w:val="28"/>
          <w:szCs w:val="28"/>
        </w:rPr>
        <w:t>переживание двух противополо</w:t>
      </w:r>
      <w:r w:rsidRPr="00ED2F9A">
        <w:rPr>
          <w:rFonts w:ascii="Times New Roman" w:hAnsi="Times New Roman"/>
          <w:sz w:val="28"/>
          <w:szCs w:val="28"/>
        </w:rPr>
        <w:t xml:space="preserve">жных чувств, например, любовь и </w:t>
      </w:r>
      <w:r w:rsidR="004309EE" w:rsidRPr="00ED2F9A">
        <w:rPr>
          <w:rFonts w:ascii="Times New Roman" w:hAnsi="Times New Roman"/>
          <w:sz w:val="28"/>
          <w:szCs w:val="28"/>
        </w:rPr>
        <w:t>ненависть. Каждый суицидент х</w:t>
      </w:r>
      <w:r w:rsidRPr="00ED2F9A">
        <w:rPr>
          <w:rFonts w:ascii="Times New Roman" w:hAnsi="Times New Roman"/>
          <w:sz w:val="28"/>
          <w:szCs w:val="28"/>
        </w:rPr>
        <w:t xml:space="preserve">очет умереть, но так, чтобы его </w:t>
      </w:r>
      <w:r w:rsidR="004309EE" w:rsidRPr="00ED2F9A">
        <w:rPr>
          <w:rFonts w:ascii="Times New Roman" w:hAnsi="Times New Roman"/>
          <w:sz w:val="28"/>
          <w:szCs w:val="28"/>
        </w:rPr>
        <w:t>спасли.</w:t>
      </w:r>
    </w:p>
    <w:p w:rsidR="004309EE" w:rsidRPr="00ED2F9A" w:rsidRDefault="00E46B68"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 </w:t>
      </w:r>
      <w:r w:rsidR="004309EE" w:rsidRPr="00ED2F9A">
        <w:rPr>
          <w:rFonts w:ascii="Times New Roman" w:hAnsi="Times New Roman"/>
          <w:sz w:val="28"/>
          <w:szCs w:val="28"/>
        </w:rPr>
        <w:t>Общим действием при суици</w:t>
      </w:r>
      <w:r w:rsidRPr="00ED2F9A">
        <w:rPr>
          <w:rFonts w:ascii="Times New Roman" w:hAnsi="Times New Roman"/>
          <w:sz w:val="28"/>
          <w:szCs w:val="28"/>
        </w:rPr>
        <w:t xml:space="preserve">де является бегство (агрессия). </w:t>
      </w:r>
      <w:r w:rsidR="004309EE" w:rsidRPr="00ED2F9A">
        <w:rPr>
          <w:rFonts w:ascii="Times New Roman" w:hAnsi="Times New Roman"/>
          <w:sz w:val="28"/>
          <w:szCs w:val="28"/>
        </w:rPr>
        <w:t>Смыслом самоубийства является избегание чег</w:t>
      </w:r>
      <w:r w:rsidRPr="00ED2F9A">
        <w:rPr>
          <w:rFonts w:ascii="Times New Roman" w:hAnsi="Times New Roman"/>
          <w:sz w:val="28"/>
          <w:szCs w:val="28"/>
        </w:rPr>
        <w:t xml:space="preserve">о-то. Так по его </w:t>
      </w:r>
      <w:r w:rsidR="004309EE" w:rsidRPr="00ED2F9A">
        <w:rPr>
          <w:rFonts w:ascii="Times New Roman" w:hAnsi="Times New Roman"/>
          <w:sz w:val="28"/>
          <w:szCs w:val="28"/>
        </w:rPr>
        <w:t>мнению можно кардинально изменить свою жизнь.</w:t>
      </w:r>
    </w:p>
    <w:p w:rsidR="00E46B68" w:rsidRPr="00ED2F9A" w:rsidRDefault="00E46B68"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 </w:t>
      </w:r>
      <w:r w:rsidR="004309EE" w:rsidRPr="00ED2F9A">
        <w:rPr>
          <w:rFonts w:ascii="Times New Roman" w:hAnsi="Times New Roman"/>
          <w:sz w:val="28"/>
          <w:szCs w:val="28"/>
        </w:rPr>
        <w:t>Общей закономерностью явл</w:t>
      </w:r>
      <w:r w:rsidRPr="00ED2F9A">
        <w:rPr>
          <w:rFonts w:ascii="Times New Roman" w:hAnsi="Times New Roman"/>
          <w:sz w:val="28"/>
          <w:szCs w:val="28"/>
        </w:rPr>
        <w:t xml:space="preserve">яется соответствие общему стилю </w:t>
      </w:r>
      <w:r w:rsidR="004309EE" w:rsidRPr="00ED2F9A">
        <w:rPr>
          <w:rFonts w:ascii="Times New Roman" w:hAnsi="Times New Roman"/>
          <w:sz w:val="28"/>
          <w:szCs w:val="28"/>
        </w:rPr>
        <w:t>пове</w:t>
      </w:r>
      <w:r w:rsidRPr="00ED2F9A">
        <w:rPr>
          <w:rFonts w:ascii="Times New Roman" w:hAnsi="Times New Roman"/>
          <w:sz w:val="28"/>
          <w:szCs w:val="28"/>
        </w:rPr>
        <w:t xml:space="preserve">дения в жизни. </w:t>
      </w:r>
    </w:p>
    <w:p w:rsidR="004309EE" w:rsidRPr="00ED2F9A" w:rsidRDefault="004309EE"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И.В.Конончук выделяет три основные функции суицида:</w:t>
      </w:r>
    </w:p>
    <w:p w:rsidR="004309EE" w:rsidRPr="00ED2F9A" w:rsidRDefault="004309EE" w:rsidP="00FE4742">
      <w:pPr>
        <w:pStyle w:val="a3"/>
        <w:numPr>
          <w:ilvl w:val="0"/>
          <w:numId w:val="6"/>
        </w:numPr>
        <w:spacing w:after="0" w:line="240" w:lineRule="auto"/>
        <w:ind w:left="0" w:firstLine="709"/>
        <w:jc w:val="both"/>
        <w:rPr>
          <w:rFonts w:ascii="Times New Roman" w:hAnsi="Times New Roman"/>
          <w:sz w:val="28"/>
          <w:szCs w:val="28"/>
        </w:rPr>
      </w:pPr>
      <w:r w:rsidRPr="00ED2F9A">
        <w:rPr>
          <w:rFonts w:ascii="Times New Roman" w:hAnsi="Times New Roman"/>
          <w:sz w:val="28"/>
          <w:szCs w:val="28"/>
        </w:rPr>
        <w:t>Обращение, своего рода «крик о помощи».</w:t>
      </w:r>
    </w:p>
    <w:p w:rsidR="00E46B68" w:rsidRPr="00ED2F9A" w:rsidRDefault="004309EE" w:rsidP="00FE4742">
      <w:pPr>
        <w:pStyle w:val="a3"/>
        <w:numPr>
          <w:ilvl w:val="0"/>
          <w:numId w:val="6"/>
        </w:numPr>
        <w:spacing w:after="0" w:line="240" w:lineRule="auto"/>
        <w:ind w:left="0" w:firstLine="709"/>
        <w:jc w:val="both"/>
        <w:rPr>
          <w:rFonts w:ascii="Times New Roman" w:hAnsi="Times New Roman"/>
          <w:sz w:val="28"/>
          <w:szCs w:val="28"/>
        </w:rPr>
      </w:pPr>
      <w:r w:rsidRPr="00ED2F9A">
        <w:rPr>
          <w:rFonts w:ascii="Times New Roman" w:hAnsi="Times New Roman"/>
          <w:sz w:val="28"/>
          <w:szCs w:val="28"/>
        </w:rPr>
        <w:t>Уход от разрешения проблем, «в</w:t>
      </w:r>
      <w:r w:rsidR="00E46B68" w:rsidRPr="00ED2F9A">
        <w:rPr>
          <w:rFonts w:ascii="Times New Roman" w:hAnsi="Times New Roman"/>
          <w:sz w:val="28"/>
          <w:szCs w:val="28"/>
        </w:rPr>
        <w:t xml:space="preserve">ыключение из невыносимо тяжелой </w:t>
      </w:r>
      <w:r w:rsidRPr="00ED2F9A">
        <w:rPr>
          <w:rFonts w:ascii="Times New Roman" w:hAnsi="Times New Roman"/>
          <w:sz w:val="28"/>
          <w:szCs w:val="28"/>
        </w:rPr>
        <w:t>жизненной ситуации».</w:t>
      </w:r>
    </w:p>
    <w:p w:rsidR="00E46B68" w:rsidRPr="00ED2F9A" w:rsidRDefault="004309EE" w:rsidP="00FE4742">
      <w:pPr>
        <w:pStyle w:val="a3"/>
        <w:numPr>
          <w:ilvl w:val="0"/>
          <w:numId w:val="6"/>
        </w:numPr>
        <w:spacing w:after="0" w:line="240" w:lineRule="auto"/>
        <w:ind w:left="0" w:firstLine="709"/>
        <w:jc w:val="both"/>
        <w:rPr>
          <w:rFonts w:ascii="Times New Roman" w:hAnsi="Times New Roman"/>
          <w:sz w:val="28"/>
          <w:szCs w:val="28"/>
        </w:rPr>
      </w:pPr>
      <w:r w:rsidRPr="00ED2F9A">
        <w:rPr>
          <w:rFonts w:ascii="Times New Roman" w:hAnsi="Times New Roman"/>
          <w:sz w:val="28"/>
          <w:szCs w:val="28"/>
        </w:rPr>
        <w:t>Отреагирование, как способ снятия эмоционального напряжения.</w:t>
      </w:r>
    </w:p>
    <w:p w:rsidR="004309EE" w:rsidRPr="00ED2F9A" w:rsidRDefault="004309EE" w:rsidP="00FE4742">
      <w:pPr>
        <w:pStyle w:val="a3"/>
        <w:spacing w:after="0" w:line="240" w:lineRule="auto"/>
        <w:ind w:left="0" w:firstLine="709"/>
        <w:jc w:val="both"/>
        <w:rPr>
          <w:rFonts w:ascii="Times New Roman" w:hAnsi="Times New Roman"/>
          <w:sz w:val="28"/>
          <w:szCs w:val="28"/>
        </w:rPr>
      </w:pPr>
      <w:r w:rsidRPr="00ED2F9A">
        <w:rPr>
          <w:rFonts w:ascii="Times New Roman" w:hAnsi="Times New Roman"/>
          <w:sz w:val="28"/>
          <w:szCs w:val="28"/>
        </w:rPr>
        <w:t>Г. Сейр, анализируя чувства, стоящие за суицидальными действиями,</w:t>
      </w:r>
      <w:r w:rsidR="00E46B68" w:rsidRPr="00ED2F9A">
        <w:rPr>
          <w:rFonts w:ascii="Times New Roman" w:hAnsi="Times New Roman"/>
          <w:sz w:val="28"/>
          <w:szCs w:val="28"/>
        </w:rPr>
        <w:t xml:space="preserve"> </w:t>
      </w:r>
      <w:r w:rsidRPr="00ED2F9A">
        <w:rPr>
          <w:rFonts w:ascii="Times New Roman" w:hAnsi="Times New Roman"/>
          <w:sz w:val="28"/>
          <w:szCs w:val="28"/>
        </w:rPr>
        <w:t>выделил четыре основные причины самоубийства:</w:t>
      </w:r>
    </w:p>
    <w:p w:rsidR="004309EE" w:rsidRPr="00ED2F9A" w:rsidRDefault="00E46B68"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 </w:t>
      </w:r>
      <w:r w:rsidR="004309EE" w:rsidRPr="00ED2F9A">
        <w:rPr>
          <w:rFonts w:ascii="Times New Roman" w:hAnsi="Times New Roman"/>
          <w:sz w:val="28"/>
          <w:szCs w:val="28"/>
        </w:rPr>
        <w:t>изоляция (чувство, что тебя ни</w:t>
      </w:r>
      <w:r w:rsidRPr="00ED2F9A">
        <w:rPr>
          <w:rFonts w:ascii="Times New Roman" w:hAnsi="Times New Roman"/>
          <w:sz w:val="28"/>
          <w:szCs w:val="28"/>
        </w:rPr>
        <w:t xml:space="preserve">кто не понимает, тобой никто не </w:t>
      </w:r>
      <w:r w:rsidR="004309EE" w:rsidRPr="00ED2F9A">
        <w:rPr>
          <w:rFonts w:ascii="Times New Roman" w:hAnsi="Times New Roman"/>
          <w:sz w:val="28"/>
          <w:szCs w:val="28"/>
        </w:rPr>
        <w:t>интересуется);</w:t>
      </w:r>
    </w:p>
    <w:p w:rsidR="004309EE" w:rsidRPr="00ED2F9A" w:rsidRDefault="00E46B68"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 </w:t>
      </w:r>
      <w:r w:rsidR="004309EE" w:rsidRPr="00ED2F9A">
        <w:rPr>
          <w:rFonts w:ascii="Times New Roman" w:hAnsi="Times New Roman"/>
          <w:sz w:val="28"/>
          <w:szCs w:val="28"/>
        </w:rPr>
        <w:t>беспомощность (ощущение, что ты не м</w:t>
      </w:r>
      <w:r w:rsidRPr="00ED2F9A">
        <w:rPr>
          <w:rFonts w:ascii="Times New Roman" w:hAnsi="Times New Roman"/>
          <w:sz w:val="28"/>
          <w:szCs w:val="28"/>
        </w:rPr>
        <w:t xml:space="preserve">ожешь контролировать жизнь, все </w:t>
      </w:r>
      <w:r w:rsidR="004309EE" w:rsidRPr="00ED2F9A">
        <w:rPr>
          <w:rFonts w:ascii="Times New Roman" w:hAnsi="Times New Roman"/>
          <w:sz w:val="28"/>
          <w:szCs w:val="28"/>
        </w:rPr>
        <w:t>зависит не от тебя);</w:t>
      </w:r>
    </w:p>
    <w:p w:rsidR="004309EE" w:rsidRPr="00ED2F9A" w:rsidRDefault="00E46B68"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 </w:t>
      </w:r>
      <w:r w:rsidR="004309EE" w:rsidRPr="00ED2F9A">
        <w:rPr>
          <w:rFonts w:ascii="Times New Roman" w:hAnsi="Times New Roman"/>
          <w:sz w:val="28"/>
          <w:szCs w:val="28"/>
        </w:rPr>
        <w:t>безнадежность (когда будущее не предвещает ничего хорошего);</w:t>
      </w:r>
    </w:p>
    <w:p w:rsidR="00E46B68" w:rsidRPr="00ED2F9A" w:rsidRDefault="00E46B68"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 </w:t>
      </w:r>
      <w:r w:rsidR="004309EE" w:rsidRPr="00ED2F9A">
        <w:rPr>
          <w:rFonts w:ascii="Times New Roman" w:hAnsi="Times New Roman"/>
          <w:sz w:val="28"/>
          <w:szCs w:val="28"/>
        </w:rPr>
        <w:t>чувство собственной незначимости (</w:t>
      </w:r>
      <w:r w:rsidRPr="00ED2F9A">
        <w:rPr>
          <w:rFonts w:ascii="Times New Roman" w:hAnsi="Times New Roman"/>
          <w:sz w:val="28"/>
          <w:szCs w:val="28"/>
        </w:rPr>
        <w:t xml:space="preserve">уязвленное чувство собственного </w:t>
      </w:r>
      <w:r w:rsidR="004309EE" w:rsidRPr="00ED2F9A">
        <w:rPr>
          <w:rFonts w:ascii="Times New Roman" w:hAnsi="Times New Roman"/>
          <w:sz w:val="28"/>
          <w:szCs w:val="28"/>
        </w:rPr>
        <w:t>достоинства, низкая самооценка, пережи</w:t>
      </w:r>
      <w:r w:rsidRPr="00ED2F9A">
        <w:rPr>
          <w:rFonts w:ascii="Times New Roman" w:hAnsi="Times New Roman"/>
          <w:sz w:val="28"/>
          <w:szCs w:val="28"/>
        </w:rPr>
        <w:t xml:space="preserve">вание некомпетентности, стыд за </w:t>
      </w:r>
      <w:r w:rsidR="004309EE" w:rsidRPr="00ED2F9A">
        <w:rPr>
          <w:rFonts w:ascii="Times New Roman" w:hAnsi="Times New Roman"/>
          <w:sz w:val="28"/>
          <w:szCs w:val="28"/>
        </w:rPr>
        <w:t>се</w:t>
      </w:r>
      <w:r w:rsidRPr="00ED2F9A">
        <w:rPr>
          <w:rFonts w:ascii="Times New Roman" w:hAnsi="Times New Roman"/>
          <w:sz w:val="28"/>
          <w:szCs w:val="28"/>
        </w:rPr>
        <w:t>бя).</w:t>
      </w:r>
    </w:p>
    <w:p w:rsidR="004309EE" w:rsidRPr="00ED2F9A" w:rsidRDefault="004309EE"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lastRenderedPageBreak/>
        <w:t>В литературе можно встретить описание различных причин суицидов</w:t>
      </w:r>
    </w:p>
    <w:p w:rsidR="004309EE" w:rsidRPr="00ED2F9A" w:rsidRDefault="004309EE"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подростков.</w:t>
      </w:r>
    </w:p>
    <w:p w:rsidR="004309EE" w:rsidRPr="00ED2F9A" w:rsidRDefault="004309EE" w:rsidP="00FE4742">
      <w:pPr>
        <w:pStyle w:val="a3"/>
        <w:numPr>
          <w:ilvl w:val="0"/>
          <w:numId w:val="7"/>
        </w:numPr>
        <w:spacing w:after="0" w:line="240" w:lineRule="auto"/>
        <w:ind w:left="0" w:firstLine="709"/>
        <w:jc w:val="both"/>
        <w:rPr>
          <w:rFonts w:ascii="Times New Roman" w:hAnsi="Times New Roman"/>
          <w:sz w:val="28"/>
          <w:szCs w:val="28"/>
        </w:rPr>
      </w:pPr>
      <w:r w:rsidRPr="00ED2F9A">
        <w:rPr>
          <w:rFonts w:ascii="Times New Roman" w:hAnsi="Times New Roman"/>
          <w:sz w:val="28"/>
          <w:szCs w:val="28"/>
        </w:rPr>
        <w:t>Конфликт в личной жизни.</w:t>
      </w:r>
    </w:p>
    <w:p w:rsidR="004309EE" w:rsidRPr="00ED2F9A" w:rsidRDefault="004309EE" w:rsidP="00FE4742">
      <w:pPr>
        <w:pStyle w:val="a3"/>
        <w:numPr>
          <w:ilvl w:val="0"/>
          <w:numId w:val="7"/>
        </w:numPr>
        <w:spacing w:after="0" w:line="240" w:lineRule="auto"/>
        <w:ind w:left="0" w:firstLine="709"/>
        <w:jc w:val="both"/>
        <w:rPr>
          <w:rFonts w:ascii="Times New Roman" w:hAnsi="Times New Roman"/>
          <w:sz w:val="28"/>
          <w:szCs w:val="28"/>
        </w:rPr>
      </w:pPr>
      <w:r w:rsidRPr="00ED2F9A">
        <w:rPr>
          <w:rFonts w:ascii="Times New Roman" w:hAnsi="Times New Roman"/>
          <w:sz w:val="28"/>
          <w:szCs w:val="28"/>
        </w:rPr>
        <w:t>Одиночество.</w:t>
      </w:r>
    </w:p>
    <w:p w:rsidR="004309EE" w:rsidRPr="00ED2F9A" w:rsidRDefault="004309EE" w:rsidP="00FE4742">
      <w:pPr>
        <w:pStyle w:val="a3"/>
        <w:numPr>
          <w:ilvl w:val="0"/>
          <w:numId w:val="7"/>
        </w:numPr>
        <w:spacing w:after="0" w:line="240" w:lineRule="auto"/>
        <w:ind w:left="0" w:firstLine="709"/>
        <w:jc w:val="both"/>
        <w:rPr>
          <w:rFonts w:ascii="Times New Roman" w:hAnsi="Times New Roman"/>
          <w:sz w:val="28"/>
          <w:szCs w:val="28"/>
        </w:rPr>
      </w:pPr>
      <w:r w:rsidRPr="00ED2F9A">
        <w:rPr>
          <w:rFonts w:ascii="Times New Roman" w:hAnsi="Times New Roman"/>
          <w:sz w:val="28"/>
          <w:szCs w:val="28"/>
        </w:rPr>
        <w:t>Воздействие искусства.</w:t>
      </w:r>
    </w:p>
    <w:p w:rsidR="004309EE" w:rsidRPr="00ED2F9A" w:rsidRDefault="00E46B68" w:rsidP="00FE4742">
      <w:pPr>
        <w:pStyle w:val="a3"/>
        <w:numPr>
          <w:ilvl w:val="0"/>
          <w:numId w:val="7"/>
        </w:numPr>
        <w:spacing w:after="0" w:line="240" w:lineRule="auto"/>
        <w:ind w:left="0" w:firstLine="709"/>
        <w:jc w:val="both"/>
        <w:rPr>
          <w:rFonts w:ascii="Times New Roman" w:hAnsi="Times New Roman"/>
          <w:sz w:val="28"/>
          <w:szCs w:val="28"/>
        </w:rPr>
      </w:pPr>
      <w:r w:rsidRPr="00ED2F9A">
        <w:rPr>
          <w:rFonts w:ascii="Times New Roman" w:hAnsi="Times New Roman"/>
          <w:sz w:val="28"/>
          <w:szCs w:val="28"/>
        </w:rPr>
        <w:t>Неразделенные чувства.</w:t>
      </w:r>
    </w:p>
    <w:p w:rsidR="004309EE" w:rsidRPr="00ED2F9A" w:rsidRDefault="004309EE" w:rsidP="00FE4742">
      <w:pPr>
        <w:pStyle w:val="a3"/>
        <w:numPr>
          <w:ilvl w:val="0"/>
          <w:numId w:val="7"/>
        </w:numPr>
        <w:spacing w:after="0" w:line="240" w:lineRule="auto"/>
        <w:ind w:left="0" w:firstLine="709"/>
        <w:jc w:val="both"/>
        <w:rPr>
          <w:rFonts w:ascii="Times New Roman" w:hAnsi="Times New Roman"/>
          <w:sz w:val="28"/>
          <w:szCs w:val="28"/>
        </w:rPr>
      </w:pPr>
      <w:r w:rsidRPr="00ED2F9A">
        <w:rPr>
          <w:rFonts w:ascii="Times New Roman" w:hAnsi="Times New Roman"/>
          <w:sz w:val="28"/>
          <w:szCs w:val="28"/>
        </w:rPr>
        <w:t>Нестандартная ориентация.</w:t>
      </w:r>
    </w:p>
    <w:p w:rsidR="004309EE" w:rsidRPr="00ED2F9A" w:rsidRDefault="004309EE" w:rsidP="00FE4742">
      <w:pPr>
        <w:pStyle w:val="a3"/>
        <w:numPr>
          <w:ilvl w:val="0"/>
          <w:numId w:val="7"/>
        </w:numPr>
        <w:spacing w:after="0" w:line="240" w:lineRule="auto"/>
        <w:ind w:left="0" w:firstLine="709"/>
        <w:jc w:val="both"/>
        <w:rPr>
          <w:rFonts w:ascii="Times New Roman" w:hAnsi="Times New Roman"/>
          <w:sz w:val="28"/>
          <w:szCs w:val="28"/>
        </w:rPr>
      </w:pPr>
      <w:r w:rsidRPr="00ED2F9A">
        <w:rPr>
          <w:rFonts w:ascii="Times New Roman" w:hAnsi="Times New Roman"/>
          <w:sz w:val="28"/>
          <w:szCs w:val="28"/>
        </w:rPr>
        <w:t>Разрушение этнических традиций.</w:t>
      </w:r>
    </w:p>
    <w:p w:rsidR="004309EE" w:rsidRPr="00ED2F9A" w:rsidRDefault="004309EE" w:rsidP="00FE4742">
      <w:pPr>
        <w:pStyle w:val="a3"/>
        <w:numPr>
          <w:ilvl w:val="0"/>
          <w:numId w:val="7"/>
        </w:numPr>
        <w:spacing w:after="0" w:line="240" w:lineRule="auto"/>
        <w:ind w:left="0" w:firstLine="709"/>
        <w:jc w:val="both"/>
        <w:rPr>
          <w:rFonts w:ascii="Times New Roman" w:hAnsi="Times New Roman"/>
          <w:sz w:val="28"/>
          <w:szCs w:val="28"/>
        </w:rPr>
      </w:pPr>
      <w:r w:rsidRPr="00ED2F9A">
        <w:rPr>
          <w:rFonts w:ascii="Times New Roman" w:hAnsi="Times New Roman"/>
          <w:sz w:val="28"/>
          <w:szCs w:val="28"/>
        </w:rPr>
        <w:t>«Самоубийства заложены в генах».</w:t>
      </w:r>
    </w:p>
    <w:p w:rsidR="004309EE" w:rsidRPr="00ED2F9A" w:rsidRDefault="004309EE"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С.В. Бородиным и А.С. Ми</w:t>
      </w:r>
      <w:r w:rsidR="00E46B68" w:rsidRPr="00ED2F9A">
        <w:rPr>
          <w:rFonts w:ascii="Times New Roman" w:hAnsi="Times New Roman"/>
          <w:sz w:val="28"/>
          <w:szCs w:val="28"/>
        </w:rPr>
        <w:t xml:space="preserve">хлиным была предпринята попытка </w:t>
      </w:r>
      <w:r w:rsidRPr="00ED2F9A">
        <w:rPr>
          <w:rFonts w:ascii="Times New Roman" w:hAnsi="Times New Roman"/>
          <w:sz w:val="28"/>
          <w:szCs w:val="28"/>
        </w:rPr>
        <w:t>классификации основных суицидальных мотивов, в числе которых выделя</w:t>
      </w:r>
      <w:r w:rsidR="00E46B68" w:rsidRPr="00ED2F9A">
        <w:rPr>
          <w:rFonts w:ascii="Times New Roman" w:hAnsi="Times New Roman"/>
          <w:sz w:val="28"/>
          <w:szCs w:val="28"/>
        </w:rPr>
        <w:t xml:space="preserve">лись </w:t>
      </w:r>
      <w:r w:rsidRPr="00ED2F9A">
        <w:rPr>
          <w:rFonts w:ascii="Times New Roman" w:hAnsi="Times New Roman"/>
          <w:sz w:val="28"/>
          <w:szCs w:val="28"/>
        </w:rPr>
        <w:t>следующие:</w:t>
      </w:r>
    </w:p>
    <w:p w:rsidR="004309EE" w:rsidRPr="00ED2F9A" w:rsidRDefault="004309EE" w:rsidP="00FE4742">
      <w:pPr>
        <w:spacing w:after="0" w:line="240" w:lineRule="auto"/>
        <w:ind w:firstLine="709"/>
        <w:contextualSpacing/>
        <w:jc w:val="both"/>
        <w:rPr>
          <w:rFonts w:ascii="Times New Roman" w:hAnsi="Times New Roman"/>
          <w:i/>
          <w:sz w:val="28"/>
          <w:szCs w:val="28"/>
        </w:rPr>
      </w:pPr>
      <w:r w:rsidRPr="00ED2F9A">
        <w:rPr>
          <w:rFonts w:ascii="Times New Roman" w:hAnsi="Times New Roman"/>
          <w:i/>
          <w:sz w:val="28"/>
          <w:szCs w:val="28"/>
        </w:rPr>
        <w:t>Лично-семейные:</w:t>
      </w:r>
    </w:p>
    <w:p w:rsidR="004309EE" w:rsidRPr="00ED2F9A" w:rsidRDefault="00E46B68"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 </w:t>
      </w:r>
      <w:r w:rsidR="004309EE" w:rsidRPr="00ED2F9A">
        <w:rPr>
          <w:rFonts w:ascii="Times New Roman" w:hAnsi="Times New Roman"/>
          <w:sz w:val="28"/>
          <w:szCs w:val="28"/>
        </w:rPr>
        <w:t>семейные конфликты, развод (для подростков — развод родителей);</w:t>
      </w:r>
    </w:p>
    <w:p w:rsidR="004309EE" w:rsidRPr="00ED2F9A" w:rsidRDefault="00E46B68"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 </w:t>
      </w:r>
      <w:r w:rsidR="004309EE" w:rsidRPr="00ED2F9A">
        <w:rPr>
          <w:rFonts w:ascii="Times New Roman" w:hAnsi="Times New Roman"/>
          <w:sz w:val="28"/>
          <w:szCs w:val="28"/>
        </w:rPr>
        <w:t>болезнь, смерть близких;</w:t>
      </w:r>
    </w:p>
    <w:p w:rsidR="004309EE" w:rsidRPr="00ED2F9A" w:rsidRDefault="00E46B68"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 </w:t>
      </w:r>
      <w:r w:rsidR="004309EE" w:rsidRPr="00ED2F9A">
        <w:rPr>
          <w:rFonts w:ascii="Times New Roman" w:hAnsi="Times New Roman"/>
          <w:sz w:val="28"/>
          <w:szCs w:val="28"/>
        </w:rPr>
        <w:t>одиночество, неудачная любовь;</w:t>
      </w:r>
    </w:p>
    <w:p w:rsidR="004309EE" w:rsidRPr="00ED2F9A" w:rsidRDefault="00E46B68"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 </w:t>
      </w:r>
      <w:r w:rsidR="004309EE" w:rsidRPr="00ED2F9A">
        <w:rPr>
          <w:rFonts w:ascii="Times New Roman" w:hAnsi="Times New Roman"/>
          <w:sz w:val="28"/>
          <w:szCs w:val="28"/>
        </w:rPr>
        <w:t>половая несостоятельность;</w:t>
      </w:r>
    </w:p>
    <w:p w:rsidR="004309EE" w:rsidRPr="00ED2F9A" w:rsidRDefault="00E46B68"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 </w:t>
      </w:r>
      <w:r w:rsidR="004309EE" w:rsidRPr="00ED2F9A">
        <w:rPr>
          <w:rFonts w:ascii="Times New Roman" w:hAnsi="Times New Roman"/>
          <w:sz w:val="28"/>
          <w:szCs w:val="28"/>
        </w:rPr>
        <w:t>оскорбление, унижение со стороны окружающих и т.д.</w:t>
      </w:r>
    </w:p>
    <w:p w:rsidR="004309EE" w:rsidRPr="00ED2F9A" w:rsidRDefault="004309EE" w:rsidP="00FE4742">
      <w:pPr>
        <w:spacing w:after="0" w:line="240" w:lineRule="auto"/>
        <w:ind w:firstLine="709"/>
        <w:contextualSpacing/>
        <w:jc w:val="both"/>
        <w:rPr>
          <w:rFonts w:ascii="Times New Roman" w:hAnsi="Times New Roman"/>
          <w:i/>
          <w:sz w:val="28"/>
          <w:szCs w:val="28"/>
        </w:rPr>
      </w:pPr>
      <w:r w:rsidRPr="00ED2F9A">
        <w:rPr>
          <w:rFonts w:ascii="Times New Roman" w:hAnsi="Times New Roman"/>
          <w:i/>
          <w:sz w:val="28"/>
          <w:szCs w:val="28"/>
        </w:rPr>
        <w:t>Состояние здоровья:</w:t>
      </w:r>
    </w:p>
    <w:p w:rsidR="004309EE" w:rsidRPr="00ED2F9A" w:rsidRDefault="00E46B68"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 </w:t>
      </w:r>
      <w:r w:rsidR="004309EE" w:rsidRPr="00ED2F9A">
        <w:rPr>
          <w:rFonts w:ascii="Times New Roman" w:hAnsi="Times New Roman"/>
          <w:sz w:val="28"/>
          <w:szCs w:val="28"/>
        </w:rPr>
        <w:t>психические заболевания;</w:t>
      </w:r>
    </w:p>
    <w:p w:rsidR="004309EE" w:rsidRPr="00ED2F9A" w:rsidRDefault="00E46B68"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 </w:t>
      </w:r>
      <w:r w:rsidR="004309EE" w:rsidRPr="00ED2F9A">
        <w:rPr>
          <w:rFonts w:ascii="Times New Roman" w:hAnsi="Times New Roman"/>
          <w:sz w:val="28"/>
          <w:szCs w:val="28"/>
        </w:rPr>
        <w:t>соматические заболевания;</w:t>
      </w:r>
    </w:p>
    <w:p w:rsidR="004309EE" w:rsidRPr="00ED2F9A" w:rsidRDefault="00E46B68"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 </w:t>
      </w:r>
      <w:r w:rsidR="004309EE" w:rsidRPr="00ED2F9A">
        <w:rPr>
          <w:rFonts w:ascii="Times New Roman" w:hAnsi="Times New Roman"/>
          <w:sz w:val="28"/>
          <w:szCs w:val="28"/>
        </w:rPr>
        <w:t>уродства.</w:t>
      </w:r>
    </w:p>
    <w:p w:rsidR="004309EE" w:rsidRPr="00ED2F9A" w:rsidRDefault="004309EE" w:rsidP="00FE4742">
      <w:pPr>
        <w:spacing w:after="0" w:line="240" w:lineRule="auto"/>
        <w:ind w:firstLine="709"/>
        <w:contextualSpacing/>
        <w:jc w:val="both"/>
        <w:rPr>
          <w:rFonts w:ascii="Times New Roman" w:hAnsi="Times New Roman"/>
          <w:i/>
          <w:sz w:val="28"/>
          <w:szCs w:val="28"/>
        </w:rPr>
      </w:pPr>
      <w:r w:rsidRPr="00ED2F9A">
        <w:rPr>
          <w:rFonts w:ascii="Times New Roman" w:hAnsi="Times New Roman"/>
          <w:i/>
          <w:sz w:val="28"/>
          <w:szCs w:val="28"/>
        </w:rPr>
        <w:t>Конфликты, связанные с антисоциальным поведением:</w:t>
      </w:r>
    </w:p>
    <w:p w:rsidR="004309EE" w:rsidRPr="00ED2F9A" w:rsidRDefault="00E46B68"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 </w:t>
      </w:r>
      <w:r w:rsidR="004309EE" w:rsidRPr="00ED2F9A">
        <w:rPr>
          <w:rFonts w:ascii="Times New Roman" w:hAnsi="Times New Roman"/>
          <w:sz w:val="28"/>
          <w:szCs w:val="28"/>
        </w:rPr>
        <w:t>опасение уголовной ответственности;</w:t>
      </w:r>
    </w:p>
    <w:p w:rsidR="004309EE" w:rsidRPr="00ED2F9A" w:rsidRDefault="00E46B68"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 </w:t>
      </w:r>
      <w:r w:rsidR="004309EE" w:rsidRPr="00ED2F9A">
        <w:rPr>
          <w:rFonts w:ascii="Times New Roman" w:hAnsi="Times New Roman"/>
          <w:sz w:val="28"/>
          <w:szCs w:val="28"/>
        </w:rPr>
        <w:t>боязнь иного наказания или позора.</w:t>
      </w:r>
    </w:p>
    <w:p w:rsidR="004309EE" w:rsidRPr="00ED2F9A" w:rsidRDefault="004309EE" w:rsidP="00FE4742">
      <w:pPr>
        <w:spacing w:after="0" w:line="240" w:lineRule="auto"/>
        <w:ind w:firstLine="709"/>
        <w:contextualSpacing/>
        <w:jc w:val="both"/>
        <w:rPr>
          <w:rFonts w:ascii="Times New Roman" w:hAnsi="Times New Roman"/>
          <w:i/>
          <w:sz w:val="28"/>
          <w:szCs w:val="28"/>
        </w:rPr>
      </w:pPr>
      <w:r w:rsidRPr="00ED2F9A">
        <w:rPr>
          <w:rFonts w:ascii="Times New Roman" w:hAnsi="Times New Roman"/>
          <w:i/>
          <w:sz w:val="28"/>
          <w:szCs w:val="28"/>
        </w:rPr>
        <w:t>Конфликты, связанные с работой или учебой.</w:t>
      </w:r>
    </w:p>
    <w:p w:rsidR="004309EE" w:rsidRPr="00ED2F9A" w:rsidRDefault="004309EE" w:rsidP="00FE4742">
      <w:pPr>
        <w:spacing w:after="0" w:line="240" w:lineRule="auto"/>
        <w:ind w:firstLine="709"/>
        <w:contextualSpacing/>
        <w:jc w:val="both"/>
        <w:rPr>
          <w:rFonts w:ascii="Times New Roman" w:hAnsi="Times New Roman"/>
          <w:i/>
          <w:sz w:val="28"/>
          <w:szCs w:val="28"/>
        </w:rPr>
      </w:pPr>
      <w:r w:rsidRPr="00ED2F9A">
        <w:rPr>
          <w:rFonts w:ascii="Times New Roman" w:hAnsi="Times New Roman"/>
          <w:i/>
          <w:sz w:val="28"/>
          <w:szCs w:val="28"/>
        </w:rPr>
        <w:t>Материально-бытовые трудности.</w:t>
      </w:r>
    </w:p>
    <w:p w:rsidR="004309EE" w:rsidRPr="00ED2F9A" w:rsidRDefault="004309EE" w:rsidP="00FE4742">
      <w:pPr>
        <w:spacing w:after="0" w:line="240" w:lineRule="auto"/>
        <w:ind w:firstLine="709"/>
        <w:contextualSpacing/>
        <w:jc w:val="both"/>
        <w:rPr>
          <w:rFonts w:ascii="Times New Roman" w:hAnsi="Times New Roman"/>
          <w:i/>
          <w:sz w:val="28"/>
          <w:szCs w:val="28"/>
        </w:rPr>
      </w:pPr>
      <w:r w:rsidRPr="00ED2F9A">
        <w:rPr>
          <w:rFonts w:ascii="Times New Roman" w:hAnsi="Times New Roman"/>
          <w:i/>
          <w:sz w:val="28"/>
          <w:szCs w:val="28"/>
        </w:rPr>
        <w:t>Другие мотивы.</w:t>
      </w:r>
    </w:p>
    <w:p w:rsidR="00E46B68" w:rsidRPr="00ED2F9A" w:rsidRDefault="004309EE" w:rsidP="00ED2F9A">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Вместе с тем, следует иметь в виду, что мотивировки самих суициден</w:t>
      </w:r>
      <w:r w:rsidR="00E46B68" w:rsidRPr="00ED2F9A">
        <w:rPr>
          <w:rFonts w:ascii="Times New Roman" w:hAnsi="Times New Roman"/>
          <w:sz w:val="28"/>
          <w:szCs w:val="28"/>
        </w:rPr>
        <w:t xml:space="preserve">тов </w:t>
      </w:r>
      <w:r w:rsidRPr="00ED2F9A">
        <w:rPr>
          <w:rFonts w:ascii="Times New Roman" w:hAnsi="Times New Roman"/>
          <w:sz w:val="28"/>
          <w:szCs w:val="28"/>
        </w:rPr>
        <w:t>(изложение мотива суицида в предсмер</w:t>
      </w:r>
      <w:r w:rsidR="00E46B68" w:rsidRPr="00ED2F9A">
        <w:rPr>
          <w:rFonts w:ascii="Times New Roman" w:hAnsi="Times New Roman"/>
          <w:sz w:val="28"/>
          <w:szCs w:val="28"/>
        </w:rPr>
        <w:t xml:space="preserve">тной записке) редко совпадают с </w:t>
      </w:r>
      <w:r w:rsidRPr="00ED2F9A">
        <w:rPr>
          <w:rFonts w:ascii="Times New Roman" w:hAnsi="Times New Roman"/>
          <w:sz w:val="28"/>
          <w:szCs w:val="28"/>
        </w:rPr>
        <w:t>истинными мотивами суицида. Э. Шнейдман, исследовавший пред</w:t>
      </w:r>
      <w:r w:rsidR="00E46B68" w:rsidRPr="00ED2F9A">
        <w:rPr>
          <w:rFonts w:ascii="Times New Roman" w:hAnsi="Times New Roman"/>
          <w:sz w:val="28"/>
          <w:szCs w:val="28"/>
        </w:rPr>
        <w:t xml:space="preserve">смертные </w:t>
      </w:r>
      <w:r w:rsidRPr="00ED2F9A">
        <w:rPr>
          <w:rFonts w:ascii="Times New Roman" w:hAnsi="Times New Roman"/>
          <w:sz w:val="28"/>
          <w:szCs w:val="28"/>
        </w:rPr>
        <w:t>записки, утверждает, что они оказывались, за редким исключением, совер</w:t>
      </w:r>
      <w:r w:rsidR="00E46B68" w:rsidRPr="00ED2F9A">
        <w:rPr>
          <w:rFonts w:ascii="Times New Roman" w:hAnsi="Times New Roman"/>
          <w:sz w:val="28"/>
          <w:szCs w:val="28"/>
        </w:rPr>
        <w:t xml:space="preserve">шенно </w:t>
      </w:r>
      <w:r w:rsidRPr="00ED2F9A">
        <w:rPr>
          <w:rFonts w:ascii="Times New Roman" w:hAnsi="Times New Roman"/>
          <w:sz w:val="28"/>
          <w:szCs w:val="28"/>
        </w:rPr>
        <w:t>неинформативными.</w:t>
      </w:r>
    </w:p>
    <w:p w:rsidR="00DD66BE" w:rsidRPr="00ED2F9A" w:rsidRDefault="00DD66BE"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w:t>
      </w:r>
      <w:r w:rsidR="00AD609A">
        <w:rPr>
          <w:rFonts w:ascii="Times New Roman" w:hAnsi="Times New Roman"/>
          <w:sz w:val="28"/>
          <w:szCs w:val="28"/>
        </w:rPr>
        <w:t>Э.</w:t>
      </w:r>
      <w:r w:rsidRPr="00ED2F9A">
        <w:rPr>
          <w:rFonts w:ascii="Times New Roman" w:hAnsi="Times New Roman"/>
          <w:sz w:val="28"/>
          <w:szCs w:val="28"/>
        </w:rPr>
        <w:t xml:space="preserve"> Шнейдман обращает внимание, что его суицидальные пациенты часто чувствовали себя несчастными в детстве, и связывает наличие суицидных мотиваций у взрослого человека с недостаточной его погружённостью в детские фантазии во времена детства: «Есть основания предполагать — хотя я и не могу утверждать с точностью, — что любой человек, совершающий самоубийство в каком бы то ни было возрасте, чувствует себя жертвой поруганного детства, в котором подвер¬гался психическому разбою и насилию, из-за чего важ¬ные для него потребности оказались растоптанными и задавленными злобными, слишком занятыми собой или недалёкими взрослыми. Я склоняюсь к мысли, что в основе душевной боли, приводящей к самоубийству, лежит не отсутствие спокойствия, самообладания или счастья в зрело</w:t>
      </w:r>
      <w:r w:rsidRPr="00ED2F9A">
        <w:rPr>
          <w:rFonts w:ascii="Times New Roman" w:hAnsi="Times New Roman"/>
          <w:sz w:val="28"/>
          <w:szCs w:val="28"/>
        </w:rPr>
        <w:lastRenderedPageBreak/>
        <w:t>сти, а насильственное лишение незабы-ваемо волшебных радостей детства, преследующее человека всю жизнь» [11, с. 304].</w:t>
      </w:r>
    </w:p>
    <w:p w:rsidR="004309EE" w:rsidRPr="00ED2F9A" w:rsidRDefault="004309EE"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А.Г. Амбрумова отмечает, что для правильного понимания суицидаль</w:t>
      </w:r>
      <w:r w:rsidR="00E46B68" w:rsidRPr="00ED2F9A">
        <w:rPr>
          <w:rFonts w:ascii="Times New Roman" w:hAnsi="Times New Roman"/>
          <w:sz w:val="28"/>
          <w:szCs w:val="28"/>
        </w:rPr>
        <w:t xml:space="preserve">ного </w:t>
      </w:r>
      <w:r w:rsidRPr="00ED2F9A">
        <w:rPr>
          <w:rFonts w:ascii="Times New Roman" w:hAnsi="Times New Roman"/>
          <w:sz w:val="28"/>
          <w:szCs w:val="28"/>
        </w:rPr>
        <w:t>поведения необходимо ответить на два вопроса: почему человек совер</w:t>
      </w:r>
      <w:r w:rsidR="00E46B68" w:rsidRPr="00ED2F9A">
        <w:rPr>
          <w:rFonts w:ascii="Times New Roman" w:hAnsi="Times New Roman"/>
          <w:sz w:val="28"/>
          <w:szCs w:val="28"/>
        </w:rPr>
        <w:t xml:space="preserve">шил суицид </w:t>
      </w:r>
      <w:r w:rsidRPr="00ED2F9A">
        <w:rPr>
          <w:rFonts w:ascii="Times New Roman" w:hAnsi="Times New Roman"/>
          <w:sz w:val="28"/>
          <w:szCs w:val="28"/>
        </w:rPr>
        <w:t>и зачем он это сделал. Ответ на первый вопрос предполагает ана</w:t>
      </w:r>
      <w:r w:rsidR="00E46B68" w:rsidRPr="00ED2F9A">
        <w:rPr>
          <w:rFonts w:ascii="Times New Roman" w:hAnsi="Times New Roman"/>
          <w:sz w:val="28"/>
          <w:szCs w:val="28"/>
        </w:rPr>
        <w:t xml:space="preserve">лиз условий </w:t>
      </w:r>
      <w:r w:rsidRPr="00ED2F9A">
        <w:rPr>
          <w:rFonts w:ascii="Times New Roman" w:hAnsi="Times New Roman"/>
          <w:sz w:val="28"/>
          <w:szCs w:val="28"/>
        </w:rPr>
        <w:t>существования суицидента: жизненной ситуации, в которой он нахо</w:t>
      </w:r>
      <w:r w:rsidR="00E46B68" w:rsidRPr="00ED2F9A">
        <w:rPr>
          <w:rFonts w:ascii="Times New Roman" w:hAnsi="Times New Roman"/>
          <w:sz w:val="28"/>
          <w:szCs w:val="28"/>
        </w:rPr>
        <w:t xml:space="preserve">дился, его </w:t>
      </w:r>
      <w:r w:rsidRPr="00ED2F9A">
        <w:rPr>
          <w:rFonts w:ascii="Times New Roman" w:hAnsi="Times New Roman"/>
          <w:sz w:val="28"/>
          <w:szCs w:val="28"/>
        </w:rPr>
        <w:t>состояния и переживаний, приведших к совершению суи</w:t>
      </w:r>
      <w:r w:rsidR="00E46B68" w:rsidRPr="00ED2F9A">
        <w:rPr>
          <w:rFonts w:ascii="Times New Roman" w:hAnsi="Times New Roman"/>
          <w:sz w:val="28"/>
          <w:szCs w:val="28"/>
        </w:rPr>
        <w:t xml:space="preserve">цидального акта. Ответ </w:t>
      </w:r>
      <w:r w:rsidRPr="00ED2F9A">
        <w:rPr>
          <w:rFonts w:ascii="Times New Roman" w:hAnsi="Times New Roman"/>
          <w:sz w:val="28"/>
          <w:szCs w:val="28"/>
        </w:rPr>
        <w:t>на второй вопрос предполагает изучение мотивов суицидального пове</w:t>
      </w:r>
      <w:r w:rsidR="00E46B68" w:rsidRPr="00ED2F9A">
        <w:rPr>
          <w:rFonts w:ascii="Times New Roman" w:hAnsi="Times New Roman"/>
          <w:sz w:val="28"/>
          <w:szCs w:val="28"/>
        </w:rPr>
        <w:t xml:space="preserve">дения, </w:t>
      </w:r>
      <w:r w:rsidRPr="00ED2F9A">
        <w:rPr>
          <w:rFonts w:ascii="Times New Roman" w:hAnsi="Times New Roman"/>
          <w:sz w:val="28"/>
          <w:szCs w:val="28"/>
        </w:rPr>
        <w:t>целей, которых человек хотел достичь, когда совершал суицидальный акт.</w:t>
      </w:r>
    </w:p>
    <w:p w:rsidR="004309EE" w:rsidRPr="00ED2F9A" w:rsidRDefault="004309EE"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Проблеме мотивации суицидальн</w:t>
      </w:r>
      <w:r w:rsidR="00E46B68" w:rsidRPr="00ED2F9A">
        <w:rPr>
          <w:rFonts w:ascii="Times New Roman" w:hAnsi="Times New Roman"/>
          <w:sz w:val="28"/>
          <w:szCs w:val="28"/>
        </w:rPr>
        <w:t xml:space="preserve">ого поведения посвящено большое </w:t>
      </w:r>
      <w:r w:rsidRPr="00ED2F9A">
        <w:rPr>
          <w:rFonts w:ascii="Times New Roman" w:hAnsi="Times New Roman"/>
          <w:sz w:val="28"/>
          <w:szCs w:val="28"/>
        </w:rPr>
        <w:t>количество отечественных и зарубежных исследований. В отечествен</w:t>
      </w:r>
      <w:r w:rsidR="00E46B68" w:rsidRPr="00ED2F9A">
        <w:rPr>
          <w:rFonts w:ascii="Times New Roman" w:hAnsi="Times New Roman"/>
          <w:sz w:val="28"/>
          <w:szCs w:val="28"/>
        </w:rPr>
        <w:t xml:space="preserve">ной </w:t>
      </w:r>
      <w:r w:rsidRPr="00ED2F9A">
        <w:rPr>
          <w:rFonts w:ascii="Times New Roman" w:hAnsi="Times New Roman"/>
          <w:sz w:val="28"/>
          <w:szCs w:val="28"/>
        </w:rPr>
        <w:t>суицидологии наибольшее распростране</w:t>
      </w:r>
      <w:r w:rsidR="00E46B68" w:rsidRPr="00ED2F9A">
        <w:rPr>
          <w:rFonts w:ascii="Times New Roman" w:hAnsi="Times New Roman"/>
          <w:sz w:val="28"/>
          <w:szCs w:val="28"/>
        </w:rPr>
        <w:t xml:space="preserve">ние получила классификация В.А. </w:t>
      </w:r>
      <w:r w:rsidRPr="00ED2F9A">
        <w:rPr>
          <w:rFonts w:ascii="Times New Roman" w:hAnsi="Times New Roman"/>
          <w:sz w:val="28"/>
          <w:szCs w:val="28"/>
        </w:rPr>
        <w:t>Тихоненко, согласно которой выделяют пять ведущих мотивов суицидально</w:t>
      </w:r>
      <w:r w:rsidR="00E46B68" w:rsidRPr="00ED2F9A">
        <w:rPr>
          <w:rFonts w:ascii="Times New Roman" w:hAnsi="Times New Roman"/>
          <w:sz w:val="28"/>
          <w:szCs w:val="28"/>
        </w:rPr>
        <w:t xml:space="preserve">го </w:t>
      </w:r>
      <w:r w:rsidRPr="00ED2F9A">
        <w:rPr>
          <w:rFonts w:ascii="Times New Roman" w:hAnsi="Times New Roman"/>
          <w:sz w:val="28"/>
          <w:szCs w:val="28"/>
        </w:rPr>
        <w:t>поведения: «призыв», «протест», «избегание», «самонаказание» и «отказ».</w:t>
      </w:r>
    </w:p>
    <w:p w:rsidR="004309EE" w:rsidRPr="00ED2F9A" w:rsidRDefault="004309EE"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Суицидальные реакции по типу «призыва» («крик о помощи»). К дан</w:t>
      </w:r>
      <w:r w:rsidR="00E46B68" w:rsidRPr="00ED2F9A">
        <w:rPr>
          <w:rFonts w:ascii="Times New Roman" w:hAnsi="Times New Roman"/>
          <w:sz w:val="28"/>
          <w:szCs w:val="28"/>
        </w:rPr>
        <w:t xml:space="preserve">ной </w:t>
      </w:r>
      <w:r w:rsidRPr="00ED2F9A">
        <w:rPr>
          <w:rFonts w:ascii="Times New Roman" w:hAnsi="Times New Roman"/>
          <w:sz w:val="28"/>
          <w:szCs w:val="28"/>
        </w:rPr>
        <w:t>группе относят случаи, когда индивид совершает суицидальную попыт</w:t>
      </w:r>
      <w:r w:rsidR="00E46B68" w:rsidRPr="00ED2F9A">
        <w:rPr>
          <w:rFonts w:ascii="Times New Roman" w:hAnsi="Times New Roman"/>
          <w:sz w:val="28"/>
          <w:szCs w:val="28"/>
        </w:rPr>
        <w:t xml:space="preserve">ку, </w:t>
      </w:r>
      <w:r w:rsidRPr="00ED2F9A">
        <w:rPr>
          <w:rFonts w:ascii="Times New Roman" w:hAnsi="Times New Roman"/>
          <w:sz w:val="28"/>
          <w:szCs w:val="28"/>
        </w:rPr>
        <w:t>руководствуясь целью привлечь внимание окр</w:t>
      </w:r>
      <w:r w:rsidR="00E46B68" w:rsidRPr="00ED2F9A">
        <w:rPr>
          <w:rFonts w:ascii="Times New Roman" w:hAnsi="Times New Roman"/>
          <w:sz w:val="28"/>
          <w:szCs w:val="28"/>
        </w:rPr>
        <w:t xml:space="preserve">ужающих, получить от них помощь </w:t>
      </w:r>
      <w:r w:rsidRPr="00ED2F9A">
        <w:rPr>
          <w:rFonts w:ascii="Times New Roman" w:hAnsi="Times New Roman"/>
          <w:sz w:val="28"/>
          <w:szCs w:val="28"/>
        </w:rPr>
        <w:t>и поддержку. На вопрос: «Зачем Вы это сделали?» такие лица обычно отве</w:t>
      </w:r>
      <w:r w:rsidR="00E46B68" w:rsidRPr="00ED2F9A">
        <w:rPr>
          <w:rFonts w:ascii="Times New Roman" w:hAnsi="Times New Roman"/>
          <w:sz w:val="28"/>
          <w:szCs w:val="28"/>
        </w:rPr>
        <w:t xml:space="preserve">чают: </w:t>
      </w:r>
      <w:r w:rsidRPr="00ED2F9A">
        <w:rPr>
          <w:rFonts w:ascii="Times New Roman" w:hAnsi="Times New Roman"/>
          <w:sz w:val="28"/>
          <w:szCs w:val="28"/>
        </w:rPr>
        <w:t>«Чтобы другие люди поняли, како</w:t>
      </w:r>
      <w:r w:rsidR="00E46B68" w:rsidRPr="00ED2F9A">
        <w:rPr>
          <w:rFonts w:ascii="Times New Roman" w:hAnsi="Times New Roman"/>
          <w:sz w:val="28"/>
          <w:szCs w:val="28"/>
        </w:rPr>
        <w:t xml:space="preserve">е сильное отчаяние я чувствую»; «Чтобы </w:t>
      </w:r>
      <w:r w:rsidRPr="00ED2F9A">
        <w:rPr>
          <w:rFonts w:ascii="Times New Roman" w:hAnsi="Times New Roman"/>
          <w:sz w:val="28"/>
          <w:szCs w:val="28"/>
        </w:rPr>
        <w:t>получить помощь от других людей». К данной группе также от</w:t>
      </w:r>
      <w:r w:rsidR="00E46B68" w:rsidRPr="00ED2F9A">
        <w:rPr>
          <w:rFonts w:ascii="Times New Roman" w:hAnsi="Times New Roman"/>
          <w:sz w:val="28"/>
          <w:szCs w:val="28"/>
        </w:rPr>
        <w:t xml:space="preserve">носят </w:t>
      </w:r>
      <w:r w:rsidRPr="00ED2F9A">
        <w:rPr>
          <w:rFonts w:ascii="Times New Roman" w:hAnsi="Times New Roman"/>
          <w:sz w:val="28"/>
          <w:szCs w:val="28"/>
        </w:rPr>
        <w:t>демонстративно-шантажные попытки, которые предпринимаются с це</w:t>
      </w:r>
      <w:r w:rsidR="00E46B68" w:rsidRPr="00ED2F9A">
        <w:rPr>
          <w:rFonts w:ascii="Times New Roman" w:hAnsi="Times New Roman"/>
          <w:sz w:val="28"/>
          <w:szCs w:val="28"/>
        </w:rPr>
        <w:t xml:space="preserve">лью </w:t>
      </w:r>
      <w:r w:rsidRPr="00ED2F9A">
        <w:rPr>
          <w:rFonts w:ascii="Times New Roman" w:hAnsi="Times New Roman"/>
          <w:sz w:val="28"/>
          <w:szCs w:val="28"/>
        </w:rPr>
        <w:t>повлиять на определенных лиц из социального окружения (супруга, родите</w:t>
      </w:r>
      <w:r w:rsidR="00E46B68" w:rsidRPr="00ED2F9A">
        <w:rPr>
          <w:rFonts w:ascii="Times New Roman" w:hAnsi="Times New Roman"/>
          <w:sz w:val="28"/>
          <w:szCs w:val="28"/>
        </w:rPr>
        <w:t xml:space="preserve">лей, </w:t>
      </w:r>
      <w:r w:rsidRPr="00ED2F9A">
        <w:rPr>
          <w:rFonts w:ascii="Times New Roman" w:hAnsi="Times New Roman"/>
          <w:sz w:val="28"/>
          <w:szCs w:val="28"/>
        </w:rPr>
        <w:t>детей).</w:t>
      </w:r>
    </w:p>
    <w:p w:rsidR="004309EE" w:rsidRPr="00ED2F9A" w:rsidRDefault="004309EE"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При наличии мотивов данного т</w:t>
      </w:r>
      <w:r w:rsidR="00E46B68" w:rsidRPr="00ED2F9A">
        <w:rPr>
          <w:rFonts w:ascii="Times New Roman" w:hAnsi="Times New Roman"/>
          <w:sz w:val="28"/>
          <w:szCs w:val="28"/>
        </w:rPr>
        <w:t xml:space="preserve">ипа индивид, как правило, перед </w:t>
      </w:r>
      <w:r w:rsidRPr="00ED2F9A">
        <w:rPr>
          <w:rFonts w:ascii="Times New Roman" w:hAnsi="Times New Roman"/>
          <w:sz w:val="28"/>
          <w:szCs w:val="28"/>
        </w:rPr>
        <w:t>совершением суицидального акта в прямой или косвенной форме со</w:t>
      </w:r>
      <w:r w:rsidR="00E46B68" w:rsidRPr="00ED2F9A">
        <w:rPr>
          <w:rFonts w:ascii="Times New Roman" w:hAnsi="Times New Roman"/>
          <w:sz w:val="28"/>
          <w:szCs w:val="28"/>
        </w:rPr>
        <w:t xml:space="preserve">общает о </w:t>
      </w:r>
      <w:r w:rsidRPr="00ED2F9A">
        <w:rPr>
          <w:rFonts w:ascii="Times New Roman" w:hAnsi="Times New Roman"/>
          <w:sz w:val="28"/>
          <w:szCs w:val="28"/>
        </w:rPr>
        <w:t>своих намерениях или угрожает покончить с собой. Суицидальная по</w:t>
      </w:r>
      <w:r w:rsidR="00E46B68" w:rsidRPr="00ED2F9A">
        <w:rPr>
          <w:rFonts w:ascii="Times New Roman" w:hAnsi="Times New Roman"/>
          <w:sz w:val="28"/>
          <w:szCs w:val="28"/>
        </w:rPr>
        <w:t xml:space="preserve">пытка </w:t>
      </w:r>
      <w:r w:rsidRPr="00ED2F9A">
        <w:rPr>
          <w:rFonts w:ascii="Times New Roman" w:hAnsi="Times New Roman"/>
          <w:sz w:val="28"/>
          <w:szCs w:val="28"/>
        </w:rPr>
        <w:t>обычно совершается в присутствии окружающих или человек стремится сде</w:t>
      </w:r>
      <w:r w:rsidR="00E46B68" w:rsidRPr="00ED2F9A">
        <w:rPr>
          <w:rFonts w:ascii="Times New Roman" w:hAnsi="Times New Roman"/>
          <w:sz w:val="28"/>
          <w:szCs w:val="28"/>
        </w:rPr>
        <w:t xml:space="preserve">лать </w:t>
      </w:r>
      <w:r w:rsidRPr="00ED2F9A">
        <w:rPr>
          <w:rFonts w:ascii="Times New Roman" w:hAnsi="Times New Roman"/>
          <w:sz w:val="28"/>
          <w:szCs w:val="28"/>
        </w:rPr>
        <w:t>так, чтобы близкие узнали о его поступке (например, сразу после акта отрав</w:t>
      </w:r>
      <w:r w:rsidR="00E46B68" w:rsidRPr="00ED2F9A">
        <w:rPr>
          <w:rFonts w:ascii="Times New Roman" w:hAnsi="Times New Roman"/>
          <w:sz w:val="28"/>
          <w:szCs w:val="28"/>
        </w:rPr>
        <w:t xml:space="preserve">ления </w:t>
      </w:r>
      <w:r w:rsidRPr="00ED2F9A">
        <w:rPr>
          <w:rFonts w:ascii="Times New Roman" w:hAnsi="Times New Roman"/>
          <w:sz w:val="28"/>
          <w:szCs w:val="28"/>
        </w:rPr>
        <w:t>лекарственными препаратами человек звонит по телефону знакомым и сооб</w:t>
      </w:r>
      <w:r w:rsidR="00E46B68" w:rsidRPr="00ED2F9A">
        <w:rPr>
          <w:rFonts w:ascii="Times New Roman" w:hAnsi="Times New Roman"/>
          <w:sz w:val="28"/>
          <w:szCs w:val="28"/>
        </w:rPr>
        <w:t xml:space="preserve">щает о </w:t>
      </w:r>
      <w:r w:rsidRPr="00ED2F9A">
        <w:rPr>
          <w:rFonts w:ascii="Times New Roman" w:hAnsi="Times New Roman"/>
          <w:sz w:val="28"/>
          <w:szCs w:val="28"/>
        </w:rPr>
        <w:t>своих действиях). Лица, руководствую</w:t>
      </w:r>
      <w:r w:rsidR="00E46B68" w:rsidRPr="00ED2F9A">
        <w:rPr>
          <w:rFonts w:ascii="Times New Roman" w:hAnsi="Times New Roman"/>
          <w:sz w:val="28"/>
          <w:szCs w:val="28"/>
        </w:rPr>
        <w:t xml:space="preserve">щиеся мотивами по типу «крика о </w:t>
      </w:r>
      <w:r w:rsidRPr="00ED2F9A">
        <w:rPr>
          <w:rFonts w:ascii="Times New Roman" w:hAnsi="Times New Roman"/>
          <w:sz w:val="28"/>
          <w:szCs w:val="28"/>
        </w:rPr>
        <w:t>помощи», обычно не думают о возможном летал</w:t>
      </w:r>
      <w:r w:rsidR="00E46B68" w:rsidRPr="00ED2F9A">
        <w:rPr>
          <w:rFonts w:ascii="Times New Roman" w:hAnsi="Times New Roman"/>
          <w:sz w:val="28"/>
          <w:szCs w:val="28"/>
        </w:rPr>
        <w:t xml:space="preserve">ьном исходе своих действий, они </w:t>
      </w:r>
      <w:r w:rsidRPr="00ED2F9A">
        <w:rPr>
          <w:rFonts w:ascii="Times New Roman" w:hAnsi="Times New Roman"/>
          <w:sz w:val="28"/>
          <w:szCs w:val="28"/>
        </w:rPr>
        <w:t>чаще сосредоточены на мыслях о том, ка</w:t>
      </w:r>
      <w:r w:rsidR="00E46B68" w:rsidRPr="00ED2F9A">
        <w:rPr>
          <w:rFonts w:ascii="Times New Roman" w:hAnsi="Times New Roman"/>
          <w:sz w:val="28"/>
          <w:szCs w:val="28"/>
        </w:rPr>
        <w:t xml:space="preserve">к окружающие прореагируют на их </w:t>
      </w:r>
      <w:r w:rsidRPr="00ED2F9A">
        <w:rPr>
          <w:rFonts w:ascii="Times New Roman" w:hAnsi="Times New Roman"/>
          <w:sz w:val="28"/>
          <w:szCs w:val="28"/>
        </w:rPr>
        <w:t>поступок.</w:t>
      </w:r>
    </w:p>
    <w:p w:rsidR="004309EE" w:rsidRPr="00ED2F9A" w:rsidRDefault="004309EE"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Мотивы данного типа характерны для лиц молодого возраста с тревож</w:t>
      </w:r>
      <w:r w:rsidR="00E46B68" w:rsidRPr="00ED2F9A">
        <w:rPr>
          <w:rFonts w:ascii="Times New Roman" w:hAnsi="Times New Roman"/>
          <w:sz w:val="28"/>
          <w:szCs w:val="28"/>
        </w:rPr>
        <w:t>но-</w:t>
      </w:r>
      <w:r w:rsidRPr="00ED2F9A">
        <w:rPr>
          <w:rFonts w:ascii="Times New Roman" w:hAnsi="Times New Roman"/>
          <w:sz w:val="28"/>
          <w:szCs w:val="28"/>
        </w:rPr>
        <w:t>мнительными, истероидными или инфантильными чертами.</w:t>
      </w:r>
    </w:p>
    <w:p w:rsidR="004309EE" w:rsidRPr="00ED2F9A" w:rsidRDefault="004309EE"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Суицидальные реакции по типу «протеста». К этой группе относят слу</w:t>
      </w:r>
      <w:r w:rsidR="00E46B68" w:rsidRPr="00ED2F9A">
        <w:rPr>
          <w:rFonts w:ascii="Times New Roman" w:hAnsi="Times New Roman"/>
          <w:sz w:val="28"/>
          <w:szCs w:val="28"/>
        </w:rPr>
        <w:t xml:space="preserve">чаи, </w:t>
      </w:r>
      <w:r w:rsidRPr="00ED2F9A">
        <w:rPr>
          <w:rFonts w:ascii="Times New Roman" w:hAnsi="Times New Roman"/>
          <w:sz w:val="28"/>
          <w:szCs w:val="28"/>
        </w:rPr>
        <w:t>когда человек, испытывая возникшие на фо</w:t>
      </w:r>
      <w:r w:rsidR="00E46B68" w:rsidRPr="00ED2F9A">
        <w:rPr>
          <w:rFonts w:ascii="Times New Roman" w:hAnsi="Times New Roman"/>
          <w:sz w:val="28"/>
          <w:szCs w:val="28"/>
        </w:rPr>
        <w:t xml:space="preserve">не конфликтной ситуации чувства </w:t>
      </w:r>
      <w:r w:rsidRPr="00ED2F9A">
        <w:rPr>
          <w:rFonts w:ascii="Times New Roman" w:hAnsi="Times New Roman"/>
          <w:sz w:val="28"/>
          <w:szCs w:val="28"/>
        </w:rPr>
        <w:t>гнева, ярости, обиды, совершает самопов</w:t>
      </w:r>
      <w:r w:rsidR="00E46B68" w:rsidRPr="00ED2F9A">
        <w:rPr>
          <w:rFonts w:ascii="Times New Roman" w:hAnsi="Times New Roman"/>
          <w:sz w:val="28"/>
          <w:szCs w:val="28"/>
        </w:rPr>
        <w:t xml:space="preserve">реждающие действия с тем, чтобы </w:t>
      </w:r>
      <w:r w:rsidRPr="00ED2F9A">
        <w:rPr>
          <w:rFonts w:ascii="Times New Roman" w:hAnsi="Times New Roman"/>
          <w:sz w:val="28"/>
          <w:szCs w:val="28"/>
        </w:rPr>
        <w:t>выразить свой протест против происходящего. На вопрос о цели суицидаль</w:t>
      </w:r>
      <w:r w:rsidR="00E46B68" w:rsidRPr="00ED2F9A">
        <w:rPr>
          <w:rFonts w:ascii="Times New Roman" w:hAnsi="Times New Roman"/>
          <w:sz w:val="28"/>
          <w:szCs w:val="28"/>
        </w:rPr>
        <w:t xml:space="preserve">ных </w:t>
      </w:r>
      <w:r w:rsidRPr="00ED2F9A">
        <w:rPr>
          <w:rFonts w:ascii="Times New Roman" w:hAnsi="Times New Roman"/>
          <w:sz w:val="28"/>
          <w:szCs w:val="28"/>
        </w:rPr>
        <w:t>действий такие лица обычно отвечают: «</w:t>
      </w:r>
      <w:r w:rsidR="00E46B68" w:rsidRPr="00ED2F9A">
        <w:rPr>
          <w:rFonts w:ascii="Times New Roman" w:hAnsi="Times New Roman"/>
          <w:sz w:val="28"/>
          <w:szCs w:val="28"/>
        </w:rPr>
        <w:t xml:space="preserve">Чтобы как-то выразить свой гнев </w:t>
      </w:r>
      <w:r w:rsidRPr="00ED2F9A">
        <w:rPr>
          <w:rFonts w:ascii="Times New Roman" w:hAnsi="Times New Roman"/>
          <w:sz w:val="28"/>
          <w:szCs w:val="28"/>
        </w:rPr>
        <w:t>(обиду)»; «Чтобы наказать виновных, чтобы им стало хуже».</w:t>
      </w:r>
    </w:p>
    <w:p w:rsidR="004309EE" w:rsidRPr="00ED2F9A" w:rsidRDefault="004309EE"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Самоповреждающие действия обычно</w:t>
      </w:r>
      <w:r w:rsidR="00E46B68" w:rsidRPr="00ED2F9A">
        <w:rPr>
          <w:rFonts w:ascii="Times New Roman" w:hAnsi="Times New Roman"/>
          <w:sz w:val="28"/>
          <w:szCs w:val="28"/>
        </w:rPr>
        <w:t xml:space="preserve"> не планируются, носят характер </w:t>
      </w:r>
      <w:r w:rsidRPr="00ED2F9A">
        <w:rPr>
          <w:rFonts w:ascii="Times New Roman" w:hAnsi="Times New Roman"/>
          <w:sz w:val="28"/>
          <w:szCs w:val="28"/>
        </w:rPr>
        <w:t>«коротких замыканий», нередко совершаются в состоянии алкогольно</w:t>
      </w:r>
      <w:r w:rsidR="00E46B68" w:rsidRPr="00ED2F9A">
        <w:rPr>
          <w:rFonts w:ascii="Times New Roman" w:hAnsi="Times New Roman"/>
          <w:sz w:val="28"/>
          <w:szCs w:val="28"/>
        </w:rPr>
        <w:t xml:space="preserve">го или </w:t>
      </w:r>
      <w:r w:rsidRPr="00ED2F9A">
        <w:rPr>
          <w:rFonts w:ascii="Times New Roman" w:hAnsi="Times New Roman"/>
          <w:sz w:val="28"/>
          <w:szCs w:val="28"/>
        </w:rPr>
        <w:lastRenderedPageBreak/>
        <w:t>наркотического опьянения. Реакции данного типа характерны для лиц моло</w:t>
      </w:r>
      <w:r w:rsidR="00E46B68" w:rsidRPr="00ED2F9A">
        <w:rPr>
          <w:rFonts w:ascii="Times New Roman" w:hAnsi="Times New Roman"/>
          <w:sz w:val="28"/>
          <w:szCs w:val="28"/>
        </w:rPr>
        <w:t xml:space="preserve">дого </w:t>
      </w:r>
      <w:r w:rsidRPr="00ED2F9A">
        <w:rPr>
          <w:rFonts w:ascii="Times New Roman" w:hAnsi="Times New Roman"/>
          <w:sz w:val="28"/>
          <w:szCs w:val="28"/>
        </w:rPr>
        <w:t>возраста, с возбудимыми и эмоционально неустойчивыми чертами.</w:t>
      </w:r>
    </w:p>
    <w:p w:rsidR="004309EE" w:rsidRPr="00ED2F9A" w:rsidRDefault="004309EE"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Суицидальные реакции по типу «избе</w:t>
      </w:r>
      <w:r w:rsidR="00E46B68" w:rsidRPr="00ED2F9A">
        <w:rPr>
          <w:rFonts w:ascii="Times New Roman" w:hAnsi="Times New Roman"/>
          <w:sz w:val="28"/>
          <w:szCs w:val="28"/>
        </w:rPr>
        <w:t xml:space="preserve">гания». К данной группе относят   </w:t>
      </w:r>
      <w:r w:rsidRPr="00ED2F9A">
        <w:rPr>
          <w:rFonts w:ascii="Times New Roman" w:hAnsi="Times New Roman"/>
          <w:sz w:val="28"/>
          <w:szCs w:val="28"/>
        </w:rPr>
        <w:t>случаи, когда человек, находясь в какой-либо трудной, психотравми</w:t>
      </w:r>
      <w:r w:rsidR="00E46B68" w:rsidRPr="00ED2F9A">
        <w:rPr>
          <w:rFonts w:ascii="Times New Roman" w:hAnsi="Times New Roman"/>
          <w:sz w:val="28"/>
          <w:szCs w:val="28"/>
        </w:rPr>
        <w:t xml:space="preserve">рующей </w:t>
      </w:r>
      <w:r w:rsidRPr="00ED2F9A">
        <w:rPr>
          <w:rFonts w:ascii="Times New Roman" w:hAnsi="Times New Roman"/>
          <w:sz w:val="28"/>
          <w:szCs w:val="28"/>
        </w:rPr>
        <w:t>жизненной ситуации, совершает акт суицида под влиянием пережива</w:t>
      </w:r>
      <w:r w:rsidR="00E46B68" w:rsidRPr="00ED2F9A">
        <w:rPr>
          <w:rFonts w:ascii="Times New Roman" w:hAnsi="Times New Roman"/>
          <w:sz w:val="28"/>
          <w:szCs w:val="28"/>
        </w:rPr>
        <w:t xml:space="preserve">ний </w:t>
      </w:r>
      <w:r w:rsidRPr="00ED2F9A">
        <w:rPr>
          <w:rFonts w:ascii="Times New Roman" w:hAnsi="Times New Roman"/>
          <w:sz w:val="28"/>
          <w:szCs w:val="28"/>
        </w:rPr>
        <w:t>безысходности, беспомощности, тщетности всех усилий по исправле</w:t>
      </w:r>
      <w:r w:rsidR="00E46B68" w:rsidRPr="00ED2F9A">
        <w:rPr>
          <w:rFonts w:ascii="Times New Roman" w:hAnsi="Times New Roman"/>
          <w:sz w:val="28"/>
          <w:szCs w:val="28"/>
        </w:rPr>
        <w:t xml:space="preserve">нию </w:t>
      </w:r>
      <w:r w:rsidRPr="00ED2F9A">
        <w:rPr>
          <w:rFonts w:ascii="Times New Roman" w:hAnsi="Times New Roman"/>
          <w:sz w:val="28"/>
          <w:szCs w:val="28"/>
        </w:rPr>
        <w:t>создавшегося положения (избегание ситу</w:t>
      </w:r>
      <w:r w:rsidR="00E46B68" w:rsidRPr="00ED2F9A">
        <w:rPr>
          <w:rFonts w:ascii="Times New Roman" w:hAnsi="Times New Roman"/>
          <w:sz w:val="28"/>
          <w:szCs w:val="28"/>
        </w:rPr>
        <w:t xml:space="preserve">ации). На вопрос: «Зачем Вы это </w:t>
      </w:r>
      <w:r w:rsidRPr="00ED2F9A">
        <w:rPr>
          <w:rFonts w:ascii="Times New Roman" w:hAnsi="Times New Roman"/>
          <w:sz w:val="28"/>
          <w:szCs w:val="28"/>
        </w:rPr>
        <w:t>сделали?» такие лица обычно отвечают: «Ситуация была так невыно</w:t>
      </w:r>
      <w:r w:rsidR="00E46B68" w:rsidRPr="00ED2F9A">
        <w:rPr>
          <w:rFonts w:ascii="Times New Roman" w:hAnsi="Times New Roman"/>
          <w:sz w:val="28"/>
          <w:szCs w:val="28"/>
        </w:rPr>
        <w:t xml:space="preserve">сима, что я </w:t>
      </w:r>
      <w:r w:rsidRPr="00ED2F9A">
        <w:rPr>
          <w:rFonts w:ascii="Times New Roman" w:hAnsi="Times New Roman"/>
          <w:sz w:val="28"/>
          <w:szCs w:val="28"/>
        </w:rPr>
        <w:t>просто не знал, что мне сделать еще»; «Хотел избежать невыносимой ситуа</w:t>
      </w:r>
      <w:r w:rsidR="00E46B68" w:rsidRPr="00ED2F9A">
        <w:rPr>
          <w:rFonts w:ascii="Times New Roman" w:hAnsi="Times New Roman"/>
          <w:sz w:val="28"/>
          <w:szCs w:val="28"/>
        </w:rPr>
        <w:t xml:space="preserve">ции, </w:t>
      </w:r>
      <w:r w:rsidRPr="00ED2F9A">
        <w:rPr>
          <w:rFonts w:ascii="Times New Roman" w:hAnsi="Times New Roman"/>
          <w:sz w:val="28"/>
          <w:szCs w:val="28"/>
        </w:rPr>
        <w:t>отвлечься от мыслей о ней». К данной группе также относят случаи, ко</w:t>
      </w:r>
      <w:r w:rsidR="00E46B68" w:rsidRPr="00ED2F9A">
        <w:rPr>
          <w:rFonts w:ascii="Times New Roman" w:hAnsi="Times New Roman"/>
          <w:sz w:val="28"/>
          <w:szCs w:val="28"/>
        </w:rPr>
        <w:t xml:space="preserve">гда </w:t>
      </w:r>
      <w:r w:rsidRPr="00ED2F9A">
        <w:rPr>
          <w:rFonts w:ascii="Times New Roman" w:hAnsi="Times New Roman"/>
          <w:sz w:val="28"/>
          <w:szCs w:val="28"/>
        </w:rPr>
        <w:t>индивид совершает суицидальную попытку с целью уменьшения негатив</w:t>
      </w:r>
      <w:r w:rsidR="00E46B68" w:rsidRPr="00ED2F9A">
        <w:rPr>
          <w:rFonts w:ascii="Times New Roman" w:hAnsi="Times New Roman"/>
          <w:sz w:val="28"/>
          <w:szCs w:val="28"/>
        </w:rPr>
        <w:t xml:space="preserve">ных </w:t>
      </w:r>
      <w:r w:rsidRPr="00ED2F9A">
        <w:rPr>
          <w:rFonts w:ascii="Times New Roman" w:hAnsi="Times New Roman"/>
          <w:sz w:val="28"/>
          <w:szCs w:val="28"/>
        </w:rPr>
        <w:t>эмоциональных переживаний или отвлечения от них (избегание страдания). На</w:t>
      </w:r>
      <w:r w:rsidR="00E46B68" w:rsidRPr="00ED2F9A">
        <w:rPr>
          <w:rFonts w:ascii="Times New Roman" w:hAnsi="Times New Roman"/>
          <w:sz w:val="28"/>
          <w:szCs w:val="28"/>
        </w:rPr>
        <w:t xml:space="preserve"> </w:t>
      </w:r>
      <w:r w:rsidRPr="00ED2F9A">
        <w:rPr>
          <w:rFonts w:ascii="Times New Roman" w:hAnsi="Times New Roman"/>
          <w:sz w:val="28"/>
          <w:szCs w:val="28"/>
        </w:rPr>
        <w:t>вопрос о цели суицидальных действий такие лица отвечают: «Сделал это, чтобы</w:t>
      </w:r>
      <w:r w:rsidR="00E46B68" w:rsidRPr="00ED2F9A">
        <w:rPr>
          <w:rFonts w:ascii="Times New Roman" w:hAnsi="Times New Roman"/>
          <w:sz w:val="28"/>
          <w:szCs w:val="28"/>
        </w:rPr>
        <w:t xml:space="preserve"> </w:t>
      </w:r>
      <w:r w:rsidRPr="00ED2F9A">
        <w:rPr>
          <w:rFonts w:ascii="Times New Roman" w:hAnsi="Times New Roman"/>
          <w:sz w:val="28"/>
          <w:szCs w:val="28"/>
        </w:rPr>
        <w:t>освободиться от невыносимой душевной боли»; «Хотел перестать чувство</w:t>
      </w:r>
      <w:r w:rsidR="00E46B68" w:rsidRPr="00ED2F9A">
        <w:rPr>
          <w:rFonts w:ascii="Times New Roman" w:hAnsi="Times New Roman"/>
          <w:sz w:val="28"/>
          <w:szCs w:val="28"/>
        </w:rPr>
        <w:t xml:space="preserve">вать </w:t>
      </w:r>
      <w:r w:rsidRPr="00ED2F9A">
        <w:rPr>
          <w:rFonts w:ascii="Times New Roman" w:hAnsi="Times New Roman"/>
          <w:sz w:val="28"/>
          <w:szCs w:val="28"/>
        </w:rPr>
        <w:t>тревогу и отчаяние».</w:t>
      </w:r>
    </w:p>
    <w:p w:rsidR="004309EE" w:rsidRPr="00ED2F9A" w:rsidRDefault="004309EE"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Мотивы по типу «избегания» я</w:t>
      </w:r>
      <w:r w:rsidR="00E46B68" w:rsidRPr="00ED2F9A">
        <w:rPr>
          <w:rFonts w:ascii="Times New Roman" w:hAnsi="Times New Roman"/>
          <w:sz w:val="28"/>
          <w:szCs w:val="28"/>
        </w:rPr>
        <w:t xml:space="preserve">вляются одними из наиболее </w:t>
      </w:r>
      <w:r w:rsidRPr="00ED2F9A">
        <w:rPr>
          <w:rFonts w:ascii="Times New Roman" w:hAnsi="Times New Roman"/>
          <w:sz w:val="28"/>
          <w:szCs w:val="28"/>
        </w:rPr>
        <w:t>распространенных и встречаются у 50—70% лиц с истинными попыт</w:t>
      </w:r>
      <w:r w:rsidR="00E46B68" w:rsidRPr="00ED2F9A">
        <w:rPr>
          <w:rFonts w:ascii="Times New Roman" w:hAnsi="Times New Roman"/>
          <w:sz w:val="28"/>
          <w:szCs w:val="28"/>
        </w:rPr>
        <w:t xml:space="preserve">ками </w:t>
      </w:r>
      <w:r w:rsidRPr="00ED2F9A">
        <w:rPr>
          <w:rFonts w:ascii="Times New Roman" w:hAnsi="Times New Roman"/>
          <w:sz w:val="28"/>
          <w:szCs w:val="28"/>
        </w:rPr>
        <w:t>суицида.</w:t>
      </w:r>
    </w:p>
    <w:p w:rsidR="004309EE" w:rsidRPr="00ED2F9A" w:rsidRDefault="004309EE"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Реакции данного типа характерны</w:t>
      </w:r>
      <w:r w:rsidR="00E46B68" w:rsidRPr="00ED2F9A">
        <w:rPr>
          <w:rFonts w:ascii="Times New Roman" w:hAnsi="Times New Roman"/>
          <w:sz w:val="28"/>
          <w:szCs w:val="28"/>
        </w:rPr>
        <w:t xml:space="preserve"> для старших возрастных групп — </w:t>
      </w:r>
      <w:r w:rsidRPr="00ED2F9A">
        <w:rPr>
          <w:rFonts w:ascii="Times New Roman" w:hAnsi="Times New Roman"/>
          <w:sz w:val="28"/>
          <w:szCs w:val="28"/>
        </w:rPr>
        <w:t>мужчин и женщин старше 30 лет. Суициды совершаются путем самоповеше</w:t>
      </w:r>
      <w:r w:rsidR="00E46B68" w:rsidRPr="00ED2F9A">
        <w:rPr>
          <w:rFonts w:ascii="Times New Roman" w:hAnsi="Times New Roman"/>
          <w:sz w:val="28"/>
          <w:szCs w:val="28"/>
        </w:rPr>
        <w:t xml:space="preserve">ния, </w:t>
      </w:r>
      <w:r w:rsidRPr="00ED2F9A">
        <w:rPr>
          <w:rFonts w:ascii="Times New Roman" w:hAnsi="Times New Roman"/>
          <w:sz w:val="28"/>
          <w:szCs w:val="28"/>
        </w:rPr>
        <w:t>самоотравления. Алкоголь, если и принимается, то после принятия ре</w:t>
      </w:r>
      <w:r w:rsidR="00E46B68" w:rsidRPr="00ED2F9A">
        <w:rPr>
          <w:rFonts w:ascii="Times New Roman" w:hAnsi="Times New Roman"/>
          <w:sz w:val="28"/>
          <w:szCs w:val="28"/>
        </w:rPr>
        <w:t xml:space="preserve">шения о </w:t>
      </w:r>
      <w:r w:rsidRPr="00ED2F9A">
        <w:rPr>
          <w:rFonts w:ascii="Times New Roman" w:hAnsi="Times New Roman"/>
          <w:sz w:val="28"/>
          <w:szCs w:val="28"/>
        </w:rPr>
        <w:t>самоубийстве («чтобы было легче решиться на суицид»).</w:t>
      </w:r>
    </w:p>
    <w:p w:rsidR="004309EE" w:rsidRPr="00ED2F9A" w:rsidRDefault="004309EE"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Суицидальные реакции по типу «самонак</w:t>
      </w:r>
      <w:r w:rsidR="00E46B68" w:rsidRPr="00ED2F9A">
        <w:rPr>
          <w:rFonts w:ascii="Times New Roman" w:hAnsi="Times New Roman"/>
          <w:sz w:val="28"/>
          <w:szCs w:val="28"/>
        </w:rPr>
        <w:t xml:space="preserve">азания». Данная группа включает </w:t>
      </w:r>
      <w:r w:rsidRPr="00ED2F9A">
        <w:rPr>
          <w:rFonts w:ascii="Times New Roman" w:hAnsi="Times New Roman"/>
          <w:sz w:val="28"/>
          <w:szCs w:val="28"/>
        </w:rPr>
        <w:t>случаи, когда человек совершает суицид под влиянием интенсивных пережи</w:t>
      </w:r>
      <w:r w:rsidR="00E46B68" w:rsidRPr="00ED2F9A">
        <w:rPr>
          <w:rFonts w:ascii="Times New Roman" w:hAnsi="Times New Roman"/>
          <w:sz w:val="28"/>
          <w:szCs w:val="28"/>
        </w:rPr>
        <w:t xml:space="preserve">ваний </w:t>
      </w:r>
      <w:r w:rsidRPr="00ED2F9A">
        <w:rPr>
          <w:rFonts w:ascii="Times New Roman" w:hAnsi="Times New Roman"/>
          <w:sz w:val="28"/>
          <w:szCs w:val="28"/>
        </w:rPr>
        <w:t>стыда, вины, чувства ненависти к себе. На вопрос о цели суицидальных дей</w:t>
      </w:r>
      <w:r w:rsidR="00E46B68" w:rsidRPr="00ED2F9A">
        <w:rPr>
          <w:rFonts w:ascii="Times New Roman" w:hAnsi="Times New Roman"/>
          <w:sz w:val="28"/>
          <w:szCs w:val="28"/>
        </w:rPr>
        <w:t xml:space="preserve">ствий </w:t>
      </w:r>
      <w:r w:rsidRPr="00ED2F9A">
        <w:rPr>
          <w:rFonts w:ascii="Times New Roman" w:hAnsi="Times New Roman"/>
          <w:sz w:val="28"/>
          <w:szCs w:val="28"/>
        </w:rPr>
        <w:t>такие лица обычно о</w:t>
      </w:r>
      <w:r w:rsidR="00E46B68" w:rsidRPr="00ED2F9A">
        <w:rPr>
          <w:rFonts w:ascii="Times New Roman" w:hAnsi="Times New Roman"/>
          <w:sz w:val="28"/>
          <w:szCs w:val="28"/>
        </w:rPr>
        <w:t xml:space="preserve">твечают: «Хотел наказать себя». </w:t>
      </w:r>
      <w:r w:rsidRPr="00ED2F9A">
        <w:rPr>
          <w:rFonts w:ascii="Times New Roman" w:hAnsi="Times New Roman"/>
          <w:sz w:val="28"/>
          <w:szCs w:val="28"/>
        </w:rPr>
        <w:t>В качестве при</w:t>
      </w:r>
      <w:r w:rsidR="00E46B68" w:rsidRPr="00ED2F9A">
        <w:rPr>
          <w:rFonts w:ascii="Times New Roman" w:hAnsi="Times New Roman"/>
          <w:sz w:val="28"/>
          <w:szCs w:val="28"/>
        </w:rPr>
        <w:t xml:space="preserve">мера можно </w:t>
      </w:r>
      <w:r w:rsidRPr="00ED2F9A">
        <w:rPr>
          <w:rFonts w:ascii="Times New Roman" w:hAnsi="Times New Roman"/>
          <w:sz w:val="28"/>
          <w:szCs w:val="28"/>
        </w:rPr>
        <w:t>привести случай больной наркоманией, кото</w:t>
      </w:r>
      <w:r w:rsidR="00E46B68" w:rsidRPr="00ED2F9A">
        <w:rPr>
          <w:rFonts w:ascii="Times New Roman" w:hAnsi="Times New Roman"/>
          <w:sz w:val="28"/>
          <w:szCs w:val="28"/>
        </w:rPr>
        <w:t xml:space="preserve">рая, находясь в состоянии </w:t>
      </w:r>
      <w:r w:rsidRPr="00ED2F9A">
        <w:rPr>
          <w:rFonts w:ascii="Times New Roman" w:hAnsi="Times New Roman"/>
          <w:sz w:val="28"/>
          <w:szCs w:val="28"/>
        </w:rPr>
        <w:t>наркотической «тяги», продала большую часть семейных драгоценностей, за</w:t>
      </w:r>
      <w:r w:rsidR="00E46B68" w:rsidRPr="00ED2F9A">
        <w:rPr>
          <w:rFonts w:ascii="Times New Roman" w:hAnsi="Times New Roman"/>
          <w:sz w:val="28"/>
          <w:szCs w:val="28"/>
        </w:rPr>
        <w:t xml:space="preserve">тем, </w:t>
      </w:r>
      <w:r w:rsidRPr="00ED2F9A">
        <w:rPr>
          <w:rFonts w:ascii="Times New Roman" w:hAnsi="Times New Roman"/>
          <w:sz w:val="28"/>
          <w:szCs w:val="28"/>
        </w:rPr>
        <w:t>переживая состояние абстиненции, совершила тяжелую попытку суи</w:t>
      </w:r>
      <w:r w:rsidR="00E46B68" w:rsidRPr="00ED2F9A">
        <w:rPr>
          <w:rFonts w:ascii="Times New Roman" w:hAnsi="Times New Roman"/>
          <w:sz w:val="28"/>
          <w:szCs w:val="28"/>
        </w:rPr>
        <w:t xml:space="preserve">цида под </w:t>
      </w:r>
      <w:r w:rsidRPr="00ED2F9A">
        <w:rPr>
          <w:rFonts w:ascii="Times New Roman" w:hAnsi="Times New Roman"/>
          <w:sz w:val="28"/>
          <w:szCs w:val="28"/>
        </w:rPr>
        <w:t>влиянием чувств стыда и вины за совершенный поступок.</w:t>
      </w:r>
    </w:p>
    <w:p w:rsidR="004309EE" w:rsidRPr="00ED2F9A" w:rsidRDefault="004309EE"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Реакции по типу «самонаказания» характерны для людей (чаще жен</w:t>
      </w:r>
      <w:r w:rsidR="00E46B68" w:rsidRPr="00ED2F9A">
        <w:rPr>
          <w:rFonts w:ascii="Times New Roman" w:hAnsi="Times New Roman"/>
          <w:sz w:val="28"/>
          <w:szCs w:val="28"/>
        </w:rPr>
        <w:t xml:space="preserve">щин) </w:t>
      </w:r>
      <w:r w:rsidRPr="00ED2F9A">
        <w:rPr>
          <w:rFonts w:ascii="Times New Roman" w:hAnsi="Times New Roman"/>
          <w:sz w:val="28"/>
          <w:szCs w:val="28"/>
        </w:rPr>
        <w:t>среднего возраста. Самоубийство обычно совершается жестоким спосо</w:t>
      </w:r>
      <w:r w:rsidR="00E46B68" w:rsidRPr="00ED2F9A">
        <w:rPr>
          <w:rFonts w:ascii="Times New Roman" w:hAnsi="Times New Roman"/>
          <w:sz w:val="28"/>
          <w:szCs w:val="28"/>
        </w:rPr>
        <w:t xml:space="preserve">бом </w:t>
      </w:r>
      <w:r w:rsidRPr="00ED2F9A">
        <w:rPr>
          <w:rFonts w:ascii="Times New Roman" w:hAnsi="Times New Roman"/>
          <w:sz w:val="28"/>
          <w:szCs w:val="28"/>
        </w:rPr>
        <w:t>(самоповешение, падение с высоты).</w:t>
      </w:r>
    </w:p>
    <w:p w:rsidR="004309EE" w:rsidRPr="00ED2F9A" w:rsidRDefault="004309EE"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Суицидальные реакции по типу «отказа». Данная группа включает слу</w:t>
      </w:r>
      <w:r w:rsidR="00E46B68" w:rsidRPr="00ED2F9A">
        <w:rPr>
          <w:rFonts w:ascii="Times New Roman" w:hAnsi="Times New Roman"/>
          <w:sz w:val="28"/>
          <w:szCs w:val="28"/>
        </w:rPr>
        <w:t xml:space="preserve">чаи, </w:t>
      </w:r>
      <w:r w:rsidRPr="00ED2F9A">
        <w:rPr>
          <w:rFonts w:ascii="Times New Roman" w:hAnsi="Times New Roman"/>
          <w:sz w:val="28"/>
          <w:szCs w:val="28"/>
        </w:rPr>
        <w:t>когда человек совершает суицид, руко</w:t>
      </w:r>
      <w:r w:rsidR="00E46B68" w:rsidRPr="00ED2F9A">
        <w:rPr>
          <w:rFonts w:ascii="Times New Roman" w:hAnsi="Times New Roman"/>
          <w:sz w:val="28"/>
          <w:szCs w:val="28"/>
        </w:rPr>
        <w:t xml:space="preserve">водствуясь стремлением умереть, </w:t>
      </w:r>
      <w:r w:rsidRPr="00ED2F9A">
        <w:rPr>
          <w:rFonts w:ascii="Times New Roman" w:hAnsi="Times New Roman"/>
          <w:sz w:val="28"/>
          <w:szCs w:val="28"/>
        </w:rPr>
        <w:t>прекратить свое существование. Обычно эти случаи связаны с потерей смыс</w:t>
      </w:r>
      <w:r w:rsidR="00E46B68" w:rsidRPr="00ED2F9A">
        <w:rPr>
          <w:rFonts w:ascii="Times New Roman" w:hAnsi="Times New Roman"/>
          <w:sz w:val="28"/>
          <w:szCs w:val="28"/>
        </w:rPr>
        <w:t xml:space="preserve">ла </w:t>
      </w:r>
      <w:r w:rsidRPr="00ED2F9A">
        <w:rPr>
          <w:rFonts w:ascii="Times New Roman" w:hAnsi="Times New Roman"/>
          <w:sz w:val="28"/>
          <w:szCs w:val="28"/>
        </w:rPr>
        <w:t>существования (например, в связи с потерей близкого человека, тяже</w:t>
      </w:r>
      <w:r w:rsidR="00E46B68" w:rsidRPr="00ED2F9A">
        <w:rPr>
          <w:rFonts w:ascii="Times New Roman" w:hAnsi="Times New Roman"/>
          <w:sz w:val="28"/>
          <w:szCs w:val="28"/>
        </w:rPr>
        <w:t xml:space="preserve">лым </w:t>
      </w:r>
      <w:r w:rsidRPr="00ED2F9A">
        <w:rPr>
          <w:rFonts w:ascii="Times New Roman" w:hAnsi="Times New Roman"/>
          <w:sz w:val="28"/>
          <w:szCs w:val="28"/>
        </w:rPr>
        <w:t>заболеванием, невозможностью исполнять преж</w:t>
      </w:r>
      <w:r w:rsidR="00E46B68" w:rsidRPr="00ED2F9A">
        <w:rPr>
          <w:rFonts w:ascii="Times New Roman" w:hAnsi="Times New Roman"/>
          <w:sz w:val="28"/>
          <w:szCs w:val="28"/>
        </w:rPr>
        <w:t xml:space="preserve">ние социальные роли). На вопрос </w:t>
      </w:r>
      <w:r w:rsidRPr="00ED2F9A">
        <w:rPr>
          <w:rFonts w:ascii="Times New Roman" w:hAnsi="Times New Roman"/>
          <w:sz w:val="28"/>
          <w:szCs w:val="28"/>
        </w:rPr>
        <w:t>о цели суицида такие лица обычно отвечают: «Сделал это, чтобы уме</w:t>
      </w:r>
      <w:r w:rsidR="00E46B68" w:rsidRPr="00ED2F9A">
        <w:rPr>
          <w:rFonts w:ascii="Times New Roman" w:hAnsi="Times New Roman"/>
          <w:sz w:val="28"/>
          <w:szCs w:val="28"/>
        </w:rPr>
        <w:t xml:space="preserve">реть»; </w:t>
      </w:r>
      <w:r w:rsidRPr="00ED2F9A">
        <w:rPr>
          <w:rFonts w:ascii="Times New Roman" w:hAnsi="Times New Roman"/>
          <w:sz w:val="28"/>
          <w:szCs w:val="28"/>
        </w:rPr>
        <w:t>«Хотел быть с умершим любимым человеком».</w:t>
      </w:r>
    </w:p>
    <w:p w:rsidR="004309EE" w:rsidRPr="00ED2F9A" w:rsidRDefault="004309EE"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Суицидальные действия обычно </w:t>
      </w:r>
      <w:r w:rsidR="00E46B68" w:rsidRPr="00ED2F9A">
        <w:rPr>
          <w:rFonts w:ascii="Times New Roman" w:hAnsi="Times New Roman"/>
          <w:sz w:val="28"/>
          <w:szCs w:val="28"/>
        </w:rPr>
        <w:t xml:space="preserve">носят спланированный характер и </w:t>
      </w:r>
      <w:r w:rsidRPr="00ED2F9A">
        <w:rPr>
          <w:rFonts w:ascii="Times New Roman" w:hAnsi="Times New Roman"/>
          <w:sz w:val="28"/>
          <w:szCs w:val="28"/>
        </w:rPr>
        <w:t>совершаются в одиночестве.</w:t>
      </w:r>
    </w:p>
    <w:p w:rsidR="004309EE" w:rsidRPr="00ED2F9A" w:rsidRDefault="004309EE"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lastRenderedPageBreak/>
        <w:t>Реакции данного типа характерны для зрелых лиц старше 40 лет, у ко</w:t>
      </w:r>
      <w:r w:rsidR="00E46B68" w:rsidRPr="00ED2F9A">
        <w:rPr>
          <w:rFonts w:ascii="Times New Roman" w:hAnsi="Times New Roman"/>
          <w:sz w:val="28"/>
          <w:szCs w:val="28"/>
        </w:rPr>
        <w:t xml:space="preserve">торых </w:t>
      </w:r>
      <w:r w:rsidRPr="00ED2F9A">
        <w:rPr>
          <w:rFonts w:ascii="Times New Roman" w:hAnsi="Times New Roman"/>
          <w:sz w:val="28"/>
          <w:szCs w:val="28"/>
        </w:rPr>
        <w:t>совершению суицида обычно предшествует выраженное депрессивное состояние.</w:t>
      </w:r>
    </w:p>
    <w:p w:rsidR="004309EE" w:rsidRPr="00ED2F9A" w:rsidRDefault="004309EE" w:rsidP="00FE4742">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Необходимо отметить, что у большей час</w:t>
      </w:r>
      <w:r w:rsidR="00E46B68" w:rsidRPr="00ED2F9A">
        <w:rPr>
          <w:rFonts w:ascii="Times New Roman" w:hAnsi="Times New Roman"/>
          <w:sz w:val="28"/>
          <w:szCs w:val="28"/>
        </w:rPr>
        <w:t xml:space="preserve">ти суицидентов на ранних этапах </w:t>
      </w:r>
      <w:r w:rsidRPr="00ED2F9A">
        <w:rPr>
          <w:rFonts w:ascii="Times New Roman" w:hAnsi="Times New Roman"/>
          <w:sz w:val="28"/>
          <w:szCs w:val="28"/>
        </w:rPr>
        <w:t>суицидального поведения наблюдается со</w:t>
      </w:r>
      <w:r w:rsidR="00E46B68" w:rsidRPr="00ED2F9A">
        <w:rPr>
          <w:rFonts w:ascii="Times New Roman" w:hAnsi="Times New Roman"/>
          <w:sz w:val="28"/>
          <w:szCs w:val="28"/>
        </w:rPr>
        <w:t xml:space="preserve">стояние борьбы мотивов: с одной </w:t>
      </w:r>
      <w:r w:rsidRPr="00ED2F9A">
        <w:rPr>
          <w:rFonts w:ascii="Times New Roman" w:hAnsi="Times New Roman"/>
          <w:sz w:val="28"/>
          <w:szCs w:val="28"/>
        </w:rPr>
        <w:t>стороны, возникают суицидальные побуждения, с другой — появляются мысли об обязательствах перед детьми, нежелании достави</w:t>
      </w:r>
      <w:r w:rsidR="00FE4742" w:rsidRPr="00ED2F9A">
        <w:rPr>
          <w:rFonts w:ascii="Times New Roman" w:hAnsi="Times New Roman"/>
          <w:sz w:val="28"/>
          <w:szCs w:val="28"/>
        </w:rPr>
        <w:t xml:space="preserve">ть горе близким, страх смерти и </w:t>
      </w:r>
      <w:r w:rsidRPr="00ED2F9A">
        <w:rPr>
          <w:rFonts w:ascii="Times New Roman" w:hAnsi="Times New Roman"/>
          <w:sz w:val="28"/>
          <w:szCs w:val="28"/>
        </w:rPr>
        <w:t>прочие удерживающие человека от совершения суицидального акта мотивы.</w:t>
      </w:r>
      <w:r w:rsidR="00FE4742" w:rsidRPr="00ED2F9A">
        <w:rPr>
          <w:rFonts w:ascii="Times New Roman" w:hAnsi="Times New Roman"/>
          <w:sz w:val="28"/>
          <w:szCs w:val="28"/>
        </w:rPr>
        <w:t xml:space="preserve"> </w:t>
      </w:r>
      <w:r w:rsidRPr="00ED2F9A">
        <w:rPr>
          <w:rFonts w:ascii="Times New Roman" w:hAnsi="Times New Roman"/>
          <w:sz w:val="28"/>
          <w:szCs w:val="28"/>
        </w:rPr>
        <w:t>Другими словами, суициденты п</w:t>
      </w:r>
      <w:r w:rsidR="00FE4742" w:rsidRPr="00ED2F9A">
        <w:rPr>
          <w:rFonts w:ascii="Times New Roman" w:hAnsi="Times New Roman"/>
          <w:sz w:val="28"/>
          <w:szCs w:val="28"/>
        </w:rPr>
        <w:t xml:space="preserve">ереживают борьбу суицидальных и </w:t>
      </w:r>
      <w:r w:rsidRPr="00ED2F9A">
        <w:rPr>
          <w:rFonts w:ascii="Times New Roman" w:hAnsi="Times New Roman"/>
          <w:sz w:val="28"/>
          <w:szCs w:val="28"/>
        </w:rPr>
        <w:t>антисуицидальных мотивов и чем сильнее выражены последние, тем меньше</w:t>
      </w:r>
      <w:r w:rsidR="00FE4742" w:rsidRPr="00ED2F9A">
        <w:rPr>
          <w:rFonts w:ascii="Times New Roman" w:hAnsi="Times New Roman"/>
          <w:sz w:val="28"/>
          <w:szCs w:val="28"/>
        </w:rPr>
        <w:t xml:space="preserve"> </w:t>
      </w:r>
      <w:r w:rsidRPr="00ED2F9A">
        <w:rPr>
          <w:rFonts w:ascii="Times New Roman" w:hAnsi="Times New Roman"/>
          <w:sz w:val="28"/>
          <w:szCs w:val="28"/>
        </w:rPr>
        <w:t>вероятность совершения суицидального акта.</w:t>
      </w:r>
    </w:p>
    <w:p w:rsidR="00FE4742" w:rsidRPr="00ED2F9A" w:rsidRDefault="00FE4742" w:rsidP="00B15479">
      <w:pPr>
        <w:spacing w:after="0" w:line="240" w:lineRule="auto"/>
        <w:ind w:firstLine="709"/>
        <w:contextualSpacing/>
        <w:jc w:val="both"/>
        <w:rPr>
          <w:rFonts w:ascii="Times New Roman" w:hAnsi="Times New Roman"/>
          <w:sz w:val="28"/>
          <w:szCs w:val="28"/>
        </w:rPr>
      </w:pPr>
    </w:p>
    <w:p w:rsidR="00FE4742" w:rsidRPr="00ED2F9A" w:rsidRDefault="00FE4742" w:rsidP="00B15479">
      <w:pPr>
        <w:spacing w:after="0" w:line="240" w:lineRule="auto"/>
        <w:ind w:firstLine="709"/>
        <w:contextualSpacing/>
        <w:jc w:val="both"/>
        <w:rPr>
          <w:rFonts w:ascii="Times New Roman" w:hAnsi="Times New Roman"/>
          <w:b/>
          <w:sz w:val="28"/>
          <w:szCs w:val="28"/>
        </w:rPr>
      </w:pPr>
      <w:r w:rsidRPr="00ED2F9A">
        <w:rPr>
          <w:rFonts w:ascii="Times New Roman" w:hAnsi="Times New Roman"/>
          <w:b/>
          <w:sz w:val="28"/>
          <w:szCs w:val="28"/>
        </w:rPr>
        <w:t>1.4 Возрастные особенности суицидального поведения подростков</w:t>
      </w:r>
    </w:p>
    <w:p w:rsidR="00FE4742" w:rsidRPr="00ED2F9A" w:rsidRDefault="00FE4742" w:rsidP="00B15479">
      <w:pPr>
        <w:spacing w:after="0" w:line="240" w:lineRule="auto"/>
        <w:ind w:firstLine="709"/>
        <w:contextualSpacing/>
        <w:jc w:val="both"/>
        <w:rPr>
          <w:rFonts w:ascii="Times New Roman" w:hAnsi="Times New Roman"/>
          <w:sz w:val="28"/>
          <w:szCs w:val="28"/>
        </w:rPr>
      </w:pPr>
    </w:p>
    <w:p w:rsidR="00FE4742" w:rsidRPr="00ED2F9A" w:rsidRDefault="00FE4742" w:rsidP="00C77983">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Суицидальное поведение на разных этапах онтогенетического развития имеет свои особенности. Выделяется два основных «пика»: «пик молодости» – от 15 до 23 лет и «пик инволюции» - после 40 лет. Наибольшим своеобразием, как показывают опыт и данные многочисленных исследований, характеризуются детско-подростковый этап и инволюционный периоды жизни человека.</w:t>
      </w:r>
    </w:p>
    <w:p w:rsidR="00FE4742" w:rsidRPr="00ED2F9A" w:rsidRDefault="00FE4742" w:rsidP="00C77983">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Анализ суицидальных проявлений подростков показал, что суицидальное поведение в этом возрасте, хотя и имеет много общего с аналогичным поведением у взрослых, все же несет в себе возрастное своеобразие. Это обусловлено спецификой физиологических и психологических механизмов, свойственных растущему организму и личности в период ее становления.</w:t>
      </w:r>
    </w:p>
    <w:p w:rsidR="00FE4742" w:rsidRPr="00ED2F9A" w:rsidRDefault="00FE4742" w:rsidP="00C77983">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Аутоагрессивные действия детей и подростков чрезвычайно опасны.</w:t>
      </w:r>
    </w:p>
    <w:p w:rsidR="00FE4742" w:rsidRPr="00ED2F9A" w:rsidRDefault="00FE4742" w:rsidP="00C77983">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Для подростков смерть становится более очевидным явлением. Но они</w:t>
      </w:r>
    </w:p>
    <w:p w:rsidR="00FE4742" w:rsidRPr="00ED2F9A" w:rsidRDefault="00FE4742" w:rsidP="00C77983">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фактически отрицают ее для себя, гоняя на мотоциклах, экспериментируя с опасными веществами или будучи вовлеченными в другую привлекательную, но рискованную активность. В дальнейшем подросток принимает мысль о своей смерти, но, преодолевая возникшую тревогу, отрицает реальность этой возможности. Дети, а нередко и многие подростки, совершая суицид, прямо не предусматривают смертельного исхода. В отличие от взрослых у них отсутствуют четкие границы между истинной суицидальной попыткой и демонстративно - шантажирующим аутоагрессивным (агрессия, направленная на самого себя) поступком. Это заставляет в практических целях все виды аутоагрессии у детей и подростков рассматривать как разновидности суицидального поведения.</w:t>
      </w:r>
    </w:p>
    <w:p w:rsidR="00FE4742" w:rsidRPr="00ED2F9A" w:rsidRDefault="00FE4742" w:rsidP="00C77983">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Стремление быть свидетелем реакции окружающих на свою смерть или надежда на “второе рождение” характерно для суицидентов детского и подросткового возраста. Представления о смерти на протяжении детства проходит несколько этапов: от полного отсутствия в сознании ребенка представления о смерти до формального знания о ней и знакомства с атрибутами ухода из жизни (понятиями траура, похорон и т. п.). Знание о смерти не соотносит</w:t>
      </w:r>
      <w:r w:rsidRPr="00ED2F9A">
        <w:rPr>
          <w:rFonts w:ascii="Times New Roman" w:hAnsi="Times New Roman"/>
          <w:sz w:val="28"/>
          <w:szCs w:val="28"/>
        </w:rPr>
        <w:lastRenderedPageBreak/>
        <w:t>ся ребенком ни со своей собственной личностью, ни с личностью кого-либо из близких; не сформировано представление о необратимости смерти, которая понимается как длительное отсутствие или иное существование. Ребенок признает возможность двойственного бытия: считаться и быть умершим для окружающих и в то же время самому наблюдать их отчаяние, быть свидетелем собственных похорон и раскаяния своих обидчиков. Отсутствие страха смерти является отличительной чертой психологии детей. Было бы ошибочно относить попытки детей и подростков к демонстративным действиям. Дети, в силу отсутствия жизненного опыта и осведомленности, не могут использовать метод выбора. Нерасчетливость, отсутствие знаний о способах самоубийства создают повышенную угрозу смерти вне зависимости от формы самовоздействия. Опасность увеличивают также возрастные особенности. У подростков формируется страх смерти, который, однако, еще не базируется на осознанном представлении о ценности жизни. “Метафизическая интоксикация”, свойственная психологии подростка, выражается, в частности, в углубленном размышлении на тему жизни и смерти. Общая неустойчивость, недостаточность критики, повышенная самооценка и эгоцентризм создают условия для снижения ценности жизни, что негативно окрашивает эмоциональность подростка, а в конфликтной ситуации создает предпосылки для суицидального поведения.</w:t>
      </w:r>
    </w:p>
    <w:p w:rsidR="00FE4742" w:rsidRPr="00ED2F9A" w:rsidRDefault="00FE4742" w:rsidP="00C77983">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Кроме критерия осознанности намерения лишить себя жизни, для определения истинности покушения на самоубийство у взрослых анализируются способы реализации суицида и особенности поведения суицидента.</w:t>
      </w:r>
    </w:p>
    <w:p w:rsidR="00FE4742" w:rsidRPr="00ED2F9A" w:rsidRDefault="00FE4742" w:rsidP="00C77983">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Анализируя суицидоопасные конфликтные ситуации, можно предположить, что для ребенка или подростка они могут складываться из незначительных, по мнению взрослых, неурядиц. Однако, некоторый максимализм в оценках, неумение предвидеть истинные последствия своих поступков и прогнозировать исходы сложившейся ситуации, отсутствие жизненного опыта, свойственные периоду детства и, создавали ощущение безысходности, неразрешимости конфликта, порождали чувство отчаяния и одиночества. Все это делало даже незначительную конфликтную ситуацию суицидоопасной для ребенка и, особенно для подростка, что подчас недооценивалось окружающими взрослыми. Все это обуславливает повышенный суицидальный риск в пубертатном возрасте.</w:t>
      </w:r>
    </w:p>
    <w:p w:rsidR="00FE4742" w:rsidRPr="00ED2F9A" w:rsidRDefault="00FE4742" w:rsidP="00C77983">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В генезе суицидального поведения в подростковом возрасте также существенно влияние семейного фактора. Отец и мать, </w:t>
      </w:r>
      <w:r w:rsidR="00036D0B" w:rsidRPr="00ED2F9A">
        <w:rPr>
          <w:rFonts w:ascii="Times New Roman" w:hAnsi="Times New Roman"/>
          <w:sz w:val="28"/>
          <w:szCs w:val="28"/>
        </w:rPr>
        <w:t xml:space="preserve">не всегда </w:t>
      </w:r>
      <w:r w:rsidRPr="00ED2F9A">
        <w:rPr>
          <w:rFonts w:ascii="Times New Roman" w:hAnsi="Times New Roman"/>
          <w:sz w:val="28"/>
          <w:szCs w:val="28"/>
        </w:rPr>
        <w:t xml:space="preserve">являются идеалом «проблемных» подростков, </w:t>
      </w:r>
      <w:r w:rsidR="00036D0B" w:rsidRPr="00ED2F9A">
        <w:rPr>
          <w:rFonts w:ascii="Times New Roman" w:hAnsi="Times New Roman"/>
          <w:sz w:val="28"/>
          <w:szCs w:val="28"/>
        </w:rPr>
        <w:t>для</w:t>
      </w:r>
      <w:r w:rsidRPr="00ED2F9A">
        <w:rPr>
          <w:rFonts w:ascii="Times New Roman" w:hAnsi="Times New Roman"/>
          <w:sz w:val="28"/>
          <w:szCs w:val="28"/>
        </w:rPr>
        <w:t xml:space="preserve"> «нормальных» мальчиков и девочек </w:t>
      </w:r>
      <w:r w:rsidR="00036D0B" w:rsidRPr="00ED2F9A">
        <w:rPr>
          <w:rFonts w:ascii="Times New Roman" w:hAnsi="Times New Roman"/>
          <w:sz w:val="28"/>
          <w:szCs w:val="28"/>
        </w:rPr>
        <w:t>родители в большей степени являются автоитетом</w:t>
      </w:r>
      <w:r w:rsidRPr="00ED2F9A">
        <w:rPr>
          <w:rFonts w:ascii="Times New Roman" w:hAnsi="Times New Roman"/>
          <w:sz w:val="28"/>
          <w:szCs w:val="28"/>
        </w:rPr>
        <w:t xml:space="preserve">. Наибольшим доверием у подростков пользуются мамы. Однако чем сильнее у подростка выражен суицидальный синдром, тем реже он доверит свои тревоги даже матери, еще реже отцу. Потеря доверительной связи с родителями — вот один из сильнейших стимуляторов суицидального синдрома у подростков. Мысли о самоубийстве мучают подростка тем чаще, чем меньше он доверяет своим родителям. Хорошие взаимоотношения детей с родителями уменьшают риск </w:t>
      </w:r>
      <w:r w:rsidRPr="00ED2F9A">
        <w:rPr>
          <w:rFonts w:ascii="Times New Roman" w:hAnsi="Times New Roman"/>
          <w:sz w:val="28"/>
          <w:szCs w:val="28"/>
        </w:rPr>
        <w:lastRenderedPageBreak/>
        <w:t xml:space="preserve">суицида до 1%, наоборот, постоянные ссоры ведут к увеличению этого риска. Но болезненнее всего дети воспринимают даже не конфликты с родителями, а их холодное безразличие к себе. </w:t>
      </w:r>
      <w:r w:rsidR="00036D0B" w:rsidRPr="00ED2F9A">
        <w:rPr>
          <w:rFonts w:ascii="Times New Roman" w:hAnsi="Times New Roman"/>
          <w:sz w:val="28"/>
          <w:szCs w:val="28"/>
        </w:rPr>
        <w:t xml:space="preserve">Когда </w:t>
      </w:r>
      <w:r w:rsidRPr="00ED2F9A">
        <w:rPr>
          <w:rFonts w:ascii="Times New Roman" w:hAnsi="Times New Roman"/>
          <w:sz w:val="28"/>
          <w:szCs w:val="28"/>
        </w:rPr>
        <w:t>среди десятков окружаю</w:t>
      </w:r>
      <w:r w:rsidR="00036D0B" w:rsidRPr="00ED2F9A">
        <w:rPr>
          <w:rFonts w:ascii="Times New Roman" w:hAnsi="Times New Roman"/>
          <w:sz w:val="28"/>
          <w:szCs w:val="28"/>
        </w:rPr>
        <w:t xml:space="preserve">щих людей - </w:t>
      </w:r>
      <w:r w:rsidRPr="00ED2F9A">
        <w:rPr>
          <w:rFonts w:ascii="Times New Roman" w:hAnsi="Times New Roman"/>
          <w:sz w:val="28"/>
          <w:szCs w:val="28"/>
        </w:rPr>
        <w:t>родных, близких, приятелей и учите</w:t>
      </w:r>
      <w:r w:rsidR="00036D0B" w:rsidRPr="00ED2F9A">
        <w:rPr>
          <w:rFonts w:ascii="Times New Roman" w:hAnsi="Times New Roman"/>
          <w:sz w:val="28"/>
          <w:szCs w:val="28"/>
        </w:rPr>
        <w:t xml:space="preserve">лей - </w:t>
      </w:r>
      <w:r w:rsidRPr="00ED2F9A">
        <w:rPr>
          <w:rFonts w:ascii="Times New Roman" w:hAnsi="Times New Roman"/>
          <w:sz w:val="28"/>
          <w:szCs w:val="28"/>
        </w:rPr>
        <w:t>ни единого человека, с кем маленький человек смог бы разделить свою большую боль, облегчить душу, получить лечебное сочувствие или полезный совет.</w:t>
      </w:r>
    </w:p>
    <w:p w:rsidR="00FE4742" w:rsidRPr="00ED2F9A" w:rsidRDefault="00FE4742" w:rsidP="00C77983">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Своеобразием детско-подросткового этапа онтогенеза отличаются также мотивация и динамика суицидального поведения. Так, для детей характерны мозаичность, вариабельность пресуицидального статуса, что создает особые затруднения в распознавании угрозы самоубийства. Суицидоопасна в этом возрасте и скрытая депрессия. По мнению многих исследователей, депрессии у детей и подростков часто маскируются гиперактивностью, агрессией, что затрудняет ее диагностирование. Типичной для детско-подросткового возраста является также суицидоопасная группа, состоящая из подростков, отличающихся высоконравственными устоями с идеализацией чувства любви и сексуальных отношений.</w:t>
      </w:r>
    </w:p>
    <w:p w:rsidR="00FE4742" w:rsidRPr="00ED2F9A" w:rsidRDefault="00FE4742" w:rsidP="00C77983">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Основные мотивы суицидального поведения детей:</w:t>
      </w:r>
    </w:p>
    <w:p w:rsidR="00FE4742" w:rsidRPr="00ED2F9A" w:rsidRDefault="00FE4742" w:rsidP="00C77983">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32% — обида;</w:t>
      </w:r>
    </w:p>
    <w:p w:rsidR="00FE4742" w:rsidRPr="00ED2F9A" w:rsidRDefault="00FE4742" w:rsidP="00C77983">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30% — протест;</w:t>
      </w:r>
    </w:p>
    <w:p w:rsidR="00FE4742" w:rsidRPr="00ED2F9A" w:rsidRDefault="00FE4742" w:rsidP="00C77983">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38% — одиночество, стыд, недовольство собой.</w:t>
      </w:r>
    </w:p>
    <w:p w:rsidR="00FE4742" w:rsidRPr="00ED2F9A" w:rsidRDefault="00FE4742" w:rsidP="00C77983">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Соотношение попыток и смертей у </w:t>
      </w:r>
      <w:r w:rsidR="00036D0B" w:rsidRPr="00ED2F9A">
        <w:rPr>
          <w:rFonts w:ascii="Times New Roman" w:hAnsi="Times New Roman"/>
          <w:sz w:val="28"/>
          <w:szCs w:val="28"/>
        </w:rPr>
        <w:t xml:space="preserve">подростков — 50:1. </w:t>
      </w:r>
      <w:r w:rsidRPr="00ED2F9A">
        <w:rPr>
          <w:rFonts w:ascii="Times New Roman" w:hAnsi="Times New Roman"/>
          <w:sz w:val="28"/>
          <w:szCs w:val="28"/>
        </w:rPr>
        <w:t>До 19 лет среди суицидентов больше девочек. Состояние подростков, совершивших суицидальную попытку, определяется «следами» пережитой психотравмирующей ситуации, динамикой</w:t>
      </w:r>
      <w:r w:rsidR="00C77983" w:rsidRPr="00ED2F9A">
        <w:rPr>
          <w:rFonts w:ascii="Times New Roman" w:hAnsi="Times New Roman"/>
          <w:sz w:val="28"/>
          <w:szCs w:val="28"/>
        </w:rPr>
        <w:t xml:space="preserve"> психического состояния после суицида, особенностями </w:t>
      </w:r>
      <w:r w:rsidRPr="00ED2F9A">
        <w:rPr>
          <w:rFonts w:ascii="Times New Roman" w:hAnsi="Times New Roman"/>
          <w:sz w:val="28"/>
          <w:szCs w:val="28"/>
        </w:rPr>
        <w:t>личност</w:t>
      </w:r>
      <w:r w:rsidR="00C77983" w:rsidRPr="00ED2F9A">
        <w:rPr>
          <w:rFonts w:ascii="Times New Roman" w:hAnsi="Times New Roman"/>
          <w:sz w:val="28"/>
          <w:szCs w:val="28"/>
        </w:rPr>
        <w:t xml:space="preserve">но-характерологического реагирования, дополнительными переживаниями, </w:t>
      </w:r>
      <w:r w:rsidRPr="00ED2F9A">
        <w:rPr>
          <w:rFonts w:ascii="Times New Roman" w:hAnsi="Times New Roman"/>
          <w:sz w:val="28"/>
          <w:szCs w:val="28"/>
        </w:rPr>
        <w:t>связанными с суицидальной попыткой и соматическими последствиями попытки,</w:t>
      </w:r>
      <w:r w:rsidR="00C77983" w:rsidRPr="00ED2F9A">
        <w:rPr>
          <w:rFonts w:ascii="Times New Roman" w:hAnsi="Times New Roman"/>
          <w:sz w:val="28"/>
          <w:szCs w:val="28"/>
        </w:rPr>
        <w:t xml:space="preserve"> </w:t>
      </w:r>
      <w:r w:rsidRPr="00ED2F9A">
        <w:rPr>
          <w:rFonts w:ascii="Times New Roman" w:hAnsi="Times New Roman"/>
          <w:sz w:val="28"/>
          <w:szCs w:val="28"/>
        </w:rPr>
        <w:t>семейным микроклиматом и обстановкой в окружающей среде.</w:t>
      </w:r>
    </w:p>
    <w:p w:rsidR="00FE4742" w:rsidRPr="00ED2F9A" w:rsidRDefault="00FE4742" w:rsidP="00C77983">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Закономерно, что у исследователей пр</w:t>
      </w:r>
      <w:r w:rsidR="00C77983" w:rsidRPr="00ED2F9A">
        <w:rPr>
          <w:rFonts w:ascii="Times New Roman" w:hAnsi="Times New Roman"/>
          <w:sz w:val="28"/>
          <w:szCs w:val="28"/>
        </w:rPr>
        <w:t xml:space="preserve">облем суицида подростков встает </w:t>
      </w:r>
      <w:r w:rsidRPr="00ED2F9A">
        <w:rPr>
          <w:rFonts w:ascii="Times New Roman" w:hAnsi="Times New Roman"/>
          <w:sz w:val="28"/>
          <w:szCs w:val="28"/>
        </w:rPr>
        <w:t>вопрос, кто чаще всего совершает суиц</w:t>
      </w:r>
      <w:r w:rsidR="00C77983" w:rsidRPr="00ED2F9A">
        <w:rPr>
          <w:rFonts w:ascii="Times New Roman" w:hAnsi="Times New Roman"/>
          <w:sz w:val="28"/>
          <w:szCs w:val="28"/>
        </w:rPr>
        <w:t xml:space="preserve">иды. Кто из подростков входит в </w:t>
      </w:r>
      <w:r w:rsidRPr="00ED2F9A">
        <w:rPr>
          <w:rFonts w:ascii="Times New Roman" w:hAnsi="Times New Roman"/>
          <w:sz w:val="28"/>
          <w:szCs w:val="28"/>
        </w:rPr>
        <w:t>“группу</w:t>
      </w:r>
      <w:r w:rsidR="00C77983" w:rsidRPr="00ED2F9A">
        <w:rPr>
          <w:rFonts w:ascii="Times New Roman" w:hAnsi="Times New Roman"/>
          <w:sz w:val="28"/>
          <w:szCs w:val="28"/>
        </w:rPr>
        <w:t xml:space="preserve"> </w:t>
      </w:r>
      <w:r w:rsidRPr="00ED2F9A">
        <w:rPr>
          <w:rFonts w:ascii="Times New Roman" w:hAnsi="Times New Roman"/>
          <w:sz w:val="28"/>
          <w:szCs w:val="28"/>
        </w:rPr>
        <w:t>риска”? Кто подвергается риску? Х</w:t>
      </w:r>
      <w:r w:rsidR="00C77983" w:rsidRPr="00ED2F9A">
        <w:rPr>
          <w:rFonts w:ascii="Times New Roman" w:hAnsi="Times New Roman"/>
          <w:sz w:val="28"/>
          <w:szCs w:val="28"/>
        </w:rPr>
        <w:t xml:space="preserve">отя определить, какой тип людей </w:t>
      </w:r>
      <w:r w:rsidRPr="00ED2F9A">
        <w:rPr>
          <w:rFonts w:ascii="Times New Roman" w:hAnsi="Times New Roman"/>
          <w:sz w:val="28"/>
          <w:szCs w:val="28"/>
        </w:rPr>
        <w:t>“суицидоопасен”, невозможно, известно, что одни подростки подвергаются</w:t>
      </w:r>
      <w:r w:rsidR="00C77983" w:rsidRPr="00ED2F9A">
        <w:rPr>
          <w:rFonts w:ascii="Times New Roman" w:hAnsi="Times New Roman"/>
          <w:sz w:val="28"/>
          <w:szCs w:val="28"/>
        </w:rPr>
        <w:t xml:space="preserve"> </w:t>
      </w:r>
      <w:r w:rsidRPr="00ED2F9A">
        <w:rPr>
          <w:rFonts w:ascii="Times New Roman" w:hAnsi="Times New Roman"/>
          <w:sz w:val="28"/>
          <w:szCs w:val="28"/>
        </w:rPr>
        <w:t>большему риску совершить самоубийство из-за специфических ситуаций, в</w:t>
      </w:r>
      <w:r w:rsidR="00C77983" w:rsidRPr="00ED2F9A">
        <w:rPr>
          <w:rFonts w:ascii="Times New Roman" w:hAnsi="Times New Roman"/>
          <w:sz w:val="28"/>
          <w:szCs w:val="28"/>
        </w:rPr>
        <w:t xml:space="preserve"> </w:t>
      </w:r>
      <w:r w:rsidRPr="00ED2F9A">
        <w:rPr>
          <w:rFonts w:ascii="Times New Roman" w:hAnsi="Times New Roman"/>
          <w:sz w:val="28"/>
          <w:szCs w:val="28"/>
        </w:rPr>
        <w:t>которых они оказались, и специфических проблем, которые перед ними стоят. Вот</w:t>
      </w:r>
      <w:r w:rsidR="00C77983" w:rsidRPr="00ED2F9A">
        <w:rPr>
          <w:rFonts w:ascii="Times New Roman" w:hAnsi="Times New Roman"/>
          <w:sz w:val="28"/>
          <w:szCs w:val="28"/>
        </w:rPr>
        <w:t xml:space="preserve"> </w:t>
      </w:r>
      <w:r w:rsidRPr="00ED2F9A">
        <w:rPr>
          <w:rFonts w:ascii="Times New Roman" w:hAnsi="Times New Roman"/>
          <w:sz w:val="28"/>
          <w:szCs w:val="28"/>
        </w:rPr>
        <w:t xml:space="preserve">кто находится в зоне повышенного суицидального </w:t>
      </w:r>
      <w:r w:rsidR="00C77983" w:rsidRPr="00ED2F9A">
        <w:rPr>
          <w:rFonts w:ascii="Times New Roman" w:hAnsi="Times New Roman"/>
          <w:sz w:val="28"/>
          <w:szCs w:val="28"/>
        </w:rPr>
        <w:t xml:space="preserve">риска: </w:t>
      </w:r>
      <w:r w:rsidRPr="00ED2F9A">
        <w:rPr>
          <w:rFonts w:ascii="Times New Roman" w:hAnsi="Times New Roman"/>
          <w:sz w:val="28"/>
          <w:szCs w:val="28"/>
        </w:rPr>
        <w:t>депрессив</w:t>
      </w:r>
      <w:r w:rsidR="00C77983" w:rsidRPr="00ED2F9A">
        <w:rPr>
          <w:rFonts w:ascii="Times New Roman" w:hAnsi="Times New Roman"/>
          <w:sz w:val="28"/>
          <w:szCs w:val="28"/>
        </w:rPr>
        <w:t xml:space="preserve">ные подростки; </w:t>
      </w:r>
      <w:r w:rsidRPr="00ED2F9A">
        <w:rPr>
          <w:rFonts w:ascii="Times New Roman" w:hAnsi="Times New Roman"/>
          <w:sz w:val="28"/>
          <w:szCs w:val="28"/>
        </w:rPr>
        <w:t>подростки, злоупотреб</w:t>
      </w:r>
      <w:r w:rsidR="00C77983" w:rsidRPr="00ED2F9A">
        <w:rPr>
          <w:rFonts w:ascii="Times New Roman" w:hAnsi="Times New Roman"/>
          <w:sz w:val="28"/>
          <w:szCs w:val="28"/>
        </w:rPr>
        <w:t xml:space="preserve">ляющие алкоголем и наркотиками; </w:t>
      </w:r>
      <w:r w:rsidRPr="00ED2F9A">
        <w:rPr>
          <w:rFonts w:ascii="Times New Roman" w:hAnsi="Times New Roman"/>
          <w:sz w:val="28"/>
          <w:szCs w:val="28"/>
        </w:rPr>
        <w:t>подростки, которые либо совершали суицидальную попытку, либо были</w:t>
      </w:r>
      <w:r w:rsidR="00C77983" w:rsidRPr="00ED2F9A">
        <w:rPr>
          <w:rFonts w:ascii="Times New Roman" w:hAnsi="Times New Roman"/>
          <w:sz w:val="28"/>
          <w:szCs w:val="28"/>
        </w:rPr>
        <w:t xml:space="preserve"> </w:t>
      </w:r>
      <w:r w:rsidRPr="00ED2F9A">
        <w:rPr>
          <w:rFonts w:ascii="Times New Roman" w:hAnsi="Times New Roman"/>
          <w:sz w:val="28"/>
          <w:szCs w:val="28"/>
        </w:rPr>
        <w:t>свидетелями того, как совершил</w:t>
      </w:r>
      <w:r w:rsidR="00C77983" w:rsidRPr="00ED2F9A">
        <w:rPr>
          <w:rFonts w:ascii="Times New Roman" w:hAnsi="Times New Roman"/>
          <w:sz w:val="28"/>
          <w:szCs w:val="28"/>
        </w:rPr>
        <w:t xml:space="preserve"> суицид кто-то из членов семьи; </w:t>
      </w:r>
      <w:r w:rsidRPr="00ED2F9A">
        <w:rPr>
          <w:rFonts w:ascii="Times New Roman" w:hAnsi="Times New Roman"/>
          <w:sz w:val="28"/>
          <w:szCs w:val="28"/>
        </w:rPr>
        <w:t xml:space="preserve">одаренные подростки; подростки </w:t>
      </w:r>
      <w:r w:rsidR="00C77983" w:rsidRPr="00ED2F9A">
        <w:rPr>
          <w:rFonts w:ascii="Times New Roman" w:hAnsi="Times New Roman"/>
          <w:sz w:val="28"/>
          <w:szCs w:val="28"/>
        </w:rPr>
        <w:t xml:space="preserve">с плохой успеваемостью в школе; беременные девочки; </w:t>
      </w:r>
      <w:r w:rsidRPr="00ED2F9A">
        <w:rPr>
          <w:rFonts w:ascii="Times New Roman" w:hAnsi="Times New Roman"/>
          <w:sz w:val="28"/>
          <w:szCs w:val="28"/>
        </w:rPr>
        <w:t>подростки, жертвы насилия.</w:t>
      </w:r>
    </w:p>
    <w:p w:rsidR="00FE4742" w:rsidRPr="00ED2F9A" w:rsidRDefault="00FE4742" w:rsidP="00C77983">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Взятая в отдельности, сама по себе, каждая из этих ситуаций или пр</w:t>
      </w:r>
      <w:r w:rsidR="00C77983" w:rsidRPr="00ED2F9A">
        <w:rPr>
          <w:rFonts w:ascii="Times New Roman" w:hAnsi="Times New Roman"/>
          <w:sz w:val="28"/>
          <w:szCs w:val="28"/>
        </w:rPr>
        <w:t xml:space="preserve">облем </w:t>
      </w:r>
      <w:r w:rsidRPr="00ED2F9A">
        <w:rPr>
          <w:rFonts w:ascii="Times New Roman" w:hAnsi="Times New Roman"/>
          <w:sz w:val="28"/>
          <w:szCs w:val="28"/>
        </w:rPr>
        <w:t>вовсе не означает, что подросток, с ней столкнувшийся, обязательно окажется в</w:t>
      </w:r>
      <w:r w:rsidR="00C77983" w:rsidRPr="00ED2F9A">
        <w:rPr>
          <w:rFonts w:ascii="Times New Roman" w:hAnsi="Times New Roman"/>
          <w:sz w:val="28"/>
          <w:szCs w:val="28"/>
        </w:rPr>
        <w:t xml:space="preserve"> </w:t>
      </w:r>
      <w:r w:rsidRPr="00ED2F9A">
        <w:rPr>
          <w:rFonts w:ascii="Times New Roman" w:hAnsi="Times New Roman"/>
          <w:sz w:val="28"/>
          <w:szCs w:val="28"/>
        </w:rPr>
        <w:t>зоне повышенного суицидального риска. Однако такого рода проблемы,</w:t>
      </w:r>
      <w:r w:rsidR="00C77983" w:rsidRPr="00ED2F9A">
        <w:rPr>
          <w:rFonts w:ascii="Times New Roman" w:hAnsi="Times New Roman"/>
          <w:sz w:val="28"/>
          <w:szCs w:val="28"/>
        </w:rPr>
        <w:t xml:space="preserve"> </w:t>
      </w:r>
      <w:r w:rsidRPr="00ED2F9A">
        <w:rPr>
          <w:rFonts w:ascii="Times New Roman" w:hAnsi="Times New Roman"/>
          <w:sz w:val="28"/>
          <w:szCs w:val="28"/>
        </w:rPr>
        <w:t xml:space="preserve">безусловно, осложнят ему жизнь. У молодого человека, находящегося </w:t>
      </w:r>
      <w:r w:rsidRPr="00ED2F9A">
        <w:rPr>
          <w:rFonts w:ascii="Times New Roman" w:hAnsi="Times New Roman"/>
          <w:sz w:val="28"/>
          <w:szCs w:val="28"/>
        </w:rPr>
        <w:lastRenderedPageBreak/>
        <w:t>под прессом</w:t>
      </w:r>
      <w:r w:rsidR="00C77983" w:rsidRPr="00ED2F9A">
        <w:rPr>
          <w:rFonts w:ascii="Times New Roman" w:hAnsi="Times New Roman"/>
          <w:sz w:val="28"/>
          <w:szCs w:val="28"/>
        </w:rPr>
        <w:t xml:space="preserve"> </w:t>
      </w:r>
      <w:r w:rsidRPr="00ED2F9A">
        <w:rPr>
          <w:rFonts w:ascii="Times New Roman" w:hAnsi="Times New Roman"/>
          <w:sz w:val="28"/>
          <w:szCs w:val="28"/>
        </w:rPr>
        <w:t>хотя бы одной из этих ситуаций или проблем, может не оказаться эмоциональных,</w:t>
      </w:r>
      <w:r w:rsidR="00C77983" w:rsidRPr="00ED2F9A">
        <w:rPr>
          <w:rFonts w:ascii="Times New Roman" w:hAnsi="Times New Roman"/>
          <w:sz w:val="28"/>
          <w:szCs w:val="28"/>
        </w:rPr>
        <w:t xml:space="preserve"> </w:t>
      </w:r>
      <w:r w:rsidRPr="00ED2F9A">
        <w:rPr>
          <w:rFonts w:ascii="Times New Roman" w:hAnsi="Times New Roman"/>
          <w:sz w:val="28"/>
          <w:szCs w:val="28"/>
        </w:rPr>
        <w:t>умственных или физических сил противостоять любым другим неприятностям. И</w:t>
      </w:r>
      <w:r w:rsidR="00C77983" w:rsidRPr="00ED2F9A">
        <w:rPr>
          <w:rFonts w:ascii="Times New Roman" w:hAnsi="Times New Roman"/>
          <w:sz w:val="28"/>
          <w:szCs w:val="28"/>
        </w:rPr>
        <w:t xml:space="preserve"> </w:t>
      </w:r>
      <w:r w:rsidRPr="00ED2F9A">
        <w:rPr>
          <w:rFonts w:ascii="Times New Roman" w:hAnsi="Times New Roman"/>
          <w:sz w:val="28"/>
          <w:szCs w:val="28"/>
        </w:rPr>
        <w:t>тогда суицид может стать для него единственным приемлемым выходом.</w:t>
      </w:r>
    </w:p>
    <w:p w:rsidR="00AE56C5" w:rsidRPr="00ED2F9A" w:rsidRDefault="00FE4742" w:rsidP="00AE56C5">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Формирование суицидального поведения в </w:t>
      </w:r>
      <w:r w:rsidR="00C77983" w:rsidRPr="00ED2F9A">
        <w:rPr>
          <w:rFonts w:ascii="Times New Roman" w:hAnsi="Times New Roman"/>
          <w:sz w:val="28"/>
          <w:szCs w:val="28"/>
        </w:rPr>
        <w:t xml:space="preserve">подростковом возрасте </w:t>
      </w:r>
      <w:r w:rsidRPr="00ED2F9A">
        <w:rPr>
          <w:rFonts w:ascii="Times New Roman" w:hAnsi="Times New Roman"/>
          <w:sz w:val="28"/>
          <w:szCs w:val="28"/>
        </w:rPr>
        <w:t>во многом зависит также от некоторых особенностей личности суи</w:t>
      </w:r>
      <w:r w:rsidR="00AE56C5" w:rsidRPr="00ED2F9A">
        <w:rPr>
          <w:rFonts w:ascii="Times New Roman" w:hAnsi="Times New Roman"/>
          <w:sz w:val="28"/>
          <w:szCs w:val="28"/>
        </w:rPr>
        <w:t>цидента. Такие подростки эмоционально неустойчивы</w:t>
      </w:r>
      <w:r w:rsidRPr="00ED2F9A">
        <w:rPr>
          <w:rFonts w:ascii="Times New Roman" w:hAnsi="Times New Roman"/>
          <w:sz w:val="28"/>
          <w:szCs w:val="28"/>
        </w:rPr>
        <w:t xml:space="preserve">, </w:t>
      </w:r>
      <w:r w:rsidR="00AE56C5" w:rsidRPr="00ED2F9A">
        <w:rPr>
          <w:rFonts w:ascii="Times New Roman" w:hAnsi="Times New Roman"/>
          <w:sz w:val="28"/>
          <w:szCs w:val="28"/>
        </w:rPr>
        <w:t xml:space="preserve">у них </w:t>
      </w:r>
      <w:r w:rsidRPr="00ED2F9A">
        <w:rPr>
          <w:rFonts w:ascii="Times New Roman" w:hAnsi="Times New Roman"/>
          <w:sz w:val="28"/>
          <w:szCs w:val="28"/>
        </w:rPr>
        <w:t>повышенная внушаемость,</w:t>
      </w:r>
      <w:r w:rsidR="00C77983" w:rsidRPr="00ED2F9A">
        <w:rPr>
          <w:rFonts w:ascii="Times New Roman" w:hAnsi="Times New Roman"/>
          <w:sz w:val="28"/>
          <w:szCs w:val="28"/>
        </w:rPr>
        <w:t xml:space="preserve"> </w:t>
      </w:r>
      <w:r w:rsidRPr="00ED2F9A">
        <w:rPr>
          <w:rFonts w:ascii="Times New Roman" w:hAnsi="Times New Roman"/>
          <w:sz w:val="28"/>
          <w:szCs w:val="28"/>
        </w:rPr>
        <w:t>сензитив</w:t>
      </w:r>
      <w:r w:rsidR="00AE56C5" w:rsidRPr="00ED2F9A">
        <w:rPr>
          <w:rFonts w:ascii="Times New Roman" w:hAnsi="Times New Roman"/>
          <w:sz w:val="28"/>
          <w:szCs w:val="28"/>
        </w:rPr>
        <w:t>ность</w:t>
      </w:r>
      <w:r w:rsidRPr="00ED2F9A">
        <w:rPr>
          <w:rFonts w:ascii="Times New Roman" w:hAnsi="Times New Roman"/>
          <w:sz w:val="28"/>
          <w:szCs w:val="28"/>
        </w:rPr>
        <w:t>, импуль</w:t>
      </w:r>
      <w:r w:rsidR="00C77983" w:rsidRPr="00ED2F9A">
        <w:rPr>
          <w:rFonts w:ascii="Times New Roman" w:hAnsi="Times New Roman"/>
          <w:sz w:val="28"/>
          <w:szCs w:val="28"/>
        </w:rPr>
        <w:t xml:space="preserve">сивность. Эти черты, </w:t>
      </w:r>
      <w:r w:rsidRPr="00ED2F9A">
        <w:rPr>
          <w:rFonts w:ascii="Times New Roman" w:hAnsi="Times New Roman"/>
          <w:sz w:val="28"/>
          <w:szCs w:val="28"/>
        </w:rPr>
        <w:t>выраженные нередко до уровня акцентуации характера, создают предпосылки для</w:t>
      </w:r>
      <w:r w:rsidR="00C77983" w:rsidRPr="00ED2F9A">
        <w:rPr>
          <w:rFonts w:ascii="Times New Roman" w:hAnsi="Times New Roman"/>
          <w:sz w:val="28"/>
          <w:szCs w:val="28"/>
        </w:rPr>
        <w:t xml:space="preserve"> </w:t>
      </w:r>
      <w:r w:rsidRPr="00ED2F9A">
        <w:rPr>
          <w:rFonts w:ascii="Times New Roman" w:hAnsi="Times New Roman"/>
          <w:sz w:val="28"/>
          <w:szCs w:val="28"/>
        </w:rPr>
        <w:t>социально-психологической дезадаптации личности в пубертатном пери</w:t>
      </w:r>
      <w:r w:rsidR="00AE56C5" w:rsidRPr="00ED2F9A">
        <w:rPr>
          <w:rFonts w:ascii="Times New Roman" w:hAnsi="Times New Roman"/>
          <w:sz w:val="28"/>
          <w:szCs w:val="28"/>
        </w:rPr>
        <w:t xml:space="preserve">оде. </w:t>
      </w:r>
    </w:p>
    <w:p w:rsidR="00FE4742" w:rsidRPr="00ED2F9A" w:rsidRDefault="00FE4742" w:rsidP="00AE56C5">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Подводя итоги, отметим специфичные для подростков проявления.</w:t>
      </w:r>
    </w:p>
    <w:p w:rsidR="00FE4742" w:rsidRPr="00ED2F9A" w:rsidRDefault="00C77983" w:rsidP="00C77983">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 </w:t>
      </w:r>
      <w:r w:rsidR="00FE4742" w:rsidRPr="00ED2F9A">
        <w:rPr>
          <w:rFonts w:ascii="Times New Roman" w:hAnsi="Times New Roman"/>
          <w:sz w:val="28"/>
          <w:szCs w:val="28"/>
        </w:rPr>
        <w:t>У подростков нет по настоящему осмысленной картины смерти. Взрослый</w:t>
      </w:r>
      <w:r w:rsidRPr="00ED2F9A">
        <w:rPr>
          <w:rFonts w:ascii="Times New Roman" w:hAnsi="Times New Roman"/>
          <w:sz w:val="28"/>
          <w:szCs w:val="28"/>
        </w:rPr>
        <w:t xml:space="preserve"> </w:t>
      </w:r>
      <w:r w:rsidR="00FE4742" w:rsidRPr="00ED2F9A">
        <w:rPr>
          <w:rFonts w:ascii="Times New Roman" w:hAnsi="Times New Roman"/>
          <w:sz w:val="28"/>
          <w:szCs w:val="28"/>
        </w:rPr>
        <w:t>человек осознает, что смерть – это конец жизни, а подросток до конца не</w:t>
      </w:r>
      <w:r w:rsidRPr="00ED2F9A">
        <w:rPr>
          <w:rFonts w:ascii="Times New Roman" w:hAnsi="Times New Roman"/>
          <w:sz w:val="28"/>
          <w:szCs w:val="28"/>
        </w:rPr>
        <w:t xml:space="preserve"> </w:t>
      </w:r>
      <w:r w:rsidR="00FE4742" w:rsidRPr="00ED2F9A">
        <w:rPr>
          <w:rFonts w:ascii="Times New Roman" w:hAnsi="Times New Roman"/>
          <w:sz w:val="28"/>
          <w:szCs w:val="28"/>
        </w:rPr>
        <w:t>понимает этого. Для них это в какой-то мере виртуальная игра.</w:t>
      </w:r>
    </w:p>
    <w:p w:rsidR="00FE4742" w:rsidRPr="00ED2F9A" w:rsidRDefault="00C77983" w:rsidP="00C77983">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 </w:t>
      </w:r>
      <w:r w:rsidR="00FE4742" w:rsidRPr="00ED2F9A">
        <w:rPr>
          <w:rFonts w:ascii="Times New Roman" w:hAnsi="Times New Roman"/>
          <w:sz w:val="28"/>
          <w:szCs w:val="28"/>
        </w:rPr>
        <w:t>Для подростков важны три сферы: семья, школа, ровесники.</w:t>
      </w:r>
    </w:p>
    <w:p w:rsidR="00FE4742" w:rsidRPr="00ED2F9A" w:rsidRDefault="00C77983" w:rsidP="00C77983">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 </w:t>
      </w:r>
      <w:r w:rsidR="00FE4742" w:rsidRPr="00ED2F9A">
        <w:rPr>
          <w:rFonts w:ascii="Times New Roman" w:hAnsi="Times New Roman"/>
          <w:sz w:val="28"/>
          <w:szCs w:val="28"/>
        </w:rPr>
        <w:t>Причина самоубийства в подростковом возрасте может быть на пер</w:t>
      </w:r>
      <w:r w:rsidRPr="00ED2F9A">
        <w:rPr>
          <w:rFonts w:ascii="Times New Roman" w:hAnsi="Times New Roman"/>
          <w:sz w:val="28"/>
          <w:szCs w:val="28"/>
        </w:rPr>
        <w:t xml:space="preserve">вый </w:t>
      </w:r>
      <w:r w:rsidR="00FE4742" w:rsidRPr="00ED2F9A">
        <w:rPr>
          <w:rFonts w:ascii="Times New Roman" w:hAnsi="Times New Roman"/>
          <w:sz w:val="28"/>
          <w:szCs w:val="28"/>
        </w:rPr>
        <w:t>взгляд незначительной, пустяковой или даже случайной.</w:t>
      </w:r>
    </w:p>
    <w:p w:rsidR="00FE4742" w:rsidRPr="00ED2F9A" w:rsidRDefault="00C77983" w:rsidP="00C77983">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 </w:t>
      </w:r>
      <w:r w:rsidR="00FE4742" w:rsidRPr="00ED2F9A">
        <w:rPr>
          <w:rFonts w:ascii="Times New Roman" w:hAnsi="Times New Roman"/>
          <w:sz w:val="28"/>
          <w:szCs w:val="28"/>
        </w:rPr>
        <w:t>На формирование суицидального по</w:t>
      </w:r>
      <w:r w:rsidRPr="00ED2F9A">
        <w:rPr>
          <w:rFonts w:ascii="Times New Roman" w:hAnsi="Times New Roman"/>
          <w:sz w:val="28"/>
          <w:szCs w:val="28"/>
        </w:rPr>
        <w:t xml:space="preserve">ведения подростка может оказать </w:t>
      </w:r>
      <w:r w:rsidR="00FE4742" w:rsidRPr="00ED2F9A">
        <w:rPr>
          <w:rFonts w:ascii="Times New Roman" w:hAnsi="Times New Roman"/>
          <w:sz w:val="28"/>
          <w:szCs w:val="28"/>
        </w:rPr>
        <w:t>подростковая субкультура.</w:t>
      </w:r>
    </w:p>
    <w:p w:rsidR="00FE4742" w:rsidRPr="00ED2F9A" w:rsidRDefault="00C77983" w:rsidP="00C77983">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 </w:t>
      </w:r>
      <w:r w:rsidR="00FE4742" w:rsidRPr="00ED2F9A">
        <w:rPr>
          <w:rFonts w:ascii="Times New Roman" w:hAnsi="Times New Roman"/>
          <w:sz w:val="28"/>
          <w:szCs w:val="28"/>
        </w:rPr>
        <w:t>У подростков могут отсутствовать стадии, предшествующие собственно</w:t>
      </w:r>
      <w:r w:rsidRPr="00ED2F9A">
        <w:rPr>
          <w:rFonts w:ascii="Times New Roman" w:hAnsi="Times New Roman"/>
          <w:sz w:val="28"/>
          <w:szCs w:val="28"/>
        </w:rPr>
        <w:t xml:space="preserve"> </w:t>
      </w:r>
      <w:r w:rsidR="00FE4742" w:rsidRPr="00ED2F9A">
        <w:rPr>
          <w:rFonts w:ascii="Times New Roman" w:hAnsi="Times New Roman"/>
          <w:sz w:val="28"/>
          <w:szCs w:val="28"/>
        </w:rPr>
        <w:t>суициду, т.е. идеи и намерения.</w:t>
      </w:r>
    </w:p>
    <w:p w:rsidR="00FE4742" w:rsidRPr="00ED2F9A" w:rsidRDefault="00C77983" w:rsidP="00C77983">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 </w:t>
      </w:r>
      <w:r w:rsidR="00AE56C5" w:rsidRPr="00ED2F9A">
        <w:rPr>
          <w:rFonts w:ascii="Times New Roman" w:hAnsi="Times New Roman"/>
          <w:sz w:val="28"/>
          <w:szCs w:val="28"/>
        </w:rPr>
        <w:t>Подростку очень трудно объяснить,</w:t>
      </w:r>
      <w:r w:rsidR="00FE4742" w:rsidRPr="00ED2F9A">
        <w:rPr>
          <w:rFonts w:ascii="Times New Roman" w:hAnsi="Times New Roman"/>
          <w:sz w:val="28"/>
          <w:szCs w:val="28"/>
        </w:rPr>
        <w:t xml:space="preserve"> что с ним происходит,</w:t>
      </w:r>
      <w:r w:rsidRPr="00ED2F9A">
        <w:rPr>
          <w:rFonts w:ascii="Times New Roman" w:hAnsi="Times New Roman"/>
          <w:sz w:val="28"/>
          <w:szCs w:val="28"/>
        </w:rPr>
        <w:t xml:space="preserve"> </w:t>
      </w:r>
      <w:r w:rsidR="00FE4742" w:rsidRPr="00ED2F9A">
        <w:rPr>
          <w:rFonts w:ascii="Times New Roman" w:hAnsi="Times New Roman"/>
          <w:sz w:val="28"/>
          <w:szCs w:val="28"/>
        </w:rPr>
        <w:t>описать свое состояние или проблему.</w:t>
      </w:r>
    </w:p>
    <w:p w:rsidR="00FE4742" w:rsidRPr="00ED2F9A" w:rsidRDefault="00C77983" w:rsidP="00C77983">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 </w:t>
      </w:r>
      <w:r w:rsidR="00FE4742" w:rsidRPr="00ED2F9A">
        <w:rPr>
          <w:rFonts w:ascii="Times New Roman" w:hAnsi="Times New Roman"/>
          <w:sz w:val="28"/>
          <w:szCs w:val="28"/>
        </w:rPr>
        <w:t>Для подростка, нередко, страшнее жить в той реальности, которая у него</w:t>
      </w:r>
      <w:r w:rsidRPr="00ED2F9A">
        <w:rPr>
          <w:rFonts w:ascii="Times New Roman" w:hAnsi="Times New Roman"/>
          <w:sz w:val="28"/>
          <w:szCs w:val="28"/>
        </w:rPr>
        <w:t xml:space="preserve"> </w:t>
      </w:r>
      <w:r w:rsidR="00FE4742" w:rsidRPr="00ED2F9A">
        <w:rPr>
          <w:rFonts w:ascii="Times New Roman" w:hAnsi="Times New Roman"/>
          <w:sz w:val="28"/>
          <w:szCs w:val="28"/>
        </w:rPr>
        <w:t>есть, нежели умереть.</w:t>
      </w:r>
    </w:p>
    <w:p w:rsidR="00FE4742" w:rsidRPr="00ED2F9A" w:rsidRDefault="00C77983" w:rsidP="00C77983">
      <w:pPr>
        <w:spacing w:after="0" w:line="240" w:lineRule="auto"/>
        <w:ind w:firstLine="709"/>
        <w:contextualSpacing/>
        <w:jc w:val="both"/>
        <w:rPr>
          <w:rFonts w:ascii="Times New Roman" w:hAnsi="Times New Roman"/>
          <w:sz w:val="28"/>
          <w:szCs w:val="28"/>
        </w:rPr>
      </w:pPr>
      <w:r w:rsidRPr="00ED2F9A">
        <w:rPr>
          <w:rFonts w:ascii="Times New Roman" w:hAnsi="Times New Roman"/>
          <w:sz w:val="28"/>
          <w:szCs w:val="28"/>
        </w:rPr>
        <w:t xml:space="preserve">• </w:t>
      </w:r>
      <w:r w:rsidR="00FE4742" w:rsidRPr="00ED2F9A">
        <w:rPr>
          <w:rFonts w:ascii="Times New Roman" w:hAnsi="Times New Roman"/>
          <w:sz w:val="28"/>
          <w:szCs w:val="28"/>
        </w:rPr>
        <w:t>Подростковый суицид – это чаще всего крик о помощи, попытка обратить на</w:t>
      </w:r>
      <w:r w:rsidRPr="00ED2F9A">
        <w:rPr>
          <w:rFonts w:ascii="Times New Roman" w:hAnsi="Times New Roman"/>
          <w:sz w:val="28"/>
          <w:szCs w:val="28"/>
        </w:rPr>
        <w:t xml:space="preserve"> </w:t>
      </w:r>
      <w:r w:rsidR="00FE4742" w:rsidRPr="00ED2F9A">
        <w:rPr>
          <w:rFonts w:ascii="Times New Roman" w:hAnsi="Times New Roman"/>
          <w:sz w:val="28"/>
          <w:szCs w:val="28"/>
        </w:rPr>
        <w:t>себя внимание, попытка решить свои проблемы «по- взрослому».</w:t>
      </w:r>
    </w:p>
    <w:p w:rsidR="00FE4742" w:rsidRPr="00ED2F9A" w:rsidRDefault="00FE4742" w:rsidP="00B15479">
      <w:pPr>
        <w:spacing w:after="0" w:line="240" w:lineRule="auto"/>
        <w:ind w:firstLine="709"/>
        <w:contextualSpacing/>
        <w:jc w:val="both"/>
        <w:rPr>
          <w:rFonts w:ascii="Times New Roman" w:hAnsi="Times New Roman"/>
          <w:sz w:val="28"/>
          <w:szCs w:val="28"/>
        </w:rPr>
      </w:pPr>
    </w:p>
    <w:p w:rsidR="00FE4742" w:rsidRPr="00ED2F9A" w:rsidRDefault="00FE4742" w:rsidP="00B15479">
      <w:pPr>
        <w:spacing w:after="0" w:line="240" w:lineRule="auto"/>
        <w:ind w:firstLine="709"/>
        <w:contextualSpacing/>
        <w:jc w:val="both"/>
        <w:rPr>
          <w:rFonts w:ascii="Times New Roman" w:hAnsi="Times New Roman"/>
          <w:sz w:val="28"/>
          <w:szCs w:val="28"/>
        </w:rPr>
      </w:pPr>
    </w:p>
    <w:p w:rsidR="00FE4742" w:rsidRPr="00ED2F9A" w:rsidRDefault="00FE4742" w:rsidP="00B15479">
      <w:pPr>
        <w:spacing w:after="0" w:line="240" w:lineRule="auto"/>
        <w:ind w:firstLine="709"/>
        <w:contextualSpacing/>
        <w:jc w:val="both"/>
        <w:rPr>
          <w:rFonts w:ascii="Times New Roman" w:hAnsi="Times New Roman"/>
          <w:sz w:val="28"/>
          <w:szCs w:val="28"/>
        </w:rPr>
      </w:pPr>
    </w:p>
    <w:p w:rsidR="00C77983" w:rsidRPr="00ED2F9A" w:rsidRDefault="00C77983" w:rsidP="00B15479">
      <w:pPr>
        <w:rPr>
          <w:rFonts w:ascii="Times New Roman" w:hAnsi="Times New Roman"/>
          <w:sz w:val="28"/>
          <w:szCs w:val="28"/>
        </w:rPr>
        <w:sectPr w:rsidR="00C77983" w:rsidRPr="00ED2F9A">
          <w:pgSz w:w="11906" w:h="16838"/>
          <w:pgMar w:top="1134" w:right="850" w:bottom="1134" w:left="1701" w:header="708" w:footer="708" w:gutter="0"/>
          <w:cols w:space="708"/>
          <w:docGrid w:linePitch="360"/>
        </w:sectPr>
      </w:pPr>
    </w:p>
    <w:p w:rsidR="00C77983" w:rsidRPr="00ED2F9A" w:rsidRDefault="00C77983" w:rsidP="00C77983">
      <w:pPr>
        <w:spacing w:after="0" w:line="240" w:lineRule="auto"/>
        <w:ind w:firstLine="709"/>
        <w:jc w:val="both"/>
        <w:rPr>
          <w:rFonts w:ascii="Times New Roman" w:hAnsi="Times New Roman"/>
          <w:b/>
          <w:sz w:val="32"/>
          <w:szCs w:val="28"/>
        </w:rPr>
      </w:pPr>
      <w:r w:rsidRPr="00ED2F9A">
        <w:rPr>
          <w:rFonts w:ascii="Times New Roman" w:hAnsi="Times New Roman"/>
          <w:b/>
          <w:sz w:val="32"/>
          <w:szCs w:val="28"/>
        </w:rPr>
        <w:lastRenderedPageBreak/>
        <w:t>2. Экспериментальное исследование проблемы суицидальной мотивации в подростковом возрасте</w:t>
      </w:r>
      <w:r w:rsidRPr="00ED2F9A">
        <w:rPr>
          <w:rFonts w:ascii="Times New Roman" w:hAnsi="Times New Roman"/>
          <w:b/>
          <w:sz w:val="32"/>
          <w:szCs w:val="28"/>
        </w:rPr>
        <w:tab/>
      </w:r>
    </w:p>
    <w:p w:rsidR="00D844CC" w:rsidRPr="00ED2F9A" w:rsidRDefault="00D844CC" w:rsidP="00C77983">
      <w:pPr>
        <w:spacing w:after="0" w:line="240" w:lineRule="auto"/>
        <w:ind w:firstLine="709"/>
        <w:jc w:val="both"/>
        <w:rPr>
          <w:rFonts w:ascii="Times New Roman" w:hAnsi="Times New Roman"/>
          <w:b/>
          <w:sz w:val="32"/>
          <w:szCs w:val="28"/>
        </w:rPr>
      </w:pPr>
    </w:p>
    <w:p w:rsidR="00B15479" w:rsidRPr="00ED2F9A" w:rsidRDefault="00C77983" w:rsidP="00C77983">
      <w:pPr>
        <w:spacing w:after="0" w:line="240" w:lineRule="auto"/>
        <w:ind w:firstLine="709"/>
        <w:jc w:val="both"/>
        <w:rPr>
          <w:rFonts w:ascii="Times New Roman" w:hAnsi="Times New Roman"/>
          <w:b/>
          <w:sz w:val="28"/>
          <w:szCs w:val="28"/>
        </w:rPr>
      </w:pPr>
      <w:r w:rsidRPr="00ED2F9A">
        <w:rPr>
          <w:rFonts w:ascii="Times New Roman" w:hAnsi="Times New Roman"/>
          <w:b/>
          <w:sz w:val="28"/>
          <w:szCs w:val="28"/>
        </w:rPr>
        <w:t>2.1 Организация экспериментального исследования</w:t>
      </w:r>
      <w:r w:rsidRPr="00ED2F9A">
        <w:rPr>
          <w:rFonts w:ascii="Times New Roman" w:hAnsi="Times New Roman"/>
          <w:b/>
          <w:sz w:val="28"/>
          <w:szCs w:val="28"/>
        </w:rPr>
        <w:tab/>
      </w:r>
    </w:p>
    <w:p w:rsidR="000C6E08" w:rsidRPr="00ED2F9A" w:rsidRDefault="000C6E08" w:rsidP="000C6E08">
      <w:pPr>
        <w:spacing w:after="0" w:line="240" w:lineRule="auto"/>
        <w:ind w:firstLine="709"/>
        <w:jc w:val="both"/>
        <w:rPr>
          <w:rFonts w:ascii="Times New Roman" w:hAnsi="Times New Roman"/>
          <w:sz w:val="28"/>
          <w:szCs w:val="28"/>
        </w:rPr>
      </w:pPr>
    </w:p>
    <w:p w:rsidR="000C6E08" w:rsidRPr="00ED2F9A" w:rsidRDefault="000C6E08" w:rsidP="000C6E08">
      <w:pPr>
        <w:spacing w:after="0" w:line="240" w:lineRule="auto"/>
        <w:ind w:firstLine="709"/>
        <w:jc w:val="both"/>
        <w:rPr>
          <w:rFonts w:ascii="Times New Roman" w:hAnsi="Times New Roman"/>
          <w:sz w:val="28"/>
          <w:szCs w:val="28"/>
        </w:rPr>
      </w:pPr>
      <w:r w:rsidRPr="00ED2F9A">
        <w:rPr>
          <w:rFonts w:ascii="Times New Roman" w:hAnsi="Times New Roman"/>
          <w:sz w:val="28"/>
          <w:szCs w:val="28"/>
        </w:rPr>
        <w:t xml:space="preserve">Для изучения </w:t>
      </w:r>
      <w:r w:rsidR="00F429DA" w:rsidRPr="00ED2F9A">
        <w:rPr>
          <w:rFonts w:ascii="Times New Roman" w:hAnsi="Times New Roman"/>
          <w:sz w:val="28"/>
          <w:szCs w:val="28"/>
        </w:rPr>
        <w:t>суицидальной мотивации в подростковом возрате</w:t>
      </w:r>
      <w:r w:rsidRPr="00ED2F9A">
        <w:rPr>
          <w:rFonts w:ascii="Times New Roman" w:hAnsi="Times New Roman"/>
          <w:sz w:val="28"/>
          <w:szCs w:val="28"/>
        </w:rPr>
        <w:t>, нами было проведено экспериментальное исследование.</w:t>
      </w:r>
    </w:p>
    <w:p w:rsidR="000C6E08" w:rsidRPr="00ED2F9A" w:rsidRDefault="000C6E08" w:rsidP="000C6E08">
      <w:pPr>
        <w:spacing w:after="0" w:line="240" w:lineRule="auto"/>
        <w:ind w:firstLine="709"/>
        <w:jc w:val="both"/>
        <w:rPr>
          <w:rFonts w:ascii="Times New Roman" w:hAnsi="Times New Roman"/>
          <w:sz w:val="28"/>
          <w:szCs w:val="28"/>
        </w:rPr>
      </w:pPr>
      <w:r w:rsidRPr="00ED2F9A">
        <w:rPr>
          <w:rFonts w:ascii="Times New Roman" w:hAnsi="Times New Roman"/>
          <w:sz w:val="28"/>
          <w:szCs w:val="28"/>
        </w:rPr>
        <w:t>Цель исследования: изучить проблему суицидальной мотивации в подростковом возрасте.</w:t>
      </w:r>
    </w:p>
    <w:p w:rsidR="000C6E08" w:rsidRPr="00ED2F9A" w:rsidRDefault="000C6E08" w:rsidP="000C6E08">
      <w:pPr>
        <w:spacing w:after="0" w:line="240" w:lineRule="auto"/>
        <w:ind w:firstLine="709"/>
        <w:jc w:val="both"/>
        <w:rPr>
          <w:rFonts w:ascii="Times New Roman" w:hAnsi="Times New Roman"/>
          <w:sz w:val="28"/>
          <w:szCs w:val="28"/>
        </w:rPr>
      </w:pPr>
      <w:r w:rsidRPr="00ED2F9A">
        <w:rPr>
          <w:rFonts w:ascii="Times New Roman" w:hAnsi="Times New Roman"/>
          <w:sz w:val="28"/>
          <w:szCs w:val="28"/>
        </w:rPr>
        <w:t>База исследования – Муниципальное общеобразовательное автономное учреждение «Лицей №1 г. Орска». В и</w:t>
      </w:r>
      <w:r w:rsidR="007B1AE3" w:rsidRPr="00ED2F9A">
        <w:rPr>
          <w:rFonts w:ascii="Times New Roman" w:hAnsi="Times New Roman"/>
          <w:sz w:val="28"/>
          <w:szCs w:val="28"/>
        </w:rPr>
        <w:t xml:space="preserve">сследовании принимали участие </w:t>
      </w:r>
      <w:r w:rsidR="00B313A3" w:rsidRPr="00ED2F9A">
        <w:rPr>
          <w:rFonts w:ascii="Times New Roman" w:hAnsi="Times New Roman"/>
          <w:sz w:val="28"/>
          <w:szCs w:val="28"/>
        </w:rPr>
        <w:t xml:space="preserve">27 </w:t>
      </w:r>
      <w:r w:rsidRPr="00ED2F9A">
        <w:rPr>
          <w:rFonts w:ascii="Times New Roman" w:hAnsi="Times New Roman"/>
          <w:sz w:val="28"/>
          <w:szCs w:val="28"/>
        </w:rPr>
        <w:t>подростков 7 класса.</w:t>
      </w:r>
    </w:p>
    <w:p w:rsidR="00433A1C" w:rsidRPr="00ED2F9A" w:rsidRDefault="00433A1C" w:rsidP="00433A1C">
      <w:pPr>
        <w:spacing w:after="0" w:line="240" w:lineRule="auto"/>
        <w:ind w:firstLine="709"/>
        <w:jc w:val="both"/>
        <w:rPr>
          <w:rFonts w:ascii="Times New Roman" w:hAnsi="Times New Roman"/>
          <w:bCs/>
          <w:sz w:val="28"/>
          <w:szCs w:val="28"/>
        </w:rPr>
      </w:pPr>
      <w:r w:rsidRPr="00ED2F9A">
        <w:rPr>
          <w:rFonts w:ascii="Times New Roman" w:hAnsi="Times New Roman"/>
          <w:sz w:val="28"/>
          <w:szCs w:val="28"/>
        </w:rPr>
        <w:t>Список испытуемых представлен в таблице 1.</w:t>
      </w:r>
    </w:p>
    <w:p w:rsidR="00433A1C" w:rsidRPr="00F353F5" w:rsidRDefault="00433A1C" w:rsidP="00433A1C">
      <w:pPr>
        <w:spacing w:after="0" w:line="240" w:lineRule="auto"/>
        <w:ind w:firstLine="709"/>
        <w:jc w:val="both"/>
        <w:rPr>
          <w:rFonts w:ascii="Times New Roman" w:hAnsi="Times New Roman"/>
          <w:szCs w:val="28"/>
        </w:rPr>
      </w:pPr>
    </w:p>
    <w:p w:rsidR="00433A1C" w:rsidRPr="00ED2F9A" w:rsidRDefault="00433A1C" w:rsidP="00433A1C">
      <w:pPr>
        <w:spacing w:after="0" w:line="240" w:lineRule="auto"/>
        <w:ind w:firstLine="709"/>
        <w:jc w:val="both"/>
        <w:rPr>
          <w:rFonts w:ascii="Times New Roman" w:hAnsi="Times New Roman"/>
          <w:sz w:val="28"/>
          <w:szCs w:val="28"/>
        </w:rPr>
      </w:pPr>
      <w:r w:rsidRPr="00ED2F9A">
        <w:rPr>
          <w:rFonts w:ascii="Times New Roman" w:hAnsi="Times New Roman"/>
          <w:sz w:val="28"/>
          <w:szCs w:val="28"/>
        </w:rPr>
        <w:t>Таблица 1-Участники эксперимента.</w:t>
      </w:r>
    </w:p>
    <w:tbl>
      <w:tblPr>
        <w:tblStyle w:val="ae"/>
        <w:tblW w:w="0" w:type="auto"/>
        <w:tblLook w:val="04A0" w:firstRow="1" w:lastRow="0" w:firstColumn="1" w:lastColumn="0" w:noHBand="0" w:noVBand="1"/>
      </w:tblPr>
      <w:tblGrid>
        <w:gridCol w:w="959"/>
        <w:gridCol w:w="8505"/>
      </w:tblGrid>
      <w:tr w:rsidR="00B313A3" w:rsidRPr="00ED2F9A" w:rsidTr="00B313A3">
        <w:tc>
          <w:tcPr>
            <w:tcW w:w="959" w:type="dxa"/>
          </w:tcPr>
          <w:p w:rsidR="00B313A3" w:rsidRPr="00ED2F9A" w:rsidRDefault="00B313A3" w:rsidP="000C6E08">
            <w:pPr>
              <w:jc w:val="both"/>
              <w:rPr>
                <w:rFonts w:ascii="Times New Roman" w:hAnsi="Times New Roman"/>
                <w:sz w:val="24"/>
                <w:szCs w:val="24"/>
              </w:rPr>
            </w:pPr>
            <w:r w:rsidRPr="00ED2F9A">
              <w:rPr>
                <w:rFonts w:ascii="Times New Roman" w:hAnsi="Times New Roman"/>
                <w:sz w:val="24"/>
                <w:szCs w:val="24"/>
              </w:rPr>
              <w:t>№</w:t>
            </w:r>
          </w:p>
        </w:tc>
        <w:tc>
          <w:tcPr>
            <w:tcW w:w="8505" w:type="dxa"/>
          </w:tcPr>
          <w:p w:rsidR="00B313A3" w:rsidRPr="00ED2F9A" w:rsidRDefault="00B313A3" w:rsidP="000C6E08">
            <w:pPr>
              <w:jc w:val="both"/>
              <w:rPr>
                <w:rFonts w:ascii="Times New Roman" w:hAnsi="Times New Roman"/>
                <w:sz w:val="24"/>
                <w:szCs w:val="24"/>
              </w:rPr>
            </w:pPr>
            <w:r w:rsidRPr="00ED2F9A">
              <w:rPr>
                <w:rFonts w:ascii="Times New Roman" w:hAnsi="Times New Roman"/>
                <w:sz w:val="24"/>
                <w:szCs w:val="24"/>
              </w:rPr>
              <w:t>Испытуемый</w:t>
            </w:r>
          </w:p>
        </w:tc>
      </w:tr>
      <w:tr w:rsidR="00B313A3" w:rsidRPr="00ED2F9A" w:rsidTr="00B313A3">
        <w:tc>
          <w:tcPr>
            <w:tcW w:w="959" w:type="dxa"/>
          </w:tcPr>
          <w:p w:rsidR="00B313A3" w:rsidRPr="00ED2F9A" w:rsidRDefault="00B313A3" w:rsidP="000C6E08">
            <w:pPr>
              <w:jc w:val="both"/>
              <w:rPr>
                <w:rFonts w:ascii="Times New Roman" w:hAnsi="Times New Roman"/>
                <w:sz w:val="24"/>
                <w:szCs w:val="24"/>
              </w:rPr>
            </w:pPr>
            <w:r w:rsidRPr="00ED2F9A">
              <w:rPr>
                <w:rFonts w:ascii="Times New Roman" w:hAnsi="Times New Roman"/>
                <w:sz w:val="24"/>
                <w:szCs w:val="24"/>
              </w:rPr>
              <w:t>1.</w:t>
            </w:r>
          </w:p>
        </w:tc>
        <w:tc>
          <w:tcPr>
            <w:tcW w:w="8505" w:type="dxa"/>
          </w:tcPr>
          <w:p w:rsidR="00B313A3" w:rsidRPr="00ED2F9A" w:rsidRDefault="002B6DF3" w:rsidP="000C6E08">
            <w:pPr>
              <w:jc w:val="both"/>
              <w:rPr>
                <w:rFonts w:ascii="Times New Roman" w:hAnsi="Times New Roman"/>
                <w:sz w:val="24"/>
                <w:szCs w:val="24"/>
              </w:rPr>
            </w:pPr>
            <w:r w:rsidRPr="00ED2F9A">
              <w:rPr>
                <w:rFonts w:ascii="Times New Roman" w:hAnsi="Times New Roman"/>
                <w:sz w:val="24"/>
                <w:szCs w:val="24"/>
              </w:rPr>
              <w:t>Агата М.</w:t>
            </w:r>
          </w:p>
        </w:tc>
      </w:tr>
      <w:tr w:rsidR="00B313A3" w:rsidRPr="00ED2F9A" w:rsidTr="00B313A3">
        <w:tc>
          <w:tcPr>
            <w:tcW w:w="959" w:type="dxa"/>
          </w:tcPr>
          <w:p w:rsidR="00B313A3" w:rsidRPr="00ED2F9A" w:rsidRDefault="00B313A3" w:rsidP="000C6E08">
            <w:pPr>
              <w:jc w:val="both"/>
              <w:rPr>
                <w:rFonts w:ascii="Times New Roman" w:hAnsi="Times New Roman"/>
                <w:sz w:val="24"/>
                <w:szCs w:val="24"/>
              </w:rPr>
            </w:pPr>
            <w:r w:rsidRPr="00ED2F9A">
              <w:rPr>
                <w:rFonts w:ascii="Times New Roman" w:hAnsi="Times New Roman"/>
                <w:sz w:val="24"/>
                <w:szCs w:val="24"/>
              </w:rPr>
              <w:t>2.</w:t>
            </w:r>
          </w:p>
        </w:tc>
        <w:tc>
          <w:tcPr>
            <w:tcW w:w="8505" w:type="dxa"/>
          </w:tcPr>
          <w:p w:rsidR="00B313A3" w:rsidRPr="00ED2F9A" w:rsidRDefault="002B6DF3" w:rsidP="000C6E08">
            <w:pPr>
              <w:jc w:val="both"/>
              <w:rPr>
                <w:rFonts w:ascii="Times New Roman" w:hAnsi="Times New Roman"/>
                <w:sz w:val="24"/>
                <w:szCs w:val="24"/>
              </w:rPr>
            </w:pPr>
            <w:r w:rsidRPr="00ED2F9A">
              <w:rPr>
                <w:rFonts w:ascii="Times New Roman" w:hAnsi="Times New Roman"/>
                <w:sz w:val="24"/>
                <w:szCs w:val="24"/>
              </w:rPr>
              <w:t>Александр С.</w:t>
            </w:r>
          </w:p>
        </w:tc>
      </w:tr>
      <w:tr w:rsidR="00B313A3" w:rsidRPr="00ED2F9A" w:rsidTr="00B313A3">
        <w:tc>
          <w:tcPr>
            <w:tcW w:w="959" w:type="dxa"/>
          </w:tcPr>
          <w:p w:rsidR="00B313A3" w:rsidRPr="00ED2F9A" w:rsidRDefault="00B313A3" w:rsidP="000C6E08">
            <w:pPr>
              <w:jc w:val="both"/>
              <w:rPr>
                <w:rFonts w:ascii="Times New Roman" w:hAnsi="Times New Roman"/>
                <w:sz w:val="24"/>
                <w:szCs w:val="24"/>
              </w:rPr>
            </w:pPr>
            <w:r w:rsidRPr="00ED2F9A">
              <w:rPr>
                <w:rFonts w:ascii="Times New Roman" w:hAnsi="Times New Roman"/>
                <w:sz w:val="24"/>
                <w:szCs w:val="24"/>
              </w:rPr>
              <w:t>3.</w:t>
            </w:r>
          </w:p>
        </w:tc>
        <w:tc>
          <w:tcPr>
            <w:tcW w:w="8505" w:type="dxa"/>
          </w:tcPr>
          <w:p w:rsidR="00B313A3" w:rsidRPr="00ED2F9A" w:rsidRDefault="002B6DF3" w:rsidP="000C6E08">
            <w:pPr>
              <w:jc w:val="both"/>
              <w:rPr>
                <w:rFonts w:ascii="Times New Roman" w:hAnsi="Times New Roman"/>
                <w:sz w:val="24"/>
                <w:szCs w:val="24"/>
              </w:rPr>
            </w:pPr>
            <w:r w:rsidRPr="00ED2F9A">
              <w:rPr>
                <w:rFonts w:ascii="Times New Roman" w:hAnsi="Times New Roman"/>
                <w:sz w:val="24"/>
                <w:szCs w:val="24"/>
              </w:rPr>
              <w:t>Алексей А.</w:t>
            </w:r>
          </w:p>
        </w:tc>
      </w:tr>
      <w:tr w:rsidR="00B313A3" w:rsidRPr="00ED2F9A" w:rsidTr="00B313A3">
        <w:tc>
          <w:tcPr>
            <w:tcW w:w="959" w:type="dxa"/>
          </w:tcPr>
          <w:p w:rsidR="00B313A3" w:rsidRPr="00ED2F9A" w:rsidRDefault="00B313A3" w:rsidP="000C6E08">
            <w:pPr>
              <w:jc w:val="both"/>
              <w:rPr>
                <w:rFonts w:ascii="Times New Roman" w:hAnsi="Times New Roman"/>
                <w:sz w:val="24"/>
                <w:szCs w:val="24"/>
              </w:rPr>
            </w:pPr>
            <w:r w:rsidRPr="00ED2F9A">
              <w:rPr>
                <w:rFonts w:ascii="Times New Roman" w:hAnsi="Times New Roman"/>
                <w:sz w:val="24"/>
                <w:szCs w:val="24"/>
              </w:rPr>
              <w:t>4.</w:t>
            </w:r>
          </w:p>
        </w:tc>
        <w:tc>
          <w:tcPr>
            <w:tcW w:w="8505" w:type="dxa"/>
          </w:tcPr>
          <w:p w:rsidR="00B313A3" w:rsidRPr="00ED2F9A" w:rsidRDefault="00272321" w:rsidP="000C6E08">
            <w:pPr>
              <w:jc w:val="both"/>
              <w:rPr>
                <w:rFonts w:ascii="Times New Roman" w:hAnsi="Times New Roman"/>
                <w:sz w:val="24"/>
                <w:szCs w:val="24"/>
              </w:rPr>
            </w:pPr>
            <w:r w:rsidRPr="00ED2F9A">
              <w:rPr>
                <w:rFonts w:ascii="Times New Roman" w:hAnsi="Times New Roman"/>
                <w:sz w:val="24"/>
                <w:szCs w:val="24"/>
              </w:rPr>
              <w:t>Алексей Л.</w:t>
            </w:r>
          </w:p>
        </w:tc>
      </w:tr>
      <w:tr w:rsidR="00272321" w:rsidRPr="00ED2F9A" w:rsidTr="00B313A3">
        <w:tc>
          <w:tcPr>
            <w:tcW w:w="959" w:type="dxa"/>
          </w:tcPr>
          <w:p w:rsidR="00272321" w:rsidRPr="00ED2F9A" w:rsidRDefault="00272321" w:rsidP="000C6E08">
            <w:pPr>
              <w:jc w:val="both"/>
              <w:rPr>
                <w:rFonts w:ascii="Times New Roman" w:hAnsi="Times New Roman"/>
                <w:sz w:val="24"/>
                <w:szCs w:val="24"/>
              </w:rPr>
            </w:pPr>
            <w:r w:rsidRPr="00ED2F9A">
              <w:rPr>
                <w:rFonts w:ascii="Times New Roman" w:hAnsi="Times New Roman"/>
                <w:sz w:val="24"/>
                <w:szCs w:val="24"/>
              </w:rPr>
              <w:t>5.</w:t>
            </w:r>
          </w:p>
        </w:tc>
        <w:tc>
          <w:tcPr>
            <w:tcW w:w="8505" w:type="dxa"/>
          </w:tcPr>
          <w:p w:rsidR="00272321" w:rsidRPr="00ED2F9A" w:rsidRDefault="00272321" w:rsidP="001A7D19">
            <w:pPr>
              <w:jc w:val="both"/>
              <w:rPr>
                <w:rFonts w:ascii="Times New Roman" w:hAnsi="Times New Roman"/>
                <w:sz w:val="24"/>
                <w:szCs w:val="24"/>
              </w:rPr>
            </w:pPr>
            <w:r w:rsidRPr="00ED2F9A">
              <w:rPr>
                <w:rFonts w:ascii="Times New Roman" w:hAnsi="Times New Roman"/>
                <w:sz w:val="24"/>
                <w:szCs w:val="24"/>
              </w:rPr>
              <w:t>Алиса Т.</w:t>
            </w:r>
          </w:p>
        </w:tc>
      </w:tr>
      <w:tr w:rsidR="00272321" w:rsidRPr="00ED2F9A" w:rsidTr="00B313A3">
        <w:tc>
          <w:tcPr>
            <w:tcW w:w="959" w:type="dxa"/>
          </w:tcPr>
          <w:p w:rsidR="00272321" w:rsidRPr="00ED2F9A" w:rsidRDefault="00272321" w:rsidP="000C6E08">
            <w:pPr>
              <w:jc w:val="both"/>
              <w:rPr>
                <w:rFonts w:ascii="Times New Roman" w:hAnsi="Times New Roman"/>
                <w:sz w:val="24"/>
                <w:szCs w:val="24"/>
              </w:rPr>
            </w:pPr>
            <w:r w:rsidRPr="00ED2F9A">
              <w:rPr>
                <w:rFonts w:ascii="Times New Roman" w:hAnsi="Times New Roman"/>
                <w:sz w:val="24"/>
                <w:szCs w:val="24"/>
              </w:rPr>
              <w:t>6.</w:t>
            </w:r>
          </w:p>
        </w:tc>
        <w:tc>
          <w:tcPr>
            <w:tcW w:w="8505" w:type="dxa"/>
          </w:tcPr>
          <w:p w:rsidR="00272321" w:rsidRPr="00ED2F9A" w:rsidRDefault="00272321" w:rsidP="001A7D19">
            <w:pPr>
              <w:jc w:val="both"/>
              <w:rPr>
                <w:rFonts w:ascii="Times New Roman" w:hAnsi="Times New Roman"/>
                <w:sz w:val="24"/>
                <w:szCs w:val="24"/>
              </w:rPr>
            </w:pPr>
            <w:r w:rsidRPr="00ED2F9A">
              <w:rPr>
                <w:rFonts w:ascii="Times New Roman" w:hAnsi="Times New Roman"/>
                <w:sz w:val="24"/>
                <w:szCs w:val="24"/>
              </w:rPr>
              <w:t>Вадим Н.</w:t>
            </w:r>
          </w:p>
        </w:tc>
      </w:tr>
      <w:tr w:rsidR="00272321" w:rsidRPr="00ED2F9A" w:rsidTr="00B313A3">
        <w:tc>
          <w:tcPr>
            <w:tcW w:w="959" w:type="dxa"/>
          </w:tcPr>
          <w:p w:rsidR="00272321" w:rsidRPr="00ED2F9A" w:rsidRDefault="00272321" w:rsidP="000C6E08">
            <w:pPr>
              <w:jc w:val="both"/>
              <w:rPr>
                <w:rFonts w:ascii="Times New Roman" w:hAnsi="Times New Roman"/>
                <w:sz w:val="24"/>
                <w:szCs w:val="24"/>
              </w:rPr>
            </w:pPr>
            <w:r w:rsidRPr="00ED2F9A">
              <w:rPr>
                <w:rFonts w:ascii="Times New Roman" w:hAnsi="Times New Roman"/>
                <w:sz w:val="24"/>
                <w:szCs w:val="24"/>
              </w:rPr>
              <w:t>7.</w:t>
            </w:r>
          </w:p>
        </w:tc>
        <w:tc>
          <w:tcPr>
            <w:tcW w:w="8505" w:type="dxa"/>
          </w:tcPr>
          <w:p w:rsidR="00272321" w:rsidRPr="00ED2F9A" w:rsidRDefault="00272321" w:rsidP="001A7D19">
            <w:pPr>
              <w:jc w:val="both"/>
              <w:rPr>
                <w:rFonts w:ascii="Times New Roman" w:hAnsi="Times New Roman"/>
                <w:sz w:val="24"/>
                <w:szCs w:val="24"/>
              </w:rPr>
            </w:pPr>
            <w:r w:rsidRPr="00ED2F9A">
              <w:rPr>
                <w:rFonts w:ascii="Times New Roman" w:hAnsi="Times New Roman"/>
                <w:sz w:val="24"/>
                <w:szCs w:val="24"/>
              </w:rPr>
              <w:t>Василиса К.</w:t>
            </w:r>
          </w:p>
        </w:tc>
      </w:tr>
      <w:tr w:rsidR="00272321" w:rsidRPr="00ED2F9A" w:rsidTr="00B313A3">
        <w:tc>
          <w:tcPr>
            <w:tcW w:w="959" w:type="dxa"/>
          </w:tcPr>
          <w:p w:rsidR="00272321" w:rsidRPr="00ED2F9A" w:rsidRDefault="00272321" w:rsidP="000C6E08">
            <w:pPr>
              <w:jc w:val="both"/>
              <w:rPr>
                <w:rFonts w:ascii="Times New Roman" w:hAnsi="Times New Roman"/>
                <w:sz w:val="24"/>
                <w:szCs w:val="24"/>
              </w:rPr>
            </w:pPr>
            <w:r w:rsidRPr="00ED2F9A">
              <w:rPr>
                <w:rFonts w:ascii="Times New Roman" w:hAnsi="Times New Roman"/>
                <w:sz w:val="24"/>
                <w:szCs w:val="24"/>
              </w:rPr>
              <w:t>8.</w:t>
            </w:r>
          </w:p>
        </w:tc>
        <w:tc>
          <w:tcPr>
            <w:tcW w:w="8505" w:type="dxa"/>
          </w:tcPr>
          <w:p w:rsidR="00272321" w:rsidRPr="00ED2F9A" w:rsidRDefault="00272321" w:rsidP="001A7D19">
            <w:pPr>
              <w:jc w:val="both"/>
              <w:rPr>
                <w:rFonts w:ascii="Times New Roman" w:hAnsi="Times New Roman"/>
                <w:sz w:val="24"/>
                <w:szCs w:val="24"/>
              </w:rPr>
            </w:pPr>
            <w:r w:rsidRPr="00ED2F9A">
              <w:rPr>
                <w:rFonts w:ascii="Times New Roman" w:hAnsi="Times New Roman"/>
                <w:sz w:val="24"/>
                <w:szCs w:val="24"/>
              </w:rPr>
              <w:t>Галина М.</w:t>
            </w:r>
          </w:p>
        </w:tc>
      </w:tr>
      <w:tr w:rsidR="00272321" w:rsidRPr="00ED2F9A" w:rsidTr="00B313A3">
        <w:tc>
          <w:tcPr>
            <w:tcW w:w="959" w:type="dxa"/>
          </w:tcPr>
          <w:p w:rsidR="00272321" w:rsidRPr="00ED2F9A" w:rsidRDefault="00272321" w:rsidP="000C6E08">
            <w:pPr>
              <w:jc w:val="both"/>
              <w:rPr>
                <w:rFonts w:ascii="Times New Roman" w:hAnsi="Times New Roman"/>
                <w:sz w:val="24"/>
                <w:szCs w:val="24"/>
              </w:rPr>
            </w:pPr>
            <w:r w:rsidRPr="00ED2F9A">
              <w:rPr>
                <w:rFonts w:ascii="Times New Roman" w:hAnsi="Times New Roman"/>
                <w:sz w:val="24"/>
                <w:szCs w:val="24"/>
              </w:rPr>
              <w:t>9.</w:t>
            </w:r>
          </w:p>
        </w:tc>
        <w:tc>
          <w:tcPr>
            <w:tcW w:w="8505" w:type="dxa"/>
          </w:tcPr>
          <w:p w:rsidR="00272321" w:rsidRPr="00ED2F9A" w:rsidRDefault="00272321" w:rsidP="001A7D19">
            <w:pPr>
              <w:jc w:val="both"/>
              <w:rPr>
                <w:rFonts w:ascii="Times New Roman" w:hAnsi="Times New Roman"/>
                <w:sz w:val="24"/>
                <w:szCs w:val="24"/>
              </w:rPr>
            </w:pPr>
            <w:r w:rsidRPr="00ED2F9A">
              <w:rPr>
                <w:rFonts w:ascii="Times New Roman" w:hAnsi="Times New Roman"/>
                <w:sz w:val="24"/>
                <w:szCs w:val="24"/>
              </w:rPr>
              <w:t>Геннадий Е.</w:t>
            </w:r>
          </w:p>
        </w:tc>
      </w:tr>
      <w:tr w:rsidR="00272321" w:rsidRPr="00ED2F9A" w:rsidTr="00B313A3">
        <w:tc>
          <w:tcPr>
            <w:tcW w:w="959" w:type="dxa"/>
          </w:tcPr>
          <w:p w:rsidR="00272321" w:rsidRPr="00ED2F9A" w:rsidRDefault="00272321" w:rsidP="000C6E08">
            <w:pPr>
              <w:jc w:val="both"/>
              <w:rPr>
                <w:rFonts w:ascii="Times New Roman" w:hAnsi="Times New Roman"/>
                <w:sz w:val="24"/>
                <w:szCs w:val="24"/>
              </w:rPr>
            </w:pPr>
            <w:r w:rsidRPr="00ED2F9A">
              <w:rPr>
                <w:rFonts w:ascii="Times New Roman" w:hAnsi="Times New Roman"/>
                <w:sz w:val="24"/>
                <w:szCs w:val="24"/>
              </w:rPr>
              <w:t>10.</w:t>
            </w:r>
          </w:p>
        </w:tc>
        <w:tc>
          <w:tcPr>
            <w:tcW w:w="8505" w:type="dxa"/>
          </w:tcPr>
          <w:p w:rsidR="00272321" w:rsidRPr="00ED2F9A" w:rsidRDefault="00272321" w:rsidP="001A7D19">
            <w:pPr>
              <w:jc w:val="both"/>
              <w:rPr>
                <w:rFonts w:ascii="Times New Roman" w:hAnsi="Times New Roman"/>
                <w:sz w:val="24"/>
                <w:szCs w:val="24"/>
              </w:rPr>
            </w:pPr>
            <w:r w:rsidRPr="00ED2F9A">
              <w:rPr>
                <w:rFonts w:ascii="Times New Roman" w:hAnsi="Times New Roman"/>
                <w:sz w:val="24"/>
                <w:szCs w:val="24"/>
              </w:rPr>
              <w:t>Даниил Г.</w:t>
            </w:r>
          </w:p>
        </w:tc>
      </w:tr>
      <w:tr w:rsidR="00272321" w:rsidRPr="00ED2F9A" w:rsidTr="00B313A3">
        <w:tc>
          <w:tcPr>
            <w:tcW w:w="959" w:type="dxa"/>
          </w:tcPr>
          <w:p w:rsidR="00272321" w:rsidRPr="00ED2F9A" w:rsidRDefault="00272321" w:rsidP="000C6E08">
            <w:pPr>
              <w:jc w:val="both"/>
              <w:rPr>
                <w:rFonts w:ascii="Times New Roman" w:hAnsi="Times New Roman"/>
                <w:sz w:val="24"/>
                <w:szCs w:val="24"/>
              </w:rPr>
            </w:pPr>
            <w:r w:rsidRPr="00ED2F9A">
              <w:rPr>
                <w:rFonts w:ascii="Times New Roman" w:hAnsi="Times New Roman"/>
                <w:sz w:val="24"/>
                <w:szCs w:val="24"/>
              </w:rPr>
              <w:t>11.</w:t>
            </w:r>
          </w:p>
        </w:tc>
        <w:tc>
          <w:tcPr>
            <w:tcW w:w="8505" w:type="dxa"/>
          </w:tcPr>
          <w:p w:rsidR="00272321" w:rsidRPr="00ED2F9A" w:rsidRDefault="00272321" w:rsidP="001A7D19">
            <w:pPr>
              <w:jc w:val="both"/>
              <w:rPr>
                <w:rFonts w:ascii="Times New Roman" w:hAnsi="Times New Roman"/>
                <w:sz w:val="24"/>
                <w:szCs w:val="24"/>
              </w:rPr>
            </w:pPr>
            <w:r w:rsidRPr="00ED2F9A">
              <w:rPr>
                <w:rFonts w:ascii="Times New Roman" w:hAnsi="Times New Roman"/>
                <w:sz w:val="24"/>
                <w:szCs w:val="24"/>
              </w:rPr>
              <w:t>Дарина З.</w:t>
            </w:r>
          </w:p>
        </w:tc>
      </w:tr>
      <w:tr w:rsidR="00272321" w:rsidRPr="00ED2F9A" w:rsidTr="00B313A3">
        <w:tc>
          <w:tcPr>
            <w:tcW w:w="959" w:type="dxa"/>
          </w:tcPr>
          <w:p w:rsidR="00272321" w:rsidRPr="00ED2F9A" w:rsidRDefault="00272321" w:rsidP="000C6E08">
            <w:pPr>
              <w:jc w:val="both"/>
              <w:rPr>
                <w:rFonts w:ascii="Times New Roman" w:hAnsi="Times New Roman"/>
                <w:sz w:val="24"/>
                <w:szCs w:val="24"/>
              </w:rPr>
            </w:pPr>
            <w:r w:rsidRPr="00ED2F9A">
              <w:rPr>
                <w:rFonts w:ascii="Times New Roman" w:hAnsi="Times New Roman"/>
                <w:sz w:val="24"/>
                <w:szCs w:val="24"/>
              </w:rPr>
              <w:t>12.</w:t>
            </w:r>
          </w:p>
        </w:tc>
        <w:tc>
          <w:tcPr>
            <w:tcW w:w="8505" w:type="dxa"/>
          </w:tcPr>
          <w:p w:rsidR="00272321" w:rsidRPr="00ED2F9A" w:rsidRDefault="00272321" w:rsidP="001A7D19">
            <w:pPr>
              <w:jc w:val="both"/>
              <w:rPr>
                <w:rFonts w:ascii="Times New Roman" w:hAnsi="Times New Roman"/>
                <w:sz w:val="24"/>
                <w:szCs w:val="24"/>
              </w:rPr>
            </w:pPr>
            <w:r w:rsidRPr="00ED2F9A">
              <w:rPr>
                <w:rFonts w:ascii="Times New Roman" w:hAnsi="Times New Roman"/>
                <w:sz w:val="24"/>
                <w:szCs w:val="24"/>
              </w:rPr>
              <w:t>Денис С.</w:t>
            </w:r>
          </w:p>
        </w:tc>
      </w:tr>
      <w:tr w:rsidR="00272321" w:rsidRPr="00ED2F9A" w:rsidTr="00B313A3">
        <w:tc>
          <w:tcPr>
            <w:tcW w:w="959" w:type="dxa"/>
          </w:tcPr>
          <w:p w:rsidR="00272321" w:rsidRPr="00ED2F9A" w:rsidRDefault="00272321" w:rsidP="000C6E08">
            <w:pPr>
              <w:jc w:val="both"/>
              <w:rPr>
                <w:rFonts w:ascii="Times New Roman" w:hAnsi="Times New Roman"/>
                <w:sz w:val="24"/>
                <w:szCs w:val="24"/>
              </w:rPr>
            </w:pPr>
            <w:r w:rsidRPr="00ED2F9A">
              <w:rPr>
                <w:rFonts w:ascii="Times New Roman" w:hAnsi="Times New Roman"/>
                <w:sz w:val="24"/>
                <w:szCs w:val="24"/>
              </w:rPr>
              <w:t>13.</w:t>
            </w:r>
          </w:p>
        </w:tc>
        <w:tc>
          <w:tcPr>
            <w:tcW w:w="8505" w:type="dxa"/>
          </w:tcPr>
          <w:p w:rsidR="00272321" w:rsidRPr="00ED2F9A" w:rsidRDefault="00272321" w:rsidP="001A7D19">
            <w:pPr>
              <w:jc w:val="both"/>
              <w:rPr>
                <w:rFonts w:ascii="Times New Roman" w:hAnsi="Times New Roman"/>
                <w:sz w:val="24"/>
                <w:szCs w:val="24"/>
              </w:rPr>
            </w:pPr>
            <w:r w:rsidRPr="00ED2F9A">
              <w:rPr>
                <w:rFonts w:ascii="Times New Roman" w:hAnsi="Times New Roman"/>
                <w:sz w:val="24"/>
                <w:szCs w:val="24"/>
              </w:rPr>
              <w:t>Евгений Б.</w:t>
            </w:r>
          </w:p>
        </w:tc>
      </w:tr>
      <w:tr w:rsidR="00272321" w:rsidRPr="00ED2F9A" w:rsidTr="00B313A3">
        <w:tc>
          <w:tcPr>
            <w:tcW w:w="959" w:type="dxa"/>
          </w:tcPr>
          <w:p w:rsidR="00272321" w:rsidRPr="00ED2F9A" w:rsidRDefault="00272321" w:rsidP="000C6E08">
            <w:pPr>
              <w:jc w:val="both"/>
              <w:rPr>
                <w:rFonts w:ascii="Times New Roman" w:hAnsi="Times New Roman"/>
                <w:sz w:val="24"/>
                <w:szCs w:val="24"/>
              </w:rPr>
            </w:pPr>
            <w:r w:rsidRPr="00ED2F9A">
              <w:rPr>
                <w:rFonts w:ascii="Times New Roman" w:hAnsi="Times New Roman"/>
                <w:sz w:val="24"/>
                <w:szCs w:val="24"/>
              </w:rPr>
              <w:t>14.</w:t>
            </w:r>
          </w:p>
        </w:tc>
        <w:tc>
          <w:tcPr>
            <w:tcW w:w="8505" w:type="dxa"/>
          </w:tcPr>
          <w:p w:rsidR="00272321" w:rsidRPr="00ED2F9A" w:rsidRDefault="00272321" w:rsidP="001A7D19">
            <w:pPr>
              <w:jc w:val="both"/>
              <w:rPr>
                <w:rFonts w:ascii="Times New Roman" w:hAnsi="Times New Roman"/>
                <w:sz w:val="24"/>
                <w:szCs w:val="24"/>
              </w:rPr>
            </w:pPr>
            <w:r w:rsidRPr="00ED2F9A">
              <w:rPr>
                <w:rFonts w:ascii="Times New Roman" w:hAnsi="Times New Roman"/>
                <w:sz w:val="24"/>
                <w:szCs w:val="24"/>
              </w:rPr>
              <w:t>Евгений Ж.</w:t>
            </w:r>
          </w:p>
        </w:tc>
      </w:tr>
      <w:tr w:rsidR="00272321" w:rsidRPr="00ED2F9A" w:rsidTr="00B313A3">
        <w:tc>
          <w:tcPr>
            <w:tcW w:w="959" w:type="dxa"/>
          </w:tcPr>
          <w:p w:rsidR="00272321" w:rsidRPr="00ED2F9A" w:rsidRDefault="00272321" w:rsidP="000C6E08">
            <w:pPr>
              <w:jc w:val="both"/>
              <w:rPr>
                <w:rFonts w:ascii="Times New Roman" w:hAnsi="Times New Roman"/>
                <w:sz w:val="24"/>
                <w:szCs w:val="24"/>
              </w:rPr>
            </w:pPr>
            <w:r w:rsidRPr="00ED2F9A">
              <w:rPr>
                <w:rFonts w:ascii="Times New Roman" w:hAnsi="Times New Roman"/>
                <w:sz w:val="24"/>
                <w:szCs w:val="24"/>
              </w:rPr>
              <w:t>15.</w:t>
            </w:r>
          </w:p>
        </w:tc>
        <w:tc>
          <w:tcPr>
            <w:tcW w:w="8505" w:type="dxa"/>
          </w:tcPr>
          <w:p w:rsidR="00272321" w:rsidRPr="00ED2F9A" w:rsidRDefault="00272321" w:rsidP="001A7D19">
            <w:pPr>
              <w:jc w:val="both"/>
              <w:rPr>
                <w:rFonts w:ascii="Times New Roman" w:hAnsi="Times New Roman"/>
                <w:sz w:val="24"/>
                <w:szCs w:val="24"/>
              </w:rPr>
            </w:pPr>
            <w:r w:rsidRPr="00ED2F9A">
              <w:rPr>
                <w:rFonts w:ascii="Times New Roman" w:hAnsi="Times New Roman"/>
                <w:sz w:val="24"/>
                <w:szCs w:val="24"/>
              </w:rPr>
              <w:t>Елисей А.</w:t>
            </w:r>
          </w:p>
        </w:tc>
      </w:tr>
      <w:tr w:rsidR="00B313A3" w:rsidRPr="00ED2F9A" w:rsidTr="00B313A3">
        <w:tc>
          <w:tcPr>
            <w:tcW w:w="959" w:type="dxa"/>
          </w:tcPr>
          <w:p w:rsidR="00B313A3" w:rsidRPr="00ED2F9A" w:rsidRDefault="00B313A3" w:rsidP="000C6E08">
            <w:pPr>
              <w:jc w:val="both"/>
              <w:rPr>
                <w:rFonts w:ascii="Times New Roman" w:hAnsi="Times New Roman"/>
                <w:sz w:val="24"/>
                <w:szCs w:val="24"/>
              </w:rPr>
            </w:pPr>
            <w:r w:rsidRPr="00ED2F9A">
              <w:rPr>
                <w:rFonts w:ascii="Times New Roman" w:hAnsi="Times New Roman"/>
                <w:sz w:val="24"/>
                <w:szCs w:val="24"/>
              </w:rPr>
              <w:t>16.</w:t>
            </w:r>
          </w:p>
        </w:tc>
        <w:tc>
          <w:tcPr>
            <w:tcW w:w="8505" w:type="dxa"/>
          </w:tcPr>
          <w:p w:rsidR="00B313A3" w:rsidRPr="00ED2F9A" w:rsidRDefault="00272321" w:rsidP="000C6E08">
            <w:pPr>
              <w:jc w:val="both"/>
              <w:rPr>
                <w:rFonts w:ascii="Times New Roman" w:hAnsi="Times New Roman"/>
                <w:sz w:val="24"/>
                <w:szCs w:val="24"/>
              </w:rPr>
            </w:pPr>
            <w:r w:rsidRPr="00ED2F9A">
              <w:rPr>
                <w:rFonts w:ascii="Times New Roman" w:hAnsi="Times New Roman"/>
                <w:sz w:val="24"/>
                <w:szCs w:val="24"/>
              </w:rPr>
              <w:t xml:space="preserve">Елена К. </w:t>
            </w:r>
          </w:p>
        </w:tc>
      </w:tr>
      <w:tr w:rsidR="00272321" w:rsidRPr="00ED2F9A" w:rsidTr="00B313A3">
        <w:tc>
          <w:tcPr>
            <w:tcW w:w="959" w:type="dxa"/>
          </w:tcPr>
          <w:p w:rsidR="00272321" w:rsidRPr="00ED2F9A" w:rsidRDefault="00272321" w:rsidP="000C6E08">
            <w:pPr>
              <w:jc w:val="both"/>
              <w:rPr>
                <w:rFonts w:ascii="Times New Roman" w:hAnsi="Times New Roman"/>
                <w:sz w:val="24"/>
                <w:szCs w:val="24"/>
              </w:rPr>
            </w:pPr>
            <w:r w:rsidRPr="00ED2F9A">
              <w:rPr>
                <w:rFonts w:ascii="Times New Roman" w:hAnsi="Times New Roman"/>
                <w:sz w:val="24"/>
                <w:szCs w:val="24"/>
              </w:rPr>
              <w:t>17.</w:t>
            </w:r>
          </w:p>
        </w:tc>
        <w:tc>
          <w:tcPr>
            <w:tcW w:w="8505" w:type="dxa"/>
          </w:tcPr>
          <w:p w:rsidR="00272321" w:rsidRPr="00ED2F9A" w:rsidRDefault="00272321" w:rsidP="001A7D19">
            <w:pPr>
              <w:jc w:val="both"/>
              <w:rPr>
                <w:rFonts w:ascii="Times New Roman" w:hAnsi="Times New Roman"/>
                <w:sz w:val="24"/>
                <w:szCs w:val="24"/>
              </w:rPr>
            </w:pPr>
            <w:r w:rsidRPr="00ED2F9A">
              <w:rPr>
                <w:rFonts w:ascii="Times New Roman" w:hAnsi="Times New Roman"/>
                <w:sz w:val="24"/>
                <w:szCs w:val="24"/>
              </w:rPr>
              <w:t>Злата П.</w:t>
            </w:r>
          </w:p>
        </w:tc>
      </w:tr>
      <w:tr w:rsidR="00272321" w:rsidRPr="00ED2F9A" w:rsidTr="00B313A3">
        <w:tc>
          <w:tcPr>
            <w:tcW w:w="959" w:type="dxa"/>
          </w:tcPr>
          <w:p w:rsidR="00272321" w:rsidRPr="00ED2F9A" w:rsidRDefault="00272321" w:rsidP="000C6E08">
            <w:pPr>
              <w:jc w:val="both"/>
              <w:rPr>
                <w:rFonts w:ascii="Times New Roman" w:hAnsi="Times New Roman"/>
                <w:sz w:val="24"/>
                <w:szCs w:val="24"/>
              </w:rPr>
            </w:pPr>
            <w:r w:rsidRPr="00ED2F9A">
              <w:rPr>
                <w:rFonts w:ascii="Times New Roman" w:hAnsi="Times New Roman"/>
                <w:sz w:val="24"/>
                <w:szCs w:val="24"/>
              </w:rPr>
              <w:t>18.</w:t>
            </w:r>
          </w:p>
        </w:tc>
        <w:tc>
          <w:tcPr>
            <w:tcW w:w="8505" w:type="dxa"/>
          </w:tcPr>
          <w:p w:rsidR="00272321" w:rsidRPr="00ED2F9A" w:rsidRDefault="00272321" w:rsidP="001A7D19">
            <w:pPr>
              <w:jc w:val="both"/>
              <w:rPr>
                <w:rFonts w:ascii="Times New Roman" w:hAnsi="Times New Roman"/>
                <w:sz w:val="24"/>
                <w:szCs w:val="24"/>
              </w:rPr>
            </w:pPr>
            <w:r w:rsidRPr="00ED2F9A">
              <w:rPr>
                <w:rFonts w:ascii="Times New Roman" w:hAnsi="Times New Roman"/>
                <w:sz w:val="24"/>
                <w:szCs w:val="24"/>
              </w:rPr>
              <w:t>Ирина Л.</w:t>
            </w:r>
          </w:p>
        </w:tc>
      </w:tr>
      <w:tr w:rsidR="00272321" w:rsidRPr="00ED2F9A" w:rsidTr="00B313A3">
        <w:tc>
          <w:tcPr>
            <w:tcW w:w="959" w:type="dxa"/>
          </w:tcPr>
          <w:p w:rsidR="00272321" w:rsidRPr="00ED2F9A" w:rsidRDefault="00272321" w:rsidP="000C6E08">
            <w:pPr>
              <w:jc w:val="both"/>
              <w:rPr>
                <w:rFonts w:ascii="Times New Roman" w:hAnsi="Times New Roman"/>
                <w:sz w:val="24"/>
                <w:szCs w:val="24"/>
              </w:rPr>
            </w:pPr>
            <w:r w:rsidRPr="00ED2F9A">
              <w:rPr>
                <w:rFonts w:ascii="Times New Roman" w:hAnsi="Times New Roman"/>
                <w:sz w:val="24"/>
                <w:szCs w:val="24"/>
              </w:rPr>
              <w:t>19.</w:t>
            </w:r>
          </w:p>
        </w:tc>
        <w:tc>
          <w:tcPr>
            <w:tcW w:w="8505" w:type="dxa"/>
          </w:tcPr>
          <w:p w:rsidR="00272321" w:rsidRPr="00ED2F9A" w:rsidRDefault="00272321" w:rsidP="001A7D19">
            <w:pPr>
              <w:jc w:val="both"/>
              <w:rPr>
                <w:rFonts w:ascii="Times New Roman" w:hAnsi="Times New Roman"/>
                <w:sz w:val="24"/>
                <w:szCs w:val="24"/>
              </w:rPr>
            </w:pPr>
            <w:r w:rsidRPr="00ED2F9A">
              <w:rPr>
                <w:rFonts w:ascii="Times New Roman" w:hAnsi="Times New Roman"/>
                <w:sz w:val="24"/>
                <w:szCs w:val="24"/>
              </w:rPr>
              <w:t>Каролина А.</w:t>
            </w:r>
          </w:p>
        </w:tc>
      </w:tr>
      <w:tr w:rsidR="00B313A3" w:rsidRPr="00ED2F9A" w:rsidTr="00B313A3">
        <w:tc>
          <w:tcPr>
            <w:tcW w:w="959" w:type="dxa"/>
          </w:tcPr>
          <w:p w:rsidR="00B313A3" w:rsidRPr="00ED2F9A" w:rsidRDefault="00B313A3" w:rsidP="000C6E08">
            <w:pPr>
              <w:jc w:val="both"/>
              <w:rPr>
                <w:rFonts w:ascii="Times New Roman" w:hAnsi="Times New Roman"/>
                <w:sz w:val="24"/>
                <w:szCs w:val="24"/>
              </w:rPr>
            </w:pPr>
            <w:r w:rsidRPr="00ED2F9A">
              <w:rPr>
                <w:rFonts w:ascii="Times New Roman" w:hAnsi="Times New Roman"/>
                <w:sz w:val="24"/>
                <w:szCs w:val="24"/>
              </w:rPr>
              <w:t>20.</w:t>
            </w:r>
          </w:p>
        </w:tc>
        <w:tc>
          <w:tcPr>
            <w:tcW w:w="8505" w:type="dxa"/>
          </w:tcPr>
          <w:p w:rsidR="00B313A3" w:rsidRPr="00ED2F9A" w:rsidRDefault="00272321" w:rsidP="000C6E08">
            <w:pPr>
              <w:jc w:val="both"/>
              <w:rPr>
                <w:rFonts w:ascii="Times New Roman" w:hAnsi="Times New Roman"/>
                <w:sz w:val="24"/>
                <w:szCs w:val="24"/>
              </w:rPr>
            </w:pPr>
            <w:r w:rsidRPr="00ED2F9A">
              <w:rPr>
                <w:rFonts w:ascii="Times New Roman" w:hAnsi="Times New Roman"/>
                <w:sz w:val="24"/>
                <w:szCs w:val="24"/>
              </w:rPr>
              <w:t>Максим С.</w:t>
            </w:r>
          </w:p>
        </w:tc>
      </w:tr>
      <w:tr w:rsidR="00B313A3" w:rsidRPr="00ED2F9A" w:rsidTr="00B313A3">
        <w:tc>
          <w:tcPr>
            <w:tcW w:w="959" w:type="dxa"/>
          </w:tcPr>
          <w:p w:rsidR="00B313A3" w:rsidRPr="00ED2F9A" w:rsidRDefault="00B313A3" w:rsidP="000C6E08">
            <w:pPr>
              <w:jc w:val="both"/>
              <w:rPr>
                <w:rFonts w:ascii="Times New Roman" w:hAnsi="Times New Roman"/>
                <w:sz w:val="24"/>
                <w:szCs w:val="24"/>
              </w:rPr>
            </w:pPr>
            <w:r w:rsidRPr="00ED2F9A">
              <w:rPr>
                <w:rFonts w:ascii="Times New Roman" w:hAnsi="Times New Roman"/>
                <w:sz w:val="24"/>
                <w:szCs w:val="24"/>
              </w:rPr>
              <w:t>21.</w:t>
            </w:r>
          </w:p>
        </w:tc>
        <w:tc>
          <w:tcPr>
            <w:tcW w:w="8505" w:type="dxa"/>
          </w:tcPr>
          <w:p w:rsidR="00B313A3" w:rsidRPr="00ED2F9A" w:rsidRDefault="00272321" w:rsidP="000C6E08">
            <w:pPr>
              <w:jc w:val="both"/>
              <w:rPr>
                <w:rFonts w:ascii="Times New Roman" w:hAnsi="Times New Roman"/>
                <w:sz w:val="24"/>
                <w:szCs w:val="24"/>
              </w:rPr>
            </w:pPr>
            <w:r w:rsidRPr="00ED2F9A">
              <w:rPr>
                <w:rFonts w:ascii="Times New Roman" w:hAnsi="Times New Roman"/>
                <w:sz w:val="24"/>
                <w:szCs w:val="24"/>
              </w:rPr>
              <w:t>Максим К.</w:t>
            </w:r>
          </w:p>
        </w:tc>
      </w:tr>
      <w:tr w:rsidR="00B313A3" w:rsidRPr="00ED2F9A" w:rsidTr="00B313A3">
        <w:tc>
          <w:tcPr>
            <w:tcW w:w="959" w:type="dxa"/>
          </w:tcPr>
          <w:p w:rsidR="00B313A3" w:rsidRPr="00ED2F9A" w:rsidRDefault="00B313A3" w:rsidP="000C6E08">
            <w:pPr>
              <w:jc w:val="both"/>
              <w:rPr>
                <w:rFonts w:ascii="Times New Roman" w:hAnsi="Times New Roman"/>
                <w:sz w:val="24"/>
                <w:szCs w:val="24"/>
              </w:rPr>
            </w:pPr>
            <w:r w:rsidRPr="00ED2F9A">
              <w:rPr>
                <w:rFonts w:ascii="Times New Roman" w:hAnsi="Times New Roman"/>
                <w:sz w:val="24"/>
                <w:szCs w:val="24"/>
              </w:rPr>
              <w:t>22.</w:t>
            </w:r>
          </w:p>
        </w:tc>
        <w:tc>
          <w:tcPr>
            <w:tcW w:w="8505" w:type="dxa"/>
          </w:tcPr>
          <w:p w:rsidR="00B313A3" w:rsidRPr="00ED2F9A" w:rsidRDefault="00272321" w:rsidP="000C6E08">
            <w:pPr>
              <w:jc w:val="both"/>
              <w:rPr>
                <w:rFonts w:ascii="Times New Roman" w:hAnsi="Times New Roman"/>
                <w:sz w:val="24"/>
                <w:szCs w:val="24"/>
              </w:rPr>
            </w:pPr>
            <w:r w:rsidRPr="00ED2F9A">
              <w:rPr>
                <w:rFonts w:ascii="Times New Roman" w:hAnsi="Times New Roman"/>
                <w:sz w:val="24"/>
                <w:szCs w:val="24"/>
              </w:rPr>
              <w:t>Мария В.</w:t>
            </w:r>
          </w:p>
        </w:tc>
      </w:tr>
      <w:tr w:rsidR="00B313A3" w:rsidRPr="00ED2F9A" w:rsidTr="00B313A3">
        <w:tc>
          <w:tcPr>
            <w:tcW w:w="959" w:type="dxa"/>
          </w:tcPr>
          <w:p w:rsidR="00B313A3" w:rsidRPr="00ED2F9A" w:rsidRDefault="00B313A3" w:rsidP="000C6E08">
            <w:pPr>
              <w:jc w:val="both"/>
              <w:rPr>
                <w:rFonts w:ascii="Times New Roman" w:hAnsi="Times New Roman"/>
                <w:sz w:val="24"/>
                <w:szCs w:val="24"/>
              </w:rPr>
            </w:pPr>
            <w:r w:rsidRPr="00ED2F9A">
              <w:rPr>
                <w:rFonts w:ascii="Times New Roman" w:hAnsi="Times New Roman"/>
                <w:sz w:val="24"/>
                <w:szCs w:val="24"/>
              </w:rPr>
              <w:t>23.</w:t>
            </w:r>
          </w:p>
        </w:tc>
        <w:tc>
          <w:tcPr>
            <w:tcW w:w="8505" w:type="dxa"/>
          </w:tcPr>
          <w:p w:rsidR="00B313A3" w:rsidRPr="00ED2F9A" w:rsidRDefault="00272321" w:rsidP="000C6E08">
            <w:pPr>
              <w:jc w:val="both"/>
              <w:rPr>
                <w:rFonts w:ascii="Times New Roman" w:hAnsi="Times New Roman"/>
                <w:sz w:val="24"/>
                <w:szCs w:val="24"/>
              </w:rPr>
            </w:pPr>
            <w:r w:rsidRPr="00ED2F9A">
              <w:rPr>
                <w:rFonts w:ascii="Times New Roman" w:hAnsi="Times New Roman"/>
                <w:sz w:val="24"/>
                <w:szCs w:val="24"/>
              </w:rPr>
              <w:t>Наталья Е.</w:t>
            </w:r>
          </w:p>
        </w:tc>
      </w:tr>
      <w:tr w:rsidR="00B313A3" w:rsidRPr="00ED2F9A" w:rsidTr="00B313A3">
        <w:tc>
          <w:tcPr>
            <w:tcW w:w="959" w:type="dxa"/>
          </w:tcPr>
          <w:p w:rsidR="00B313A3" w:rsidRPr="00ED2F9A" w:rsidRDefault="00B313A3" w:rsidP="000C6E08">
            <w:pPr>
              <w:jc w:val="both"/>
              <w:rPr>
                <w:rFonts w:ascii="Times New Roman" w:hAnsi="Times New Roman"/>
                <w:sz w:val="24"/>
                <w:szCs w:val="24"/>
              </w:rPr>
            </w:pPr>
            <w:r w:rsidRPr="00ED2F9A">
              <w:rPr>
                <w:rFonts w:ascii="Times New Roman" w:hAnsi="Times New Roman"/>
                <w:sz w:val="24"/>
                <w:szCs w:val="24"/>
              </w:rPr>
              <w:t>24.</w:t>
            </w:r>
          </w:p>
        </w:tc>
        <w:tc>
          <w:tcPr>
            <w:tcW w:w="8505" w:type="dxa"/>
          </w:tcPr>
          <w:p w:rsidR="00B313A3" w:rsidRPr="00ED2F9A" w:rsidRDefault="00272321" w:rsidP="000C6E08">
            <w:pPr>
              <w:jc w:val="both"/>
              <w:rPr>
                <w:rFonts w:ascii="Times New Roman" w:hAnsi="Times New Roman"/>
                <w:sz w:val="24"/>
                <w:szCs w:val="24"/>
              </w:rPr>
            </w:pPr>
            <w:r w:rsidRPr="00ED2F9A">
              <w:rPr>
                <w:rFonts w:ascii="Times New Roman" w:hAnsi="Times New Roman"/>
                <w:sz w:val="24"/>
                <w:szCs w:val="24"/>
              </w:rPr>
              <w:t>Наталья О.</w:t>
            </w:r>
          </w:p>
        </w:tc>
      </w:tr>
      <w:tr w:rsidR="00B313A3" w:rsidRPr="00ED2F9A" w:rsidTr="00B313A3">
        <w:tc>
          <w:tcPr>
            <w:tcW w:w="959" w:type="dxa"/>
          </w:tcPr>
          <w:p w:rsidR="00B313A3" w:rsidRPr="00ED2F9A" w:rsidRDefault="00B313A3" w:rsidP="000C6E08">
            <w:pPr>
              <w:jc w:val="both"/>
              <w:rPr>
                <w:rFonts w:ascii="Times New Roman" w:hAnsi="Times New Roman"/>
                <w:sz w:val="24"/>
                <w:szCs w:val="24"/>
              </w:rPr>
            </w:pPr>
            <w:r w:rsidRPr="00ED2F9A">
              <w:rPr>
                <w:rFonts w:ascii="Times New Roman" w:hAnsi="Times New Roman"/>
                <w:sz w:val="24"/>
                <w:szCs w:val="24"/>
              </w:rPr>
              <w:t>25.</w:t>
            </w:r>
          </w:p>
        </w:tc>
        <w:tc>
          <w:tcPr>
            <w:tcW w:w="8505" w:type="dxa"/>
          </w:tcPr>
          <w:p w:rsidR="00272321" w:rsidRPr="00ED2F9A" w:rsidRDefault="00272321" w:rsidP="000C6E08">
            <w:pPr>
              <w:jc w:val="both"/>
              <w:rPr>
                <w:rFonts w:ascii="Times New Roman" w:hAnsi="Times New Roman"/>
                <w:sz w:val="24"/>
                <w:szCs w:val="24"/>
              </w:rPr>
            </w:pPr>
            <w:r w:rsidRPr="00ED2F9A">
              <w:rPr>
                <w:rFonts w:ascii="Times New Roman" w:hAnsi="Times New Roman"/>
                <w:sz w:val="24"/>
                <w:szCs w:val="24"/>
              </w:rPr>
              <w:t>Николай Г.</w:t>
            </w:r>
          </w:p>
        </w:tc>
      </w:tr>
      <w:tr w:rsidR="00B313A3" w:rsidRPr="00ED2F9A" w:rsidTr="00B313A3">
        <w:tc>
          <w:tcPr>
            <w:tcW w:w="959" w:type="dxa"/>
          </w:tcPr>
          <w:p w:rsidR="00B313A3" w:rsidRPr="00ED2F9A" w:rsidRDefault="00B313A3" w:rsidP="000C6E08">
            <w:pPr>
              <w:jc w:val="both"/>
              <w:rPr>
                <w:rFonts w:ascii="Times New Roman" w:hAnsi="Times New Roman"/>
                <w:sz w:val="24"/>
                <w:szCs w:val="24"/>
              </w:rPr>
            </w:pPr>
            <w:r w:rsidRPr="00ED2F9A">
              <w:rPr>
                <w:rFonts w:ascii="Times New Roman" w:hAnsi="Times New Roman"/>
                <w:sz w:val="24"/>
                <w:szCs w:val="24"/>
              </w:rPr>
              <w:t>26.</w:t>
            </w:r>
          </w:p>
        </w:tc>
        <w:tc>
          <w:tcPr>
            <w:tcW w:w="8505" w:type="dxa"/>
          </w:tcPr>
          <w:p w:rsidR="00B313A3" w:rsidRPr="00ED2F9A" w:rsidRDefault="00272321" w:rsidP="000C6E08">
            <w:pPr>
              <w:jc w:val="both"/>
              <w:rPr>
                <w:rFonts w:ascii="Times New Roman" w:hAnsi="Times New Roman"/>
                <w:sz w:val="24"/>
                <w:szCs w:val="24"/>
              </w:rPr>
            </w:pPr>
            <w:r w:rsidRPr="00ED2F9A">
              <w:rPr>
                <w:rFonts w:ascii="Times New Roman" w:hAnsi="Times New Roman"/>
                <w:sz w:val="24"/>
                <w:szCs w:val="24"/>
              </w:rPr>
              <w:t>Никита Б.</w:t>
            </w:r>
          </w:p>
        </w:tc>
      </w:tr>
      <w:tr w:rsidR="00F429DA" w:rsidRPr="00ED2F9A" w:rsidTr="00B313A3">
        <w:tc>
          <w:tcPr>
            <w:tcW w:w="959" w:type="dxa"/>
          </w:tcPr>
          <w:p w:rsidR="00F429DA" w:rsidRPr="00ED2F9A" w:rsidRDefault="00F429DA" w:rsidP="000C6E08">
            <w:pPr>
              <w:jc w:val="both"/>
              <w:rPr>
                <w:rFonts w:ascii="Times New Roman" w:hAnsi="Times New Roman"/>
                <w:sz w:val="24"/>
                <w:szCs w:val="24"/>
              </w:rPr>
            </w:pPr>
            <w:r w:rsidRPr="00ED2F9A">
              <w:rPr>
                <w:rFonts w:ascii="Times New Roman" w:hAnsi="Times New Roman"/>
                <w:sz w:val="24"/>
                <w:szCs w:val="24"/>
              </w:rPr>
              <w:t>27.</w:t>
            </w:r>
          </w:p>
        </w:tc>
        <w:tc>
          <w:tcPr>
            <w:tcW w:w="8505" w:type="dxa"/>
          </w:tcPr>
          <w:p w:rsidR="00272321" w:rsidRPr="00ED2F9A" w:rsidRDefault="00272321" w:rsidP="000C6E08">
            <w:pPr>
              <w:jc w:val="both"/>
              <w:rPr>
                <w:rFonts w:ascii="Times New Roman" w:hAnsi="Times New Roman"/>
                <w:sz w:val="24"/>
                <w:szCs w:val="24"/>
              </w:rPr>
            </w:pPr>
            <w:r w:rsidRPr="00ED2F9A">
              <w:rPr>
                <w:rFonts w:ascii="Times New Roman" w:hAnsi="Times New Roman"/>
                <w:sz w:val="24"/>
                <w:szCs w:val="24"/>
              </w:rPr>
              <w:t>Оксана Н.</w:t>
            </w:r>
          </w:p>
        </w:tc>
      </w:tr>
      <w:tr w:rsidR="00B313A3" w:rsidRPr="00ED2F9A" w:rsidTr="00B313A3">
        <w:tc>
          <w:tcPr>
            <w:tcW w:w="959" w:type="dxa"/>
          </w:tcPr>
          <w:p w:rsidR="00B313A3" w:rsidRPr="00ED2F9A" w:rsidRDefault="00F429DA" w:rsidP="000C6E08">
            <w:pPr>
              <w:jc w:val="both"/>
              <w:rPr>
                <w:rFonts w:ascii="Times New Roman" w:hAnsi="Times New Roman"/>
                <w:sz w:val="24"/>
                <w:szCs w:val="24"/>
              </w:rPr>
            </w:pPr>
            <w:r w:rsidRPr="00ED2F9A">
              <w:rPr>
                <w:rFonts w:ascii="Times New Roman" w:hAnsi="Times New Roman"/>
                <w:sz w:val="24"/>
                <w:szCs w:val="24"/>
              </w:rPr>
              <w:t>28.</w:t>
            </w:r>
          </w:p>
        </w:tc>
        <w:tc>
          <w:tcPr>
            <w:tcW w:w="8505" w:type="dxa"/>
          </w:tcPr>
          <w:p w:rsidR="00B313A3" w:rsidRPr="00ED2F9A" w:rsidRDefault="00272321" w:rsidP="000C6E08">
            <w:pPr>
              <w:jc w:val="both"/>
              <w:rPr>
                <w:rFonts w:ascii="Times New Roman" w:hAnsi="Times New Roman"/>
                <w:sz w:val="24"/>
                <w:szCs w:val="24"/>
              </w:rPr>
            </w:pPr>
            <w:r w:rsidRPr="00ED2F9A">
              <w:rPr>
                <w:rFonts w:ascii="Times New Roman" w:hAnsi="Times New Roman"/>
                <w:sz w:val="24"/>
                <w:szCs w:val="24"/>
              </w:rPr>
              <w:t>Сергей Ш.</w:t>
            </w:r>
          </w:p>
        </w:tc>
      </w:tr>
      <w:tr w:rsidR="00F429DA" w:rsidRPr="00ED2F9A" w:rsidTr="00B313A3">
        <w:tc>
          <w:tcPr>
            <w:tcW w:w="959" w:type="dxa"/>
          </w:tcPr>
          <w:p w:rsidR="00F429DA" w:rsidRPr="00ED2F9A" w:rsidRDefault="00F429DA" w:rsidP="000C6E08">
            <w:pPr>
              <w:jc w:val="both"/>
              <w:rPr>
                <w:rFonts w:ascii="Times New Roman" w:hAnsi="Times New Roman"/>
                <w:sz w:val="24"/>
                <w:szCs w:val="24"/>
              </w:rPr>
            </w:pPr>
            <w:r w:rsidRPr="00ED2F9A">
              <w:rPr>
                <w:rFonts w:ascii="Times New Roman" w:hAnsi="Times New Roman"/>
                <w:sz w:val="24"/>
                <w:szCs w:val="24"/>
              </w:rPr>
              <w:t>29.</w:t>
            </w:r>
          </w:p>
        </w:tc>
        <w:tc>
          <w:tcPr>
            <w:tcW w:w="8505" w:type="dxa"/>
          </w:tcPr>
          <w:p w:rsidR="00F429DA" w:rsidRPr="00ED2F9A" w:rsidRDefault="00272321" w:rsidP="00272321">
            <w:pPr>
              <w:jc w:val="both"/>
              <w:rPr>
                <w:rFonts w:ascii="Times New Roman" w:hAnsi="Times New Roman"/>
                <w:sz w:val="24"/>
                <w:szCs w:val="24"/>
              </w:rPr>
            </w:pPr>
            <w:r w:rsidRPr="00ED2F9A">
              <w:rPr>
                <w:rFonts w:ascii="Times New Roman" w:hAnsi="Times New Roman"/>
                <w:sz w:val="24"/>
                <w:szCs w:val="24"/>
              </w:rPr>
              <w:t>Софья К.</w:t>
            </w:r>
          </w:p>
        </w:tc>
      </w:tr>
      <w:tr w:rsidR="00F429DA" w:rsidRPr="00ED2F9A" w:rsidTr="00B313A3">
        <w:tc>
          <w:tcPr>
            <w:tcW w:w="959" w:type="dxa"/>
          </w:tcPr>
          <w:p w:rsidR="00F429DA" w:rsidRPr="00ED2F9A" w:rsidRDefault="00F429DA" w:rsidP="000C6E08">
            <w:pPr>
              <w:jc w:val="both"/>
              <w:rPr>
                <w:rFonts w:ascii="Times New Roman" w:hAnsi="Times New Roman"/>
                <w:sz w:val="24"/>
                <w:szCs w:val="24"/>
              </w:rPr>
            </w:pPr>
            <w:r w:rsidRPr="00ED2F9A">
              <w:rPr>
                <w:rFonts w:ascii="Times New Roman" w:hAnsi="Times New Roman"/>
                <w:sz w:val="24"/>
                <w:szCs w:val="24"/>
              </w:rPr>
              <w:t>30.</w:t>
            </w:r>
          </w:p>
        </w:tc>
        <w:tc>
          <w:tcPr>
            <w:tcW w:w="8505" w:type="dxa"/>
          </w:tcPr>
          <w:p w:rsidR="00F429DA" w:rsidRPr="00ED2F9A" w:rsidRDefault="00272321" w:rsidP="000C6E08">
            <w:pPr>
              <w:jc w:val="both"/>
              <w:rPr>
                <w:rFonts w:ascii="Times New Roman" w:hAnsi="Times New Roman"/>
                <w:sz w:val="24"/>
                <w:szCs w:val="24"/>
              </w:rPr>
            </w:pPr>
            <w:r w:rsidRPr="00ED2F9A">
              <w:rPr>
                <w:rFonts w:ascii="Times New Roman" w:hAnsi="Times New Roman"/>
                <w:sz w:val="24"/>
                <w:szCs w:val="24"/>
              </w:rPr>
              <w:t>Татьяна Ш.</w:t>
            </w:r>
          </w:p>
        </w:tc>
      </w:tr>
      <w:tr w:rsidR="00F429DA" w:rsidRPr="00ED2F9A" w:rsidTr="00B313A3">
        <w:tc>
          <w:tcPr>
            <w:tcW w:w="959" w:type="dxa"/>
          </w:tcPr>
          <w:p w:rsidR="00F429DA" w:rsidRPr="00ED2F9A" w:rsidRDefault="00F429DA" w:rsidP="000C6E08">
            <w:pPr>
              <w:jc w:val="both"/>
              <w:rPr>
                <w:rFonts w:ascii="Times New Roman" w:hAnsi="Times New Roman"/>
                <w:sz w:val="24"/>
                <w:szCs w:val="24"/>
              </w:rPr>
            </w:pPr>
            <w:r w:rsidRPr="00ED2F9A">
              <w:rPr>
                <w:rFonts w:ascii="Times New Roman" w:hAnsi="Times New Roman"/>
                <w:sz w:val="24"/>
                <w:szCs w:val="24"/>
              </w:rPr>
              <w:t>31.</w:t>
            </w:r>
          </w:p>
        </w:tc>
        <w:tc>
          <w:tcPr>
            <w:tcW w:w="8505" w:type="dxa"/>
          </w:tcPr>
          <w:p w:rsidR="00F429DA" w:rsidRPr="00ED2F9A" w:rsidRDefault="00272321" w:rsidP="000C6E08">
            <w:pPr>
              <w:jc w:val="both"/>
              <w:rPr>
                <w:rFonts w:ascii="Times New Roman" w:hAnsi="Times New Roman"/>
                <w:sz w:val="24"/>
                <w:szCs w:val="24"/>
              </w:rPr>
            </w:pPr>
            <w:r w:rsidRPr="00ED2F9A">
              <w:rPr>
                <w:rFonts w:ascii="Times New Roman" w:hAnsi="Times New Roman"/>
                <w:sz w:val="24"/>
                <w:szCs w:val="24"/>
              </w:rPr>
              <w:t>Юлия З.</w:t>
            </w:r>
          </w:p>
        </w:tc>
      </w:tr>
      <w:tr w:rsidR="00F429DA" w:rsidRPr="00ED2F9A" w:rsidTr="00B313A3">
        <w:tc>
          <w:tcPr>
            <w:tcW w:w="959" w:type="dxa"/>
          </w:tcPr>
          <w:p w:rsidR="00F429DA" w:rsidRPr="00ED2F9A" w:rsidRDefault="00F429DA" w:rsidP="000C6E08">
            <w:pPr>
              <w:jc w:val="both"/>
              <w:rPr>
                <w:rFonts w:ascii="Times New Roman" w:hAnsi="Times New Roman"/>
                <w:sz w:val="24"/>
                <w:szCs w:val="24"/>
              </w:rPr>
            </w:pPr>
            <w:r w:rsidRPr="00ED2F9A">
              <w:rPr>
                <w:rFonts w:ascii="Times New Roman" w:hAnsi="Times New Roman"/>
                <w:sz w:val="24"/>
                <w:szCs w:val="24"/>
              </w:rPr>
              <w:t>32.</w:t>
            </w:r>
          </w:p>
        </w:tc>
        <w:tc>
          <w:tcPr>
            <w:tcW w:w="8505" w:type="dxa"/>
          </w:tcPr>
          <w:p w:rsidR="00F429DA" w:rsidRPr="00ED2F9A" w:rsidRDefault="00272321" w:rsidP="000C6E08">
            <w:pPr>
              <w:jc w:val="both"/>
              <w:rPr>
                <w:rFonts w:ascii="Times New Roman" w:hAnsi="Times New Roman"/>
                <w:sz w:val="24"/>
                <w:szCs w:val="24"/>
              </w:rPr>
            </w:pPr>
            <w:r w:rsidRPr="00ED2F9A">
              <w:rPr>
                <w:rFonts w:ascii="Times New Roman" w:hAnsi="Times New Roman"/>
                <w:sz w:val="24"/>
                <w:szCs w:val="24"/>
              </w:rPr>
              <w:t>Яков Р.</w:t>
            </w:r>
          </w:p>
        </w:tc>
      </w:tr>
    </w:tbl>
    <w:p w:rsidR="00433A1C" w:rsidRPr="00ED2F9A" w:rsidRDefault="00433A1C" w:rsidP="00874D66">
      <w:pPr>
        <w:spacing w:after="0" w:line="240" w:lineRule="auto"/>
        <w:ind w:firstLine="709"/>
        <w:jc w:val="both"/>
        <w:rPr>
          <w:rFonts w:ascii="Times New Roman" w:hAnsi="Times New Roman"/>
          <w:sz w:val="28"/>
          <w:szCs w:val="28"/>
        </w:rPr>
      </w:pPr>
      <w:r w:rsidRPr="00ED2F9A">
        <w:rPr>
          <w:rFonts w:ascii="Times New Roman" w:hAnsi="Times New Roman"/>
          <w:sz w:val="28"/>
          <w:szCs w:val="28"/>
        </w:rPr>
        <w:lastRenderedPageBreak/>
        <w:t>Исследование реализовывалось с использованием следующих методик: </w:t>
      </w:r>
    </w:p>
    <w:p w:rsidR="00433A1C" w:rsidRPr="00ED2F9A" w:rsidRDefault="00433A1C" w:rsidP="00F429DA">
      <w:pPr>
        <w:pStyle w:val="a3"/>
        <w:numPr>
          <w:ilvl w:val="0"/>
          <w:numId w:val="18"/>
        </w:numPr>
        <w:spacing w:after="0" w:line="240" w:lineRule="auto"/>
        <w:jc w:val="both"/>
        <w:rPr>
          <w:rFonts w:ascii="Times New Roman" w:hAnsi="Times New Roman"/>
          <w:sz w:val="28"/>
          <w:szCs w:val="28"/>
        </w:rPr>
      </w:pPr>
      <w:r w:rsidRPr="00ED2F9A">
        <w:rPr>
          <w:rFonts w:ascii="Times New Roman" w:hAnsi="Times New Roman"/>
          <w:sz w:val="28"/>
          <w:szCs w:val="28"/>
        </w:rPr>
        <w:t>Тест «Ваши суицидальные наклонности»</w:t>
      </w:r>
      <w:r w:rsidR="00890138" w:rsidRPr="00ED2F9A">
        <w:rPr>
          <w:rFonts w:ascii="Times New Roman" w:hAnsi="Times New Roman"/>
          <w:sz w:val="28"/>
          <w:szCs w:val="28"/>
        </w:rPr>
        <w:t xml:space="preserve"> </w:t>
      </w:r>
      <w:r w:rsidRPr="00ED2F9A">
        <w:rPr>
          <w:rFonts w:ascii="Times New Roman" w:hAnsi="Times New Roman"/>
          <w:sz w:val="28"/>
          <w:szCs w:val="28"/>
        </w:rPr>
        <w:t>(З. Королёва)</w:t>
      </w:r>
      <w:r w:rsidR="00890138" w:rsidRPr="00ED2F9A">
        <w:rPr>
          <w:rFonts w:ascii="Times New Roman" w:hAnsi="Times New Roman"/>
          <w:sz w:val="28"/>
          <w:szCs w:val="28"/>
        </w:rPr>
        <w:t>.</w:t>
      </w:r>
    </w:p>
    <w:p w:rsidR="002F7D36" w:rsidRPr="00ED2F9A" w:rsidRDefault="002F7D36" w:rsidP="00F429DA">
      <w:pPr>
        <w:pStyle w:val="a3"/>
        <w:numPr>
          <w:ilvl w:val="0"/>
          <w:numId w:val="18"/>
        </w:numPr>
        <w:spacing w:after="0" w:line="240" w:lineRule="auto"/>
        <w:jc w:val="both"/>
        <w:rPr>
          <w:rFonts w:ascii="Times New Roman" w:hAnsi="Times New Roman"/>
          <w:sz w:val="28"/>
          <w:szCs w:val="28"/>
        </w:rPr>
      </w:pPr>
      <w:r w:rsidRPr="00ED2F9A">
        <w:rPr>
          <w:rFonts w:ascii="Times New Roman" w:hAnsi="Times New Roman"/>
          <w:sz w:val="28"/>
          <w:szCs w:val="28"/>
        </w:rPr>
        <w:t xml:space="preserve">Опросник суицидального риска </w:t>
      </w:r>
      <w:r w:rsidR="00B313A3" w:rsidRPr="00ED2F9A">
        <w:rPr>
          <w:rFonts w:ascii="Times New Roman" w:hAnsi="Times New Roman"/>
          <w:sz w:val="28"/>
          <w:szCs w:val="28"/>
        </w:rPr>
        <w:t>(</w:t>
      </w:r>
      <w:r w:rsidRPr="00ED2F9A">
        <w:rPr>
          <w:rFonts w:ascii="Times New Roman" w:hAnsi="Times New Roman"/>
          <w:sz w:val="28"/>
          <w:szCs w:val="28"/>
        </w:rPr>
        <w:t>модификация Т.Н. Разуваевой</w:t>
      </w:r>
      <w:r w:rsidR="00B313A3" w:rsidRPr="00ED2F9A">
        <w:rPr>
          <w:rFonts w:ascii="Times New Roman" w:hAnsi="Times New Roman"/>
          <w:sz w:val="28"/>
          <w:szCs w:val="28"/>
        </w:rPr>
        <w:t>)</w:t>
      </w:r>
      <w:r w:rsidRPr="00ED2F9A">
        <w:rPr>
          <w:rFonts w:ascii="Times New Roman" w:hAnsi="Times New Roman"/>
          <w:sz w:val="28"/>
          <w:szCs w:val="28"/>
        </w:rPr>
        <w:t>.</w:t>
      </w:r>
    </w:p>
    <w:p w:rsidR="00433A1C" w:rsidRPr="00ED2F9A" w:rsidRDefault="000C6E08" w:rsidP="00F429DA">
      <w:pPr>
        <w:pStyle w:val="a3"/>
        <w:numPr>
          <w:ilvl w:val="0"/>
          <w:numId w:val="18"/>
        </w:numPr>
        <w:spacing w:after="0" w:line="240" w:lineRule="auto"/>
        <w:jc w:val="both"/>
        <w:rPr>
          <w:rFonts w:ascii="Times New Roman" w:hAnsi="Times New Roman"/>
          <w:sz w:val="28"/>
          <w:szCs w:val="28"/>
        </w:rPr>
      </w:pPr>
      <w:r w:rsidRPr="00ED2F9A">
        <w:rPr>
          <w:rFonts w:ascii="Times New Roman" w:hAnsi="Times New Roman"/>
          <w:sz w:val="28"/>
          <w:szCs w:val="28"/>
        </w:rPr>
        <w:t>«Одиночество» опросник С.Г. Корчагиной</w:t>
      </w:r>
      <w:r w:rsidR="00433A1C" w:rsidRPr="00ED2F9A">
        <w:rPr>
          <w:rFonts w:ascii="Times New Roman" w:hAnsi="Times New Roman"/>
          <w:sz w:val="28"/>
          <w:szCs w:val="28"/>
        </w:rPr>
        <w:t>.</w:t>
      </w:r>
    </w:p>
    <w:p w:rsidR="008E645F" w:rsidRPr="00ED2F9A" w:rsidRDefault="008E645F" w:rsidP="00F429DA">
      <w:pPr>
        <w:pStyle w:val="a3"/>
        <w:numPr>
          <w:ilvl w:val="0"/>
          <w:numId w:val="18"/>
        </w:numPr>
        <w:spacing w:after="0" w:line="240" w:lineRule="auto"/>
        <w:jc w:val="both"/>
        <w:rPr>
          <w:rFonts w:ascii="Times New Roman" w:hAnsi="Times New Roman"/>
          <w:sz w:val="28"/>
          <w:szCs w:val="28"/>
        </w:rPr>
      </w:pPr>
      <w:r w:rsidRPr="00ED2F9A">
        <w:rPr>
          <w:rFonts w:ascii="Times New Roman" w:hAnsi="Times New Roman"/>
          <w:sz w:val="28"/>
          <w:szCs w:val="28"/>
        </w:rPr>
        <w:t>Тест «Суицидальная мотивация» Ю.Р. Вагин</w:t>
      </w:r>
      <w:r w:rsidR="002F7D36" w:rsidRPr="00ED2F9A">
        <w:rPr>
          <w:rFonts w:ascii="Times New Roman" w:hAnsi="Times New Roman"/>
          <w:sz w:val="28"/>
          <w:szCs w:val="28"/>
        </w:rPr>
        <w:t>а</w:t>
      </w:r>
      <w:r w:rsidRPr="00ED2F9A">
        <w:rPr>
          <w:rFonts w:ascii="Times New Roman" w:hAnsi="Times New Roman"/>
          <w:sz w:val="28"/>
          <w:szCs w:val="28"/>
        </w:rPr>
        <w:t>.</w:t>
      </w:r>
    </w:p>
    <w:p w:rsidR="00433A1C" w:rsidRPr="00ED2F9A" w:rsidRDefault="00433A1C" w:rsidP="00874D66">
      <w:pPr>
        <w:spacing w:after="0" w:line="240" w:lineRule="auto"/>
        <w:ind w:firstLine="709"/>
        <w:jc w:val="both"/>
        <w:rPr>
          <w:rFonts w:ascii="Times New Roman" w:hAnsi="Times New Roman"/>
          <w:sz w:val="28"/>
          <w:szCs w:val="28"/>
        </w:rPr>
      </w:pPr>
    </w:p>
    <w:p w:rsidR="00433A1C" w:rsidRPr="00ED2F9A" w:rsidRDefault="00433A1C" w:rsidP="00874D66">
      <w:pPr>
        <w:spacing w:after="0" w:line="240" w:lineRule="auto"/>
        <w:ind w:firstLine="709"/>
        <w:jc w:val="both"/>
        <w:rPr>
          <w:rFonts w:ascii="Times New Roman" w:hAnsi="Times New Roman"/>
          <w:sz w:val="28"/>
          <w:szCs w:val="28"/>
        </w:rPr>
      </w:pPr>
      <w:r w:rsidRPr="00ED2F9A">
        <w:rPr>
          <w:rFonts w:ascii="Times New Roman" w:hAnsi="Times New Roman"/>
          <w:sz w:val="28"/>
          <w:szCs w:val="28"/>
        </w:rPr>
        <w:t xml:space="preserve">Рассмотрим эти методики более подробно. </w:t>
      </w:r>
    </w:p>
    <w:p w:rsidR="00714E03" w:rsidRPr="00ED2F9A" w:rsidRDefault="00714E03" w:rsidP="00874D66">
      <w:pPr>
        <w:pStyle w:val="a3"/>
        <w:numPr>
          <w:ilvl w:val="0"/>
          <w:numId w:val="9"/>
        </w:numPr>
        <w:spacing w:after="0" w:line="240" w:lineRule="auto"/>
        <w:ind w:left="0" w:firstLine="709"/>
        <w:jc w:val="both"/>
        <w:rPr>
          <w:rFonts w:ascii="Times New Roman" w:hAnsi="Times New Roman"/>
          <w:sz w:val="28"/>
          <w:szCs w:val="28"/>
        </w:rPr>
      </w:pPr>
      <w:r w:rsidRPr="00ED2F9A">
        <w:rPr>
          <w:rFonts w:ascii="Times New Roman" w:hAnsi="Times New Roman"/>
          <w:sz w:val="28"/>
          <w:szCs w:val="28"/>
        </w:rPr>
        <w:t>Методика позволяет определить суицидальные наклонности субъекта. Методика представлена в виде рисунка фигуры замысловатой формы. Ее сердцевина закрашена чер</w:t>
      </w:r>
      <w:r w:rsidR="006875E8" w:rsidRPr="00ED2F9A">
        <w:rPr>
          <w:rFonts w:ascii="Times New Roman" w:hAnsi="Times New Roman"/>
          <w:sz w:val="28"/>
          <w:szCs w:val="28"/>
        </w:rPr>
        <w:t>ным. Нужно закончить</w:t>
      </w:r>
      <w:r w:rsidRPr="00ED2F9A">
        <w:rPr>
          <w:rFonts w:ascii="Times New Roman" w:hAnsi="Times New Roman"/>
          <w:sz w:val="28"/>
          <w:szCs w:val="28"/>
        </w:rPr>
        <w:t xml:space="preserve"> рисунок, при</w:t>
      </w:r>
      <w:r w:rsidR="006875E8" w:rsidRPr="00ED2F9A">
        <w:rPr>
          <w:rFonts w:ascii="Times New Roman" w:hAnsi="Times New Roman"/>
          <w:sz w:val="28"/>
          <w:szCs w:val="28"/>
        </w:rPr>
        <w:t>дайть</w:t>
      </w:r>
      <w:r w:rsidRPr="00ED2F9A">
        <w:rPr>
          <w:rFonts w:ascii="Times New Roman" w:hAnsi="Times New Roman"/>
          <w:sz w:val="28"/>
          <w:szCs w:val="28"/>
        </w:rPr>
        <w:t xml:space="preserve"> фигуре завершенность. Для это</w:t>
      </w:r>
      <w:r w:rsidR="006875E8" w:rsidRPr="00ED2F9A">
        <w:rPr>
          <w:rFonts w:ascii="Times New Roman" w:hAnsi="Times New Roman"/>
          <w:sz w:val="28"/>
          <w:szCs w:val="28"/>
        </w:rPr>
        <w:t>го</w:t>
      </w:r>
      <w:r w:rsidRPr="00ED2F9A">
        <w:rPr>
          <w:rFonts w:ascii="Times New Roman" w:hAnsi="Times New Roman"/>
          <w:sz w:val="28"/>
          <w:szCs w:val="28"/>
        </w:rPr>
        <w:t xml:space="preserve"> нужно закрасить все части фигуры таким образом, чтобы картина понравилась</w:t>
      </w:r>
      <w:r w:rsidR="006875E8" w:rsidRPr="00ED2F9A">
        <w:rPr>
          <w:rFonts w:ascii="Times New Roman" w:hAnsi="Times New Roman"/>
          <w:sz w:val="28"/>
          <w:szCs w:val="28"/>
        </w:rPr>
        <w:t xml:space="preserve"> испытуемому</w:t>
      </w:r>
      <w:r w:rsidRPr="00ED2F9A">
        <w:rPr>
          <w:rFonts w:ascii="Times New Roman" w:hAnsi="Times New Roman"/>
          <w:sz w:val="28"/>
          <w:szCs w:val="28"/>
        </w:rPr>
        <w:t>.</w:t>
      </w:r>
    </w:p>
    <w:p w:rsidR="006875E8" w:rsidRPr="00ED2F9A" w:rsidRDefault="006875E8" w:rsidP="00874D66">
      <w:pPr>
        <w:pStyle w:val="a3"/>
        <w:numPr>
          <w:ilvl w:val="0"/>
          <w:numId w:val="9"/>
        </w:numPr>
        <w:spacing w:after="0" w:line="240" w:lineRule="auto"/>
        <w:ind w:left="0" w:firstLine="709"/>
        <w:jc w:val="both"/>
        <w:rPr>
          <w:rFonts w:ascii="Times New Roman" w:hAnsi="Times New Roman"/>
          <w:sz w:val="28"/>
          <w:szCs w:val="28"/>
        </w:rPr>
      </w:pPr>
      <w:r w:rsidRPr="00ED2F9A">
        <w:rPr>
          <w:rFonts w:ascii="Times New Roman" w:hAnsi="Times New Roman"/>
          <w:sz w:val="28"/>
          <w:szCs w:val="28"/>
        </w:rPr>
        <w:t>Опросник предназначен для диагностики суицидального риска, выявления уровня сформированности суицидальных намерений с целью предупреждения попыток самоубийства.</w:t>
      </w:r>
      <w:r w:rsidRPr="00ED2F9A">
        <w:t xml:space="preserve"> </w:t>
      </w:r>
      <w:r w:rsidRPr="00ED2F9A">
        <w:rPr>
          <w:rFonts w:ascii="Times New Roman" w:hAnsi="Times New Roman"/>
          <w:sz w:val="28"/>
          <w:szCs w:val="28"/>
        </w:rPr>
        <w:t>Опросник состоит из 29 утверждений, с которыми нужно согласиться или не согласиться в соответствующей графе регистрационного бланка. Если ответ положительный, ставится знак «+», отрицательный – знак «–».</w:t>
      </w:r>
    </w:p>
    <w:p w:rsidR="006875E8" w:rsidRPr="00ED2F9A" w:rsidRDefault="006875E8" w:rsidP="00874D66">
      <w:pPr>
        <w:pStyle w:val="a3"/>
        <w:numPr>
          <w:ilvl w:val="0"/>
          <w:numId w:val="9"/>
        </w:numPr>
        <w:spacing w:after="0" w:line="240" w:lineRule="auto"/>
        <w:ind w:left="0" w:firstLine="709"/>
        <w:jc w:val="both"/>
        <w:rPr>
          <w:rFonts w:ascii="Times New Roman" w:hAnsi="Times New Roman"/>
          <w:sz w:val="28"/>
          <w:szCs w:val="28"/>
        </w:rPr>
      </w:pPr>
      <w:r w:rsidRPr="00ED2F9A">
        <w:rPr>
          <w:rFonts w:ascii="Times New Roman" w:hAnsi="Times New Roman"/>
          <w:sz w:val="28"/>
          <w:szCs w:val="28"/>
        </w:rPr>
        <w:t>Опросник позволяет диагностировать глубину переживания одино</w:t>
      </w:r>
      <w:r w:rsidR="007B1AE3" w:rsidRPr="00ED2F9A">
        <w:rPr>
          <w:rFonts w:ascii="Times New Roman" w:hAnsi="Times New Roman"/>
          <w:sz w:val="28"/>
          <w:szCs w:val="28"/>
        </w:rPr>
        <w:t xml:space="preserve">чества. В опроснике </w:t>
      </w:r>
      <w:r w:rsidRPr="00ED2F9A">
        <w:rPr>
          <w:rFonts w:ascii="Times New Roman" w:hAnsi="Times New Roman"/>
          <w:sz w:val="28"/>
          <w:szCs w:val="28"/>
        </w:rPr>
        <w:t xml:space="preserve">предлагается 12 вопросов и 4 варианта ответов на них. </w:t>
      </w:r>
      <w:r w:rsidR="007B1AE3" w:rsidRPr="00ED2F9A">
        <w:rPr>
          <w:rFonts w:ascii="Times New Roman" w:hAnsi="Times New Roman"/>
          <w:sz w:val="28"/>
          <w:szCs w:val="28"/>
        </w:rPr>
        <w:t xml:space="preserve">Нужно выбрать </w:t>
      </w:r>
      <w:r w:rsidRPr="00ED2F9A">
        <w:rPr>
          <w:rFonts w:ascii="Times New Roman" w:hAnsi="Times New Roman"/>
          <w:sz w:val="28"/>
          <w:szCs w:val="28"/>
        </w:rPr>
        <w:t>тот, который наиболее соответствует представлению</w:t>
      </w:r>
      <w:r w:rsidR="007B1AE3" w:rsidRPr="00ED2F9A">
        <w:rPr>
          <w:rFonts w:ascii="Times New Roman" w:hAnsi="Times New Roman"/>
          <w:sz w:val="28"/>
          <w:szCs w:val="28"/>
        </w:rPr>
        <w:t xml:space="preserve"> подростка</w:t>
      </w:r>
      <w:r w:rsidRPr="00ED2F9A">
        <w:rPr>
          <w:rFonts w:ascii="Times New Roman" w:hAnsi="Times New Roman"/>
          <w:sz w:val="28"/>
          <w:szCs w:val="28"/>
        </w:rPr>
        <w:t xml:space="preserve"> о себе.</w:t>
      </w:r>
    </w:p>
    <w:p w:rsidR="00714E03" w:rsidRPr="00ED2F9A" w:rsidRDefault="008E645F" w:rsidP="00874D66">
      <w:pPr>
        <w:pStyle w:val="a3"/>
        <w:numPr>
          <w:ilvl w:val="0"/>
          <w:numId w:val="6"/>
        </w:numPr>
        <w:spacing w:after="0" w:line="240" w:lineRule="auto"/>
        <w:ind w:left="0" w:firstLine="709"/>
        <w:jc w:val="both"/>
        <w:rPr>
          <w:rFonts w:ascii="Times New Roman" w:hAnsi="Times New Roman"/>
          <w:sz w:val="28"/>
          <w:szCs w:val="28"/>
        </w:rPr>
      </w:pPr>
      <w:r w:rsidRPr="00ED2F9A">
        <w:rPr>
          <w:rFonts w:ascii="Times New Roman" w:hAnsi="Times New Roman"/>
          <w:sz w:val="28"/>
          <w:szCs w:val="28"/>
        </w:rPr>
        <w:t>Тест состоит из 35 наиболее типичных утверждений, которые были отоб</w:t>
      </w:r>
      <w:r w:rsidR="00714E03" w:rsidRPr="00ED2F9A">
        <w:rPr>
          <w:rFonts w:ascii="Times New Roman" w:hAnsi="Times New Roman"/>
          <w:sz w:val="28"/>
          <w:szCs w:val="28"/>
        </w:rPr>
        <w:t>раны во время клинико-психологи</w:t>
      </w:r>
      <w:r w:rsidRPr="00ED2F9A">
        <w:rPr>
          <w:rFonts w:ascii="Times New Roman" w:hAnsi="Times New Roman"/>
          <w:sz w:val="28"/>
          <w:szCs w:val="28"/>
        </w:rPr>
        <w:t>ческого исследования лиц с суицидальными тенденциями. Подростку предлагается ответить на каждое утверждение одним из четырех вариантов ответов: да, частично, сомневаюсь, нет.</w:t>
      </w:r>
    </w:p>
    <w:p w:rsidR="008E645F" w:rsidRPr="00ED2F9A" w:rsidRDefault="008E645F" w:rsidP="00874D66">
      <w:pPr>
        <w:spacing w:after="0" w:line="240" w:lineRule="auto"/>
        <w:ind w:firstLine="709"/>
        <w:jc w:val="both"/>
        <w:rPr>
          <w:rFonts w:ascii="Times New Roman" w:hAnsi="Times New Roman"/>
          <w:sz w:val="28"/>
          <w:szCs w:val="28"/>
        </w:rPr>
      </w:pPr>
      <w:r w:rsidRPr="00ED2F9A">
        <w:rPr>
          <w:rFonts w:ascii="Times New Roman" w:hAnsi="Times New Roman"/>
          <w:sz w:val="28"/>
          <w:szCs w:val="28"/>
        </w:rPr>
        <w:t>Данный тест позволяет выявить и оценить семь основных мотивационных аспектов суицидального поведения: смерть ради других, потеря смысла жизни, невыносимость страдания, манипуляция другими, самонаказание, наказание других, надежда на что-то лучшее после смерти. По результатам теста строится график, который позволяет наглядно отобразить спектр суицидальной мотивации у конкретного подростка.</w:t>
      </w:r>
    </w:p>
    <w:p w:rsidR="005E4C56" w:rsidRPr="00ED2F9A" w:rsidRDefault="005E4C56" w:rsidP="00874D66">
      <w:pPr>
        <w:spacing w:after="0" w:line="240" w:lineRule="auto"/>
        <w:ind w:firstLine="709"/>
        <w:jc w:val="both"/>
        <w:rPr>
          <w:rFonts w:ascii="Times New Roman" w:hAnsi="Times New Roman"/>
          <w:sz w:val="28"/>
          <w:szCs w:val="28"/>
        </w:rPr>
      </w:pPr>
    </w:p>
    <w:p w:rsidR="007B1AE3" w:rsidRPr="00ED2F9A" w:rsidRDefault="007B1AE3" w:rsidP="00874D66">
      <w:pPr>
        <w:spacing w:after="0" w:line="240" w:lineRule="auto"/>
        <w:ind w:firstLine="709"/>
        <w:jc w:val="both"/>
        <w:rPr>
          <w:rFonts w:ascii="Times New Roman" w:hAnsi="Times New Roman"/>
          <w:b/>
          <w:sz w:val="28"/>
          <w:szCs w:val="28"/>
        </w:rPr>
      </w:pPr>
      <w:r w:rsidRPr="00ED2F9A">
        <w:rPr>
          <w:rFonts w:ascii="Times New Roman" w:hAnsi="Times New Roman"/>
          <w:b/>
          <w:sz w:val="28"/>
          <w:szCs w:val="28"/>
        </w:rPr>
        <w:t>2.2 Анализ экспериментального исследования</w:t>
      </w:r>
    </w:p>
    <w:p w:rsidR="008336F2" w:rsidRPr="00ED2F9A" w:rsidRDefault="008336F2" w:rsidP="00874D66">
      <w:pPr>
        <w:spacing w:after="0" w:line="240" w:lineRule="auto"/>
        <w:ind w:firstLine="709"/>
        <w:jc w:val="both"/>
        <w:rPr>
          <w:rFonts w:ascii="Times New Roman" w:hAnsi="Times New Roman"/>
          <w:b/>
          <w:sz w:val="28"/>
          <w:szCs w:val="28"/>
        </w:rPr>
      </w:pPr>
    </w:p>
    <w:p w:rsidR="008336F2" w:rsidRPr="00ED2F9A" w:rsidRDefault="008336F2" w:rsidP="00874D66">
      <w:pPr>
        <w:spacing w:after="0" w:line="240" w:lineRule="auto"/>
        <w:ind w:firstLine="709"/>
        <w:jc w:val="both"/>
        <w:rPr>
          <w:rFonts w:ascii="Times New Roman" w:hAnsi="Times New Roman"/>
          <w:sz w:val="28"/>
          <w:szCs w:val="28"/>
        </w:rPr>
      </w:pPr>
      <w:r w:rsidRPr="00ED2F9A">
        <w:rPr>
          <w:rFonts w:ascii="Times New Roman" w:hAnsi="Times New Roman"/>
          <w:sz w:val="28"/>
          <w:szCs w:val="28"/>
        </w:rPr>
        <w:t>Цель исследования: изучить проблему суицидальной мотивации в подростковом возрасте.</w:t>
      </w:r>
    </w:p>
    <w:p w:rsidR="008336F2" w:rsidRPr="00ED2F9A" w:rsidRDefault="008336F2" w:rsidP="00874D66">
      <w:pPr>
        <w:spacing w:after="0" w:line="240" w:lineRule="auto"/>
        <w:ind w:firstLine="709"/>
        <w:jc w:val="both"/>
        <w:rPr>
          <w:rFonts w:ascii="Times New Roman" w:hAnsi="Times New Roman"/>
          <w:sz w:val="28"/>
          <w:szCs w:val="28"/>
        </w:rPr>
      </w:pPr>
      <w:r w:rsidRPr="00ED2F9A">
        <w:rPr>
          <w:rFonts w:ascii="Times New Roman" w:hAnsi="Times New Roman"/>
          <w:sz w:val="28"/>
          <w:szCs w:val="28"/>
        </w:rPr>
        <w:t xml:space="preserve">Исследование реализовывалось с использованием следующих мето-дик: </w:t>
      </w:r>
    </w:p>
    <w:p w:rsidR="008336F2" w:rsidRPr="00ED2F9A" w:rsidRDefault="008336F2" w:rsidP="00C64572">
      <w:pPr>
        <w:pStyle w:val="a3"/>
        <w:numPr>
          <w:ilvl w:val="0"/>
          <w:numId w:val="17"/>
        </w:numPr>
        <w:spacing w:after="0" w:line="240" w:lineRule="auto"/>
        <w:jc w:val="both"/>
        <w:rPr>
          <w:rFonts w:ascii="Times New Roman" w:hAnsi="Times New Roman"/>
          <w:sz w:val="28"/>
          <w:szCs w:val="28"/>
        </w:rPr>
      </w:pPr>
      <w:r w:rsidRPr="00ED2F9A">
        <w:rPr>
          <w:rFonts w:ascii="Times New Roman" w:hAnsi="Times New Roman"/>
          <w:sz w:val="28"/>
          <w:szCs w:val="28"/>
        </w:rPr>
        <w:t>Тест «Ваши суицидальные наклонности» (З. Королёва).</w:t>
      </w:r>
    </w:p>
    <w:p w:rsidR="008336F2" w:rsidRPr="00ED2F9A" w:rsidRDefault="008336F2" w:rsidP="00C64572">
      <w:pPr>
        <w:pStyle w:val="a3"/>
        <w:numPr>
          <w:ilvl w:val="0"/>
          <w:numId w:val="17"/>
        </w:numPr>
        <w:spacing w:after="0" w:line="240" w:lineRule="auto"/>
        <w:jc w:val="both"/>
        <w:rPr>
          <w:rFonts w:ascii="Times New Roman" w:hAnsi="Times New Roman"/>
          <w:sz w:val="28"/>
          <w:szCs w:val="28"/>
        </w:rPr>
      </w:pPr>
      <w:r w:rsidRPr="00ED2F9A">
        <w:rPr>
          <w:rFonts w:ascii="Times New Roman" w:hAnsi="Times New Roman"/>
          <w:sz w:val="28"/>
          <w:szCs w:val="28"/>
        </w:rPr>
        <w:t>«Одиночество» опросник С.Г. Корчагиной.</w:t>
      </w:r>
    </w:p>
    <w:p w:rsidR="008336F2" w:rsidRPr="00ED2F9A" w:rsidRDefault="008336F2" w:rsidP="00C64572">
      <w:pPr>
        <w:pStyle w:val="a3"/>
        <w:numPr>
          <w:ilvl w:val="0"/>
          <w:numId w:val="17"/>
        </w:numPr>
        <w:spacing w:after="0" w:line="240" w:lineRule="auto"/>
        <w:jc w:val="both"/>
        <w:rPr>
          <w:rFonts w:ascii="Times New Roman" w:hAnsi="Times New Roman"/>
          <w:sz w:val="28"/>
          <w:szCs w:val="28"/>
        </w:rPr>
      </w:pPr>
      <w:r w:rsidRPr="00ED2F9A">
        <w:rPr>
          <w:rFonts w:ascii="Times New Roman" w:hAnsi="Times New Roman"/>
          <w:sz w:val="28"/>
          <w:szCs w:val="28"/>
        </w:rPr>
        <w:t>Тест «Суицидальная мотивация» Ю.Р. Вагина.</w:t>
      </w:r>
    </w:p>
    <w:p w:rsidR="008336F2" w:rsidRPr="00ED2F9A" w:rsidRDefault="008336F2" w:rsidP="00874D66">
      <w:pPr>
        <w:spacing w:after="0" w:line="240" w:lineRule="auto"/>
        <w:ind w:firstLine="709"/>
        <w:jc w:val="both"/>
        <w:rPr>
          <w:rFonts w:ascii="Times New Roman" w:hAnsi="Times New Roman"/>
          <w:sz w:val="28"/>
          <w:szCs w:val="28"/>
        </w:rPr>
      </w:pPr>
    </w:p>
    <w:p w:rsidR="008336F2" w:rsidRPr="00ED2F9A" w:rsidRDefault="008336F2" w:rsidP="00C64572">
      <w:pPr>
        <w:pStyle w:val="a3"/>
        <w:numPr>
          <w:ilvl w:val="0"/>
          <w:numId w:val="15"/>
        </w:numPr>
        <w:spacing w:after="0" w:line="240" w:lineRule="auto"/>
        <w:ind w:left="0" w:firstLine="709"/>
        <w:jc w:val="both"/>
        <w:rPr>
          <w:rFonts w:ascii="Times New Roman" w:hAnsi="Times New Roman"/>
          <w:sz w:val="28"/>
          <w:szCs w:val="28"/>
        </w:rPr>
      </w:pPr>
      <w:r w:rsidRPr="00ED2F9A">
        <w:rPr>
          <w:rFonts w:ascii="Times New Roman" w:hAnsi="Times New Roman"/>
          <w:sz w:val="28"/>
          <w:szCs w:val="28"/>
        </w:rPr>
        <w:t>Тест «Ваши суицидальные наклонности» (З. Королёва).</w:t>
      </w:r>
    </w:p>
    <w:p w:rsidR="008336F2" w:rsidRPr="00ED2F9A" w:rsidRDefault="008336F2" w:rsidP="00874D66">
      <w:pPr>
        <w:spacing w:after="0" w:line="240" w:lineRule="auto"/>
        <w:ind w:firstLine="709"/>
        <w:jc w:val="both"/>
        <w:rPr>
          <w:rFonts w:ascii="Times New Roman" w:hAnsi="Times New Roman"/>
          <w:sz w:val="28"/>
          <w:szCs w:val="28"/>
        </w:rPr>
      </w:pPr>
      <w:r w:rsidRPr="00ED2F9A">
        <w:rPr>
          <w:rFonts w:ascii="Times New Roman" w:hAnsi="Times New Roman"/>
          <w:sz w:val="28"/>
          <w:szCs w:val="28"/>
        </w:rPr>
        <w:t>По результатам обработки теста "Ваши суицидальные наклонности" (З. Королёва), были получены следующие данные (табл. 2):</w:t>
      </w:r>
    </w:p>
    <w:p w:rsidR="008336F2" w:rsidRPr="00ED2F9A" w:rsidRDefault="008336F2" w:rsidP="00874D66">
      <w:pPr>
        <w:spacing w:after="0" w:line="240" w:lineRule="auto"/>
        <w:ind w:firstLine="709"/>
        <w:jc w:val="both"/>
        <w:rPr>
          <w:rFonts w:ascii="Times New Roman" w:hAnsi="Times New Roman"/>
          <w:sz w:val="28"/>
          <w:szCs w:val="28"/>
        </w:rPr>
      </w:pPr>
    </w:p>
    <w:p w:rsidR="008336F2" w:rsidRPr="00F353F5" w:rsidRDefault="008336F2" w:rsidP="005E4C56">
      <w:pPr>
        <w:spacing w:after="0" w:line="240" w:lineRule="auto"/>
        <w:ind w:firstLine="709"/>
        <w:jc w:val="both"/>
        <w:rPr>
          <w:rFonts w:ascii="Times New Roman" w:hAnsi="Times New Roman"/>
          <w:sz w:val="28"/>
          <w:szCs w:val="28"/>
        </w:rPr>
      </w:pPr>
      <w:r w:rsidRPr="00ED2F9A">
        <w:rPr>
          <w:rFonts w:ascii="Times New Roman" w:hAnsi="Times New Roman"/>
          <w:sz w:val="28"/>
          <w:szCs w:val="28"/>
        </w:rPr>
        <w:t>Таблица 2</w:t>
      </w:r>
      <w:r w:rsidR="005E4C56" w:rsidRPr="00ED2F9A">
        <w:rPr>
          <w:rFonts w:ascii="Times New Roman" w:hAnsi="Times New Roman"/>
          <w:sz w:val="28"/>
          <w:szCs w:val="28"/>
        </w:rPr>
        <w:t xml:space="preserve"> </w:t>
      </w:r>
      <w:r w:rsidRPr="00ED2F9A">
        <w:rPr>
          <w:rFonts w:ascii="Times New Roman" w:hAnsi="Times New Roman"/>
          <w:sz w:val="28"/>
          <w:szCs w:val="28"/>
        </w:rPr>
        <w:t xml:space="preserve">- Сводная таблица результатов исследования по методике </w:t>
      </w:r>
      <w:r w:rsidRPr="00F353F5">
        <w:rPr>
          <w:rFonts w:ascii="Times New Roman" w:hAnsi="Times New Roman"/>
          <w:sz w:val="28"/>
          <w:szCs w:val="28"/>
        </w:rPr>
        <w:t>«Ваши суицидальные наклонности» (З. Королёва).</w:t>
      </w:r>
    </w:p>
    <w:tbl>
      <w:tblPr>
        <w:tblStyle w:val="ae"/>
        <w:tblW w:w="0" w:type="auto"/>
        <w:tblLook w:val="04A0" w:firstRow="1" w:lastRow="0" w:firstColumn="1" w:lastColumn="0" w:noHBand="0" w:noVBand="1"/>
      </w:tblPr>
      <w:tblGrid>
        <w:gridCol w:w="4732"/>
        <w:gridCol w:w="4732"/>
      </w:tblGrid>
      <w:tr w:rsidR="00A40B19" w:rsidRPr="00F353F5" w:rsidTr="00A40B19">
        <w:tc>
          <w:tcPr>
            <w:tcW w:w="4732" w:type="dxa"/>
          </w:tcPr>
          <w:p w:rsidR="00A40B19" w:rsidRPr="00F353F5" w:rsidRDefault="00A40B19" w:rsidP="006621E3">
            <w:pPr>
              <w:spacing w:line="360" w:lineRule="auto"/>
              <w:jc w:val="both"/>
              <w:rPr>
                <w:rFonts w:ascii="Times New Roman" w:hAnsi="Times New Roman"/>
                <w:sz w:val="24"/>
                <w:szCs w:val="28"/>
              </w:rPr>
            </w:pPr>
            <w:r w:rsidRPr="00F353F5">
              <w:rPr>
                <w:rFonts w:ascii="Times New Roman" w:hAnsi="Times New Roman"/>
                <w:sz w:val="24"/>
                <w:szCs w:val="28"/>
              </w:rPr>
              <w:t>Вариант</w:t>
            </w:r>
            <w:r w:rsidR="00F429DA" w:rsidRPr="00F353F5">
              <w:rPr>
                <w:rFonts w:ascii="Times New Roman" w:hAnsi="Times New Roman"/>
                <w:sz w:val="24"/>
                <w:szCs w:val="28"/>
              </w:rPr>
              <w:t xml:space="preserve"> склонности к суициду</w:t>
            </w:r>
          </w:p>
        </w:tc>
        <w:tc>
          <w:tcPr>
            <w:tcW w:w="4732" w:type="dxa"/>
          </w:tcPr>
          <w:p w:rsidR="00A40B19" w:rsidRPr="00F353F5" w:rsidRDefault="00F429DA" w:rsidP="006621E3">
            <w:pPr>
              <w:spacing w:line="360" w:lineRule="auto"/>
              <w:jc w:val="both"/>
              <w:rPr>
                <w:rFonts w:ascii="Times New Roman" w:hAnsi="Times New Roman"/>
                <w:sz w:val="24"/>
                <w:szCs w:val="28"/>
              </w:rPr>
            </w:pPr>
            <w:r w:rsidRPr="00F353F5">
              <w:rPr>
                <w:rFonts w:ascii="Times New Roman" w:hAnsi="Times New Roman"/>
                <w:sz w:val="24"/>
                <w:szCs w:val="28"/>
              </w:rPr>
              <w:t>Кол-во человек (%)</w:t>
            </w:r>
          </w:p>
        </w:tc>
      </w:tr>
      <w:tr w:rsidR="00A40B19" w:rsidRPr="00F353F5" w:rsidTr="00A40B19">
        <w:tc>
          <w:tcPr>
            <w:tcW w:w="4732" w:type="dxa"/>
            <w:vAlign w:val="center"/>
          </w:tcPr>
          <w:p w:rsidR="00A40B19" w:rsidRPr="00F353F5" w:rsidRDefault="00A40B19" w:rsidP="006621E3">
            <w:pPr>
              <w:spacing w:line="360" w:lineRule="auto"/>
              <w:jc w:val="both"/>
              <w:rPr>
                <w:rFonts w:ascii="Times New Roman" w:eastAsia="Times New Roman" w:hAnsi="Times New Roman"/>
                <w:sz w:val="24"/>
                <w:szCs w:val="28"/>
                <w:lang w:eastAsia="ru-RU"/>
              </w:rPr>
            </w:pPr>
            <w:r w:rsidRPr="00F353F5">
              <w:rPr>
                <w:rFonts w:ascii="Times New Roman" w:eastAsia="Times New Roman" w:hAnsi="Times New Roman"/>
                <w:sz w:val="24"/>
                <w:szCs w:val="28"/>
                <w:lang w:eastAsia="ru-RU"/>
              </w:rPr>
              <w:t>Склонен, но не проявляется</w:t>
            </w:r>
          </w:p>
        </w:tc>
        <w:tc>
          <w:tcPr>
            <w:tcW w:w="4732" w:type="dxa"/>
          </w:tcPr>
          <w:p w:rsidR="00A40B19" w:rsidRPr="00F353F5" w:rsidRDefault="006621E3" w:rsidP="006621E3">
            <w:pPr>
              <w:spacing w:line="360" w:lineRule="auto"/>
              <w:jc w:val="both"/>
              <w:rPr>
                <w:rFonts w:ascii="Times New Roman" w:hAnsi="Times New Roman"/>
                <w:sz w:val="24"/>
                <w:szCs w:val="28"/>
              </w:rPr>
            </w:pPr>
            <w:r w:rsidRPr="00F353F5">
              <w:rPr>
                <w:rFonts w:ascii="Times New Roman" w:hAnsi="Times New Roman"/>
                <w:sz w:val="24"/>
                <w:szCs w:val="28"/>
              </w:rPr>
              <w:t>18 (56%)</w:t>
            </w:r>
          </w:p>
        </w:tc>
      </w:tr>
      <w:tr w:rsidR="00A40B19" w:rsidRPr="00F353F5" w:rsidTr="00A40B19">
        <w:tc>
          <w:tcPr>
            <w:tcW w:w="4732" w:type="dxa"/>
            <w:vAlign w:val="center"/>
          </w:tcPr>
          <w:p w:rsidR="00A40B19" w:rsidRPr="00F353F5" w:rsidRDefault="00A40B19" w:rsidP="006621E3">
            <w:pPr>
              <w:spacing w:line="360" w:lineRule="auto"/>
              <w:jc w:val="both"/>
              <w:rPr>
                <w:rFonts w:ascii="Times New Roman" w:eastAsia="Times New Roman" w:hAnsi="Times New Roman"/>
                <w:sz w:val="24"/>
                <w:szCs w:val="28"/>
                <w:lang w:eastAsia="ru-RU"/>
              </w:rPr>
            </w:pPr>
            <w:r w:rsidRPr="00F353F5">
              <w:rPr>
                <w:rFonts w:ascii="Times New Roman" w:eastAsia="Times New Roman" w:hAnsi="Times New Roman"/>
                <w:sz w:val="24"/>
                <w:szCs w:val="28"/>
                <w:lang w:eastAsia="ru-RU"/>
              </w:rPr>
              <w:t>Мог бы, но оптимист</w:t>
            </w:r>
          </w:p>
        </w:tc>
        <w:tc>
          <w:tcPr>
            <w:tcW w:w="4732" w:type="dxa"/>
          </w:tcPr>
          <w:p w:rsidR="00A40B19" w:rsidRPr="00F353F5" w:rsidRDefault="006621E3" w:rsidP="006621E3">
            <w:pPr>
              <w:spacing w:line="360" w:lineRule="auto"/>
              <w:jc w:val="both"/>
              <w:rPr>
                <w:rFonts w:ascii="Times New Roman" w:hAnsi="Times New Roman"/>
                <w:sz w:val="24"/>
                <w:szCs w:val="28"/>
              </w:rPr>
            </w:pPr>
            <w:r w:rsidRPr="00F353F5">
              <w:rPr>
                <w:rFonts w:ascii="Times New Roman" w:hAnsi="Times New Roman"/>
                <w:sz w:val="24"/>
                <w:szCs w:val="28"/>
              </w:rPr>
              <w:t>4</w:t>
            </w:r>
            <w:r w:rsidR="003B69B3" w:rsidRPr="00F353F5">
              <w:rPr>
                <w:rFonts w:ascii="Times New Roman" w:hAnsi="Times New Roman"/>
                <w:sz w:val="24"/>
                <w:szCs w:val="28"/>
              </w:rPr>
              <w:t xml:space="preserve"> (13</w:t>
            </w:r>
            <w:r w:rsidRPr="00F353F5">
              <w:rPr>
                <w:rFonts w:ascii="Times New Roman" w:hAnsi="Times New Roman"/>
                <w:sz w:val="24"/>
                <w:szCs w:val="28"/>
              </w:rPr>
              <w:t>%)</w:t>
            </w:r>
          </w:p>
        </w:tc>
      </w:tr>
      <w:tr w:rsidR="00A40B19" w:rsidRPr="00F353F5" w:rsidTr="00A40B19">
        <w:tc>
          <w:tcPr>
            <w:tcW w:w="4732" w:type="dxa"/>
            <w:vAlign w:val="center"/>
          </w:tcPr>
          <w:p w:rsidR="00A40B19" w:rsidRPr="00F353F5" w:rsidRDefault="00A40B19" w:rsidP="006621E3">
            <w:pPr>
              <w:spacing w:line="360" w:lineRule="auto"/>
              <w:jc w:val="both"/>
              <w:rPr>
                <w:rFonts w:ascii="Times New Roman" w:eastAsia="Times New Roman" w:hAnsi="Times New Roman"/>
                <w:sz w:val="24"/>
                <w:szCs w:val="28"/>
                <w:lang w:eastAsia="ru-RU"/>
              </w:rPr>
            </w:pPr>
            <w:r w:rsidRPr="00F353F5">
              <w:rPr>
                <w:rFonts w:ascii="Times New Roman" w:eastAsia="Times New Roman" w:hAnsi="Times New Roman"/>
                <w:sz w:val="24"/>
                <w:szCs w:val="28"/>
                <w:lang w:eastAsia="ru-RU"/>
              </w:rPr>
              <w:t>Не склонен, но очень мрачен</w:t>
            </w:r>
          </w:p>
        </w:tc>
        <w:tc>
          <w:tcPr>
            <w:tcW w:w="4732" w:type="dxa"/>
          </w:tcPr>
          <w:p w:rsidR="00A40B19" w:rsidRPr="00F353F5" w:rsidRDefault="006621E3" w:rsidP="006621E3">
            <w:pPr>
              <w:spacing w:line="360" w:lineRule="auto"/>
              <w:jc w:val="both"/>
              <w:rPr>
                <w:rFonts w:ascii="Times New Roman" w:hAnsi="Times New Roman"/>
                <w:sz w:val="24"/>
                <w:szCs w:val="28"/>
              </w:rPr>
            </w:pPr>
            <w:r w:rsidRPr="00F353F5">
              <w:rPr>
                <w:rFonts w:ascii="Times New Roman" w:hAnsi="Times New Roman"/>
                <w:sz w:val="24"/>
                <w:szCs w:val="28"/>
              </w:rPr>
              <w:t>10 (31</w:t>
            </w:r>
            <w:r w:rsidR="003B69B3" w:rsidRPr="00F353F5">
              <w:rPr>
                <w:rFonts w:ascii="Times New Roman" w:hAnsi="Times New Roman"/>
                <w:sz w:val="24"/>
                <w:szCs w:val="28"/>
              </w:rPr>
              <w:t>%</w:t>
            </w:r>
            <w:r w:rsidRPr="00F353F5">
              <w:rPr>
                <w:rFonts w:ascii="Times New Roman" w:hAnsi="Times New Roman"/>
                <w:sz w:val="24"/>
                <w:szCs w:val="28"/>
              </w:rPr>
              <w:t>)</w:t>
            </w:r>
          </w:p>
        </w:tc>
      </w:tr>
      <w:tr w:rsidR="00A40B19" w:rsidRPr="00F353F5" w:rsidTr="00A40B19">
        <w:tc>
          <w:tcPr>
            <w:tcW w:w="4732" w:type="dxa"/>
            <w:vAlign w:val="center"/>
          </w:tcPr>
          <w:p w:rsidR="00A40B19" w:rsidRPr="00F353F5" w:rsidRDefault="00A40B19" w:rsidP="006621E3">
            <w:pPr>
              <w:spacing w:line="360" w:lineRule="auto"/>
              <w:jc w:val="both"/>
              <w:rPr>
                <w:rFonts w:ascii="Times New Roman" w:eastAsia="Times New Roman" w:hAnsi="Times New Roman"/>
                <w:sz w:val="24"/>
                <w:szCs w:val="28"/>
                <w:lang w:eastAsia="ru-RU"/>
              </w:rPr>
            </w:pPr>
            <w:r w:rsidRPr="00F353F5">
              <w:rPr>
                <w:rFonts w:ascii="Times New Roman" w:eastAsia="Times New Roman" w:hAnsi="Times New Roman"/>
                <w:sz w:val="24"/>
                <w:szCs w:val="28"/>
                <w:lang w:eastAsia="ru-RU"/>
              </w:rPr>
              <w:t>Не склонен, готов бороться</w:t>
            </w:r>
          </w:p>
        </w:tc>
        <w:tc>
          <w:tcPr>
            <w:tcW w:w="4732" w:type="dxa"/>
          </w:tcPr>
          <w:p w:rsidR="00A40B19" w:rsidRPr="00F353F5" w:rsidRDefault="00A40B19" w:rsidP="006621E3">
            <w:pPr>
              <w:spacing w:line="360" w:lineRule="auto"/>
              <w:jc w:val="both"/>
              <w:rPr>
                <w:rFonts w:ascii="Times New Roman" w:hAnsi="Times New Roman"/>
                <w:sz w:val="24"/>
                <w:szCs w:val="28"/>
              </w:rPr>
            </w:pPr>
            <w:r w:rsidRPr="00F353F5">
              <w:rPr>
                <w:rFonts w:ascii="Times New Roman" w:hAnsi="Times New Roman"/>
                <w:sz w:val="24"/>
                <w:szCs w:val="28"/>
              </w:rPr>
              <w:t>0</w:t>
            </w:r>
          </w:p>
        </w:tc>
      </w:tr>
      <w:tr w:rsidR="00A40B19" w:rsidRPr="00F353F5" w:rsidTr="00A40B19">
        <w:tc>
          <w:tcPr>
            <w:tcW w:w="4732" w:type="dxa"/>
            <w:vAlign w:val="center"/>
          </w:tcPr>
          <w:p w:rsidR="00A40B19" w:rsidRPr="00F353F5" w:rsidRDefault="00A40B19" w:rsidP="006621E3">
            <w:pPr>
              <w:spacing w:line="360" w:lineRule="auto"/>
              <w:jc w:val="both"/>
              <w:rPr>
                <w:rFonts w:ascii="Times New Roman" w:eastAsia="Times New Roman" w:hAnsi="Times New Roman"/>
                <w:sz w:val="24"/>
                <w:szCs w:val="28"/>
                <w:lang w:eastAsia="ru-RU"/>
              </w:rPr>
            </w:pPr>
            <w:r w:rsidRPr="00F353F5">
              <w:rPr>
                <w:rFonts w:ascii="Times New Roman" w:eastAsia="Times New Roman" w:hAnsi="Times New Roman"/>
                <w:sz w:val="24"/>
                <w:szCs w:val="28"/>
                <w:lang w:eastAsia="ru-RU"/>
              </w:rPr>
              <w:t>Склонен, но подавляет</w:t>
            </w:r>
          </w:p>
        </w:tc>
        <w:tc>
          <w:tcPr>
            <w:tcW w:w="4732" w:type="dxa"/>
          </w:tcPr>
          <w:p w:rsidR="00A40B19" w:rsidRPr="00F353F5" w:rsidRDefault="00F429DA" w:rsidP="006621E3">
            <w:pPr>
              <w:spacing w:line="360" w:lineRule="auto"/>
              <w:jc w:val="both"/>
              <w:rPr>
                <w:rFonts w:ascii="Times New Roman" w:hAnsi="Times New Roman"/>
                <w:sz w:val="24"/>
                <w:szCs w:val="28"/>
              </w:rPr>
            </w:pPr>
            <w:r w:rsidRPr="00F353F5">
              <w:rPr>
                <w:rFonts w:ascii="Times New Roman" w:hAnsi="Times New Roman"/>
                <w:sz w:val="24"/>
                <w:szCs w:val="28"/>
              </w:rPr>
              <w:t>0</w:t>
            </w:r>
          </w:p>
        </w:tc>
      </w:tr>
      <w:tr w:rsidR="00A40B19" w:rsidRPr="00F353F5" w:rsidTr="00A40B19">
        <w:tc>
          <w:tcPr>
            <w:tcW w:w="4732" w:type="dxa"/>
            <w:vAlign w:val="center"/>
          </w:tcPr>
          <w:p w:rsidR="00A40B19" w:rsidRPr="00F353F5" w:rsidRDefault="00A40B19" w:rsidP="006621E3">
            <w:pPr>
              <w:spacing w:line="360" w:lineRule="auto"/>
              <w:jc w:val="both"/>
              <w:rPr>
                <w:rFonts w:ascii="Times New Roman" w:eastAsia="Times New Roman" w:hAnsi="Times New Roman"/>
                <w:sz w:val="24"/>
                <w:szCs w:val="28"/>
                <w:lang w:eastAsia="ru-RU"/>
              </w:rPr>
            </w:pPr>
            <w:r w:rsidRPr="00F353F5">
              <w:rPr>
                <w:rFonts w:ascii="Times New Roman" w:eastAsia="Times New Roman" w:hAnsi="Times New Roman"/>
                <w:sz w:val="24"/>
                <w:szCs w:val="28"/>
                <w:lang w:eastAsia="ru-RU"/>
              </w:rPr>
              <w:t>Суицид как шантаж</w:t>
            </w:r>
          </w:p>
        </w:tc>
        <w:tc>
          <w:tcPr>
            <w:tcW w:w="4732" w:type="dxa"/>
          </w:tcPr>
          <w:p w:rsidR="00A40B19" w:rsidRPr="00F353F5" w:rsidRDefault="00A40B19" w:rsidP="006621E3">
            <w:pPr>
              <w:spacing w:line="360" w:lineRule="auto"/>
              <w:jc w:val="both"/>
              <w:rPr>
                <w:rFonts w:ascii="Times New Roman" w:hAnsi="Times New Roman"/>
                <w:sz w:val="24"/>
                <w:szCs w:val="28"/>
              </w:rPr>
            </w:pPr>
            <w:r w:rsidRPr="00F353F5">
              <w:rPr>
                <w:rFonts w:ascii="Times New Roman" w:hAnsi="Times New Roman"/>
                <w:sz w:val="24"/>
                <w:szCs w:val="28"/>
              </w:rPr>
              <w:t>0</w:t>
            </w:r>
          </w:p>
        </w:tc>
      </w:tr>
    </w:tbl>
    <w:p w:rsidR="008336F2" w:rsidRPr="00ED2F9A" w:rsidRDefault="008336F2" w:rsidP="005E4C56">
      <w:pPr>
        <w:spacing w:after="0" w:line="240" w:lineRule="auto"/>
        <w:ind w:firstLine="709"/>
        <w:jc w:val="both"/>
        <w:rPr>
          <w:rFonts w:ascii="Times New Roman" w:hAnsi="Times New Roman"/>
          <w:sz w:val="28"/>
          <w:szCs w:val="28"/>
        </w:rPr>
      </w:pPr>
    </w:p>
    <w:p w:rsidR="00F429DA" w:rsidRPr="00ED2F9A" w:rsidRDefault="00F429DA" w:rsidP="005E4C56">
      <w:pPr>
        <w:spacing w:after="0" w:line="240" w:lineRule="auto"/>
        <w:ind w:firstLine="709"/>
        <w:jc w:val="both"/>
        <w:rPr>
          <w:rFonts w:ascii="Times New Roman" w:hAnsi="Times New Roman"/>
          <w:sz w:val="28"/>
          <w:szCs w:val="28"/>
        </w:rPr>
      </w:pPr>
      <w:r w:rsidRPr="00ED2F9A">
        <w:rPr>
          <w:rFonts w:ascii="Times New Roman" w:hAnsi="Times New Roman"/>
          <w:sz w:val="28"/>
          <w:szCs w:val="28"/>
        </w:rPr>
        <w:t xml:space="preserve">Анализ результатов </w:t>
      </w:r>
      <w:r w:rsidR="000F5BEC" w:rsidRPr="00ED2F9A">
        <w:rPr>
          <w:rFonts w:ascii="Times New Roman" w:hAnsi="Times New Roman"/>
          <w:sz w:val="28"/>
          <w:szCs w:val="28"/>
        </w:rPr>
        <w:t>диагностики по методике «Ваши суицидальные наклонности</w:t>
      </w:r>
      <w:r w:rsidR="00196AFA" w:rsidRPr="00ED2F9A">
        <w:rPr>
          <w:rFonts w:ascii="Times New Roman" w:hAnsi="Times New Roman"/>
          <w:sz w:val="28"/>
          <w:szCs w:val="28"/>
        </w:rPr>
        <w:t>» З. Королёвы</w:t>
      </w:r>
      <w:r w:rsidRPr="00ED2F9A">
        <w:rPr>
          <w:rFonts w:ascii="Times New Roman" w:hAnsi="Times New Roman"/>
          <w:sz w:val="28"/>
          <w:szCs w:val="28"/>
        </w:rPr>
        <w:t xml:space="preserve"> пока</w:t>
      </w:r>
      <w:r w:rsidR="001A7D19" w:rsidRPr="00ED2F9A">
        <w:rPr>
          <w:rFonts w:ascii="Times New Roman" w:hAnsi="Times New Roman"/>
          <w:sz w:val="28"/>
          <w:szCs w:val="28"/>
        </w:rPr>
        <w:t>зал:</w:t>
      </w:r>
    </w:p>
    <w:p w:rsidR="000F5BEC" w:rsidRPr="00ED2F9A" w:rsidRDefault="001A7D19" w:rsidP="001A7D19">
      <w:pPr>
        <w:spacing w:after="0" w:line="240" w:lineRule="auto"/>
        <w:ind w:firstLine="709"/>
        <w:jc w:val="both"/>
        <w:rPr>
          <w:rFonts w:ascii="Times New Roman" w:hAnsi="Times New Roman"/>
          <w:sz w:val="28"/>
          <w:szCs w:val="28"/>
        </w:rPr>
      </w:pPr>
      <w:r w:rsidRPr="00ED2F9A">
        <w:rPr>
          <w:rFonts w:ascii="Times New Roman" w:hAnsi="Times New Roman"/>
          <w:sz w:val="28"/>
          <w:szCs w:val="28"/>
        </w:rPr>
        <w:t>56% испытуемых (18 человек) продолжили закрашивание заданной части фигуры,</w:t>
      </w:r>
      <w:r w:rsidR="000F5BEC" w:rsidRPr="00ED2F9A">
        <w:rPr>
          <w:rFonts w:ascii="Times New Roman" w:hAnsi="Times New Roman"/>
          <w:sz w:val="28"/>
          <w:szCs w:val="28"/>
        </w:rPr>
        <w:t xml:space="preserve"> это</w:t>
      </w:r>
      <w:r w:rsidRPr="00ED2F9A">
        <w:rPr>
          <w:rFonts w:ascii="Times New Roman" w:hAnsi="Times New Roman"/>
          <w:sz w:val="28"/>
          <w:szCs w:val="28"/>
        </w:rPr>
        <w:t xml:space="preserve"> может</w:t>
      </w:r>
      <w:r w:rsidR="000F5BEC" w:rsidRPr="00ED2F9A">
        <w:rPr>
          <w:rFonts w:ascii="Times New Roman" w:hAnsi="Times New Roman"/>
          <w:sz w:val="28"/>
          <w:szCs w:val="28"/>
        </w:rPr>
        <w:t xml:space="preserve"> говорит</w:t>
      </w:r>
      <w:r w:rsidRPr="00ED2F9A">
        <w:rPr>
          <w:rFonts w:ascii="Times New Roman" w:hAnsi="Times New Roman"/>
          <w:sz w:val="28"/>
          <w:szCs w:val="28"/>
        </w:rPr>
        <w:t>ь о том, что подсознательно подростки думают</w:t>
      </w:r>
      <w:r w:rsidR="000F5BEC" w:rsidRPr="00ED2F9A">
        <w:rPr>
          <w:rFonts w:ascii="Times New Roman" w:hAnsi="Times New Roman"/>
          <w:sz w:val="28"/>
          <w:szCs w:val="28"/>
        </w:rPr>
        <w:t xml:space="preserve"> о смер</w:t>
      </w:r>
      <w:r w:rsidRPr="00ED2F9A">
        <w:rPr>
          <w:rFonts w:ascii="Times New Roman" w:hAnsi="Times New Roman"/>
          <w:sz w:val="28"/>
          <w:szCs w:val="28"/>
        </w:rPr>
        <w:t>ти, о</w:t>
      </w:r>
      <w:r w:rsidR="000F5BEC" w:rsidRPr="00ED2F9A">
        <w:rPr>
          <w:rFonts w:ascii="Times New Roman" w:hAnsi="Times New Roman"/>
          <w:sz w:val="28"/>
          <w:szCs w:val="28"/>
        </w:rPr>
        <w:t xml:space="preserve">днако внешне </w:t>
      </w:r>
      <w:r w:rsidRPr="00ED2F9A">
        <w:rPr>
          <w:rFonts w:ascii="Times New Roman" w:hAnsi="Times New Roman"/>
          <w:sz w:val="28"/>
          <w:szCs w:val="28"/>
        </w:rPr>
        <w:t>их</w:t>
      </w:r>
      <w:r w:rsidR="000F5BEC" w:rsidRPr="00ED2F9A">
        <w:rPr>
          <w:rFonts w:ascii="Times New Roman" w:hAnsi="Times New Roman"/>
          <w:sz w:val="28"/>
          <w:szCs w:val="28"/>
        </w:rPr>
        <w:t xml:space="preserve"> суицидальные наклонности не проявляются, они вырвутся наружу только при удобном случае.</w:t>
      </w:r>
    </w:p>
    <w:p w:rsidR="000F5BEC" w:rsidRPr="00ED2F9A" w:rsidRDefault="001A7D19" w:rsidP="005E4C56">
      <w:pPr>
        <w:spacing w:after="0" w:line="240" w:lineRule="auto"/>
        <w:ind w:firstLine="709"/>
        <w:jc w:val="both"/>
        <w:rPr>
          <w:rFonts w:ascii="Times New Roman" w:hAnsi="Times New Roman"/>
          <w:sz w:val="28"/>
          <w:szCs w:val="28"/>
        </w:rPr>
      </w:pPr>
      <w:r w:rsidRPr="00ED2F9A">
        <w:rPr>
          <w:rFonts w:ascii="Times New Roman" w:hAnsi="Times New Roman"/>
          <w:sz w:val="28"/>
          <w:szCs w:val="28"/>
        </w:rPr>
        <w:t>13% испытуемых (4 человека) закрасили не больше</w:t>
      </w:r>
      <w:r w:rsidR="000F5BEC" w:rsidRPr="00ED2F9A">
        <w:rPr>
          <w:rFonts w:ascii="Times New Roman" w:hAnsi="Times New Roman"/>
          <w:sz w:val="28"/>
          <w:szCs w:val="28"/>
        </w:rPr>
        <w:t xml:space="preserve"> </w:t>
      </w:r>
      <w:r w:rsidRPr="00ED2F9A">
        <w:rPr>
          <w:rFonts w:ascii="Times New Roman" w:hAnsi="Times New Roman"/>
          <w:sz w:val="28"/>
          <w:szCs w:val="28"/>
        </w:rPr>
        <w:t>трех маленьких</w:t>
      </w:r>
      <w:r w:rsidR="000F5BEC" w:rsidRPr="00ED2F9A">
        <w:rPr>
          <w:rFonts w:ascii="Times New Roman" w:hAnsi="Times New Roman"/>
          <w:sz w:val="28"/>
          <w:szCs w:val="28"/>
        </w:rPr>
        <w:t xml:space="preserve"> </w:t>
      </w:r>
      <w:r w:rsidRPr="00ED2F9A">
        <w:rPr>
          <w:rFonts w:ascii="Times New Roman" w:hAnsi="Times New Roman"/>
          <w:sz w:val="28"/>
          <w:szCs w:val="28"/>
        </w:rPr>
        <w:t>частей фигуры</w:t>
      </w:r>
      <w:r w:rsidR="000F5BEC" w:rsidRPr="00ED2F9A">
        <w:rPr>
          <w:rFonts w:ascii="Times New Roman" w:hAnsi="Times New Roman"/>
          <w:sz w:val="28"/>
          <w:szCs w:val="28"/>
        </w:rPr>
        <w:t xml:space="preserve">, это значит, что при определенных обстоятельствах </w:t>
      </w:r>
      <w:r w:rsidRPr="00ED2F9A">
        <w:rPr>
          <w:rFonts w:ascii="Times New Roman" w:hAnsi="Times New Roman"/>
          <w:sz w:val="28"/>
          <w:szCs w:val="28"/>
        </w:rPr>
        <w:t>они</w:t>
      </w:r>
      <w:r w:rsidR="000F5BEC" w:rsidRPr="00ED2F9A">
        <w:rPr>
          <w:rFonts w:ascii="Times New Roman" w:hAnsi="Times New Roman"/>
          <w:sz w:val="28"/>
          <w:szCs w:val="28"/>
        </w:rPr>
        <w:t xml:space="preserve"> могли бы задуматься о самоубийстве, и если бы все обернулось против </w:t>
      </w:r>
      <w:r w:rsidRPr="00ED2F9A">
        <w:rPr>
          <w:rFonts w:ascii="Times New Roman" w:hAnsi="Times New Roman"/>
          <w:sz w:val="28"/>
          <w:szCs w:val="28"/>
        </w:rPr>
        <w:t>них</w:t>
      </w:r>
      <w:r w:rsidR="000F5BEC" w:rsidRPr="00ED2F9A">
        <w:rPr>
          <w:rFonts w:ascii="Times New Roman" w:hAnsi="Times New Roman"/>
          <w:sz w:val="28"/>
          <w:szCs w:val="28"/>
        </w:rPr>
        <w:t xml:space="preserve">, </w:t>
      </w:r>
      <w:r w:rsidRPr="00ED2F9A">
        <w:rPr>
          <w:rFonts w:ascii="Times New Roman" w:hAnsi="Times New Roman"/>
          <w:sz w:val="28"/>
          <w:szCs w:val="28"/>
        </w:rPr>
        <w:t>может быть</w:t>
      </w:r>
      <w:r w:rsidR="000F5BEC" w:rsidRPr="00ED2F9A">
        <w:rPr>
          <w:rFonts w:ascii="Times New Roman" w:hAnsi="Times New Roman"/>
          <w:sz w:val="28"/>
          <w:szCs w:val="28"/>
        </w:rPr>
        <w:t>, даже предприняли бы такую попытку</w:t>
      </w:r>
      <w:r w:rsidRPr="00ED2F9A">
        <w:rPr>
          <w:rFonts w:ascii="Times New Roman" w:hAnsi="Times New Roman"/>
          <w:sz w:val="28"/>
          <w:szCs w:val="28"/>
        </w:rPr>
        <w:t>. Но данные подростки</w:t>
      </w:r>
      <w:r w:rsidR="000F5BEC" w:rsidRPr="00ED2F9A">
        <w:rPr>
          <w:rFonts w:ascii="Times New Roman" w:hAnsi="Times New Roman"/>
          <w:sz w:val="28"/>
          <w:szCs w:val="28"/>
        </w:rPr>
        <w:t xml:space="preserve"> оптимист</w:t>
      </w:r>
      <w:r w:rsidRPr="00ED2F9A">
        <w:rPr>
          <w:rFonts w:ascii="Times New Roman" w:hAnsi="Times New Roman"/>
          <w:sz w:val="28"/>
          <w:szCs w:val="28"/>
        </w:rPr>
        <w:t>ы</w:t>
      </w:r>
      <w:r w:rsidR="000F5BEC" w:rsidRPr="00ED2F9A">
        <w:rPr>
          <w:rFonts w:ascii="Times New Roman" w:hAnsi="Times New Roman"/>
          <w:sz w:val="28"/>
          <w:szCs w:val="28"/>
        </w:rPr>
        <w:t xml:space="preserve"> по натуре и поэтому обстоятельства крайне редко кажутся </w:t>
      </w:r>
      <w:r w:rsidRPr="00ED2F9A">
        <w:rPr>
          <w:rFonts w:ascii="Times New Roman" w:hAnsi="Times New Roman"/>
          <w:sz w:val="28"/>
          <w:szCs w:val="28"/>
        </w:rPr>
        <w:t>им</w:t>
      </w:r>
      <w:r w:rsidR="000F5BEC" w:rsidRPr="00ED2F9A">
        <w:rPr>
          <w:rFonts w:ascii="Times New Roman" w:hAnsi="Times New Roman"/>
          <w:sz w:val="28"/>
          <w:szCs w:val="28"/>
        </w:rPr>
        <w:t xml:space="preserve"> совсем ужасными, </w:t>
      </w:r>
      <w:r w:rsidRPr="00ED2F9A">
        <w:rPr>
          <w:rFonts w:ascii="Times New Roman" w:hAnsi="Times New Roman"/>
          <w:sz w:val="28"/>
          <w:szCs w:val="28"/>
        </w:rPr>
        <w:t xml:space="preserve">они </w:t>
      </w:r>
      <w:r w:rsidR="000F5BEC" w:rsidRPr="00ED2F9A">
        <w:rPr>
          <w:rFonts w:ascii="Times New Roman" w:hAnsi="Times New Roman"/>
          <w:sz w:val="28"/>
          <w:szCs w:val="28"/>
        </w:rPr>
        <w:t>все</w:t>
      </w:r>
      <w:r w:rsidRPr="00ED2F9A">
        <w:rPr>
          <w:rFonts w:ascii="Times New Roman" w:hAnsi="Times New Roman"/>
          <w:sz w:val="28"/>
          <w:szCs w:val="28"/>
        </w:rPr>
        <w:t>гда видят</w:t>
      </w:r>
      <w:r w:rsidR="000F5BEC" w:rsidRPr="00ED2F9A">
        <w:rPr>
          <w:rFonts w:ascii="Times New Roman" w:hAnsi="Times New Roman"/>
          <w:sz w:val="28"/>
          <w:szCs w:val="28"/>
        </w:rPr>
        <w:t xml:space="preserve"> свет в конце тоннеля.</w:t>
      </w:r>
    </w:p>
    <w:p w:rsidR="000F5BEC" w:rsidRPr="00ED2F9A" w:rsidRDefault="001A7D19" w:rsidP="005E4C56">
      <w:pPr>
        <w:spacing w:after="0" w:line="240" w:lineRule="auto"/>
        <w:ind w:firstLine="709"/>
        <w:jc w:val="both"/>
        <w:rPr>
          <w:rFonts w:ascii="Times New Roman" w:hAnsi="Times New Roman"/>
          <w:sz w:val="28"/>
          <w:szCs w:val="28"/>
        </w:rPr>
      </w:pPr>
      <w:r w:rsidRPr="00ED2F9A">
        <w:rPr>
          <w:rFonts w:ascii="Times New Roman" w:hAnsi="Times New Roman"/>
          <w:sz w:val="28"/>
          <w:szCs w:val="28"/>
        </w:rPr>
        <w:t xml:space="preserve">31% испытуемых (10 человек) закрасили большую часть рисунка, пустых мест осталось не </w:t>
      </w:r>
      <w:r w:rsidR="00196AFA" w:rsidRPr="00ED2F9A">
        <w:rPr>
          <w:rFonts w:ascii="Times New Roman" w:hAnsi="Times New Roman"/>
          <w:sz w:val="28"/>
          <w:szCs w:val="28"/>
        </w:rPr>
        <w:t xml:space="preserve">много, </w:t>
      </w:r>
      <w:r w:rsidR="000F5BEC" w:rsidRPr="00ED2F9A">
        <w:rPr>
          <w:rFonts w:ascii="Times New Roman" w:hAnsi="Times New Roman"/>
          <w:sz w:val="28"/>
          <w:szCs w:val="28"/>
        </w:rPr>
        <w:t xml:space="preserve">это говорит о том, что в данный момент жизни </w:t>
      </w:r>
      <w:r w:rsidR="00196AFA" w:rsidRPr="00ED2F9A">
        <w:rPr>
          <w:rFonts w:ascii="Times New Roman" w:hAnsi="Times New Roman"/>
          <w:sz w:val="28"/>
          <w:szCs w:val="28"/>
        </w:rPr>
        <w:t>они</w:t>
      </w:r>
      <w:r w:rsidR="000F5BEC" w:rsidRPr="00ED2F9A">
        <w:rPr>
          <w:rFonts w:ascii="Times New Roman" w:hAnsi="Times New Roman"/>
          <w:sz w:val="28"/>
          <w:szCs w:val="28"/>
        </w:rPr>
        <w:t xml:space="preserve"> пребыва</w:t>
      </w:r>
      <w:r w:rsidR="00196AFA" w:rsidRPr="00ED2F9A">
        <w:rPr>
          <w:rFonts w:ascii="Times New Roman" w:hAnsi="Times New Roman"/>
          <w:sz w:val="28"/>
          <w:szCs w:val="28"/>
        </w:rPr>
        <w:t>ют</w:t>
      </w:r>
      <w:r w:rsidR="000F5BEC" w:rsidRPr="00ED2F9A">
        <w:rPr>
          <w:rFonts w:ascii="Times New Roman" w:hAnsi="Times New Roman"/>
          <w:sz w:val="28"/>
          <w:szCs w:val="28"/>
        </w:rPr>
        <w:t xml:space="preserve"> в мрачном настроении духа. </w:t>
      </w:r>
      <w:r w:rsidR="00196AFA" w:rsidRPr="00ED2F9A">
        <w:rPr>
          <w:rFonts w:ascii="Times New Roman" w:hAnsi="Times New Roman"/>
          <w:sz w:val="28"/>
          <w:szCs w:val="28"/>
        </w:rPr>
        <w:t>Подростков</w:t>
      </w:r>
      <w:r w:rsidR="000F5BEC" w:rsidRPr="00ED2F9A">
        <w:rPr>
          <w:rFonts w:ascii="Times New Roman" w:hAnsi="Times New Roman"/>
          <w:sz w:val="28"/>
          <w:szCs w:val="28"/>
        </w:rPr>
        <w:t xml:space="preserve"> что-то гнетет, </w:t>
      </w:r>
      <w:r w:rsidR="00196AFA" w:rsidRPr="00ED2F9A">
        <w:rPr>
          <w:rFonts w:ascii="Times New Roman" w:hAnsi="Times New Roman"/>
          <w:sz w:val="28"/>
          <w:szCs w:val="28"/>
        </w:rPr>
        <w:t>они</w:t>
      </w:r>
      <w:r w:rsidR="000F5BEC" w:rsidRPr="00ED2F9A">
        <w:rPr>
          <w:rFonts w:ascii="Times New Roman" w:hAnsi="Times New Roman"/>
          <w:sz w:val="28"/>
          <w:szCs w:val="28"/>
        </w:rPr>
        <w:t xml:space="preserve"> пережив</w:t>
      </w:r>
      <w:r w:rsidR="00196AFA" w:rsidRPr="00ED2F9A">
        <w:rPr>
          <w:rFonts w:ascii="Times New Roman" w:hAnsi="Times New Roman"/>
          <w:sz w:val="28"/>
          <w:szCs w:val="28"/>
        </w:rPr>
        <w:t>ают</w:t>
      </w:r>
      <w:r w:rsidR="000F5BEC" w:rsidRPr="00ED2F9A">
        <w:rPr>
          <w:rFonts w:ascii="Times New Roman" w:hAnsi="Times New Roman"/>
          <w:sz w:val="28"/>
          <w:szCs w:val="28"/>
        </w:rPr>
        <w:t xml:space="preserve"> из-</w:t>
      </w:r>
      <w:r w:rsidR="00196AFA" w:rsidRPr="00ED2F9A">
        <w:rPr>
          <w:rFonts w:ascii="Times New Roman" w:hAnsi="Times New Roman"/>
          <w:sz w:val="28"/>
          <w:szCs w:val="28"/>
        </w:rPr>
        <w:t>за каких-то событий или беспокоятся</w:t>
      </w:r>
      <w:r w:rsidR="000F5BEC" w:rsidRPr="00ED2F9A">
        <w:rPr>
          <w:rFonts w:ascii="Times New Roman" w:hAnsi="Times New Roman"/>
          <w:sz w:val="28"/>
          <w:szCs w:val="28"/>
        </w:rPr>
        <w:t xml:space="preserve"> о чем-то важ</w:t>
      </w:r>
      <w:r w:rsidR="00196AFA" w:rsidRPr="00ED2F9A">
        <w:rPr>
          <w:rFonts w:ascii="Times New Roman" w:hAnsi="Times New Roman"/>
          <w:sz w:val="28"/>
          <w:szCs w:val="28"/>
        </w:rPr>
        <w:t>ном</w:t>
      </w:r>
      <w:r w:rsidR="000F5BEC" w:rsidRPr="00ED2F9A">
        <w:rPr>
          <w:rFonts w:ascii="Times New Roman" w:hAnsi="Times New Roman"/>
          <w:sz w:val="28"/>
          <w:szCs w:val="28"/>
        </w:rPr>
        <w:t xml:space="preserve">, однако это состояние временное и оно обязательно пройдет. </w:t>
      </w:r>
      <w:r w:rsidR="00196AFA" w:rsidRPr="00ED2F9A">
        <w:rPr>
          <w:rFonts w:ascii="Times New Roman" w:hAnsi="Times New Roman"/>
          <w:sz w:val="28"/>
          <w:szCs w:val="28"/>
        </w:rPr>
        <w:t xml:space="preserve">Данные испытуемые </w:t>
      </w:r>
      <w:r w:rsidR="000F5BEC" w:rsidRPr="00ED2F9A">
        <w:rPr>
          <w:rFonts w:ascii="Times New Roman" w:hAnsi="Times New Roman"/>
          <w:sz w:val="28"/>
          <w:szCs w:val="28"/>
        </w:rPr>
        <w:t xml:space="preserve">не склонны к суициду, </w:t>
      </w:r>
      <w:r w:rsidR="00196AFA" w:rsidRPr="00ED2F9A">
        <w:rPr>
          <w:rFonts w:ascii="Times New Roman" w:hAnsi="Times New Roman"/>
          <w:sz w:val="28"/>
          <w:szCs w:val="28"/>
        </w:rPr>
        <w:t>любят  жизнь и искренне не понимают</w:t>
      </w:r>
      <w:r w:rsidR="000F5BEC" w:rsidRPr="00ED2F9A">
        <w:rPr>
          <w:rFonts w:ascii="Times New Roman" w:hAnsi="Times New Roman"/>
          <w:sz w:val="28"/>
          <w:szCs w:val="28"/>
        </w:rPr>
        <w:t xml:space="preserve"> тех, кто готов с ней добровольно расстаться.</w:t>
      </w:r>
    </w:p>
    <w:p w:rsidR="00874D66" w:rsidRPr="00ED2F9A" w:rsidRDefault="00874D66" w:rsidP="00874D66">
      <w:pPr>
        <w:spacing w:after="0" w:line="240" w:lineRule="auto"/>
        <w:ind w:firstLine="709"/>
        <w:jc w:val="both"/>
        <w:rPr>
          <w:rFonts w:ascii="Times New Roman" w:hAnsi="Times New Roman"/>
          <w:sz w:val="28"/>
          <w:szCs w:val="28"/>
        </w:rPr>
      </w:pPr>
    </w:p>
    <w:p w:rsidR="00874D66" w:rsidRPr="00ED2F9A" w:rsidRDefault="00874D66" w:rsidP="00874D66">
      <w:pPr>
        <w:spacing w:after="0" w:line="240" w:lineRule="auto"/>
        <w:ind w:firstLine="709"/>
        <w:jc w:val="both"/>
        <w:rPr>
          <w:rFonts w:ascii="Times New Roman" w:hAnsi="Times New Roman"/>
          <w:sz w:val="28"/>
          <w:szCs w:val="28"/>
        </w:rPr>
      </w:pPr>
      <w:r w:rsidRPr="00ED2F9A">
        <w:rPr>
          <w:rFonts w:ascii="Times New Roman" w:hAnsi="Times New Roman"/>
          <w:sz w:val="28"/>
          <w:szCs w:val="28"/>
        </w:rPr>
        <w:t>Представим полученные данные наглядно.</w:t>
      </w:r>
    </w:p>
    <w:p w:rsidR="002F7D36" w:rsidRPr="00B313A3" w:rsidRDefault="002F7D36" w:rsidP="00874D66">
      <w:pPr>
        <w:spacing w:after="0" w:line="240" w:lineRule="auto"/>
        <w:jc w:val="both"/>
        <w:rPr>
          <w:rFonts w:ascii="Times New Roman" w:eastAsia="Times New Roman" w:hAnsi="Times New Roman"/>
          <w:sz w:val="16"/>
          <w:szCs w:val="16"/>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7B1AE3" w:rsidRPr="00B313A3" w:rsidTr="002F7D36">
        <w:tc>
          <w:tcPr>
            <w:tcW w:w="0" w:type="auto"/>
            <w:shd w:val="clear" w:color="auto" w:fill="A9A9A9"/>
            <w:vAlign w:val="center"/>
            <w:hideMark/>
          </w:tcPr>
          <w:p w:rsidR="002F7D36" w:rsidRPr="00B313A3" w:rsidRDefault="002F7D36" w:rsidP="00874D66">
            <w:pPr>
              <w:spacing w:after="0" w:line="240" w:lineRule="auto"/>
              <w:jc w:val="both"/>
              <w:rPr>
                <w:rFonts w:ascii="Times New Roman" w:eastAsia="Times New Roman" w:hAnsi="Times New Roman"/>
                <w:sz w:val="16"/>
                <w:szCs w:val="16"/>
                <w:lang w:eastAsia="ru-RU"/>
              </w:rPr>
            </w:pPr>
          </w:p>
        </w:tc>
      </w:tr>
    </w:tbl>
    <w:p w:rsidR="002F7D36" w:rsidRDefault="006621E3" w:rsidP="005E4C56">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lastRenderedPageBreak/>
        <w:drawing>
          <wp:inline distT="0" distB="0" distL="0" distR="0">
            <wp:extent cx="5582093" cy="3296093"/>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F7D36" w:rsidRPr="00F429DA" w:rsidRDefault="005205B3" w:rsidP="005E4C56">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Ри</w:t>
      </w:r>
      <w:r w:rsidR="002F7D36" w:rsidRPr="00F429DA">
        <w:rPr>
          <w:rFonts w:ascii="Times New Roman" w:eastAsia="Times New Roman" w:hAnsi="Times New Roman"/>
          <w:sz w:val="28"/>
          <w:szCs w:val="28"/>
          <w:lang w:eastAsia="ru-RU"/>
        </w:rPr>
        <w:t>с</w:t>
      </w:r>
      <w:r>
        <w:rPr>
          <w:rFonts w:ascii="Times New Roman" w:eastAsia="Times New Roman" w:hAnsi="Times New Roman"/>
          <w:sz w:val="28"/>
          <w:szCs w:val="28"/>
          <w:lang w:eastAsia="ru-RU"/>
        </w:rPr>
        <w:t>унок</w:t>
      </w:r>
      <w:r w:rsidR="002F7D36" w:rsidRPr="00F429DA">
        <w:rPr>
          <w:rFonts w:ascii="Times New Roman" w:eastAsia="Times New Roman" w:hAnsi="Times New Roman"/>
          <w:sz w:val="28"/>
          <w:szCs w:val="28"/>
          <w:lang w:eastAsia="ru-RU"/>
        </w:rPr>
        <w:t xml:space="preserve"> 1 </w:t>
      </w:r>
      <w:r>
        <w:rPr>
          <w:rFonts w:ascii="Times New Roman" w:eastAsia="Times New Roman" w:hAnsi="Times New Roman"/>
          <w:sz w:val="28"/>
          <w:szCs w:val="28"/>
          <w:lang w:eastAsia="ru-RU"/>
        </w:rPr>
        <w:t xml:space="preserve">- </w:t>
      </w:r>
      <w:r w:rsidR="002F7D36" w:rsidRPr="00F429DA">
        <w:rPr>
          <w:rFonts w:ascii="Times New Roman" w:eastAsia="Times New Roman" w:hAnsi="Times New Roman"/>
          <w:bCs/>
          <w:sz w:val="28"/>
          <w:szCs w:val="28"/>
          <w:lang w:eastAsia="ru-RU"/>
        </w:rPr>
        <w:t>Степень выраженности склонности к суициду</w:t>
      </w:r>
      <w:r>
        <w:rPr>
          <w:rFonts w:ascii="Times New Roman" w:eastAsia="Times New Roman" w:hAnsi="Times New Roman"/>
          <w:bCs/>
          <w:sz w:val="28"/>
          <w:szCs w:val="28"/>
          <w:lang w:eastAsia="ru-RU"/>
        </w:rPr>
        <w:t xml:space="preserve"> по методике З. Ко</w:t>
      </w:r>
      <w:r w:rsidR="00196AFA">
        <w:rPr>
          <w:rFonts w:ascii="Times New Roman" w:eastAsia="Times New Roman" w:hAnsi="Times New Roman"/>
          <w:bCs/>
          <w:sz w:val="28"/>
          <w:szCs w:val="28"/>
          <w:lang w:eastAsia="ru-RU"/>
        </w:rPr>
        <w:t>ролёвы</w:t>
      </w:r>
      <w:r w:rsidR="005E4C56" w:rsidRPr="00F429DA">
        <w:rPr>
          <w:rFonts w:ascii="Times New Roman" w:eastAsia="Times New Roman" w:hAnsi="Times New Roman"/>
          <w:bCs/>
          <w:sz w:val="28"/>
          <w:szCs w:val="28"/>
          <w:lang w:eastAsia="ru-RU"/>
        </w:rPr>
        <w:t>.</w:t>
      </w:r>
    </w:p>
    <w:p w:rsidR="005E4C56" w:rsidRPr="003B69B3" w:rsidRDefault="005E4C56" w:rsidP="00874D66">
      <w:pPr>
        <w:spacing w:after="0" w:line="240" w:lineRule="auto"/>
        <w:jc w:val="both"/>
        <w:rPr>
          <w:rFonts w:ascii="Times New Roman" w:eastAsia="Times New Roman" w:hAnsi="Times New Roman"/>
          <w:color w:val="FF0000"/>
          <w:sz w:val="28"/>
          <w:szCs w:val="28"/>
          <w:lang w:eastAsia="ru-RU"/>
        </w:rPr>
      </w:pPr>
    </w:p>
    <w:p w:rsidR="005E4C56" w:rsidRDefault="00196AFA" w:rsidP="005E4C56">
      <w:pPr>
        <w:spacing w:after="0" w:line="240" w:lineRule="auto"/>
        <w:ind w:firstLine="709"/>
        <w:jc w:val="both"/>
        <w:rPr>
          <w:rFonts w:ascii="Times New Roman" w:eastAsia="Times New Roman" w:hAnsi="Times New Roman"/>
          <w:sz w:val="28"/>
          <w:szCs w:val="28"/>
          <w:lang w:eastAsia="ru-RU"/>
        </w:rPr>
      </w:pPr>
      <w:r w:rsidRPr="00196AFA">
        <w:rPr>
          <w:rFonts w:ascii="Times New Roman" w:eastAsia="Times New Roman" w:hAnsi="Times New Roman"/>
          <w:sz w:val="28"/>
          <w:szCs w:val="28"/>
          <w:lang w:eastAsia="ru-RU"/>
        </w:rPr>
        <w:t>На данном рисунке</w:t>
      </w:r>
      <w:r w:rsidR="00EE16AF">
        <w:rPr>
          <w:rFonts w:ascii="Times New Roman" w:eastAsia="Times New Roman" w:hAnsi="Times New Roman"/>
          <w:sz w:val="28"/>
          <w:szCs w:val="28"/>
          <w:lang w:eastAsia="ru-RU"/>
        </w:rPr>
        <w:t xml:space="preserve"> желтым конусом</w:t>
      </w:r>
      <w:r w:rsidRPr="00196AFA">
        <w:rPr>
          <w:rFonts w:ascii="Times New Roman" w:eastAsia="Times New Roman" w:hAnsi="Times New Roman"/>
          <w:sz w:val="28"/>
          <w:szCs w:val="28"/>
          <w:lang w:eastAsia="ru-RU"/>
        </w:rPr>
        <w:t xml:space="preserve"> наглядно </w:t>
      </w:r>
      <w:r>
        <w:rPr>
          <w:rFonts w:ascii="Times New Roman" w:eastAsia="Times New Roman" w:hAnsi="Times New Roman"/>
          <w:sz w:val="28"/>
          <w:szCs w:val="28"/>
          <w:lang w:eastAsia="ru-RU"/>
        </w:rPr>
        <w:t xml:space="preserve">показано, </w:t>
      </w:r>
      <w:r w:rsidR="002F7D36" w:rsidRPr="00196AFA">
        <w:rPr>
          <w:rFonts w:ascii="Times New Roman" w:eastAsia="Times New Roman" w:hAnsi="Times New Roman"/>
          <w:sz w:val="28"/>
          <w:szCs w:val="28"/>
          <w:lang w:eastAsia="ru-RU"/>
        </w:rPr>
        <w:t xml:space="preserve">что </w:t>
      </w:r>
      <w:r w:rsidRPr="00196AFA">
        <w:rPr>
          <w:rFonts w:ascii="Times New Roman" w:eastAsia="Times New Roman" w:hAnsi="Times New Roman"/>
          <w:sz w:val="28"/>
          <w:szCs w:val="28"/>
          <w:lang w:eastAsia="ru-RU"/>
        </w:rPr>
        <w:t xml:space="preserve">большая часть подростков </w:t>
      </w:r>
      <w:r w:rsidR="002F7D36" w:rsidRPr="00196AFA">
        <w:rPr>
          <w:rFonts w:ascii="Times New Roman" w:eastAsia="Times New Roman" w:hAnsi="Times New Roman"/>
          <w:sz w:val="28"/>
          <w:szCs w:val="28"/>
          <w:lang w:eastAsia="ru-RU"/>
        </w:rPr>
        <w:t>подсознательно дума</w:t>
      </w:r>
      <w:r w:rsidRPr="00196AFA">
        <w:rPr>
          <w:rFonts w:ascii="Times New Roman" w:eastAsia="Times New Roman" w:hAnsi="Times New Roman"/>
          <w:sz w:val="28"/>
          <w:szCs w:val="28"/>
          <w:lang w:eastAsia="ru-RU"/>
        </w:rPr>
        <w:t>ю</w:t>
      </w:r>
      <w:r w:rsidR="002F7D36" w:rsidRPr="00196AFA">
        <w:rPr>
          <w:rFonts w:ascii="Times New Roman" w:eastAsia="Times New Roman" w:hAnsi="Times New Roman"/>
          <w:sz w:val="28"/>
          <w:szCs w:val="28"/>
          <w:lang w:eastAsia="ru-RU"/>
        </w:rPr>
        <w:t xml:space="preserve">т о смерти, однако внешне суицидальные наклонности не проявляются. </w:t>
      </w:r>
    </w:p>
    <w:p w:rsidR="00EE16AF" w:rsidRPr="00196AFA" w:rsidRDefault="00EE16AF" w:rsidP="005E4C56">
      <w:pPr>
        <w:spacing w:after="0" w:line="240" w:lineRule="auto"/>
        <w:ind w:firstLine="709"/>
        <w:jc w:val="both"/>
        <w:rPr>
          <w:rFonts w:ascii="Times New Roman" w:eastAsia="Times New Roman" w:hAnsi="Times New Roman"/>
          <w:sz w:val="28"/>
          <w:szCs w:val="28"/>
          <w:lang w:eastAsia="ru-RU"/>
        </w:rPr>
      </w:pPr>
    </w:p>
    <w:p w:rsidR="00F45FA0" w:rsidRDefault="00F45FA0" w:rsidP="00F45FA0">
      <w:pPr>
        <w:pStyle w:val="a3"/>
        <w:numPr>
          <w:ilvl w:val="0"/>
          <w:numId w:val="15"/>
        </w:numPr>
        <w:spacing w:after="0" w:line="240" w:lineRule="auto"/>
        <w:ind w:left="0" w:firstLine="709"/>
        <w:jc w:val="both"/>
        <w:rPr>
          <w:rFonts w:ascii="Times New Roman" w:eastAsia="Times New Roman" w:hAnsi="Times New Roman"/>
          <w:sz w:val="28"/>
          <w:szCs w:val="28"/>
          <w:lang w:eastAsia="ru-RU"/>
        </w:rPr>
      </w:pPr>
      <w:r w:rsidRPr="00F45FA0">
        <w:rPr>
          <w:rFonts w:ascii="Times New Roman" w:eastAsia="Times New Roman" w:hAnsi="Times New Roman"/>
          <w:sz w:val="28"/>
          <w:szCs w:val="28"/>
          <w:lang w:eastAsia="ru-RU"/>
        </w:rPr>
        <w:t>«Одиночество» опросник С.Г. Корчагиной.</w:t>
      </w:r>
    </w:p>
    <w:p w:rsidR="002F7D36" w:rsidRDefault="00F45FA0" w:rsidP="00F45FA0">
      <w:pPr>
        <w:pStyle w:val="a3"/>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w:t>
      </w:r>
      <w:r w:rsidR="002F7D36" w:rsidRPr="00F45FA0">
        <w:rPr>
          <w:rFonts w:ascii="Times New Roman" w:eastAsia="Times New Roman" w:hAnsi="Times New Roman"/>
          <w:sz w:val="28"/>
          <w:szCs w:val="28"/>
          <w:lang w:eastAsia="ru-RU"/>
        </w:rPr>
        <w:t xml:space="preserve"> результатам</w:t>
      </w:r>
      <w:r>
        <w:rPr>
          <w:rFonts w:ascii="Times New Roman" w:eastAsia="Times New Roman" w:hAnsi="Times New Roman"/>
          <w:sz w:val="28"/>
          <w:szCs w:val="28"/>
          <w:lang w:eastAsia="ru-RU"/>
        </w:rPr>
        <w:t xml:space="preserve"> обработки опросника «Одиночество» </w:t>
      </w:r>
      <w:r w:rsidR="002F7D36" w:rsidRPr="00F45FA0">
        <w:rPr>
          <w:rFonts w:ascii="Times New Roman" w:eastAsia="Times New Roman" w:hAnsi="Times New Roman"/>
          <w:sz w:val="28"/>
          <w:szCs w:val="28"/>
          <w:lang w:eastAsia="ru-RU"/>
        </w:rPr>
        <w:t>С.Г.</w:t>
      </w:r>
      <w:r w:rsidR="00F429DA">
        <w:rPr>
          <w:rFonts w:ascii="Times New Roman" w:eastAsia="Times New Roman" w:hAnsi="Times New Roman"/>
          <w:sz w:val="28"/>
          <w:szCs w:val="28"/>
          <w:lang w:eastAsia="ru-RU"/>
        </w:rPr>
        <w:t xml:space="preserve"> </w:t>
      </w:r>
      <w:r w:rsidR="002F7D36" w:rsidRPr="00F45FA0">
        <w:rPr>
          <w:rFonts w:ascii="Times New Roman" w:eastAsia="Times New Roman" w:hAnsi="Times New Roman"/>
          <w:sz w:val="28"/>
          <w:szCs w:val="28"/>
          <w:lang w:eastAsia="ru-RU"/>
        </w:rPr>
        <w:t>Корчагиной</w:t>
      </w:r>
      <w:r>
        <w:rPr>
          <w:rFonts w:ascii="Times New Roman" w:eastAsia="Times New Roman" w:hAnsi="Times New Roman"/>
          <w:sz w:val="28"/>
          <w:szCs w:val="28"/>
          <w:lang w:eastAsia="ru-RU"/>
        </w:rPr>
        <w:t>, были получены следующие результаты (табл. 4):</w:t>
      </w:r>
    </w:p>
    <w:p w:rsidR="00F45FA0" w:rsidRDefault="00F45FA0" w:rsidP="00F45FA0">
      <w:pPr>
        <w:pStyle w:val="a3"/>
        <w:spacing w:after="0" w:line="240" w:lineRule="auto"/>
        <w:ind w:left="0" w:firstLine="709"/>
        <w:jc w:val="both"/>
        <w:rPr>
          <w:rFonts w:ascii="Times New Roman" w:eastAsia="Times New Roman" w:hAnsi="Times New Roman"/>
          <w:sz w:val="28"/>
          <w:szCs w:val="28"/>
          <w:lang w:eastAsia="ru-RU"/>
        </w:rPr>
      </w:pPr>
    </w:p>
    <w:p w:rsidR="00F45FA0" w:rsidRDefault="00F45FA0" w:rsidP="00F45FA0">
      <w:pPr>
        <w:pStyle w:val="a3"/>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w:t>
      </w:r>
      <w:r w:rsidRPr="00F45FA0">
        <w:rPr>
          <w:rFonts w:ascii="Times New Roman" w:eastAsia="Times New Roman" w:hAnsi="Times New Roman"/>
          <w:sz w:val="28"/>
          <w:szCs w:val="28"/>
          <w:lang w:eastAsia="ru-RU"/>
        </w:rPr>
        <w:t xml:space="preserve"> – Сводная таблица результатов по методике</w:t>
      </w:r>
      <w:r w:rsidR="003B69B3" w:rsidRPr="003B69B3">
        <w:rPr>
          <w:rFonts w:ascii="Times New Roman" w:eastAsia="Times New Roman" w:hAnsi="Times New Roman"/>
          <w:sz w:val="28"/>
          <w:szCs w:val="28"/>
          <w:lang w:eastAsia="ru-RU"/>
        </w:rPr>
        <w:t xml:space="preserve"> </w:t>
      </w:r>
      <w:r w:rsidR="005205B3">
        <w:rPr>
          <w:rFonts w:ascii="Times New Roman" w:eastAsia="Times New Roman" w:hAnsi="Times New Roman"/>
          <w:sz w:val="28"/>
          <w:szCs w:val="28"/>
          <w:lang w:eastAsia="ru-RU"/>
        </w:rPr>
        <w:t xml:space="preserve">«Одиночество» </w:t>
      </w:r>
      <w:r w:rsidR="003B69B3" w:rsidRPr="003B69B3">
        <w:rPr>
          <w:rFonts w:ascii="Times New Roman" w:eastAsia="Times New Roman" w:hAnsi="Times New Roman"/>
          <w:sz w:val="28"/>
          <w:szCs w:val="28"/>
          <w:lang w:eastAsia="ru-RU"/>
        </w:rPr>
        <w:t>С.Г. Корчагиной</w:t>
      </w:r>
      <w:r w:rsidR="005205B3">
        <w:rPr>
          <w:rFonts w:ascii="Times New Roman" w:eastAsia="Times New Roman" w:hAnsi="Times New Roman"/>
          <w:sz w:val="28"/>
          <w:szCs w:val="28"/>
          <w:lang w:eastAsia="ru-RU"/>
        </w:rPr>
        <w:t>.</w:t>
      </w:r>
    </w:p>
    <w:tbl>
      <w:tblPr>
        <w:tblStyle w:val="ae"/>
        <w:tblW w:w="0" w:type="auto"/>
        <w:tblLook w:val="04A0" w:firstRow="1" w:lastRow="0" w:firstColumn="1" w:lastColumn="0" w:noHBand="0" w:noVBand="1"/>
      </w:tblPr>
      <w:tblGrid>
        <w:gridCol w:w="5778"/>
        <w:gridCol w:w="3686"/>
      </w:tblGrid>
      <w:tr w:rsidR="00F429DA" w:rsidTr="000F5BEC">
        <w:tc>
          <w:tcPr>
            <w:tcW w:w="5778" w:type="dxa"/>
          </w:tcPr>
          <w:p w:rsidR="00F429DA" w:rsidRPr="00F429DA" w:rsidRDefault="00F429DA" w:rsidP="00272321">
            <w:pPr>
              <w:pStyle w:val="a3"/>
              <w:spacing w:line="360" w:lineRule="auto"/>
              <w:ind w:left="0"/>
              <w:jc w:val="both"/>
              <w:rPr>
                <w:rFonts w:ascii="Times New Roman" w:eastAsia="Times New Roman" w:hAnsi="Times New Roman"/>
                <w:sz w:val="24"/>
                <w:szCs w:val="24"/>
                <w:lang w:eastAsia="ru-RU"/>
              </w:rPr>
            </w:pPr>
            <w:r w:rsidRPr="00F429DA">
              <w:rPr>
                <w:rFonts w:ascii="Times New Roman" w:eastAsia="Times New Roman" w:hAnsi="Times New Roman"/>
                <w:sz w:val="24"/>
                <w:szCs w:val="24"/>
                <w:lang w:eastAsia="ru-RU"/>
              </w:rPr>
              <w:t>Выраженность одиночества</w:t>
            </w:r>
          </w:p>
        </w:tc>
        <w:tc>
          <w:tcPr>
            <w:tcW w:w="3686" w:type="dxa"/>
          </w:tcPr>
          <w:p w:rsidR="00F429DA" w:rsidRPr="00F429DA" w:rsidRDefault="00F429DA" w:rsidP="00272321">
            <w:pPr>
              <w:pStyle w:val="a3"/>
              <w:spacing w:line="360" w:lineRule="auto"/>
              <w:ind w:left="0"/>
              <w:jc w:val="both"/>
              <w:rPr>
                <w:rFonts w:ascii="Times New Roman" w:eastAsia="Times New Roman" w:hAnsi="Times New Roman"/>
                <w:sz w:val="24"/>
                <w:szCs w:val="24"/>
                <w:lang w:eastAsia="ru-RU"/>
              </w:rPr>
            </w:pPr>
            <w:r w:rsidRPr="00F429DA">
              <w:rPr>
                <w:rFonts w:ascii="Times New Roman" w:eastAsia="Times New Roman" w:hAnsi="Times New Roman"/>
                <w:sz w:val="24"/>
                <w:szCs w:val="24"/>
                <w:lang w:eastAsia="ru-RU"/>
              </w:rPr>
              <w:t>Кол-во человек</w:t>
            </w:r>
            <w:r>
              <w:rPr>
                <w:rFonts w:ascii="Times New Roman" w:eastAsia="Times New Roman" w:hAnsi="Times New Roman"/>
                <w:sz w:val="24"/>
                <w:szCs w:val="24"/>
                <w:lang w:eastAsia="ru-RU"/>
              </w:rPr>
              <w:t xml:space="preserve"> (%)</w:t>
            </w:r>
          </w:p>
        </w:tc>
      </w:tr>
      <w:tr w:rsidR="00F429DA" w:rsidTr="000F5BEC">
        <w:tc>
          <w:tcPr>
            <w:tcW w:w="5778" w:type="dxa"/>
          </w:tcPr>
          <w:p w:rsidR="00F429DA" w:rsidRPr="00F429DA" w:rsidRDefault="00F429DA" w:rsidP="00272321">
            <w:pPr>
              <w:shd w:val="clear" w:color="auto" w:fill="FFFFFF"/>
              <w:spacing w:line="360" w:lineRule="auto"/>
              <w:jc w:val="both"/>
              <w:rPr>
                <w:rFonts w:ascii="Times New Roman" w:eastAsia="Times New Roman" w:hAnsi="Times New Roman"/>
                <w:color w:val="1A1A1A"/>
                <w:sz w:val="24"/>
                <w:szCs w:val="24"/>
              </w:rPr>
            </w:pPr>
            <w:r w:rsidRPr="00F429DA">
              <w:rPr>
                <w:rFonts w:ascii="Times New Roman" w:eastAsia="Times New Roman" w:hAnsi="Times New Roman"/>
                <w:color w:val="1A1A1A"/>
                <w:sz w:val="24"/>
                <w:szCs w:val="24"/>
                <w:lang w:eastAsia="ru-RU"/>
              </w:rPr>
              <w:t>Человек не переживает сейчас одиночество;</w:t>
            </w:r>
          </w:p>
        </w:tc>
        <w:tc>
          <w:tcPr>
            <w:tcW w:w="3686" w:type="dxa"/>
          </w:tcPr>
          <w:p w:rsidR="00F429DA" w:rsidRPr="00F429DA" w:rsidRDefault="002617DB" w:rsidP="00272321">
            <w:pPr>
              <w:pStyle w:val="a3"/>
              <w:spacing w:line="36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 (20%)</w:t>
            </w:r>
          </w:p>
        </w:tc>
      </w:tr>
      <w:tr w:rsidR="00F429DA" w:rsidTr="000F5BEC">
        <w:tc>
          <w:tcPr>
            <w:tcW w:w="5778" w:type="dxa"/>
          </w:tcPr>
          <w:p w:rsidR="00F429DA" w:rsidRPr="00F429DA" w:rsidRDefault="00F429DA" w:rsidP="00272321">
            <w:pPr>
              <w:shd w:val="clear" w:color="auto" w:fill="FFFFFF"/>
              <w:spacing w:line="360" w:lineRule="auto"/>
              <w:jc w:val="both"/>
              <w:rPr>
                <w:rFonts w:ascii="Times New Roman" w:eastAsia="Times New Roman" w:hAnsi="Times New Roman"/>
                <w:color w:val="1A1A1A"/>
                <w:sz w:val="24"/>
                <w:szCs w:val="24"/>
              </w:rPr>
            </w:pPr>
            <w:r w:rsidRPr="00F429DA">
              <w:rPr>
                <w:rFonts w:ascii="Times New Roman" w:eastAsia="Times New Roman" w:hAnsi="Times New Roman"/>
                <w:color w:val="1A1A1A"/>
                <w:sz w:val="24"/>
                <w:szCs w:val="24"/>
                <w:lang w:eastAsia="ru-RU"/>
              </w:rPr>
              <w:t>Неглубокое переживание возможного одиночества;</w:t>
            </w:r>
          </w:p>
        </w:tc>
        <w:tc>
          <w:tcPr>
            <w:tcW w:w="3686" w:type="dxa"/>
          </w:tcPr>
          <w:p w:rsidR="00F429DA" w:rsidRPr="00F429DA" w:rsidRDefault="002617DB" w:rsidP="00272321">
            <w:pPr>
              <w:pStyle w:val="a3"/>
              <w:spacing w:line="36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 (68%)</w:t>
            </w:r>
          </w:p>
        </w:tc>
      </w:tr>
      <w:tr w:rsidR="00F429DA" w:rsidTr="000F5BEC">
        <w:tc>
          <w:tcPr>
            <w:tcW w:w="5778" w:type="dxa"/>
          </w:tcPr>
          <w:p w:rsidR="00F429DA" w:rsidRPr="00F429DA" w:rsidRDefault="00F429DA" w:rsidP="00272321">
            <w:pPr>
              <w:shd w:val="clear" w:color="auto" w:fill="FFFFFF"/>
              <w:spacing w:line="360" w:lineRule="auto"/>
              <w:jc w:val="both"/>
              <w:rPr>
                <w:rFonts w:ascii="Times New Roman" w:eastAsia="Times New Roman" w:hAnsi="Times New Roman"/>
                <w:color w:val="1A1A1A"/>
                <w:sz w:val="24"/>
                <w:szCs w:val="24"/>
              </w:rPr>
            </w:pPr>
            <w:r w:rsidRPr="00F429DA">
              <w:rPr>
                <w:rFonts w:ascii="Times New Roman" w:eastAsia="Times New Roman" w:hAnsi="Times New Roman"/>
                <w:color w:val="1A1A1A"/>
                <w:sz w:val="24"/>
                <w:szCs w:val="24"/>
                <w:lang w:eastAsia="ru-RU"/>
              </w:rPr>
              <w:t>Глубокое переживание актуального одиночества;</w:t>
            </w:r>
          </w:p>
        </w:tc>
        <w:tc>
          <w:tcPr>
            <w:tcW w:w="3686" w:type="dxa"/>
          </w:tcPr>
          <w:p w:rsidR="00F429DA" w:rsidRPr="00F429DA" w:rsidRDefault="002617DB" w:rsidP="00272321">
            <w:pPr>
              <w:pStyle w:val="a3"/>
              <w:spacing w:line="36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(12%)</w:t>
            </w:r>
          </w:p>
        </w:tc>
      </w:tr>
      <w:tr w:rsidR="00F429DA" w:rsidTr="000F5BEC">
        <w:tc>
          <w:tcPr>
            <w:tcW w:w="5778" w:type="dxa"/>
          </w:tcPr>
          <w:p w:rsidR="00F429DA" w:rsidRPr="00F429DA" w:rsidRDefault="00F429DA" w:rsidP="00272321">
            <w:pPr>
              <w:shd w:val="clear" w:color="auto" w:fill="FFFFFF"/>
              <w:spacing w:line="360" w:lineRule="auto"/>
              <w:jc w:val="both"/>
              <w:rPr>
                <w:rFonts w:ascii="Times New Roman" w:eastAsia="Times New Roman" w:hAnsi="Times New Roman"/>
                <w:color w:val="1A1A1A"/>
                <w:sz w:val="24"/>
                <w:szCs w:val="24"/>
              </w:rPr>
            </w:pPr>
            <w:r w:rsidRPr="00F429DA">
              <w:rPr>
                <w:rFonts w:ascii="Times New Roman" w:eastAsia="Times New Roman" w:hAnsi="Times New Roman"/>
                <w:color w:val="1A1A1A"/>
                <w:sz w:val="24"/>
                <w:szCs w:val="24"/>
                <w:lang w:eastAsia="ru-RU"/>
              </w:rPr>
              <w:t>Очень глубокое переживание одиночества, погруженность в это</w:t>
            </w:r>
          </w:p>
        </w:tc>
        <w:tc>
          <w:tcPr>
            <w:tcW w:w="3686" w:type="dxa"/>
          </w:tcPr>
          <w:p w:rsidR="00F429DA" w:rsidRPr="00F429DA" w:rsidRDefault="002617DB" w:rsidP="00272321">
            <w:pPr>
              <w:pStyle w:val="a3"/>
              <w:spacing w:line="36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 (0%)</w:t>
            </w:r>
          </w:p>
        </w:tc>
      </w:tr>
    </w:tbl>
    <w:p w:rsidR="00F45FA0" w:rsidRPr="00F45FA0" w:rsidRDefault="00F45FA0" w:rsidP="00F45FA0">
      <w:pPr>
        <w:pStyle w:val="a3"/>
        <w:spacing w:after="0" w:line="240" w:lineRule="auto"/>
        <w:ind w:left="0" w:firstLine="709"/>
        <w:jc w:val="both"/>
        <w:rPr>
          <w:rFonts w:ascii="Times New Roman" w:eastAsia="Times New Roman" w:hAnsi="Times New Roman"/>
          <w:sz w:val="28"/>
          <w:szCs w:val="28"/>
          <w:lang w:eastAsia="ru-RU"/>
        </w:rPr>
      </w:pPr>
    </w:p>
    <w:p w:rsidR="002F7D36" w:rsidRPr="00EE16AF" w:rsidRDefault="002F7D36" w:rsidP="00F45FA0">
      <w:pPr>
        <w:shd w:val="clear" w:color="auto" w:fill="FFFFFF"/>
        <w:spacing w:after="0" w:line="240" w:lineRule="auto"/>
        <w:ind w:firstLine="709"/>
        <w:jc w:val="both"/>
        <w:rPr>
          <w:rFonts w:ascii="Times New Roman" w:eastAsia="Times New Roman" w:hAnsi="Times New Roman"/>
          <w:sz w:val="28"/>
          <w:szCs w:val="28"/>
          <w:lang w:eastAsia="ru-RU"/>
        </w:rPr>
      </w:pPr>
      <w:r w:rsidRPr="00EE16AF">
        <w:rPr>
          <w:rFonts w:ascii="Times New Roman" w:eastAsia="Times New Roman" w:hAnsi="Times New Roman"/>
          <w:sz w:val="28"/>
          <w:szCs w:val="28"/>
          <w:lang w:eastAsia="ru-RU"/>
        </w:rPr>
        <w:t xml:space="preserve">Проанализировав </w:t>
      </w:r>
      <w:r w:rsidR="00EE16AF" w:rsidRPr="00EE16AF">
        <w:rPr>
          <w:rFonts w:ascii="Times New Roman" w:eastAsia="Times New Roman" w:hAnsi="Times New Roman"/>
          <w:sz w:val="28"/>
          <w:szCs w:val="28"/>
          <w:lang w:eastAsia="ru-RU"/>
        </w:rPr>
        <w:t>полученные результаты,</w:t>
      </w:r>
      <w:r w:rsidRPr="00EE16AF">
        <w:rPr>
          <w:rFonts w:ascii="Times New Roman" w:eastAsia="Times New Roman" w:hAnsi="Times New Roman"/>
          <w:sz w:val="28"/>
          <w:szCs w:val="28"/>
          <w:lang w:eastAsia="ru-RU"/>
        </w:rPr>
        <w:t xml:space="preserve"> были сделаны следующие выводы:</w:t>
      </w:r>
    </w:p>
    <w:p w:rsidR="002F7D36" w:rsidRPr="00EE16AF" w:rsidRDefault="00EE16AF" w:rsidP="00F45FA0">
      <w:pPr>
        <w:shd w:val="clear" w:color="auto" w:fill="FFFFFF"/>
        <w:spacing w:after="0" w:line="240" w:lineRule="auto"/>
        <w:ind w:firstLine="709"/>
        <w:jc w:val="both"/>
        <w:rPr>
          <w:rFonts w:ascii="Times New Roman" w:eastAsia="Times New Roman" w:hAnsi="Times New Roman"/>
          <w:sz w:val="28"/>
          <w:szCs w:val="28"/>
          <w:lang w:eastAsia="ru-RU"/>
        </w:rPr>
      </w:pPr>
      <w:r w:rsidRPr="00EE16AF">
        <w:rPr>
          <w:rFonts w:ascii="Times New Roman" w:eastAsia="Times New Roman" w:hAnsi="Times New Roman"/>
          <w:sz w:val="28"/>
          <w:szCs w:val="28"/>
          <w:lang w:eastAsia="ru-RU"/>
        </w:rPr>
        <w:t>6</w:t>
      </w:r>
      <w:r w:rsidR="002F7D36" w:rsidRPr="00EE16AF">
        <w:rPr>
          <w:rFonts w:ascii="Times New Roman" w:eastAsia="Times New Roman" w:hAnsi="Times New Roman"/>
          <w:sz w:val="28"/>
          <w:szCs w:val="28"/>
          <w:lang w:eastAsia="ru-RU"/>
        </w:rPr>
        <w:t xml:space="preserve"> </w:t>
      </w:r>
      <w:r w:rsidRPr="00EE16AF">
        <w:rPr>
          <w:rFonts w:ascii="Times New Roman" w:eastAsia="Times New Roman" w:hAnsi="Times New Roman"/>
          <w:sz w:val="28"/>
          <w:szCs w:val="28"/>
          <w:lang w:eastAsia="ru-RU"/>
        </w:rPr>
        <w:t>опрошенных п</w:t>
      </w:r>
      <w:r w:rsidR="002F7D36" w:rsidRPr="00EE16AF">
        <w:rPr>
          <w:rFonts w:ascii="Times New Roman" w:eastAsia="Times New Roman" w:hAnsi="Times New Roman"/>
          <w:sz w:val="28"/>
          <w:szCs w:val="28"/>
          <w:lang w:eastAsia="ru-RU"/>
        </w:rPr>
        <w:t xml:space="preserve">одростков </w:t>
      </w:r>
      <w:r w:rsidRPr="00EE16AF">
        <w:rPr>
          <w:rFonts w:ascii="Times New Roman" w:eastAsia="Times New Roman" w:hAnsi="Times New Roman"/>
          <w:sz w:val="28"/>
          <w:szCs w:val="28"/>
          <w:lang w:eastAsia="ru-RU"/>
        </w:rPr>
        <w:t xml:space="preserve">(20%) </w:t>
      </w:r>
      <w:r w:rsidR="002F7D36" w:rsidRPr="00EE16AF">
        <w:rPr>
          <w:rFonts w:ascii="Times New Roman" w:eastAsia="Times New Roman" w:hAnsi="Times New Roman"/>
          <w:sz w:val="28"/>
          <w:szCs w:val="28"/>
          <w:lang w:eastAsia="ru-RU"/>
        </w:rPr>
        <w:t>не переживает сейчас одиночество;</w:t>
      </w:r>
    </w:p>
    <w:p w:rsidR="002F7D36" w:rsidRPr="00EE16AF" w:rsidRDefault="00EE16AF" w:rsidP="00F45FA0">
      <w:pPr>
        <w:shd w:val="clear" w:color="auto" w:fill="FFFFFF"/>
        <w:spacing w:after="0" w:line="240" w:lineRule="auto"/>
        <w:ind w:firstLine="709"/>
        <w:jc w:val="both"/>
        <w:rPr>
          <w:rFonts w:ascii="Times New Roman" w:eastAsia="Times New Roman" w:hAnsi="Times New Roman"/>
          <w:sz w:val="28"/>
          <w:szCs w:val="28"/>
          <w:lang w:eastAsia="ru-RU"/>
        </w:rPr>
      </w:pPr>
      <w:r w:rsidRPr="00EE16AF">
        <w:rPr>
          <w:rFonts w:ascii="Times New Roman" w:eastAsia="Times New Roman" w:hAnsi="Times New Roman"/>
          <w:sz w:val="28"/>
          <w:szCs w:val="28"/>
          <w:lang w:eastAsia="ru-RU"/>
        </w:rPr>
        <w:t xml:space="preserve">22 опрошенных (68%) </w:t>
      </w:r>
      <w:r w:rsidR="002F7D36" w:rsidRPr="00EE16AF">
        <w:rPr>
          <w:rFonts w:ascii="Times New Roman" w:eastAsia="Times New Roman" w:hAnsi="Times New Roman"/>
          <w:sz w:val="28"/>
          <w:szCs w:val="28"/>
          <w:lang w:eastAsia="ru-RU"/>
        </w:rPr>
        <w:t>испытывают неглубокое переживание возможного одиночества - это нед</w:t>
      </w:r>
      <w:r w:rsidR="00874D66" w:rsidRPr="00EE16AF">
        <w:rPr>
          <w:rFonts w:ascii="Times New Roman" w:eastAsia="Times New Roman" w:hAnsi="Times New Roman"/>
          <w:sz w:val="28"/>
          <w:szCs w:val="28"/>
          <w:lang w:eastAsia="ru-RU"/>
        </w:rPr>
        <w:t xml:space="preserve">остаток время от времени </w:t>
      </w:r>
      <w:r w:rsidR="002F7D36" w:rsidRPr="00EE16AF">
        <w:rPr>
          <w:rFonts w:ascii="Times New Roman" w:eastAsia="Times New Roman" w:hAnsi="Times New Roman"/>
          <w:sz w:val="28"/>
          <w:szCs w:val="28"/>
          <w:lang w:eastAsia="ru-RU"/>
        </w:rPr>
        <w:t>истинного человеческого общения; недостаток понимания со стороны друзей и близ</w:t>
      </w:r>
      <w:r w:rsidR="00874D66" w:rsidRPr="00EE16AF">
        <w:rPr>
          <w:rFonts w:ascii="Times New Roman" w:eastAsia="Times New Roman" w:hAnsi="Times New Roman"/>
          <w:sz w:val="28"/>
          <w:szCs w:val="28"/>
          <w:lang w:eastAsia="ru-RU"/>
        </w:rPr>
        <w:t>ких. Это пере</w:t>
      </w:r>
      <w:r w:rsidR="00874D66" w:rsidRPr="00EE16AF">
        <w:rPr>
          <w:rFonts w:ascii="Times New Roman" w:eastAsia="Times New Roman" w:hAnsi="Times New Roman"/>
          <w:sz w:val="28"/>
          <w:szCs w:val="28"/>
          <w:lang w:eastAsia="ru-RU"/>
        </w:rPr>
        <w:lastRenderedPageBreak/>
        <w:t xml:space="preserve">ходящее чувство </w:t>
      </w:r>
      <w:r w:rsidR="002F7D36" w:rsidRPr="00EE16AF">
        <w:rPr>
          <w:rFonts w:ascii="Times New Roman" w:eastAsia="Times New Roman" w:hAnsi="Times New Roman"/>
          <w:sz w:val="28"/>
          <w:szCs w:val="28"/>
          <w:lang w:eastAsia="ru-RU"/>
        </w:rPr>
        <w:t>одиночества – на какое - то время человек может чувствовать себя действительно од</w:t>
      </w:r>
      <w:r w:rsidR="00874D66" w:rsidRPr="00EE16AF">
        <w:rPr>
          <w:rFonts w:ascii="Times New Roman" w:eastAsia="Times New Roman" w:hAnsi="Times New Roman"/>
          <w:sz w:val="28"/>
          <w:szCs w:val="28"/>
          <w:lang w:eastAsia="ru-RU"/>
        </w:rPr>
        <w:t xml:space="preserve">иноким, но стоит ему, например, </w:t>
      </w:r>
      <w:r w:rsidR="002F7D36" w:rsidRPr="00EE16AF">
        <w:rPr>
          <w:rFonts w:ascii="Times New Roman" w:eastAsia="Times New Roman" w:hAnsi="Times New Roman"/>
          <w:sz w:val="28"/>
          <w:szCs w:val="28"/>
          <w:lang w:eastAsia="ru-RU"/>
        </w:rPr>
        <w:t>встретиться с друзьями или посетить общественное место с развлекательной целью, - и от чувства одиночества не</w:t>
      </w:r>
      <w:r w:rsidR="00874D66" w:rsidRPr="00EE16AF">
        <w:rPr>
          <w:rFonts w:ascii="Times New Roman" w:eastAsia="Times New Roman" w:hAnsi="Times New Roman"/>
          <w:sz w:val="28"/>
          <w:szCs w:val="28"/>
          <w:lang w:eastAsia="ru-RU"/>
        </w:rPr>
        <w:t xml:space="preserve"> </w:t>
      </w:r>
      <w:r w:rsidR="002F7D36" w:rsidRPr="00EE16AF">
        <w:rPr>
          <w:rFonts w:ascii="Times New Roman" w:eastAsia="Times New Roman" w:hAnsi="Times New Roman"/>
          <w:sz w:val="28"/>
          <w:szCs w:val="28"/>
          <w:lang w:eastAsia="ru-RU"/>
        </w:rPr>
        <w:t>останется и следа.</w:t>
      </w:r>
    </w:p>
    <w:p w:rsidR="002F7D36" w:rsidRPr="00EE16AF" w:rsidRDefault="00EE16AF" w:rsidP="00874D66">
      <w:pPr>
        <w:shd w:val="clear" w:color="auto" w:fill="FFFFFF"/>
        <w:spacing w:after="0" w:line="240" w:lineRule="auto"/>
        <w:ind w:firstLine="709"/>
        <w:jc w:val="both"/>
        <w:rPr>
          <w:rFonts w:ascii="Times New Roman" w:eastAsia="Times New Roman" w:hAnsi="Times New Roman"/>
          <w:sz w:val="28"/>
          <w:szCs w:val="28"/>
          <w:lang w:eastAsia="ru-RU"/>
        </w:rPr>
      </w:pPr>
      <w:r w:rsidRPr="00EE16AF">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опрошенных подростков </w:t>
      </w:r>
      <w:r w:rsidR="002F7D36" w:rsidRPr="00EE16AF">
        <w:rPr>
          <w:rFonts w:ascii="Times New Roman" w:eastAsia="Times New Roman" w:hAnsi="Times New Roman"/>
          <w:sz w:val="28"/>
          <w:szCs w:val="28"/>
          <w:lang w:eastAsia="ru-RU"/>
        </w:rPr>
        <w:t>(12%) испытывают глубокое переживание актуального одиночества: по-настоящему, в данный период жизни</w:t>
      </w:r>
      <w:r w:rsidR="00874D66" w:rsidRPr="00EE16AF">
        <w:rPr>
          <w:rFonts w:ascii="Times New Roman" w:eastAsia="Times New Roman" w:hAnsi="Times New Roman"/>
          <w:sz w:val="28"/>
          <w:szCs w:val="28"/>
          <w:lang w:eastAsia="ru-RU"/>
        </w:rPr>
        <w:t xml:space="preserve"> </w:t>
      </w:r>
      <w:r w:rsidR="002F7D36" w:rsidRPr="00EE16AF">
        <w:rPr>
          <w:rFonts w:ascii="Times New Roman" w:eastAsia="Times New Roman" w:hAnsi="Times New Roman"/>
          <w:sz w:val="28"/>
          <w:szCs w:val="28"/>
          <w:lang w:eastAsia="ru-RU"/>
        </w:rPr>
        <w:t>испытывают хроническое состояние одиночества; отсутствует понимание в межличностных отношениях, присутствует</w:t>
      </w:r>
      <w:r w:rsidR="00874D66" w:rsidRPr="00EE16A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состояние покинутости. Н</w:t>
      </w:r>
      <w:r w:rsidR="002F7D36" w:rsidRPr="00EE16AF">
        <w:rPr>
          <w:rFonts w:ascii="Times New Roman" w:eastAsia="Times New Roman" w:hAnsi="Times New Roman"/>
          <w:sz w:val="28"/>
          <w:szCs w:val="28"/>
          <w:lang w:eastAsia="ru-RU"/>
        </w:rPr>
        <w:t xml:space="preserve">евозможность откровенного, тесного общения, </w:t>
      </w:r>
      <w:r>
        <w:rPr>
          <w:rFonts w:ascii="Times New Roman" w:eastAsia="Times New Roman" w:hAnsi="Times New Roman"/>
          <w:sz w:val="28"/>
          <w:szCs w:val="28"/>
          <w:lang w:eastAsia="ru-RU"/>
        </w:rPr>
        <w:t>дает возможность</w:t>
      </w:r>
      <w:r w:rsidR="002F7D36" w:rsidRPr="00EE16A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существовать давящей</w:t>
      </w:r>
      <w:r w:rsidR="002F7D36" w:rsidRPr="00EE16AF">
        <w:rPr>
          <w:rFonts w:ascii="Times New Roman" w:eastAsia="Times New Roman" w:hAnsi="Times New Roman"/>
          <w:sz w:val="28"/>
          <w:szCs w:val="28"/>
          <w:lang w:eastAsia="ru-RU"/>
        </w:rPr>
        <w:t xml:space="preserve"> зависи</w:t>
      </w:r>
      <w:r>
        <w:rPr>
          <w:rFonts w:ascii="Times New Roman" w:eastAsia="Times New Roman" w:hAnsi="Times New Roman"/>
          <w:sz w:val="28"/>
          <w:szCs w:val="28"/>
          <w:lang w:eastAsia="ru-RU"/>
        </w:rPr>
        <w:t>мости</w:t>
      </w:r>
      <w:r w:rsidR="002F7D36" w:rsidRPr="00EE16AF">
        <w:rPr>
          <w:rFonts w:ascii="Times New Roman" w:eastAsia="Times New Roman" w:hAnsi="Times New Roman"/>
          <w:sz w:val="28"/>
          <w:szCs w:val="28"/>
          <w:lang w:eastAsia="ru-RU"/>
        </w:rPr>
        <w:t xml:space="preserve"> от</w:t>
      </w:r>
      <w:r w:rsidR="00874D66" w:rsidRPr="00EE16AF">
        <w:rPr>
          <w:rFonts w:ascii="Times New Roman" w:eastAsia="Times New Roman" w:hAnsi="Times New Roman"/>
          <w:sz w:val="28"/>
          <w:szCs w:val="28"/>
          <w:lang w:eastAsia="ru-RU"/>
        </w:rPr>
        <w:t xml:space="preserve"> </w:t>
      </w:r>
      <w:r w:rsidR="002F7D36" w:rsidRPr="00EE16AF">
        <w:rPr>
          <w:rFonts w:ascii="Times New Roman" w:eastAsia="Times New Roman" w:hAnsi="Times New Roman"/>
          <w:sz w:val="28"/>
          <w:szCs w:val="28"/>
          <w:lang w:eastAsia="ru-RU"/>
        </w:rPr>
        <w:t>других людей, пережи</w:t>
      </w:r>
      <w:r>
        <w:rPr>
          <w:rFonts w:ascii="Times New Roman" w:eastAsia="Times New Roman" w:hAnsi="Times New Roman"/>
          <w:sz w:val="28"/>
          <w:szCs w:val="28"/>
          <w:lang w:eastAsia="ru-RU"/>
        </w:rPr>
        <w:t>ванию</w:t>
      </w:r>
      <w:r w:rsidR="002F7D36" w:rsidRPr="00EE16AF">
        <w:rPr>
          <w:rFonts w:ascii="Times New Roman" w:eastAsia="Times New Roman" w:hAnsi="Times New Roman"/>
          <w:sz w:val="28"/>
          <w:szCs w:val="28"/>
          <w:lang w:eastAsia="ru-RU"/>
        </w:rPr>
        <w:t xml:space="preserve"> собственных неудач, а так же трудности в умении радоваться победам и удачам других. При</w:t>
      </w:r>
      <w:r w:rsidR="00874D66" w:rsidRPr="00EE16AF">
        <w:rPr>
          <w:rFonts w:ascii="Times New Roman" w:eastAsia="Times New Roman" w:hAnsi="Times New Roman"/>
          <w:sz w:val="28"/>
          <w:szCs w:val="28"/>
          <w:lang w:eastAsia="ru-RU"/>
        </w:rPr>
        <w:t xml:space="preserve"> </w:t>
      </w:r>
      <w:r w:rsidR="002F7D36" w:rsidRPr="00EE16AF">
        <w:rPr>
          <w:rFonts w:ascii="Times New Roman" w:eastAsia="Times New Roman" w:hAnsi="Times New Roman"/>
          <w:sz w:val="28"/>
          <w:szCs w:val="28"/>
          <w:lang w:eastAsia="ru-RU"/>
        </w:rPr>
        <w:t>решении трудных жизненных задач данные испытуемые рассчитывают только на свои силы.</w:t>
      </w:r>
    </w:p>
    <w:p w:rsidR="00874D66" w:rsidRDefault="00EE16AF" w:rsidP="00874D66">
      <w:pPr>
        <w:shd w:val="clear" w:color="auto" w:fill="FFFFFF"/>
        <w:spacing w:after="0" w:line="240" w:lineRule="auto"/>
        <w:ind w:firstLine="709"/>
        <w:jc w:val="both"/>
        <w:rPr>
          <w:rFonts w:ascii="Times New Roman" w:eastAsia="Times New Roman" w:hAnsi="Times New Roman"/>
          <w:sz w:val="28"/>
          <w:szCs w:val="28"/>
          <w:lang w:eastAsia="ru-RU"/>
        </w:rPr>
      </w:pPr>
      <w:r w:rsidRPr="00EE16AF">
        <w:rPr>
          <w:rFonts w:ascii="Times New Roman" w:eastAsia="Times New Roman" w:hAnsi="Times New Roman"/>
          <w:sz w:val="28"/>
          <w:szCs w:val="28"/>
          <w:lang w:eastAsia="ru-RU"/>
        </w:rPr>
        <w:t>Никто из опрошенных подростков не испытывае</w:t>
      </w:r>
      <w:r w:rsidR="002F7D36" w:rsidRPr="00EE16AF">
        <w:rPr>
          <w:rFonts w:ascii="Times New Roman" w:eastAsia="Times New Roman" w:hAnsi="Times New Roman"/>
          <w:sz w:val="28"/>
          <w:szCs w:val="28"/>
          <w:lang w:eastAsia="ru-RU"/>
        </w:rPr>
        <w:t>т очень гл</w:t>
      </w:r>
      <w:r w:rsidR="00874D66" w:rsidRPr="00EE16AF">
        <w:rPr>
          <w:rFonts w:ascii="Times New Roman" w:eastAsia="Times New Roman" w:hAnsi="Times New Roman"/>
          <w:sz w:val="28"/>
          <w:szCs w:val="28"/>
          <w:lang w:eastAsia="ru-RU"/>
        </w:rPr>
        <w:t>убокое переживание одиночества.</w:t>
      </w:r>
    </w:p>
    <w:p w:rsidR="00EE16AF" w:rsidRPr="00EE16AF" w:rsidRDefault="00EE16AF" w:rsidP="00874D66">
      <w:pPr>
        <w:shd w:val="clear" w:color="auto" w:fill="FFFFFF"/>
        <w:spacing w:after="0" w:line="240" w:lineRule="auto"/>
        <w:ind w:firstLine="709"/>
        <w:jc w:val="both"/>
        <w:rPr>
          <w:rFonts w:ascii="Times New Roman" w:eastAsia="Times New Roman" w:hAnsi="Times New Roman"/>
          <w:sz w:val="28"/>
          <w:szCs w:val="28"/>
          <w:lang w:eastAsia="ru-RU"/>
        </w:rPr>
      </w:pPr>
    </w:p>
    <w:p w:rsidR="00874D66" w:rsidRPr="00EE16AF" w:rsidRDefault="003B69B3" w:rsidP="00874D66">
      <w:pPr>
        <w:shd w:val="clear" w:color="auto" w:fill="FFFFFF"/>
        <w:spacing w:after="0" w:line="240" w:lineRule="auto"/>
        <w:ind w:firstLine="709"/>
        <w:jc w:val="both"/>
        <w:rPr>
          <w:rFonts w:ascii="Times New Roman" w:eastAsia="Times New Roman" w:hAnsi="Times New Roman"/>
          <w:sz w:val="28"/>
          <w:szCs w:val="28"/>
          <w:lang w:eastAsia="ru-RU"/>
        </w:rPr>
      </w:pPr>
      <w:r w:rsidRPr="00EE16AF">
        <w:rPr>
          <w:rFonts w:ascii="Times New Roman" w:eastAsia="Times New Roman" w:hAnsi="Times New Roman"/>
          <w:sz w:val="28"/>
          <w:szCs w:val="28"/>
          <w:lang w:eastAsia="ru-RU"/>
        </w:rPr>
        <w:t xml:space="preserve"> Представим полученные результаты наглядно.</w:t>
      </w:r>
    </w:p>
    <w:p w:rsidR="00C64572" w:rsidRDefault="00C64572" w:rsidP="00874D66">
      <w:pPr>
        <w:shd w:val="clear" w:color="auto" w:fill="FFFFFF"/>
        <w:spacing w:after="0" w:line="240" w:lineRule="auto"/>
        <w:ind w:firstLine="709"/>
        <w:jc w:val="both"/>
        <w:rPr>
          <w:rFonts w:ascii="Times New Roman" w:eastAsia="Times New Roman" w:hAnsi="Times New Roman"/>
          <w:sz w:val="28"/>
          <w:szCs w:val="28"/>
          <w:lang w:eastAsia="ru-RU"/>
        </w:rPr>
      </w:pPr>
    </w:p>
    <w:p w:rsidR="003B69B3" w:rsidRDefault="003B69B3" w:rsidP="003B69B3">
      <w:pPr>
        <w:shd w:val="clear" w:color="auto" w:fill="FFFFFF"/>
        <w:spacing w:after="0" w:line="240" w:lineRule="auto"/>
        <w:ind w:firstLine="709"/>
        <w:jc w:val="center"/>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inline distT="0" distB="0" distL="0" distR="0">
            <wp:extent cx="5475768" cy="3115340"/>
            <wp:effectExtent l="0" t="0" r="10795" b="2794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64572" w:rsidRDefault="003B69B3" w:rsidP="003B69B3">
      <w:pPr>
        <w:shd w:val="clear" w:color="auto" w:fill="FFFFFF"/>
        <w:spacing w:after="0" w:line="240"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Рисунок 2 –</w:t>
      </w:r>
      <w:r w:rsidR="005205B3">
        <w:rPr>
          <w:rFonts w:ascii="Times New Roman" w:eastAsia="Times New Roman" w:hAnsi="Times New Roman"/>
          <w:sz w:val="28"/>
          <w:szCs w:val="28"/>
          <w:lang w:eastAsia="ru-RU"/>
        </w:rPr>
        <w:t xml:space="preserve"> Выраженность</w:t>
      </w:r>
      <w:r>
        <w:rPr>
          <w:rFonts w:ascii="Times New Roman" w:eastAsia="Times New Roman" w:hAnsi="Times New Roman"/>
          <w:sz w:val="28"/>
          <w:szCs w:val="28"/>
          <w:lang w:eastAsia="ru-RU"/>
        </w:rPr>
        <w:t xml:space="preserve"> одиночества</w:t>
      </w:r>
      <w:r w:rsidR="005205B3">
        <w:rPr>
          <w:rFonts w:ascii="Times New Roman" w:eastAsia="Times New Roman" w:hAnsi="Times New Roman"/>
          <w:sz w:val="28"/>
          <w:szCs w:val="28"/>
          <w:lang w:eastAsia="ru-RU"/>
        </w:rPr>
        <w:t xml:space="preserve"> по методике С.Г. Корчагиной.</w:t>
      </w:r>
    </w:p>
    <w:p w:rsidR="00C64572" w:rsidRDefault="00C64572" w:rsidP="00874D66">
      <w:pPr>
        <w:shd w:val="clear" w:color="auto" w:fill="FFFFFF"/>
        <w:spacing w:after="0" w:line="240" w:lineRule="auto"/>
        <w:ind w:firstLine="709"/>
        <w:jc w:val="both"/>
        <w:rPr>
          <w:rFonts w:ascii="Times New Roman" w:eastAsia="Times New Roman" w:hAnsi="Times New Roman"/>
          <w:sz w:val="28"/>
          <w:szCs w:val="28"/>
          <w:lang w:eastAsia="ru-RU"/>
        </w:rPr>
      </w:pPr>
    </w:p>
    <w:p w:rsidR="003D3CC5" w:rsidRDefault="003D3CC5" w:rsidP="00874D66">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опроса было выявлено, что большая часть испытуемых, выделенная на диаграмме желтым цветом, испытывают неглубокое переживание возможного одиночества. Это означает, что данные </w:t>
      </w:r>
      <w:r w:rsidR="008814EC">
        <w:rPr>
          <w:rFonts w:ascii="Times New Roman" w:eastAsia="Times New Roman" w:hAnsi="Times New Roman"/>
          <w:sz w:val="28"/>
          <w:szCs w:val="28"/>
          <w:lang w:eastAsia="ru-RU"/>
        </w:rPr>
        <w:t>подростки</w:t>
      </w:r>
      <w:r>
        <w:rPr>
          <w:rFonts w:ascii="Times New Roman" w:eastAsia="Times New Roman" w:hAnsi="Times New Roman"/>
          <w:sz w:val="28"/>
          <w:szCs w:val="28"/>
          <w:lang w:eastAsia="ru-RU"/>
        </w:rPr>
        <w:t xml:space="preserve"> испытывают недостаток общения с близкими людьми. </w:t>
      </w:r>
    </w:p>
    <w:p w:rsidR="008814EC" w:rsidRDefault="008814EC" w:rsidP="00874D66">
      <w:pPr>
        <w:shd w:val="clear" w:color="auto" w:fill="FFFFFF"/>
        <w:spacing w:after="0" w:line="240" w:lineRule="auto"/>
        <w:ind w:firstLine="709"/>
        <w:jc w:val="both"/>
        <w:rPr>
          <w:rFonts w:ascii="Times New Roman" w:eastAsia="Times New Roman" w:hAnsi="Times New Roman"/>
          <w:sz w:val="28"/>
          <w:szCs w:val="28"/>
          <w:lang w:eastAsia="ru-RU"/>
        </w:rPr>
      </w:pPr>
    </w:p>
    <w:p w:rsidR="00B15479" w:rsidRPr="00874D66" w:rsidRDefault="00874D66" w:rsidP="00F45FA0">
      <w:pPr>
        <w:pStyle w:val="a3"/>
        <w:numPr>
          <w:ilvl w:val="0"/>
          <w:numId w:val="15"/>
        </w:numPr>
        <w:shd w:val="clear" w:color="auto" w:fill="FFFFFF"/>
        <w:spacing w:after="0" w:line="240" w:lineRule="auto"/>
        <w:jc w:val="both"/>
        <w:rPr>
          <w:rFonts w:ascii="Times New Roman" w:eastAsia="Times New Roman" w:hAnsi="Times New Roman"/>
          <w:sz w:val="28"/>
          <w:szCs w:val="28"/>
          <w:lang w:eastAsia="ru-RU"/>
        </w:rPr>
      </w:pPr>
      <w:r w:rsidRPr="00874D66">
        <w:rPr>
          <w:rFonts w:ascii="Times New Roman" w:hAnsi="Times New Roman"/>
          <w:sz w:val="28"/>
          <w:szCs w:val="28"/>
        </w:rPr>
        <w:t>Тест «Суицидальная мотивация» Ю.Р. Вагина.</w:t>
      </w:r>
    </w:p>
    <w:p w:rsidR="00F45FA0" w:rsidRPr="00F45FA0" w:rsidRDefault="00F45FA0" w:rsidP="00F45FA0">
      <w:pPr>
        <w:pStyle w:val="a3"/>
        <w:spacing w:after="0" w:line="240" w:lineRule="auto"/>
        <w:ind w:left="0" w:firstLine="709"/>
        <w:jc w:val="both"/>
        <w:rPr>
          <w:rFonts w:ascii="Times New Roman" w:hAnsi="Times New Roman"/>
          <w:sz w:val="28"/>
          <w:szCs w:val="28"/>
        </w:rPr>
      </w:pPr>
      <w:r w:rsidRPr="00F45FA0">
        <w:rPr>
          <w:rFonts w:ascii="Times New Roman" w:hAnsi="Times New Roman"/>
          <w:sz w:val="28"/>
          <w:szCs w:val="28"/>
        </w:rPr>
        <w:t xml:space="preserve">По результатам обработки теста </w:t>
      </w:r>
      <w:r w:rsidR="00874D66" w:rsidRPr="00F45FA0">
        <w:rPr>
          <w:rFonts w:ascii="Times New Roman" w:hAnsi="Times New Roman"/>
          <w:sz w:val="28"/>
          <w:szCs w:val="28"/>
        </w:rPr>
        <w:t>«Суицидальная мотивация» Ю.Р. Вагина</w:t>
      </w:r>
      <w:r>
        <w:rPr>
          <w:rFonts w:ascii="Times New Roman" w:hAnsi="Times New Roman"/>
          <w:sz w:val="28"/>
          <w:szCs w:val="28"/>
        </w:rPr>
        <w:t>, были получены следующие результаты (табл. 5</w:t>
      </w:r>
      <w:r w:rsidRPr="00F45FA0">
        <w:rPr>
          <w:rFonts w:ascii="Times New Roman" w:hAnsi="Times New Roman"/>
          <w:sz w:val="28"/>
          <w:szCs w:val="28"/>
        </w:rPr>
        <w:t>):</w:t>
      </w:r>
    </w:p>
    <w:p w:rsidR="00F45FA0" w:rsidRPr="00F45FA0" w:rsidRDefault="00F45FA0" w:rsidP="00F45FA0">
      <w:pPr>
        <w:pStyle w:val="a3"/>
        <w:spacing w:after="0" w:line="240" w:lineRule="auto"/>
        <w:ind w:left="0" w:firstLine="709"/>
        <w:jc w:val="both"/>
        <w:rPr>
          <w:rFonts w:ascii="Times New Roman" w:hAnsi="Times New Roman"/>
          <w:sz w:val="28"/>
          <w:szCs w:val="28"/>
        </w:rPr>
      </w:pPr>
    </w:p>
    <w:p w:rsidR="00874D66" w:rsidRDefault="00F45FA0" w:rsidP="00F45FA0">
      <w:pPr>
        <w:pStyle w:val="a3"/>
        <w:spacing w:after="0" w:line="240" w:lineRule="auto"/>
        <w:ind w:left="0" w:firstLine="709"/>
        <w:jc w:val="both"/>
        <w:rPr>
          <w:rFonts w:ascii="Times New Roman" w:hAnsi="Times New Roman"/>
          <w:sz w:val="28"/>
          <w:szCs w:val="28"/>
        </w:rPr>
      </w:pPr>
      <w:r w:rsidRPr="00F45FA0">
        <w:rPr>
          <w:rFonts w:ascii="Times New Roman" w:hAnsi="Times New Roman"/>
          <w:sz w:val="28"/>
          <w:szCs w:val="28"/>
        </w:rPr>
        <w:lastRenderedPageBreak/>
        <w:t>Таблиц</w:t>
      </w:r>
      <w:r>
        <w:rPr>
          <w:rFonts w:ascii="Times New Roman" w:hAnsi="Times New Roman"/>
          <w:sz w:val="28"/>
          <w:szCs w:val="28"/>
        </w:rPr>
        <w:t>а 5</w:t>
      </w:r>
      <w:r w:rsidRPr="00F45FA0">
        <w:rPr>
          <w:rFonts w:ascii="Times New Roman" w:hAnsi="Times New Roman"/>
          <w:sz w:val="28"/>
          <w:szCs w:val="28"/>
        </w:rPr>
        <w:t xml:space="preserve"> – Сводная таблица результатов по методике </w:t>
      </w:r>
      <w:r w:rsidR="002B6DF3" w:rsidRPr="002B6DF3">
        <w:rPr>
          <w:rFonts w:ascii="Times New Roman" w:hAnsi="Times New Roman"/>
          <w:sz w:val="28"/>
          <w:szCs w:val="28"/>
        </w:rPr>
        <w:t>«Суицидальная мотивация» Ю.Р. Вагина</w:t>
      </w:r>
      <w:r w:rsidRPr="00F45FA0">
        <w:rPr>
          <w:rFonts w:ascii="Times New Roman" w:hAnsi="Times New Roman"/>
          <w:sz w:val="28"/>
          <w:szCs w:val="28"/>
        </w:rPr>
        <w:t>.</w:t>
      </w:r>
    </w:p>
    <w:tbl>
      <w:tblPr>
        <w:tblStyle w:val="ae"/>
        <w:tblW w:w="0" w:type="auto"/>
        <w:tblLook w:val="04A0" w:firstRow="1" w:lastRow="0" w:firstColumn="1" w:lastColumn="0" w:noHBand="0" w:noVBand="1"/>
      </w:tblPr>
      <w:tblGrid>
        <w:gridCol w:w="4732"/>
        <w:gridCol w:w="4732"/>
      </w:tblGrid>
      <w:tr w:rsidR="00F429DA" w:rsidTr="00F429DA">
        <w:tc>
          <w:tcPr>
            <w:tcW w:w="4732" w:type="dxa"/>
          </w:tcPr>
          <w:p w:rsidR="00F429DA" w:rsidRPr="00F429DA" w:rsidRDefault="00F429DA" w:rsidP="000F5BEC">
            <w:pPr>
              <w:pStyle w:val="a3"/>
              <w:spacing w:line="360" w:lineRule="auto"/>
              <w:ind w:left="0"/>
              <w:jc w:val="both"/>
              <w:rPr>
                <w:rFonts w:ascii="Times New Roman" w:hAnsi="Times New Roman"/>
                <w:sz w:val="24"/>
                <w:szCs w:val="28"/>
              </w:rPr>
            </w:pPr>
            <w:r w:rsidRPr="00F429DA">
              <w:rPr>
                <w:rFonts w:ascii="Times New Roman" w:hAnsi="Times New Roman"/>
                <w:sz w:val="24"/>
                <w:szCs w:val="28"/>
              </w:rPr>
              <w:t>Мотивация</w:t>
            </w:r>
          </w:p>
        </w:tc>
        <w:tc>
          <w:tcPr>
            <w:tcW w:w="4732" w:type="dxa"/>
          </w:tcPr>
          <w:p w:rsidR="00F429DA" w:rsidRPr="00F429DA" w:rsidRDefault="002617DB" w:rsidP="000F5BEC">
            <w:pPr>
              <w:pStyle w:val="a3"/>
              <w:spacing w:line="360" w:lineRule="auto"/>
              <w:ind w:left="0"/>
              <w:jc w:val="both"/>
              <w:rPr>
                <w:rFonts w:ascii="Times New Roman" w:hAnsi="Times New Roman"/>
                <w:sz w:val="24"/>
                <w:szCs w:val="28"/>
              </w:rPr>
            </w:pPr>
            <w:r>
              <w:rPr>
                <w:rFonts w:ascii="Times New Roman" w:hAnsi="Times New Roman"/>
                <w:sz w:val="24"/>
                <w:szCs w:val="28"/>
              </w:rPr>
              <w:t>Кол-во человек (%)</w:t>
            </w:r>
          </w:p>
        </w:tc>
      </w:tr>
      <w:tr w:rsidR="00F429DA" w:rsidTr="00F429DA">
        <w:tc>
          <w:tcPr>
            <w:tcW w:w="4732" w:type="dxa"/>
          </w:tcPr>
          <w:p w:rsidR="00F429DA" w:rsidRPr="00F429DA" w:rsidRDefault="00F429DA" w:rsidP="000F5BEC">
            <w:pPr>
              <w:spacing w:line="360" w:lineRule="auto"/>
              <w:jc w:val="both"/>
              <w:rPr>
                <w:rFonts w:ascii="Times New Roman" w:eastAsia="Times New Roman" w:hAnsi="Times New Roman"/>
                <w:sz w:val="24"/>
                <w:szCs w:val="28"/>
                <w:lang w:eastAsia="ru-RU"/>
              </w:rPr>
            </w:pPr>
            <w:r w:rsidRPr="00F429DA">
              <w:rPr>
                <w:rFonts w:ascii="Times New Roman" w:eastAsia="Times New Roman" w:hAnsi="Times New Roman"/>
                <w:sz w:val="24"/>
                <w:szCs w:val="28"/>
                <w:lang w:eastAsia="ru-RU"/>
              </w:rPr>
              <w:t>Альтруистическая</w:t>
            </w:r>
          </w:p>
        </w:tc>
        <w:tc>
          <w:tcPr>
            <w:tcW w:w="4732" w:type="dxa"/>
          </w:tcPr>
          <w:p w:rsidR="00F429DA" w:rsidRPr="00F429DA" w:rsidRDefault="006621E3" w:rsidP="000F5BEC">
            <w:pPr>
              <w:pStyle w:val="a3"/>
              <w:spacing w:line="360" w:lineRule="auto"/>
              <w:ind w:left="0"/>
              <w:jc w:val="both"/>
              <w:rPr>
                <w:rFonts w:ascii="Times New Roman" w:hAnsi="Times New Roman"/>
                <w:sz w:val="24"/>
                <w:szCs w:val="28"/>
              </w:rPr>
            </w:pPr>
            <w:r>
              <w:rPr>
                <w:rFonts w:ascii="Times New Roman" w:hAnsi="Times New Roman"/>
                <w:sz w:val="24"/>
                <w:szCs w:val="28"/>
              </w:rPr>
              <w:t>0</w:t>
            </w:r>
          </w:p>
        </w:tc>
      </w:tr>
      <w:tr w:rsidR="00F429DA" w:rsidTr="00F429DA">
        <w:tc>
          <w:tcPr>
            <w:tcW w:w="4732" w:type="dxa"/>
          </w:tcPr>
          <w:p w:rsidR="00F429DA" w:rsidRPr="00F429DA" w:rsidRDefault="006D3724" w:rsidP="000F5BEC">
            <w:pPr>
              <w:spacing w:line="360" w:lineRule="auto"/>
              <w:jc w:val="both"/>
              <w:rPr>
                <w:rFonts w:ascii="Times New Roman" w:eastAsia="Times New Roman" w:hAnsi="Times New Roman"/>
                <w:sz w:val="24"/>
                <w:szCs w:val="28"/>
                <w:lang w:eastAsia="ru-RU"/>
              </w:rPr>
            </w:pPr>
            <w:r w:rsidRPr="00F429DA">
              <w:rPr>
                <w:rFonts w:ascii="Times New Roman" w:eastAsia="Times New Roman" w:hAnsi="Times New Roman"/>
                <w:sz w:val="24"/>
                <w:szCs w:val="28"/>
                <w:lang w:eastAsia="ru-RU"/>
              </w:rPr>
              <w:t>Анемическая</w:t>
            </w:r>
          </w:p>
        </w:tc>
        <w:tc>
          <w:tcPr>
            <w:tcW w:w="4732" w:type="dxa"/>
          </w:tcPr>
          <w:p w:rsidR="00F429DA" w:rsidRPr="00F429DA" w:rsidRDefault="006621E3" w:rsidP="000F5BEC">
            <w:pPr>
              <w:pStyle w:val="a3"/>
              <w:spacing w:line="360" w:lineRule="auto"/>
              <w:ind w:left="0"/>
              <w:jc w:val="both"/>
              <w:rPr>
                <w:rFonts w:ascii="Times New Roman" w:hAnsi="Times New Roman"/>
                <w:sz w:val="24"/>
                <w:szCs w:val="28"/>
              </w:rPr>
            </w:pPr>
            <w:r>
              <w:rPr>
                <w:rFonts w:ascii="Times New Roman" w:hAnsi="Times New Roman"/>
                <w:sz w:val="24"/>
                <w:szCs w:val="28"/>
              </w:rPr>
              <w:t>5</w:t>
            </w:r>
            <w:r w:rsidR="005205B3">
              <w:rPr>
                <w:rFonts w:ascii="Times New Roman" w:hAnsi="Times New Roman"/>
                <w:sz w:val="24"/>
                <w:szCs w:val="28"/>
              </w:rPr>
              <w:t xml:space="preserve"> (15%)</w:t>
            </w:r>
          </w:p>
        </w:tc>
      </w:tr>
      <w:tr w:rsidR="00F429DA" w:rsidTr="00F429DA">
        <w:tc>
          <w:tcPr>
            <w:tcW w:w="4732" w:type="dxa"/>
          </w:tcPr>
          <w:p w:rsidR="00F429DA" w:rsidRPr="00F429DA" w:rsidRDefault="00F429DA" w:rsidP="000F5BEC">
            <w:pPr>
              <w:spacing w:line="360" w:lineRule="auto"/>
              <w:jc w:val="both"/>
              <w:rPr>
                <w:rFonts w:ascii="Times New Roman" w:eastAsia="Times New Roman" w:hAnsi="Times New Roman"/>
                <w:sz w:val="24"/>
                <w:szCs w:val="28"/>
                <w:lang w:eastAsia="ru-RU"/>
              </w:rPr>
            </w:pPr>
            <w:r w:rsidRPr="00F429DA">
              <w:rPr>
                <w:rFonts w:ascii="Times New Roman" w:eastAsia="Times New Roman" w:hAnsi="Times New Roman"/>
                <w:sz w:val="24"/>
                <w:szCs w:val="28"/>
                <w:lang w:eastAsia="ru-RU"/>
              </w:rPr>
              <w:t>Анестетическая</w:t>
            </w:r>
          </w:p>
        </w:tc>
        <w:tc>
          <w:tcPr>
            <w:tcW w:w="4732" w:type="dxa"/>
          </w:tcPr>
          <w:p w:rsidR="00F429DA" w:rsidRPr="00F429DA" w:rsidRDefault="002617DB" w:rsidP="000F5BEC">
            <w:pPr>
              <w:pStyle w:val="a3"/>
              <w:spacing w:line="360" w:lineRule="auto"/>
              <w:ind w:left="0"/>
              <w:jc w:val="both"/>
              <w:rPr>
                <w:rFonts w:ascii="Times New Roman" w:hAnsi="Times New Roman"/>
                <w:sz w:val="24"/>
                <w:szCs w:val="28"/>
              </w:rPr>
            </w:pPr>
            <w:r>
              <w:rPr>
                <w:rFonts w:ascii="Times New Roman" w:hAnsi="Times New Roman"/>
                <w:sz w:val="24"/>
                <w:szCs w:val="28"/>
              </w:rPr>
              <w:t>7</w:t>
            </w:r>
            <w:r w:rsidR="005205B3">
              <w:rPr>
                <w:rFonts w:ascii="Times New Roman" w:hAnsi="Times New Roman"/>
                <w:sz w:val="24"/>
                <w:szCs w:val="28"/>
              </w:rPr>
              <w:t xml:space="preserve"> (23%)</w:t>
            </w:r>
          </w:p>
        </w:tc>
      </w:tr>
      <w:tr w:rsidR="00F429DA" w:rsidTr="00F429DA">
        <w:tc>
          <w:tcPr>
            <w:tcW w:w="4732" w:type="dxa"/>
          </w:tcPr>
          <w:p w:rsidR="00F429DA" w:rsidRPr="00F429DA" w:rsidRDefault="00F429DA" w:rsidP="000F5BEC">
            <w:pPr>
              <w:spacing w:line="360" w:lineRule="auto"/>
              <w:jc w:val="both"/>
              <w:rPr>
                <w:rFonts w:ascii="Times New Roman" w:eastAsia="Times New Roman" w:hAnsi="Times New Roman"/>
                <w:sz w:val="24"/>
                <w:szCs w:val="28"/>
                <w:lang w:eastAsia="ru-RU"/>
              </w:rPr>
            </w:pPr>
            <w:r w:rsidRPr="00F429DA">
              <w:rPr>
                <w:rFonts w:ascii="Times New Roman" w:eastAsia="Times New Roman" w:hAnsi="Times New Roman"/>
                <w:sz w:val="24"/>
                <w:szCs w:val="28"/>
                <w:lang w:eastAsia="ru-RU"/>
              </w:rPr>
              <w:t>Инструментальная</w:t>
            </w:r>
          </w:p>
        </w:tc>
        <w:tc>
          <w:tcPr>
            <w:tcW w:w="4732" w:type="dxa"/>
          </w:tcPr>
          <w:p w:rsidR="00F429DA" w:rsidRPr="00F429DA" w:rsidRDefault="002617DB" w:rsidP="000F5BEC">
            <w:pPr>
              <w:pStyle w:val="a3"/>
              <w:spacing w:line="360" w:lineRule="auto"/>
              <w:ind w:left="0"/>
              <w:jc w:val="both"/>
              <w:rPr>
                <w:rFonts w:ascii="Times New Roman" w:hAnsi="Times New Roman"/>
                <w:sz w:val="24"/>
                <w:szCs w:val="28"/>
              </w:rPr>
            </w:pPr>
            <w:r>
              <w:rPr>
                <w:rFonts w:ascii="Times New Roman" w:hAnsi="Times New Roman"/>
                <w:sz w:val="24"/>
                <w:szCs w:val="28"/>
              </w:rPr>
              <w:t>20</w:t>
            </w:r>
            <w:r w:rsidR="005205B3">
              <w:rPr>
                <w:rFonts w:ascii="Times New Roman" w:hAnsi="Times New Roman"/>
                <w:sz w:val="24"/>
                <w:szCs w:val="28"/>
              </w:rPr>
              <w:t xml:space="preserve"> (62%)</w:t>
            </w:r>
          </w:p>
        </w:tc>
      </w:tr>
      <w:tr w:rsidR="00F429DA" w:rsidTr="00F429DA">
        <w:tc>
          <w:tcPr>
            <w:tcW w:w="4732" w:type="dxa"/>
          </w:tcPr>
          <w:p w:rsidR="00F429DA" w:rsidRPr="00F429DA" w:rsidRDefault="00F429DA" w:rsidP="000F5BEC">
            <w:pPr>
              <w:spacing w:line="360" w:lineRule="auto"/>
              <w:jc w:val="both"/>
              <w:rPr>
                <w:rFonts w:ascii="Times New Roman" w:eastAsia="Times New Roman" w:hAnsi="Times New Roman"/>
                <w:sz w:val="24"/>
                <w:szCs w:val="28"/>
                <w:lang w:eastAsia="ru-RU"/>
              </w:rPr>
            </w:pPr>
            <w:r w:rsidRPr="00F429DA">
              <w:rPr>
                <w:rFonts w:ascii="Times New Roman" w:eastAsia="Times New Roman" w:hAnsi="Times New Roman"/>
                <w:sz w:val="24"/>
                <w:szCs w:val="28"/>
                <w:lang w:eastAsia="ru-RU"/>
              </w:rPr>
              <w:t>Аутопунитическая</w:t>
            </w:r>
          </w:p>
        </w:tc>
        <w:tc>
          <w:tcPr>
            <w:tcW w:w="4732" w:type="dxa"/>
          </w:tcPr>
          <w:p w:rsidR="00F429DA" w:rsidRPr="00F429DA" w:rsidRDefault="006621E3" w:rsidP="000F5BEC">
            <w:pPr>
              <w:pStyle w:val="a3"/>
              <w:spacing w:line="360" w:lineRule="auto"/>
              <w:ind w:left="0"/>
              <w:jc w:val="both"/>
              <w:rPr>
                <w:rFonts w:ascii="Times New Roman" w:hAnsi="Times New Roman"/>
                <w:sz w:val="24"/>
                <w:szCs w:val="28"/>
              </w:rPr>
            </w:pPr>
            <w:r>
              <w:rPr>
                <w:rFonts w:ascii="Times New Roman" w:hAnsi="Times New Roman"/>
                <w:sz w:val="24"/>
                <w:szCs w:val="28"/>
              </w:rPr>
              <w:t>0</w:t>
            </w:r>
          </w:p>
        </w:tc>
      </w:tr>
      <w:tr w:rsidR="00F429DA" w:rsidTr="00F429DA">
        <w:tc>
          <w:tcPr>
            <w:tcW w:w="4732" w:type="dxa"/>
          </w:tcPr>
          <w:p w:rsidR="00F429DA" w:rsidRPr="00F429DA" w:rsidRDefault="00F429DA" w:rsidP="000F5BEC">
            <w:pPr>
              <w:spacing w:line="360" w:lineRule="auto"/>
              <w:jc w:val="both"/>
              <w:rPr>
                <w:rFonts w:ascii="Times New Roman" w:eastAsia="Times New Roman" w:hAnsi="Times New Roman"/>
                <w:sz w:val="24"/>
                <w:szCs w:val="28"/>
                <w:lang w:eastAsia="ru-RU"/>
              </w:rPr>
            </w:pPr>
            <w:r w:rsidRPr="00F429DA">
              <w:rPr>
                <w:rFonts w:ascii="Times New Roman" w:eastAsia="Times New Roman" w:hAnsi="Times New Roman"/>
                <w:sz w:val="24"/>
                <w:szCs w:val="28"/>
                <w:lang w:eastAsia="ru-RU"/>
              </w:rPr>
              <w:t>Гетеропунитическая</w:t>
            </w:r>
          </w:p>
        </w:tc>
        <w:tc>
          <w:tcPr>
            <w:tcW w:w="4732" w:type="dxa"/>
          </w:tcPr>
          <w:p w:rsidR="00F429DA" w:rsidRPr="00F429DA" w:rsidRDefault="006621E3" w:rsidP="000F5BEC">
            <w:pPr>
              <w:pStyle w:val="a3"/>
              <w:spacing w:line="360" w:lineRule="auto"/>
              <w:ind w:left="0"/>
              <w:jc w:val="both"/>
              <w:rPr>
                <w:rFonts w:ascii="Times New Roman" w:hAnsi="Times New Roman"/>
                <w:sz w:val="24"/>
                <w:szCs w:val="28"/>
              </w:rPr>
            </w:pPr>
            <w:r>
              <w:rPr>
                <w:rFonts w:ascii="Times New Roman" w:hAnsi="Times New Roman"/>
                <w:sz w:val="24"/>
                <w:szCs w:val="28"/>
              </w:rPr>
              <w:t>0</w:t>
            </w:r>
          </w:p>
        </w:tc>
      </w:tr>
      <w:tr w:rsidR="00F429DA" w:rsidTr="00F429DA">
        <w:tc>
          <w:tcPr>
            <w:tcW w:w="4732" w:type="dxa"/>
          </w:tcPr>
          <w:p w:rsidR="00F429DA" w:rsidRPr="00F429DA" w:rsidRDefault="00F429DA" w:rsidP="000F5BEC">
            <w:pPr>
              <w:spacing w:line="360" w:lineRule="auto"/>
              <w:jc w:val="both"/>
              <w:rPr>
                <w:rFonts w:ascii="Times New Roman" w:eastAsia="Times New Roman" w:hAnsi="Times New Roman"/>
                <w:sz w:val="24"/>
                <w:szCs w:val="28"/>
                <w:lang w:eastAsia="ru-RU"/>
              </w:rPr>
            </w:pPr>
            <w:r w:rsidRPr="00F429DA">
              <w:rPr>
                <w:rFonts w:ascii="Times New Roman" w:eastAsia="Times New Roman" w:hAnsi="Times New Roman"/>
                <w:sz w:val="24"/>
                <w:szCs w:val="28"/>
                <w:lang w:eastAsia="ru-RU"/>
              </w:rPr>
              <w:t>Поствитальная</w:t>
            </w:r>
          </w:p>
        </w:tc>
        <w:tc>
          <w:tcPr>
            <w:tcW w:w="4732" w:type="dxa"/>
          </w:tcPr>
          <w:p w:rsidR="00F429DA" w:rsidRPr="00F429DA" w:rsidRDefault="002617DB" w:rsidP="000F5BEC">
            <w:pPr>
              <w:pStyle w:val="a3"/>
              <w:spacing w:line="360" w:lineRule="auto"/>
              <w:ind w:left="0"/>
              <w:jc w:val="both"/>
              <w:rPr>
                <w:rFonts w:ascii="Times New Roman" w:hAnsi="Times New Roman"/>
                <w:sz w:val="24"/>
                <w:szCs w:val="28"/>
              </w:rPr>
            </w:pPr>
            <w:r>
              <w:rPr>
                <w:rFonts w:ascii="Times New Roman" w:hAnsi="Times New Roman"/>
                <w:sz w:val="24"/>
                <w:szCs w:val="28"/>
              </w:rPr>
              <w:t>0</w:t>
            </w:r>
          </w:p>
        </w:tc>
      </w:tr>
    </w:tbl>
    <w:p w:rsidR="00F45FA0" w:rsidRDefault="00F45FA0" w:rsidP="003B69B3">
      <w:pPr>
        <w:pStyle w:val="a3"/>
        <w:spacing w:after="0" w:line="240" w:lineRule="auto"/>
        <w:ind w:left="0" w:firstLine="709"/>
        <w:jc w:val="both"/>
        <w:rPr>
          <w:rFonts w:ascii="Times New Roman" w:hAnsi="Times New Roman"/>
          <w:sz w:val="28"/>
          <w:szCs w:val="28"/>
        </w:rPr>
      </w:pPr>
    </w:p>
    <w:p w:rsidR="003B69B3" w:rsidRPr="008814EC" w:rsidRDefault="001A7D19" w:rsidP="003B69B3">
      <w:pPr>
        <w:pStyle w:val="a3"/>
        <w:spacing w:after="0" w:line="240" w:lineRule="auto"/>
        <w:ind w:left="0" w:firstLine="709"/>
        <w:jc w:val="both"/>
        <w:rPr>
          <w:rFonts w:ascii="Times New Roman" w:hAnsi="Times New Roman"/>
          <w:sz w:val="28"/>
          <w:szCs w:val="28"/>
        </w:rPr>
      </w:pPr>
      <w:r w:rsidRPr="008814EC">
        <w:rPr>
          <w:rFonts w:ascii="Times New Roman" w:hAnsi="Times New Roman"/>
          <w:sz w:val="28"/>
          <w:szCs w:val="28"/>
        </w:rPr>
        <w:t>Анализ результатов диагностики по методике «Суицидальная мотивация» Ю.Р. Вагина показал  преобладающие суицидальные мотивации у подростков.</w:t>
      </w:r>
    </w:p>
    <w:p w:rsidR="008814EC" w:rsidRDefault="008814EC" w:rsidP="003B69B3">
      <w:pPr>
        <w:pStyle w:val="a3"/>
        <w:spacing w:after="0" w:line="240" w:lineRule="auto"/>
        <w:ind w:left="0" w:firstLine="709"/>
        <w:jc w:val="both"/>
        <w:rPr>
          <w:rFonts w:ascii="Times New Roman" w:hAnsi="Times New Roman"/>
          <w:sz w:val="28"/>
          <w:szCs w:val="28"/>
        </w:rPr>
      </w:pPr>
      <w:r w:rsidRPr="008814EC">
        <w:rPr>
          <w:rFonts w:ascii="Times New Roman" w:hAnsi="Times New Roman"/>
          <w:sz w:val="28"/>
          <w:szCs w:val="28"/>
        </w:rPr>
        <w:t>Преобладающей оказалась инструментальная мотивация</w:t>
      </w:r>
      <w:r>
        <w:rPr>
          <w:rFonts w:ascii="Times New Roman" w:hAnsi="Times New Roman"/>
          <w:sz w:val="28"/>
          <w:szCs w:val="28"/>
        </w:rPr>
        <w:t xml:space="preserve"> – 62% (20 человек)</w:t>
      </w:r>
      <w:r w:rsidR="006D3724">
        <w:rPr>
          <w:rFonts w:ascii="Times New Roman" w:hAnsi="Times New Roman"/>
          <w:sz w:val="28"/>
          <w:szCs w:val="28"/>
        </w:rPr>
        <w:t xml:space="preserve">. </w:t>
      </w:r>
      <w:r>
        <w:rPr>
          <w:rFonts w:ascii="Times New Roman" w:hAnsi="Times New Roman"/>
          <w:sz w:val="28"/>
          <w:szCs w:val="28"/>
        </w:rPr>
        <w:t>Подростки склонные к данной мотивации</w:t>
      </w:r>
      <w:r w:rsidR="006D3724">
        <w:rPr>
          <w:rFonts w:ascii="Times New Roman" w:hAnsi="Times New Roman"/>
          <w:sz w:val="28"/>
          <w:szCs w:val="28"/>
        </w:rPr>
        <w:t xml:space="preserve"> манипулируют людьми с помощью суицида. Чаще всего таким подросткам не хватает внимания, любви и заботы близких.</w:t>
      </w:r>
    </w:p>
    <w:p w:rsidR="006D3724" w:rsidRDefault="006D3724" w:rsidP="003B69B3">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23% испытуемых (7 человек) склонны к анестетической суицидальной мотивации. Такие подростки прибегают к суициду из-за невыносимых страданий, которые они не в силах преодолеть.</w:t>
      </w:r>
    </w:p>
    <w:p w:rsidR="006D3724" w:rsidRPr="008814EC" w:rsidRDefault="006D3724" w:rsidP="003B69B3">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15% испытуемых (5 человек) склонны к  анемической суицидальной мотивации. </w:t>
      </w:r>
      <w:r w:rsidR="001844EE">
        <w:rPr>
          <w:rFonts w:ascii="Times New Roman" w:hAnsi="Times New Roman"/>
          <w:sz w:val="28"/>
          <w:szCs w:val="28"/>
        </w:rPr>
        <w:t xml:space="preserve">Вероятно, испытуемые испытали </w:t>
      </w:r>
      <w:r>
        <w:rPr>
          <w:rFonts w:ascii="Times New Roman" w:hAnsi="Times New Roman"/>
          <w:sz w:val="28"/>
          <w:szCs w:val="28"/>
        </w:rPr>
        <w:t>конфликт</w:t>
      </w:r>
      <w:r w:rsidR="001844EE">
        <w:rPr>
          <w:rFonts w:ascii="Times New Roman" w:hAnsi="Times New Roman"/>
          <w:sz w:val="28"/>
          <w:szCs w:val="28"/>
        </w:rPr>
        <w:t xml:space="preserve">, который привел </w:t>
      </w:r>
      <w:r>
        <w:rPr>
          <w:rFonts w:ascii="Times New Roman" w:hAnsi="Times New Roman"/>
          <w:sz w:val="28"/>
          <w:szCs w:val="28"/>
        </w:rPr>
        <w:t xml:space="preserve">к </w:t>
      </w:r>
      <w:r w:rsidR="001844EE">
        <w:rPr>
          <w:rFonts w:ascii="Times New Roman" w:hAnsi="Times New Roman"/>
          <w:sz w:val="28"/>
          <w:szCs w:val="28"/>
        </w:rPr>
        <w:t>данному виду</w:t>
      </w:r>
      <w:r>
        <w:rPr>
          <w:rFonts w:ascii="Times New Roman" w:hAnsi="Times New Roman"/>
          <w:sz w:val="28"/>
          <w:szCs w:val="28"/>
        </w:rPr>
        <w:t xml:space="preserve"> мотивации.</w:t>
      </w:r>
      <w:r w:rsidR="001844EE" w:rsidRPr="001844EE">
        <w:t xml:space="preserve"> </w:t>
      </w:r>
      <w:r w:rsidR="001844EE" w:rsidRPr="001844EE">
        <w:rPr>
          <w:rFonts w:ascii="Times New Roman" w:hAnsi="Times New Roman"/>
          <w:sz w:val="28"/>
          <w:szCs w:val="28"/>
        </w:rPr>
        <w:t>Испытуемым кажется, что они потеряли смысл жизни и единственный выход – суицид</w:t>
      </w:r>
      <w:r w:rsidR="001844EE">
        <w:rPr>
          <w:rFonts w:ascii="Times New Roman" w:hAnsi="Times New Roman"/>
          <w:sz w:val="28"/>
          <w:szCs w:val="28"/>
        </w:rPr>
        <w:t>.</w:t>
      </w:r>
    </w:p>
    <w:p w:rsidR="008814EC" w:rsidRPr="008814EC" w:rsidRDefault="008814EC" w:rsidP="003B69B3">
      <w:pPr>
        <w:pStyle w:val="a3"/>
        <w:spacing w:after="0" w:line="240" w:lineRule="auto"/>
        <w:ind w:left="0" w:firstLine="709"/>
        <w:jc w:val="both"/>
        <w:rPr>
          <w:rFonts w:ascii="Times New Roman" w:hAnsi="Times New Roman"/>
          <w:sz w:val="28"/>
          <w:szCs w:val="28"/>
        </w:rPr>
      </w:pPr>
    </w:p>
    <w:p w:rsidR="003B69B3" w:rsidRDefault="003B69B3" w:rsidP="003B69B3">
      <w:pPr>
        <w:pStyle w:val="a3"/>
        <w:spacing w:after="0" w:line="240" w:lineRule="auto"/>
        <w:ind w:left="0" w:firstLine="709"/>
        <w:jc w:val="both"/>
        <w:rPr>
          <w:rFonts w:ascii="Times New Roman" w:hAnsi="Times New Roman"/>
          <w:sz w:val="28"/>
          <w:szCs w:val="28"/>
        </w:rPr>
      </w:pPr>
      <w:r w:rsidRPr="003B69B3">
        <w:rPr>
          <w:rFonts w:ascii="Times New Roman" w:hAnsi="Times New Roman"/>
          <w:sz w:val="28"/>
          <w:szCs w:val="28"/>
        </w:rPr>
        <w:t>Представим п</w:t>
      </w:r>
      <w:r>
        <w:rPr>
          <w:rFonts w:ascii="Times New Roman" w:hAnsi="Times New Roman"/>
          <w:sz w:val="28"/>
          <w:szCs w:val="28"/>
        </w:rPr>
        <w:t>олученные результаты в виде рисунка.</w:t>
      </w:r>
    </w:p>
    <w:p w:rsidR="003B69B3" w:rsidRPr="003B69B3" w:rsidRDefault="003B69B3" w:rsidP="003B69B3">
      <w:pPr>
        <w:pStyle w:val="a3"/>
        <w:spacing w:after="0" w:line="240" w:lineRule="auto"/>
        <w:ind w:left="0" w:firstLine="709"/>
        <w:jc w:val="both"/>
        <w:rPr>
          <w:rFonts w:ascii="Times New Roman" w:hAnsi="Times New Roman"/>
          <w:sz w:val="28"/>
          <w:szCs w:val="28"/>
        </w:rPr>
      </w:pPr>
    </w:p>
    <w:p w:rsidR="00B15479" w:rsidRPr="007B1AE3" w:rsidRDefault="005205B3" w:rsidP="005205B3">
      <w:pPr>
        <w:spacing w:after="0" w:line="240" w:lineRule="auto"/>
        <w:ind w:firstLine="709"/>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5B9C0B65" wp14:editId="0C6DF624">
            <wp:extent cx="5337544" cy="2519916"/>
            <wp:effectExtent l="0" t="0" r="15875" b="1397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B1AE3" w:rsidRDefault="005205B3" w:rsidP="005205B3">
      <w:pPr>
        <w:spacing w:after="0" w:line="240" w:lineRule="auto"/>
        <w:jc w:val="center"/>
        <w:rPr>
          <w:rFonts w:ascii="Times New Roman" w:hAnsi="Times New Roman"/>
          <w:sz w:val="28"/>
          <w:szCs w:val="28"/>
        </w:rPr>
      </w:pPr>
      <w:r>
        <w:rPr>
          <w:rFonts w:ascii="Times New Roman" w:hAnsi="Times New Roman"/>
          <w:sz w:val="28"/>
          <w:szCs w:val="28"/>
        </w:rPr>
        <w:lastRenderedPageBreak/>
        <w:t xml:space="preserve">Рисунок 3 </w:t>
      </w:r>
      <w:r w:rsidR="002B6DF3">
        <w:rPr>
          <w:rFonts w:ascii="Times New Roman" w:hAnsi="Times New Roman"/>
          <w:sz w:val="28"/>
          <w:szCs w:val="28"/>
        </w:rPr>
        <w:t>–</w:t>
      </w:r>
      <w:r>
        <w:rPr>
          <w:rFonts w:ascii="Times New Roman" w:hAnsi="Times New Roman"/>
          <w:sz w:val="28"/>
          <w:szCs w:val="28"/>
        </w:rPr>
        <w:t xml:space="preserve"> </w:t>
      </w:r>
      <w:r w:rsidR="002B6DF3">
        <w:rPr>
          <w:rFonts w:ascii="Times New Roman" w:hAnsi="Times New Roman"/>
          <w:sz w:val="28"/>
          <w:szCs w:val="28"/>
        </w:rPr>
        <w:t>Выраженность склонности к суицидальной мотивации по Ю.Р. Вагину.</w:t>
      </w:r>
    </w:p>
    <w:p w:rsidR="002B6DF3" w:rsidRDefault="001844EE" w:rsidP="00ED2F9A">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данном рисунке </w:t>
      </w:r>
      <w:r w:rsidR="00ED2F9A">
        <w:rPr>
          <w:rFonts w:ascii="Times New Roman" w:hAnsi="Times New Roman"/>
          <w:sz w:val="28"/>
          <w:szCs w:val="28"/>
        </w:rPr>
        <w:t>желтым цветом наглядно показана</w:t>
      </w:r>
      <w:r>
        <w:rPr>
          <w:rFonts w:ascii="Times New Roman" w:hAnsi="Times New Roman"/>
          <w:sz w:val="28"/>
          <w:szCs w:val="28"/>
        </w:rPr>
        <w:t xml:space="preserve"> выраженность </w:t>
      </w:r>
      <w:r w:rsidR="00ED2F9A">
        <w:rPr>
          <w:rFonts w:ascii="Times New Roman" w:hAnsi="Times New Roman"/>
          <w:sz w:val="28"/>
          <w:szCs w:val="28"/>
        </w:rPr>
        <w:t xml:space="preserve">инструментальной </w:t>
      </w:r>
      <w:r>
        <w:rPr>
          <w:rFonts w:ascii="Times New Roman" w:hAnsi="Times New Roman"/>
          <w:sz w:val="28"/>
          <w:szCs w:val="28"/>
        </w:rPr>
        <w:t>мотивации к суи</w:t>
      </w:r>
      <w:r w:rsidR="00ED2F9A">
        <w:rPr>
          <w:rFonts w:ascii="Times New Roman" w:hAnsi="Times New Roman"/>
          <w:sz w:val="28"/>
          <w:szCs w:val="28"/>
        </w:rPr>
        <w:t xml:space="preserve">циду. Подростки склонны оказывать </w:t>
      </w:r>
      <w:r w:rsidR="008C0AD6" w:rsidRPr="008C0AD6">
        <w:rPr>
          <w:rFonts w:ascii="Times New Roman" w:hAnsi="Times New Roman"/>
          <w:sz w:val="28"/>
          <w:szCs w:val="28"/>
        </w:rPr>
        <w:t>психологическое давление на окружающих с целью изменить конфликтную ситуацию в благоприятную для се</w:t>
      </w:r>
      <w:r w:rsidR="00ED2F9A">
        <w:rPr>
          <w:rFonts w:ascii="Times New Roman" w:hAnsi="Times New Roman"/>
          <w:sz w:val="28"/>
          <w:szCs w:val="28"/>
        </w:rPr>
        <w:t>бя сторону, с помощью чего испытуемые</w:t>
      </w:r>
      <w:r w:rsidR="008C0AD6" w:rsidRPr="008C0AD6">
        <w:rPr>
          <w:rFonts w:ascii="Times New Roman" w:hAnsi="Times New Roman"/>
          <w:sz w:val="28"/>
          <w:szCs w:val="28"/>
        </w:rPr>
        <w:t xml:space="preserve"> пыта</w:t>
      </w:r>
      <w:r w:rsidR="00ED2F9A">
        <w:rPr>
          <w:rFonts w:ascii="Times New Roman" w:hAnsi="Times New Roman"/>
          <w:sz w:val="28"/>
          <w:szCs w:val="28"/>
        </w:rPr>
        <w:t>ю</w:t>
      </w:r>
      <w:r w:rsidR="008C0AD6" w:rsidRPr="008C0AD6">
        <w:rPr>
          <w:rFonts w:ascii="Times New Roman" w:hAnsi="Times New Roman"/>
          <w:sz w:val="28"/>
          <w:szCs w:val="28"/>
        </w:rPr>
        <w:t>тся привлечь внимание, получить сочувствие, заботу, избежать наказаний.</w:t>
      </w:r>
    </w:p>
    <w:p w:rsidR="00ED2F9A" w:rsidRDefault="00ED2F9A" w:rsidP="00ED2F9A">
      <w:pPr>
        <w:spacing w:after="0" w:line="240" w:lineRule="auto"/>
        <w:ind w:firstLine="709"/>
        <w:jc w:val="both"/>
        <w:rPr>
          <w:rFonts w:ascii="Times New Roman" w:hAnsi="Times New Roman"/>
          <w:sz w:val="28"/>
          <w:szCs w:val="28"/>
        </w:rPr>
      </w:pPr>
      <w:r>
        <w:rPr>
          <w:rFonts w:ascii="Times New Roman" w:hAnsi="Times New Roman"/>
          <w:sz w:val="28"/>
          <w:szCs w:val="28"/>
        </w:rPr>
        <w:t>Таким образом, в ходе проведения исследования мы выявили, что обучающиеся подросткового возраста склонны к инструментальной суицидальной мотивации с целью привлечения внимания.</w:t>
      </w:r>
    </w:p>
    <w:p w:rsidR="00ED2F9A" w:rsidRDefault="00ED2F9A" w:rsidP="00ED2F9A">
      <w:pPr>
        <w:spacing w:after="0"/>
        <w:ind w:firstLine="709"/>
        <w:rPr>
          <w:rFonts w:ascii="Times New Roman" w:hAnsi="Times New Roman"/>
          <w:sz w:val="28"/>
          <w:szCs w:val="28"/>
          <w:shd w:val="clear" w:color="auto" w:fill="FFFFFF"/>
        </w:rPr>
      </w:pPr>
      <w:r>
        <w:rPr>
          <w:rFonts w:ascii="Times New Roman" w:hAnsi="Times New Roman"/>
          <w:sz w:val="28"/>
          <w:szCs w:val="28"/>
          <w:shd w:val="clear" w:color="auto" w:fill="FFFFFF"/>
        </w:rPr>
        <w:t>Гипотеза доказана, цели и задачи исследования достигнуты.</w:t>
      </w:r>
    </w:p>
    <w:p w:rsidR="002B6DF3" w:rsidRDefault="002B6DF3" w:rsidP="005205B3">
      <w:pPr>
        <w:spacing w:after="0" w:line="240" w:lineRule="auto"/>
        <w:jc w:val="center"/>
        <w:rPr>
          <w:rFonts w:ascii="Times New Roman" w:hAnsi="Times New Roman"/>
          <w:sz w:val="28"/>
          <w:szCs w:val="28"/>
        </w:rPr>
      </w:pPr>
    </w:p>
    <w:p w:rsidR="007B1AE3" w:rsidRPr="007B1AE3" w:rsidRDefault="007B1AE3" w:rsidP="00874D66">
      <w:pPr>
        <w:spacing w:after="0" w:line="240" w:lineRule="auto"/>
        <w:ind w:firstLine="709"/>
        <w:jc w:val="both"/>
        <w:rPr>
          <w:rFonts w:ascii="Times New Roman" w:hAnsi="Times New Roman"/>
          <w:b/>
          <w:sz w:val="28"/>
          <w:szCs w:val="28"/>
        </w:rPr>
      </w:pPr>
      <w:r w:rsidRPr="007B1AE3">
        <w:rPr>
          <w:rFonts w:ascii="Times New Roman" w:hAnsi="Times New Roman"/>
          <w:b/>
          <w:sz w:val="28"/>
          <w:szCs w:val="28"/>
        </w:rPr>
        <w:t>2.3 Рекомендации по профилактике суицидальных наклонностей в подростковом возрасте</w:t>
      </w:r>
    </w:p>
    <w:p w:rsidR="00B15479" w:rsidRDefault="00B15479" w:rsidP="00874D66">
      <w:pPr>
        <w:spacing w:after="0" w:line="240" w:lineRule="auto"/>
        <w:ind w:firstLine="709"/>
        <w:jc w:val="both"/>
        <w:rPr>
          <w:rFonts w:ascii="Times New Roman" w:hAnsi="Times New Roman"/>
          <w:sz w:val="28"/>
          <w:szCs w:val="28"/>
        </w:rPr>
      </w:pPr>
    </w:p>
    <w:p w:rsidR="007B1AE3" w:rsidRPr="007B1AE3" w:rsidRDefault="007B1AE3" w:rsidP="00874D66">
      <w:pPr>
        <w:spacing w:after="0" w:line="240" w:lineRule="auto"/>
        <w:ind w:firstLine="709"/>
        <w:jc w:val="both"/>
        <w:rPr>
          <w:rFonts w:ascii="Times New Roman" w:hAnsi="Times New Roman"/>
          <w:sz w:val="28"/>
          <w:szCs w:val="28"/>
        </w:rPr>
      </w:pPr>
      <w:r w:rsidRPr="007B1AE3">
        <w:rPr>
          <w:rFonts w:ascii="Times New Roman" w:hAnsi="Times New Roman"/>
          <w:sz w:val="28"/>
          <w:szCs w:val="28"/>
        </w:rPr>
        <w:t xml:space="preserve">Прежде </w:t>
      </w:r>
      <w:r w:rsidR="007A2EB3" w:rsidRPr="007B1AE3">
        <w:rPr>
          <w:rFonts w:ascii="Times New Roman" w:hAnsi="Times New Roman"/>
          <w:sz w:val="28"/>
          <w:szCs w:val="28"/>
        </w:rPr>
        <w:t>всего,</w:t>
      </w:r>
      <w:r w:rsidRPr="007B1AE3">
        <w:rPr>
          <w:rFonts w:ascii="Times New Roman" w:hAnsi="Times New Roman"/>
          <w:sz w:val="28"/>
          <w:szCs w:val="28"/>
        </w:rPr>
        <w:t xml:space="preserve"> необходимо </w:t>
      </w:r>
      <w:r w:rsidR="007A2EB3" w:rsidRPr="007B1AE3">
        <w:rPr>
          <w:rFonts w:ascii="Times New Roman" w:hAnsi="Times New Roman"/>
          <w:sz w:val="28"/>
          <w:szCs w:val="28"/>
        </w:rPr>
        <w:t>помнить,</w:t>
      </w:r>
      <w:r w:rsidRPr="007B1AE3">
        <w:rPr>
          <w:rFonts w:ascii="Times New Roman" w:hAnsi="Times New Roman"/>
          <w:sz w:val="28"/>
          <w:szCs w:val="28"/>
        </w:rPr>
        <w:t xml:space="preserve"> что за любое суицидальное поведение ребенка в ответе взрослые.</w:t>
      </w:r>
    </w:p>
    <w:p w:rsidR="007B1AE3" w:rsidRPr="007B1AE3" w:rsidRDefault="007B1AE3" w:rsidP="00874D66">
      <w:pPr>
        <w:spacing w:after="0" w:line="240" w:lineRule="auto"/>
        <w:ind w:firstLine="709"/>
        <w:jc w:val="both"/>
        <w:rPr>
          <w:rFonts w:ascii="Times New Roman" w:hAnsi="Times New Roman"/>
          <w:sz w:val="28"/>
          <w:szCs w:val="28"/>
        </w:rPr>
      </w:pPr>
      <w:r w:rsidRPr="007B1AE3">
        <w:rPr>
          <w:rFonts w:ascii="Times New Roman" w:hAnsi="Times New Roman"/>
          <w:sz w:val="28"/>
          <w:szCs w:val="28"/>
        </w:rPr>
        <w:t>При проведении беседы с подростком, размышляющем о самоубийстве, рекомендуется:</w:t>
      </w:r>
    </w:p>
    <w:p w:rsidR="007B1AE3" w:rsidRPr="007B1AE3" w:rsidRDefault="007B1AE3" w:rsidP="00874D66">
      <w:pPr>
        <w:numPr>
          <w:ilvl w:val="0"/>
          <w:numId w:val="12"/>
        </w:numPr>
        <w:spacing w:after="0" w:line="240" w:lineRule="auto"/>
        <w:ind w:left="0" w:firstLine="709"/>
        <w:jc w:val="both"/>
        <w:rPr>
          <w:rFonts w:ascii="Times New Roman" w:hAnsi="Times New Roman"/>
          <w:sz w:val="28"/>
          <w:szCs w:val="28"/>
        </w:rPr>
      </w:pPr>
      <w:r w:rsidRPr="007B1AE3">
        <w:rPr>
          <w:rFonts w:ascii="Times New Roman" w:hAnsi="Times New Roman"/>
          <w:sz w:val="28"/>
          <w:szCs w:val="28"/>
        </w:rPr>
        <w:t>внимательно слушать собеседника, т.к. подростки часто страдают от одиночества и невозможности излить душу;</w:t>
      </w:r>
    </w:p>
    <w:p w:rsidR="007B1AE3" w:rsidRPr="007B1AE3" w:rsidRDefault="007B1AE3" w:rsidP="00874D66">
      <w:pPr>
        <w:numPr>
          <w:ilvl w:val="0"/>
          <w:numId w:val="12"/>
        </w:numPr>
        <w:spacing w:after="0" w:line="240" w:lineRule="auto"/>
        <w:ind w:left="0" w:firstLine="709"/>
        <w:jc w:val="both"/>
        <w:rPr>
          <w:rFonts w:ascii="Times New Roman" w:hAnsi="Times New Roman"/>
          <w:sz w:val="28"/>
          <w:szCs w:val="28"/>
        </w:rPr>
      </w:pPr>
      <w:r w:rsidRPr="007B1AE3">
        <w:rPr>
          <w:rFonts w:ascii="Times New Roman" w:hAnsi="Times New Roman"/>
          <w:sz w:val="28"/>
          <w:szCs w:val="28"/>
        </w:rPr>
        <w:t>правильно формулировать вопросы, спокойно и доходчиво расспрашивая о сути тревожащей ситуации и о том, какая помощь необходима;</w:t>
      </w:r>
    </w:p>
    <w:p w:rsidR="007B1AE3" w:rsidRPr="007B1AE3" w:rsidRDefault="007B1AE3" w:rsidP="00874D66">
      <w:pPr>
        <w:numPr>
          <w:ilvl w:val="0"/>
          <w:numId w:val="12"/>
        </w:numPr>
        <w:spacing w:after="0" w:line="240" w:lineRule="auto"/>
        <w:ind w:left="0" w:firstLine="709"/>
        <w:jc w:val="both"/>
        <w:rPr>
          <w:rFonts w:ascii="Times New Roman" w:hAnsi="Times New Roman"/>
          <w:sz w:val="28"/>
          <w:szCs w:val="28"/>
        </w:rPr>
      </w:pPr>
      <w:r w:rsidRPr="007B1AE3">
        <w:rPr>
          <w:rFonts w:ascii="Times New Roman" w:hAnsi="Times New Roman"/>
          <w:sz w:val="28"/>
          <w:szCs w:val="28"/>
        </w:rPr>
        <w:t>не выражать удивления услышанным и не осуждать его за любые, даже самые шокирующие высказывания;</w:t>
      </w:r>
    </w:p>
    <w:p w:rsidR="007B1AE3" w:rsidRPr="007B1AE3" w:rsidRDefault="007B1AE3" w:rsidP="00874D66">
      <w:pPr>
        <w:numPr>
          <w:ilvl w:val="0"/>
          <w:numId w:val="12"/>
        </w:numPr>
        <w:spacing w:after="0" w:line="240" w:lineRule="auto"/>
        <w:ind w:left="0" w:firstLine="709"/>
        <w:jc w:val="both"/>
        <w:rPr>
          <w:rFonts w:ascii="Times New Roman" w:hAnsi="Times New Roman"/>
          <w:sz w:val="28"/>
          <w:szCs w:val="28"/>
        </w:rPr>
      </w:pPr>
      <w:r w:rsidRPr="007B1AE3">
        <w:rPr>
          <w:rFonts w:ascii="Times New Roman" w:hAnsi="Times New Roman"/>
          <w:sz w:val="28"/>
          <w:szCs w:val="28"/>
        </w:rPr>
        <w:t>не спорить и не настаивать на том, что его беда ничтожна, что ему живется лучше других; высказывания "у всех есть такие же проблемы" заставляют ребенка ощущать себя еще более ненужным и бесполезным;</w:t>
      </w:r>
    </w:p>
    <w:p w:rsidR="007B1AE3" w:rsidRPr="007B1AE3" w:rsidRDefault="007B1AE3" w:rsidP="00874D66">
      <w:pPr>
        <w:numPr>
          <w:ilvl w:val="0"/>
          <w:numId w:val="12"/>
        </w:numPr>
        <w:spacing w:after="0" w:line="240" w:lineRule="auto"/>
        <w:ind w:left="0" w:firstLine="709"/>
        <w:jc w:val="both"/>
        <w:rPr>
          <w:rFonts w:ascii="Times New Roman" w:hAnsi="Times New Roman"/>
          <w:sz w:val="28"/>
          <w:szCs w:val="28"/>
        </w:rPr>
      </w:pPr>
      <w:r w:rsidRPr="007B1AE3">
        <w:rPr>
          <w:rFonts w:ascii="Times New Roman" w:hAnsi="Times New Roman"/>
          <w:sz w:val="28"/>
          <w:szCs w:val="28"/>
        </w:rPr>
        <w:t>постараться развеять романтически-трагедийный ореол представлений подростка о собственной смерти;</w:t>
      </w:r>
    </w:p>
    <w:p w:rsidR="007B1AE3" w:rsidRPr="007B1AE3" w:rsidRDefault="007B1AE3" w:rsidP="00874D66">
      <w:pPr>
        <w:numPr>
          <w:ilvl w:val="0"/>
          <w:numId w:val="12"/>
        </w:numPr>
        <w:spacing w:after="0" w:line="240" w:lineRule="auto"/>
        <w:ind w:left="0" w:firstLine="709"/>
        <w:jc w:val="both"/>
        <w:rPr>
          <w:rFonts w:ascii="Times New Roman" w:hAnsi="Times New Roman"/>
          <w:sz w:val="28"/>
          <w:szCs w:val="28"/>
        </w:rPr>
      </w:pPr>
      <w:r w:rsidRPr="007B1AE3">
        <w:rPr>
          <w:rFonts w:ascii="Times New Roman" w:hAnsi="Times New Roman"/>
          <w:sz w:val="28"/>
          <w:szCs w:val="28"/>
        </w:rPr>
        <w:t>не предлагать неоправданных утешений, но подчеркнуть временный характер проблемы;</w:t>
      </w:r>
    </w:p>
    <w:p w:rsidR="007B1AE3" w:rsidRPr="007B1AE3" w:rsidRDefault="007B1AE3" w:rsidP="00874D66">
      <w:pPr>
        <w:numPr>
          <w:ilvl w:val="0"/>
          <w:numId w:val="12"/>
        </w:numPr>
        <w:spacing w:after="0" w:line="240" w:lineRule="auto"/>
        <w:ind w:left="0" w:firstLine="709"/>
        <w:jc w:val="both"/>
        <w:rPr>
          <w:rFonts w:ascii="Times New Roman" w:hAnsi="Times New Roman"/>
          <w:sz w:val="28"/>
          <w:szCs w:val="28"/>
        </w:rPr>
      </w:pPr>
      <w:r w:rsidRPr="007B1AE3">
        <w:rPr>
          <w:rFonts w:ascii="Times New Roman" w:hAnsi="Times New Roman"/>
          <w:sz w:val="28"/>
          <w:szCs w:val="28"/>
        </w:rPr>
        <w:t>стремиться вселить в подростка надежду; она должна быть реалистичной и направленной на укрепление его сил и возможностей,</w:t>
      </w:r>
    </w:p>
    <w:p w:rsidR="007B1AE3" w:rsidRPr="007B1AE3" w:rsidRDefault="007B1AE3" w:rsidP="00874D66">
      <w:pPr>
        <w:numPr>
          <w:ilvl w:val="0"/>
          <w:numId w:val="12"/>
        </w:numPr>
        <w:spacing w:after="0" w:line="240" w:lineRule="auto"/>
        <w:ind w:left="0" w:firstLine="709"/>
        <w:jc w:val="both"/>
        <w:rPr>
          <w:rFonts w:ascii="Times New Roman" w:hAnsi="Times New Roman"/>
          <w:sz w:val="28"/>
          <w:szCs w:val="28"/>
        </w:rPr>
      </w:pPr>
      <w:r w:rsidRPr="007B1AE3">
        <w:rPr>
          <w:rFonts w:ascii="Times New Roman" w:hAnsi="Times New Roman"/>
          <w:sz w:val="28"/>
          <w:szCs w:val="28"/>
        </w:rPr>
        <w:t>оцените серьезность намерений и чувств ребенка, если он уже имеет конкретный план самоубийства - ему срочно нужна помощь,</w:t>
      </w:r>
    </w:p>
    <w:p w:rsidR="007B1AE3" w:rsidRPr="007B1AE3" w:rsidRDefault="007B1AE3" w:rsidP="00874D66">
      <w:pPr>
        <w:numPr>
          <w:ilvl w:val="0"/>
          <w:numId w:val="12"/>
        </w:numPr>
        <w:spacing w:after="0" w:line="240" w:lineRule="auto"/>
        <w:ind w:left="0" w:firstLine="709"/>
        <w:jc w:val="both"/>
        <w:rPr>
          <w:rFonts w:ascii="Times New Roman" w:hAnsi="Times New Roman"/>
          <w:sz w:val="28"/>
          <w:szCs w:val="28"/>
        </w:rPr>
      </w:pPr>
      <w:r w:rsidRPr="007B1AE3">
        <w:rPr>
          <w:rFonts w:ascii="Times New Roman" w:hAnsi="Times New Roman"/>
          <w:sz w:val="28"/>
          <w:szCs w:val="28"/>
        </w:rPr>
        <w:t>оцените глубину эмоционального кризиса, замечайте детали, например, если человек, находившийся в состоянии депрессии, вдруг начинает проявлять бурную деятельность, - это может служить основанием для тревоги,</w:t>
      </w:r>
    </w:p>
    <w:p w:rsidR="007B1AE3" w:rsidRPr="007B1AE3" w:rsidRDefault="007B1AE3" w:rsidP="00874D66">
      <w:pPr>
        <w:numPr>
          <w:ilvl w:val="0"/>
          <w:numId w:val="12"/>
        </w:numPr>
        <w:spacing w:after="0" w:line="240" w:lineRule="auto"/>
        <w:ind w:left="0" w:firstLine="709"/>
        <w:jc w:val="both"/>
        <w:rPr>
          <w:rFonts w:ascii="Times New Roman" w:hAnsi="Times New Roman"/>
          <w:sz w:val="28"/>
          <w:szCs w:val="28"/>
        </w:rPr>
      </w:pPr>
      <w:r w:rsidRPr="007B1AE3">
        <w:rPr>
          <w:rFonts w:ascii="Times New Roman" w:hAnsi="Times New Roman"/>
          <w:sz w:val="28"/>
          <w:szCs w:val="28"/>
        </w:rPr>
        <w:t>внимательно отнеситесь ко всем, даже самым незначительным обидам и жалобам, подросток может не давать волю чувствам, скрывая свои проблемы, но в то же время находиться в состоянии глубокой депрессии,</w:t>
      </w:r>
    </w:p>
    <w:p w:rsidR="007B1AE3" w:rsidRDefault="007B1AE3" w:rsidP="00874D66">
      <w:pPr>
        <w:numPr>
          <w:ilvl w:val="0"/>
          <w:numId w:val="12"/>
        </w:numPr>
        <w:spacing w:after="0" w:line="240" w:lineRule="auto"/>
        <w:ind w:left="0" w:firstLine="709"/>
        <w:jc w:val="both"/>
        <w:rPr>
          <w:rFonts w:ascii="Times New Roman" w:hAnsi="Times New Roman"/>
          <w:sz w:val="28"/>
          <w:szCs w:val="28"/>
        </w:rPr>
      </w:pPr>
      <w:r w:rsidRPr="007B1AE3">
        <w:rPr>
          <w:rFonts w:ascii="Times New Roman" w:hAnsi="Times New Roman"/>
          <w:sz w:val="28"/>
          <w:szCs w:val="28"/>
        </w:rPr>
        <w:lastRenderedPageBreak/>
        <w:t>не бойтесь прямо спросить ребенка, не думает ли он (или она) о самоубийстве.</w:t>
      </w:r>
    </w:p>
    <w:p w:rsidR="007A2EB3" w:rsidRDefault="007A2EB3" w:rsidP="00874D66">
      <w:pPr>
        <w:spacing w:after="0" w:line="240" w:lineRule="auto"/>
        <w:jc w:val="both"/>
        <w:rPr>
          <w:rFonts w:ascii="Times New Roman" w:hAnsi="Times New Roman"/>
          <w:sz w:val="28"/>
          <w:szCs w:val="28"/>
        </w:rPr>
      </w:pPr>
    </w:p>
    <w:p w:rsidR="007B1AE3" w:rsidRPr="007A2EB3" w:rsidRDefault="007B1AE3" w:rsidP="00874D66">
      <w:pPr>
        <w:spacing w:after="0" w:line="240" w:lineRule="auto"/>
        <w:ind w:firstLine="709"/>
        <w:jc w:val="both"/>
        <w:rPr>
          <w:rFonts w:ascii="Times New Roman" w:hAnsi="Times New Roman"/>
          <w:i/>
          <w:sz w:val="28"/>
          <w:szCs w:val="28"/>
        </w:rPr>
      </w:pPr>
      <w:r w:rsidRPr="007A2EB3">
        <w:rPr>
          <w:rFonts w:ascii="Times New Roman" w:hAnsi="Times New Roman"/>
          <w:i/>
          <w:sz w:val="28"/>
          <w:szCs w:val="28"/>
        </w:rPr>
        <w:t>Рекомендации родителям</w:t>
      </w:r>
    </w:p>
    <w:p w:rsidR="007A2EB3" w:rsidRPr="007B1AE3" w:rsidRDefault="007A2EB3" w:rsidP="00874D66">
      <w:pPr>
        <w:spacing w:after="0" w:line="240" w:lineRule="auto"/>
        <w:ind w:firstLine="709"/>
        <w:jc w:val="both"/>
        <w:rPr>
          <w:rFonts w:ascii="Times New Roman" w:hAnsi="Times New Roman"/>
          <w:sz w:val="28"/>
          <w:szCs w:val="28"/>
        </w:rPr>
      </w:pPr>
    </w:p>
    <w:p w:rsidR="007B1AE3" w:rsidRPr="007B1AE3" w:rsidRDefault="007B1AE3" w:rsidP="00874D66">
      <w:pPr>
        <w:spacing w:after="0" w:line="240" w:lineRule="auto"/>
        <w:ind w:firstLine="709"/>
        <w:jc w:val="both"/>
        <w:rPr>
          <w:rFonts w:ascii="Times New Roman" w:hAnsi="Times New Roman"/>
          <w:sz w:val="28"/>
          <w:szCs w:val="28"/>
        </w:rPr>
      </w:pPr>
      <w:r w:rsidRPr="007B1AE3">
        <w:rPr>
          <w:rFonts w:ascii="Times New Roman" w:hAnsi="Times New Roman"/>
          <w:sz w:val="28"/>
          <w:szCs w:val="28"/>
        </w:rPr>
        <w:t>Считается, что одним из сильных факторов, удерживающих молодых людей в жизни, являются отношения с родителями. Если отношения стро</w:t>
      </w:r>
      <w:r w:rsidR="007A2EB3">
        <w:rPr>
          <w:rFonts w:ascii="Times New Roman" w:hAnsi="Times New Roman"/>
          <w:sz w:val="28"/>
          <w:szCs w:val="28"/>
        </w:rPr>
        <w:t>ятся на доверительной основе.</w:t>
      </w:r>
    </w:p>
    <w:p w:rsidR="007B1AE3" w:rsidRPr="007B1AE3" w:rsidRDefault="007B1AE3" w:rsidP="00874D66">
      <w:pPr>
        <w:spacing w:after="0" w:line="240" w:lineRule="auto"/>
        <w:ind w:firstLine="709"/>
        <w:jc w:val="both"/>
        <w:rPr>
          <w:rFonts w:ascii="Times New Roman" w:hAnsi="Times New Roman"/>
          <w:sz w:val="28"/>
          <w:szCs w:val="28"/>
        </w:rPr>
      </w:pPr>
      <w:r w:rsidRPr="007B1AE3">
        <w:rPr>
          <w:rFonts w:ascii="Times New Roman" w:hAnsi="Times New Roman"/>
          <w:sz w:val="28"/>
          <w:szCs w:val="28"/>
        </w:rPr>
        <w:t>Родитель относится к ребенку как к партнеру, тогда формируются защитные механизмы, предохраняющие подростка от суицидального поведе</w:t>
      </w:r>
      <w:r w:rsidR="007A2EB3">
        <w:rPr>
          <w:rFonts w:ascii="Times New Roman" w:hAnsi="Times New Roman"/>
          <w:sz w:val="28"/>
          <w:szCs w:val="28"/>
        </w:rPr>
        <w:t>ния.</w:t>
      </w:r>
    </w:p>
    <w:p w:rsidR="007B1AE3" w:rsidRPr="007B1AE3" w:rsidRDefault="007A2EB3" w:rsidP="00874D66">
      <w:pPr>
        <w:spacing w:after="0" w:line="240" w:lineRule="auto"/>
        <w:ind w:firstLine="709"/>
        <w:jc w:val="both"/>
        <w:rPr>
          <w:rFonts w:ascii="Times New Roman" w:hAnsi="Times New Roman"/>
          <w:sz w:val="28"/>
          <w:szCs w:val="28"/>
        </w:rPr>
      </w:pPr>
      <w:r>
        <w:rPr>
          <w:rFonts w:ascii="Times New Roman" w:hAnsi="Times New Roman"/>
          <w:sz w:val="28"/>
          <w:szCs w:val="28"/>
        </w:rPr>
        <w:t>Родителям можно рекомендовать:</w:t>
      </w:r>
    </w:p>
    <w:p w:rsidR="007B1AE3" w:rsidRPr="007A2EB3" w:rsidRDefault="007B1AE3" w:rsidP="00874D66">
      <w:pPr>
        <w:pStyle w:val="a3"/>
        <w:numPr>
          <w:ilvl w:val="0"/>
          <w:numId w:val="13"/>
        </w:numPr>
        <w:spacing w:after="0" w:line="240" w:lineRule="auto"/>
        <w:ind w:left="0" w:firstLine="709"/>
        <w:jc w:val="both"/>
        <w:rPr>
          <w:rFonts w:ascii="Times New Roman" w:hAnsi="Times New Roman"/>
          <w:sz w:val="28"/>
          <w:szCs w:val="28"/>
        </w:rPr>
      </w:pPr>
      <w:r w:rsidRPr="007A2EB3">
        <w:rPr>
          <w:rFonts w:ascii="Times New Roman" w:hAnsi="Times New Roman"/>
          <w:sz w:val="28"/>
          <w:szCs w:val="28"/>
        </w:rPr>
        <w:t>ни в коем случае не оставлять нерешенными проблемы, касающиеся сохранения физического и психического здоровья ребенка;</w:t>
      </w:r>
    </w:p>
    <w:p w:rsidR="007B1AE3" w:rsidRPr="007A2EB3" w:rsidRDefault="007B1AE3" w:rsidP="00874D66">
      <w:pPr>
        <w:pStyle w:val="a3"/>
        <w:numPr>
          <w:ilvl w:val="0"/>
          <w:numId w:val="13"/>
        </w:numPr>
        <w:spacing w:after="0" w:line="240" w:lineRule="auto"/>
        <w:ind w:left="0" w:firstLine="709"/>
        <w:jc w:val="both"/>
        <w:rPr>
          <w:rFonts w:ascii="Times New Roman" w:hAnsi="Times New Roman"/>
          <w:sz w:val="28"/>
          <w:szCs w:val="28"/>
        </w:rPr>
      </w:pPr>
      <w:r w:rsidRPr="007A2EB3">
        <w:rPr>
          <w:rFonts w:ascii="Times New Roman" w:hAnsi="Times New Roman"/>
          <w:sz w:val="28"/>
          <w:szCs w:val="28"/>
        </w:rPr>
        <w:t>анализировать вместе с сыном или дочерью каждую трудную ситуацию;</w:t>
      </w:r>
    </w:p>
    <w:p w:rsidR="007B1AE3" w:rsidRPr="007A2EB3" w:rsidRDefault="007B1AE3" w:rsidP="00874D66">
      <w:pPr>
        <w:pStyle w:val="a3"/>
        <w:numPr>
          <w:ilvl w:val="0"/>
          <w:numId w:val="13"/>
        </w:numPr>
        <w:spacing w:after="0" w:line="240" w:lineRule="auto"/>
        <w:ind w:left="0" w:firstLine="709"/>
        <w:jc w:val="both"/>
        <w:rPr>
          <w:rFonts w:ascii="Times New Roman" w:hAnsi="Times New Roman"/>
          <w:sz w:val="28"/>
          <w:szCs w:val="28"/>
        </w:rPr>
      </w:pPr>
      <w:r w:rsidRPr="007A2EB3">
        <w:rPr>
          <w:rFonts w:ascii="Times New Roman" w:hAnsi="Times New Roman"/>
          <w:sz w:val="28"/>
          <w:szCs w:val="28"/>
        </w:rPr>
        <w:t>учить ребенка с раннего детства принимать ответственность за свои поступки и решения, предвидеть последствия поступков. Сформируйте у него потребность задаваться вопросом: "Что будет, если...";</w:t>
      </w:r>
    </w:p>
    <w:p w:rsidR="007B1AE3" w:rsidRPr="007A2EB3" w:rsidRDefault="007B1AE3" w:rsidP="00874D66">
      <w:pPr>
        <w:pStyle w:val="a3"/>
        <w:numPr>
          <w:ilvl w:val="0"/>
          <w:numId w:val="13"/>
        </w:numPr>
        <w:spacing w:after="0" w:line="240" w:lineRule="auto"/>
        <w:ind w:left="0" w:firstLine="709"/>
        <w:jc w:val="both"/>
        <w:rPr>
          <w:rFonts w:ascii="Times New Roman" w:hAnsi="Times New Roman"/>
          <w:sz w:val="28"/>
          <w:szCs w:val="28"/>
        </w:rPr>
      </w:pPr>
      <w:r w:rsidRPr="007A2EB3">
        <w:rPr>
          <w:rFonts w:ascii="Times New Roman" w:hAnsi="Times New Roman"/>
          <w:sz w:val="28"/>
          <w:szCs w:val="28"/>
        </w:rPr>
        <w:t>воспитывать в ребенке привычку рассказывать родителям не только о своих достижениях, но и о тревогах, сомнениях, страхах;</w:t>
      </w:r>
    </w:p>
    <w:p w:rsidR="007B1AE3" w:rsidRPr="007A2EB3" w:rsidRDefault="007B1AE3" w:rsidP="00874D66">
      <w:pPr>
        <w:pStyle w:val="a3"/>
        <w:numPr>
          <w:ilvl w:val="0"/>
          <w:numId w:val="13"/>
        </w:numPr>
        <w:spacing w:after="0" w:line="240" w:lineRule="auto"/>
        <w:ind w:left="0" w:firstLine="709"/>
        <w:jc w:val="both"/>
        <w:rPr>
          <w:rFonts w:ascii="Times New Roman" w:hAnsi="Times New Roman"/>
          <w:sz w:val="28"/>
          <w:szCs w:val="28"/>
        </w:rPr>
      </w:pPr>
      <w:r w:rsidRPr="007A2EB3">
        <w:rPr>
          <w:rFonts w:ascii="Times New Roman" w:hAnsi="Times New Roman"/>
          <w:sz w:val="28"/>
          <w:szCs w:val="28"/>
        </w:rPr>
        <w:t>не опаздывать с ответами на его вопросы по различным проблемам физиологии;</w:t>
      </w:r>
    </w:p>
    <w:p w:rsidR="007B1AE3" w:rsidRPr="007A2EB3" w:rsidRDefault="007B1AE3" w:rsidP="00874D66">
      <w:pPr>
        <w:pStyle w:val="a3"/>
        <w:numPr>
          <w:ilvl w:val="0"/>
          <w:numId w:val="13"/>
        </w:numPr>
        <w:spacing w:after="0" w:line="240" w:lineRule="auto"/>
        <w:ind w:left="0" w:firstLine="709"/>
        <w:jc w:val="both"/>
        <w:rPr>
          <w:rFonts w:ascii="Times New Roman" w:hAnsi="Times New Roman"/>
          <w:sz w:val="28"/>
          <w:szCs w:val="28"/>
        </w:rPr>
      </w:pPr>
      <w:r w:rsidRPr="007A2EB3">
        <w:rPr>
          <w:rFonts w:ascii="Times New Roman" w:hAnsi="Times New Roman"/>
          <w:sz w:val="28"/>
          <w:szCs w:val="28"/>
        </w:rPr>
        <w:t xml:space="preserve">не иронизировать над ребенком, если в какой-то ситуации он оказался слабым физически и морально, помочь ему и поддержать его, указать возможные пути решения возникшей проблемы. </w:t>
      </w:r>
    </w:p>
    <w:p w:rsidR="007B1AE3" w:rsidRPr="007B1AE3" w:rsidRDefault="007B1AE3" w:rsidP="00874D66">
      <w:pPr>
        <w:spacing w:after="0" w:line="240" w:lineRule="auto"/>
        <w:ind w:firstLine="709"/>
        <w:jc w:val="both"/>
        <w:rPr>
          <w:rFonts w:ascii="Times New Roman" w:hAnsi="Times New Roman"/>
          <w:sz w:val="28"/>
          <w:szCs w:val="28"/>
        </w:rPr>
      </w:pPr>
      <w:r w:rsidRPr="007B1AE3">
        <w:rPr>
          <w:rFonts w:ascii="Times New Roman" w:hAnsi="Times New Roman"/>
          <w:sz w:val="28"/>
          <w:szCs w:val="28"/>
        </w:rPr>
        <w:t>Профилактика депрессий у подростков является важной для профилактики суицидов. В профилактике депрессий огромную роль играют родители. Как только у подростка отмечается сниженное настроение, и другие признаки депрессивного состояния – необходимо сразу же, принять меры для того, чтобы помочь ребенку выйти из этого состоя</w:t>
      </w:r>
      <w:r w:rsidR="007A2EB3">
        <w:rPr>
          <w:rFonts w:ascii="Times New Roman" w:hAnsi="Times New Roman"/>
          <w:sz w:val="28"/>
          <w:szCs w:val="28"/>
        </w:rPr>
        <w:t>ния.</w:t>
      </w:r>
    </w:p>
    <w:p w:rsidR="007B1AE3" w:rsidRPr="007B1AE3" w:rsidRDefault="007B1AE3" w:rsidP="00874D66">
      <w:pPr>
        <w:spacing w:after="0" w:line="240" w:lineRule="auto"/>
        <w:ind w:firstLine="709"/>
        <w:jc w:val="both"/>
        <w:rPr>
          <w:rFonts w:ascii="Times New Roman" w:hAnsi="Times New Roman"/>
          <w:sz w:val="28"/>
          <w:szCs w:val="28"/>
        </w:rPr>
      </w:pPr>
      <w:r w:rsidRPr="007B1AE3">
        <w:rPr>
          <w:rFonts w:ascii="Times New Roman" w:hAnsi="Times New Roman"/>
          <w:sz w:val="28"/>
          <w:szCs w:val="28"/>
        </w:rPr>
        <w:t>Во-первых, необходимо разговаривать с ним, задавать вопросы о его состоянии, вести беседы о будущем, строить планы. Эти беседы обязательно должны быть позитивными. Нужно «внушить» ребенку оптимистический настрой, вселить уверенность, показать, что он способен добиваться поставленных целей. Не обвинять ребенка в «вечно недовольном виде», лучше показать ему позитивные стороны и ресурсы его личности. Не надо сравнивать его с другими ребятами – более успешными и добродушными. Эти сравнения усугубят и без того низкую самооценку подростка. Можно сравнить подростка-сегодняшнего с подростком-вчерашним и настроить на позитивн</w:t>
      </w:r>
      <w:r w:rsidR="007A2EB3">
        <w:rPr>
          <w:rFonts w:ascii="Times New Roman" w:hAnsi="Times New Roman"/>
          <w:sz w:val="28"/>
          <w:szCs w:val="28"/>
        </w:rPr>
        <w:t>ый образ подростка-завтрашнего.</w:t>
      </w:r>
    </w:p>
    <w:p w:rsidR="007B1AE3" w:rsidRPr="007B1AE3" w:rsidRDefault="007B1AE3" w:rsidP="00874D66">
      <w:pPr>
        <w:spacing w:after="0" w:line="240" w:lineRule="auto"/>
        <w:ind w:firstLine="709"/>
        <w:jc w:val="both"/>
        <w:rPr>
          <w:rFonts w:ascii="Times New Roman" w:hAnsi="Times New Roman"/>
          <w:sz w:val="28"/>
          <w:szCs w:val="28"/>
        </w:rPr>
      </w:pPr>
      <w:r w:rsidRPr="007B1AE3">
        <w:rPr>
          <w:rFonts w:ascii="Times New Roman" w:hAnsi="Times New Roman"/>
          <w:sz w:val="28"/>
          <w:szCs w:val="28"/>
        </w:rPr>
        <w:t>Во-вторых, постараться как можно больше сблизиться с ним, заняться совместными делами, внести разнообразие в обыденную жизнь, ездить в выходные на увлекательные экскурсии, придумывать новые способы выполне</w:t>
      </w:r>
      <w:r w:rsidRPr="007B1AE3">
        <w:rPr>
          <w:rFonts w:ascii="Times New Roman" w:hAnsi="Times New Roman"/>
          <w:sz w:val="28"/>
          <w:szCs w:val="28"/>
        </w:rPr>
        <w:lastRenderedPageBreak/>
        <w:t>ния домашних обязанностей, посетить кинотеатр, выставки. Можно завести домашнее животное – забота о беззащитном существе может мобилизовать ребенка и н</w:t>
      </w:r>
      <w:r w:rsidR="007A2EB3">
        <w:rPr>
          <w:rFonts w:ascii="Times New Roman" w:hAnsi="Times New Roman"/>
          <w:sz w:val="28"/>
          <w:szCs w:val="28"/>
        </w:rPr>
        <w:t>астроить его на позитивный лад.</w:t>
      </w:r>
    </w:p>
    <w:p w:rsidR="007B1AE3" w:rsidRPr="007B1AE3" w:rsidRDefault="007B1AE3" w:rsidP="00874D66">
      <w:pPr>
        <w:spacing w:after="0" w:line="240" w:lineRule="auto"/>
        <w:ind w:firstLine="709"/>
        <w:jc w:val="both"/>
        <w:rPr>
          <w:rFonts w:ascii="Times New Roman" w:hAnsi="Times New Roman"/>
          <w:sz w:val="28"/>
          <w:szCs w:val="28"/>
        </w:rPr>
      </w:pPr>
      <w:r w:rsidRPr="007B1AE3">
        <w:rPr>
          <w:rFonts w:ascii="Times New Roman" w:hAnsi="Times New Roman"/>
          <w:sz w:val="28"/>
          <w:szCs w:val="28"/>
        </w:rPr>
        <w:t>В-третьих, подростку необходимо соблюдать режим дня. Проследить за тем, чтобы он хорошо высыпался, нормально питался, достаточно времени находился на свежем воздухе, занимался п</w:t>
      </w:r>
      <w:r w:rsidR="007A2EB3">
        <w:rPr>
          <w:rFonts w:ascii="Times New Roman" w:hAnsi="Times New Roman"/>
          <w:sz w:val="28"/>
          <w:szCs w:val="28"/>
        </w:rPr>
        <w:t>одвижными видами спорта.</w:t>
      </w:r>
    </w:p>
    <w:p w:rsidR="007B1AE3" w:rsidRPr="007B1AE3" w:rsidRDefault="007B1AE3" w:rsidP="00874D66">
      <w:pPr>
        <w:spacing w:after="0" w:line="240" w:lineRule="auto"/>
        <w:ind w:firstLine="709"/>
        <w:jc w:val="both"/>
        <w:rPr>
          <w:rFonts w:ascii="Times New Roman" w:hAnsi="Times New Roman"/>
          <w:sz w:val="28"/>
          <w:szCs w:val="28"/>
        </w:rPr>
      </w:pPr>
      <w:r w:rsidRPr="007B1AE3">
        <w:rPr>
          <w:rFonts w:ascii="Times New Roman" w:hAnsi="Times New Roman"/>
          <w:sz w:val="28"/>
          <w:szCs w:val="28"/>
        </w:rPr>
        <w:t>В-четвертых, обратиться за консультацией к специалисту – психологу, психиатру.</w:t>
      </w:r>
    </w:p>
    <w:p w:rsidR="007B1AE3" w:rsidRDefault="007A2EB3" w:rsidP="00874D66">
      <w:pPr>
        <w:spacing w:after="0" w:line="240" w:lineRule="auto"/>
        <w:ind w:firstLine="709"/>
        <w:jc w:val="both"/>
        <w:rPr>
          <w:rFonts w:ascii="Times New Roman" w:hAnsi="Times New Roman"/>
          <w:sz w:val="28"/>
          <w:szCs w:val="28"/>
        </w:rPr>
      </w:pPr>
      <w:r>
        <w:rPr>
          <w:rFonts w:ascii="Times New Roman" w:hAnsi="Times New Roman"/>
          <w:sz w:val="28"/>
          <w:szCs w:val="28"/>
        </w:rPr>
        <w:t>Также подростки, находящиеся в трудной жизненной ситуации, могут обраться в следующие организации:</w:t>
      </w:r>
    </w:p>
    <w:p w:rsidR="007A2EB3" w:rsidRPr="007A2EB3" w:rsidRDefault="007A2EB3" w:rsidP="00874D66">
      <w:pPr>
        <w:pStyle w:val="a3"/>
        <w:numPr>
          <w:ilvl w:val="0"/>
          <w:numId w:val="14"/>
        </w:numPr>
        <w:spacing w:after="0" w:line="240" w:lineRule="auto"/>
        <w:ind w:left="0" w:firstLine="709"/>
        <w:jc w:val="both"/>
        <w:rPr>
          <w:rFonts w:ascii="Times New Roman" w:hAnsi="Times New Roman"/>
          <w:sz w:val="28"/>
          <w:szCs w:val="28"/>
        </w:rPr>
      </w:pPr>
      <w:r w:rsidRPr="007A2EB3">
        <w:rPr>
          <w:rFonts w:ascii="Times New Roman" w:hAnsi="Times New Roman"/>
          <w:sz w:val="28"/>
          <w:szCs w:val="28"/>
        </w:rPr>
        <w:t>«Телефон доверия»</w:t>
      </w:r>
      <w:r>
        <w:rPr>
          <w:rFonts w:ascii="Times New Roman" w:hAnsi="Times New Roman"/>
          <w:sz w:val="28"/>
          <w:szCs w:val="28"/>
        </w:rPr>
        <w:t>, который</w:t>
      </w:r>
      <w:r w:rsidRPr="007A2EB3">
        <w:rPr>
          <w:rFonts w:ascii="Times New Roman" w:hAnsi="Times New Roman"/>
          <w:sz w:val="28"/>
          <w:szCs w:val="28"/>
        </w:rPr>
        <w:t xml:space="preserve"> предназначен для профилактической консультативной помощи по телефону обращающимся лицам с целью предотвращения у них суицидальных действий. Основная задача данного подразделения суицидологической службы состоит в ликвидации, у обратившихся, кризисных состояний путем психотерапевтических бесед и применения при необходимости неотложных мер по предотвращению суицидальных тенденций.</w:t>
      </w:r>
    </w:p>
    <w:p w:rsidR="007A2EB3" w:rsidRPr="007A2EB3" w:rsidRDefault="007A2EB3" w:rsidP="00874D66">
      <w:pPr>
        <w:spacing w:after="0" w:line="240" w:lineRule="auto"/>
        <w:ind w:firstLine="709"/>
        <w:jc w:val="both"/>
        <w:rPr>
          <w:rFonts w:ascii="Times New Roman" w:hAnsi="Times New Roman"/>
          <w:sz w:val="28"/>
          <w:szCs w:val="28"/>
        </w:rPr>
      </w:pPr>
      <w:r w:rsidRPr="007A2EB3">
        <w:rPr>
          <w:rFonts w:ascii="Times New Roman" w:hAnsi="Times New Roman"/>
          <w:sz w:val="28"/>
          <w:szCs w:val="28"/>
        </w:rPr>
        <w:t>Работа «телефона доверия» организуется в специально оборудованном</w:t>
      </w:r>
      <w:r>
        <w:rPr>
          <w:rFonts w:ascii="Times New Roman" w:hAnsi="Times New Roman"/>
          <w:sz w:val="28"/>
          <w:szCs w:val="28"/>
        </w:rPr>
        <w:t xml:space="preserve"> </w:t>
      </w:r>
      <w:r w:rsidRPr="007A2EB3">
        <w:rPr>
          <w:rFonts w:ascii="Times New Roman" w:hAnsi="Times New Roman"/>
          <w:sz w:val="28"/>
          <w:szCs w:val="28"/>
        </w:rPr>
        <w:t>помещении, где при необходимости предусмотрено несколько номеров телефонов,</w:t>
      </w:r>
      <w:r>
        <w:rPr>
          <w:rFonts w:ascii="Times New Roman" w:hAnsi="Times New Roman"/>
          <w:sz w:val="28"/>
          <w:szCs w:val="28"/>
        </w:rPr>
        <w:t xml:space="preserve"> </w:t>
      </w:r>
      <w:r w:rsidRPr="007A2EB3">
        <w:rPr>
          <w:rFonts w:ascii="Times New Roman" w:hAnsi="Times New Roman"/>
          <w:sz w:val="28"/>
          <w:szCs w:val="28"/>
        </w:rPr>
        <w:t>расположенных в отдельных звуконепроницаемых кабинетах, и осуществляется</w:t>
      </w:r>
      <w:r>
        <w:rPr>
          <w:rFonts w:ascii="Times New Roman" w:hAnsi="Times New Roman"/>
          <w:sz w:val="28"/>
          <w:szCs w:val="28"/>
        </w:rPr>
        <w:t xml:space="preserve"> </w:t>
      </w:r>
      <w:r w:rsidRPr="007A2EB3">
        <w:rPr>
          <w:rFonts w:ascii="Times New Roman" w:hAnsi="Times New Roman"/>
          <w:sz w:val="28"/>
          <w:szCs w:val="28"/>
        </w:rPr>
        <w:t>без непосредственного контакта с Клиентом, ежедневно, круглосуточно, без</w:t>
      </w:r>
      <w:r>
        <w:rPr>
          <w:rFonts w:ascii="Times New Roman" w:hAnsi="Times New Roman"/>
          <w:sz w:val="28"/>
          <w:szCs w:val="28"/>
        </w:rPr>
        <w:t xml:space="preserve"> </w:t>
      </w:r>
      <w:r w:rsidRPr="007A2EB3">
        <w:rPr>
          <w:rFonts w:ascii="Times New Roman" w:hAnsi="Times New Roman"/>
          <w:sz w:val="28"/>
          <w:szCs w:val="28"/>
        </w:rPr>
        <w:t>перерыва. Адрес телефона доверия не указывается в адресных справочниках.</w:t>
      </w:r>
    </w:p>
    <w:p w:rsidR="007A2EB3" w:rsidRPr="007A2EB3" w:rsidRDefault="007A2EB3" w:rsidP="00874D66">
      <w:pPr>
        <w:spacing w:after="0" w:line="240" w:lineRule="auto"/>
        <w:ind w:firstLine="709"/>
        <w:jc w:val="both"/>
        <w:rPr>
          <w:rFonts w:ascii="Times New Roman" w:hAnsi="Times New Roman"/>
          <w:sz w:val="28"/>
          <w:szCs w:val="28"/>
        </w:rPr>
      </w:pPr>
      <w:r w:rsidRPr="007A2EB3">
        <w:rPr>
          <w:rFonts w:ascii="Times New Roman" w:hAnsi="Times New Roman"/>
          <w:sz w:val="28"/>
          <w:szCs w:val="28"/>
        </w:rPr>
        <w:t>Специалисты отделения представляются только как «Телефон доверия» или под</w:t>
      </w:r>
      <w:r>
        <w:rPr>
          <w:rFonts w:ascii="Times New Roman" w:hAnsi="Times New Roman"/>
          <w:sz w:val="28"/>
          <w:szCs w:val="28"/>
        </w:rPr>
        <w:t xml:space="preserve"> </w:t>
      </w:r>
      <w:r w:rsidRPr="007A2EB3">
        <w:rPr>
          <w:rFonts w:ascii="Times New Roman" w:hAnsi="Times New Roman"/>
          <w:sz w:val="28"/>
          <w:szCs w:val="28"/>
        </w:rPr>
        <w:t>псевдонимом, не называя своих паспортных данных и адреса. Пребывание</w:t>
      </w:r>
      <w:r>
        <w:rPr>
          <w:rFonts w:ascii="Times New Roman" w:hAnsi="Times New Roman"/>
          <w:sz w:val="28"/>
          <w:szCs w:val="28"/>
        </w:rPr>
        <w:t xml:space="preserve"> </w:t>
      </w:r>
      <w:r w:rsidRPr="007A2EB3">
        <w:rPr>
          <w:rFonts w:ascii="Times New Roman" w:hAnsi="Times New Roman"/>
          <w:sz w:val="28"/>
          <w:szCs w:val="28"/>
        </w:rPr>
        <w:t>посторонних лиц в помещении отделения и использование принадлежащих ему</w:t>
      </w:r>
      <w:r>
        <w:rPr>
          <w:rFonts w:ascii="Times New Roman" w:hAnsi="Times New Roman"/>
          <w:sz w:val="28"/>
          <w:szCs w:val="28"/>
        </w:rPr>
        <w:t xml:space="preserve"> </w:t>
      </w:r>
      <w:r w:rsidRPr="007A2EB3">
        <w:rPr>
          <w:rFonts w:ascii="Times New Roman" w:hAnsi="Times New Roman"/>
          <w:sz w:val="28"/>
          <w:szCs w:val="28"/>
        </w:rPr>
        <w:t>линий связи для личных разговоров исключается.</w:t>
      </w:r>
    </w:p>
    <w:p w:rsidR="007A2EB3" w:rsidRPr="007A2EB3" w:rsidRDefault="007A2EB3" w:rsidP="00874D66">
      <w:pPr>
        <w:spacing w:after="0" w:line="240" w:lineRule="auto"/>
        <w:ind w:firstLine="709"/>
        <w:jc w:val="both"/>
        <w:rPr>
          <w:rFonts w:ascii="Times New Roman" w:hAnsi="Times New Roman"/>
          <w:sz w:val="28"/>
          <w:szCs w:val="28"/>
        </w:rPr>
      </w:pPr>
      <w:r w:rsidRPr="007A2EB3">
        <w:rPr>
          <w:rFonts w:ascii="Times New Roman" w:hAnsi="Times New Roman"/>
          <w:sz w:val="28"/>
          <w:szCs w:val="28"/>
        </w:rPr>
        <w:t>К работе на «телефоне доверия» привлекаются врачи-психиатры, вра</w:t>
      </w:r>
      <w:r>
        <w:rPr>
          <w:rFonts w:ascii="Times New Roman" w:hAnsi="Times New Roman"/>
          <w:sz w:val="28"/>
          <w:szCs w:val="28"/>
        </w:rPr>
        <w:t>чи-</w:t>
      </w:r>
      <w:r w:rsidRPr="007A2EB3">
        <w:rPr>
          <w:rFonts w:ascii="Times New Roman" w:hAnsi="Times New Roman"/>
          <w:sz w:val="28"/>
          <w:szCs w:val="28"/>
        </w:rPr>
        <w:t>психотерапевты или медицинские психологи, практические психологи, педагоги –</w:t>
      </w:r>
      <w:r>
        <w:rPr>
          <w:rFonts w:ascii="Times New Roman" w:hAnsi="Times New Roman"/>
          <w:sz w:val="28"/>
          <w:szCs w:val="28"/>
        </w:rPr>
        <w:t xml:space="preserve"> </w:t>
      </w:r>
      <w:r w:rsidRPr="007A2EB3">
        <w:rPr>
          <w:rFonts w:ascii="Times New Roman" w:hAnsi="Times New Roman"/>
          <w:sz w:val="28"/>
          <w:szCs w:val="28"/>
        </w:rPr>
        <w:t>психологи, волонтеры из числа студентов психологических и медицинских</w:t>
      </w:r>
      <w:r>
        <w:rPr>
          <w:rFonts w:ascii="Times New Roman" w:hAnsi="Times New Roman"/>
          <w:sz w:val="28"/>
          <w:szCs w:val="28"/>
        </w:rPr>
        <w:t xml:space="preserve"> </w:t>
      </w:r>
      <w:r w:rsidRPr="007A2EB3">
        <w:rPr>
          <w:rFonts w:ascii="Times New Roman" w:hAnsi="Times New Roman"/>
          <w:sz w:val="28"/>
          <w:szCs w:val="28"/>
        </w:rPr>
        <w:t>учреждений, прошедшие специальное обучение в области суицидологии,</w:t>
      </w:r>
      <w:r>
        <w:rPr>
          <w:rFonts w:ascii="Times New Roman" w:hAnsi="Times New Roman"/>
          <w:sz w:val="28"/>
          <w:szCs w:val="28"/>
        </w:rPr>
        <w:t xml:space="preserve"> </w:t>
      </w:r>
      <w:r w:rsidRPr="007A2EB3">
        <w:rPr>
          <w:rFonts w:ascii="Times New Roman" w:hAnsi="Times New Roman"/>
          <w:sz w:val="28"/>
          <w:szCs w:val="28"/>
        </w:rPr>
        <w:t>кризисной психологии и специфики работы на «телефоне доверия».</w:t>
      </w:r>
    </w:p>
    <w:p w:rsidR="007A2EB3" w:rsidRPr="007A2EB3" w:rsidRDefault="007A2EB3" w:rsidP="00874D66">
      <w:pPr>
        <w:spacing w:after="0" w:line="240" w:lineRule="auto"/>
        <w:ind w:firstLine="709"/>
        <w:jc w:val="both"/>
        <w:rPr>
          <w:rFonts w:ascii="Times New Roman" w:hAnsi="Times New Roman"/>
          <w:sz w:val="28"/>
          <w:szCs w:val="28"/>
        </w:rPr>
      </w:pPr>
      <w:r w:rsidRPr="007A2EB3">
        <w:rPr>
          <w:rFonts w:ascii="Times New Roman" w:hAnsi="Times New Roman"/>
          <w:sz w:val="28"/>
          <w:szCs w:val="28"/>
        </w:rPr>
        <w:t>Обращение абонентов на «телефон до</w:t>
      </w:r>
      <w:r>
        <w:rPr>
          <w:rFonts w:ascii="Times New Roman" w:hAnsi="Times New Roman"/>
          <w:sz w:val="28"/>
          <w:szCs w:val="28"/>
        </w:rPr>
        <w:t xml:space="preserve">верия» регистрируется в журнале </w:t>
      </w:r>
      <w:r w:rsidRPr="007A2EB3">
        <w:rPr>
          <w:rFonts w:ascii="Times New Roman" w:hAnsi="Times New Roman"/>
          <w:sz w:val="28"/>
          <w:szCs w:val="28"/>
        </w:rPr>
        <w:t>обращений, где кратко описывается содержание беседы, указываются принятые</w:t>
      </w:r>
      <w:r>
        <w:rPr>
          <w:rFonts w:ascii="Times New Roman" w:hAnsi="Times New Roman"/>
          <w:sz w:val="28"/>
          <w:szCs w:val="28"/>
        </w:rPr>
        <w:t xml:space="preserve"> </w:t>
      </w:r>
      <w:r w:rsidRPr="007A2EB3">
        <w:rPr>
          <w:rFonts w:ascii="Times New Roman" w:hAnsi="Times New Roman"/>
          <w:sz w:val="28"/>
          <w:szCs w:val="28"/>
        </w:rPr>
        <w:t>меры (совет, его содержание и др.), при необходимости - место пребывания</w:t>
      </w:r>
      <w:r>
        <w:rPr>
          <w:rFonts w:ascii="Times New Roman" w:hAnsi="Times New Roman"/>
          <w:sz w:val="28"/>
          <w:szCs w:val="28"/>
        </w:rPr>
        <w:t xml:space="preserve"> </w:t>
      </w:r>
      <w:r w:rsidRPr="007A2EB3">
        <w:rPr>
          <w:rFonts w:ascii="Times New Roman" w:hAnsi="Times New Roman"/>
          <w:sz w:val="28"/>
          <w:szCs w:val="28"/>
        </w:rPr>
        <w:t>абонента и его паспортные данные.</w:t>
      </w:r>
    </w:p>
    <w:p w:rsidR="007A2EB3" w:rsidRPr="007A2EB3" w:rsidRDefault="007A2EB3" w:rsidP="00874D66">
      <w:pPr>
        <w:pStyle w:val="a3"/>
        <w:numPr>
          <w:ilvl w:val="0"/>
          <w:numId w:val="14"/>
        </w:numPr>
        <w:spacing w:after="0" w:line="240" w:lineRule="auto"/>
        <w:ind w:left="0" w:firstLine="709"/>
        <w:jc w:val="both"/>
        <w:rPr>
          <w:rFonts w:ascii="Times New Roman" w:hAnsi="Times New Roman"/>
          <w:sz w:val="28"/>
          <w:szCs w:val="28"/>
        </w:rPr>
      </w:pPr>
      <w:r w:rsidRPr="007A2EB3">
        <w:rPr>
          <w:rFonts w:ascii="Times New Roman" w:hAnsi="Times New Roman"/>
          <w:sz w:val="28"/>
          <w:szCs w:val="28"/>
        </w:rPr>
        <w:t>Кабинет социально-психологической помощи</w:t>
      </w:r>
      <w:r>
        <w:rPr>
          <w:rFonts w:ascii="Times New Roman" w:hAnsi="Times New Roman"/>
          <w:sz w:val="28"/>
          <w:szCs w:val="28"/>
        </w:rPr>
        <w:t>, который</w:t>
      </w:r>
      <w:r w:rsidRPr="007A2EB3">
        <w:rPr>
          <w:rFonts w:ascii="Times New Roman" w:hAnsi="Times New Roman"/>
          <w:sz w:val="28"/>
          <w:szCs w:val="28"/>
        </w:rPr>
        <w:t xml:space="preserve"> оказывает консультативную и профилактическую помощь лицам, добровольно обращающимся в связи с кризисным, суицидоопасным состоянием.</w:t>
      </w:r>
    </w:p>
    <w:p w:rsidR="007A2EB3" w:rsidRPr="007A2EB3" w:rsidRDefault="007A2EB3" w:rsidP="00874D66">
      <w:pPr>
        <w:spacing w:after="0" w:line="240" w:lineRule="auto"/>
        <w:ind w:firstLine="709"/>
        <w:jc w:val="both"/>
        <w:rPr>
          <w:rFonts w:ascii="Times New Roman" w:hAnsi="Times New Roman"/>
          <w:sz w:val="28"/>
          <w:szCs w:val="28"/>
        </w:rPr>
      </w:pPr>
      <w:r w:rsidRPr="007A2EB3">
        <w:rPr>
          <w:rFonts w:ascii="Times New Roman" w:hAnsi="Times New Roman"/>
          <w:sz w:val="28"/>
          <w:szCs w:val="28"/>
        </w:rPr>
        <w:t>Основными задачами кабинета являются:</w:t>
      </w:r>
    </w:p>
    <w:p w:rsidR="007A2EB3" w:rsidRPr="007A2EB3" w:rsidRDefault="007A2EB3" w:rsidP="00874D66">
      <w:pPr>
        <w:spacing w:after="0" w:line="240" w:lineRule="auto"/>
        <w:ind w:firstLine="709"/>
        <w:jc w:val="both"/>
        <w:rPr>
          <w:rFonts w:ascii="Times New Roman" w:hAnsi="Times New Roman"/>
          <w:sz w:val="28"/>
          <w:szCs w:val="28"/>
        </w:rPr>
      </w:pPr>
      <w:r w:rsidRPr="007A2EB3">
        <w:rPr>
          <w:rFonts w:ascii="Times New Roman" w:hAnsi="Times New Roman"/>
          <w:sz w:val="28"/>
          <w:szCs w:val="28"/>
        </w:rPr>
        <w:t>- консультативно-диагностическая работа;</w:t>
      </w:r>
    </w:p>
    <w:p w:rsidR="007A2EB3" w:rsidRPr="007A2EB3" w:rsidRDefault="007A2EB3" w:rsidP="00874D66">
      <w:pPr>
        <w:spacing w:after="0" w:line="240" w:lineRule="auto"/>
        <w:ind w:firstLine="709"/>
        <w:jc w:val="both"/>
        <w:rPr>
          <w:rFonts w:ascii="Times New Roman" w:hAnsi="Times New Roman"/>
          <w:sz w:val="28"/>
          <w:szCs w:val="28"/>
        </w:rPr>
      </w:pPr>
      <w:r w:rsidRPr="007A2EB3">
        <w:rPr>
          <w:rFonts w:ascii="Times New Roman" w:hAnsi="Times New Roman"/>
          <w:sz w:val="28"/>
          <w:szCs w:val="28"/>
        </w:rPr>
        <w:t>- оказание обратившимся гражданам психологической и социальной</w:t>
      </w:r>
    </w:p>
    <w:p w:rsidR="007A2EB3" w:rsidRPr="007A2EB3" w:rsidRDefault="007A2EB3" w:rsidP="00874D66">
      <w:pPr>
        <w:spacing w:after="0" w:line="240" w:lineRule="auto"/>
        <w:ind w:firstLine="709"/>
        <w:jc w:val="both"/>
        <w:rPr>
          <w:rFonts w:ascii="Times New Roman" w:hAnsi="Times New Roman"/>
          <w:sz w:val="28"/>
          <w:szCs w:val="28"/>
        </w:rPr>
      </w:pPr>
      <w:r w:rsidRPr="007A2EB3">
        <w:rPr>
          <w:rFonts w:ascii="Times New Roman" w:hAnsi="Times New Roman"/>
          <w:sz w:val="28"/>
          <w:szCs w:val="28"/>
        </w:rPr>
        <w:t>помощи;</w:t>
      </w:r>
    </w:p>
    <w:p w:rsidR="007A2EB3" w:rsidRPr="007A2EB3" w:rsidRDefault="007A2EB3" w:rsidP="00874D66">
      <w:pPr>
        <w:spacing w:after="0" w:line="240" w:lineRule="auto"/>
        <w:ind w:firstLine="709"/>
        <w:jc w:val="both"/>
        <w:rPr>
          <w:rFonts w:ascii="Times New Roman" w:hAnsi="Times New Roman"/>
          <w:sz w:val="28"/>
          <w:szCs w:val="28"/>
        </w:rPr>
      </w:pPr>
      <w:r w:rsidRPr="007A2EB3">
        <w:rPr>
          <w:rFonts w:ascii="Times New Roman" w:hAnsi="Times New Roman"/>
          <w:sz w:val="28"/>
          <w:szCs w:val="28"/>
        </w:rPr>
        <w:lastRenderedPageBreak/>
        <w:t>- психологическая и психопрофилактическая помощь населению, уча</w:t>
      </w:r>
      <w:r>
        <w:rPr>
          <w:rFonts w:ascii="Times New Roman" w:hAnsi="Times New Roman"/>
          <w:sz w:val="28"/>
          <w:szCs w:val="28"/>
        </w:rPr>
        <w:t xml:space="preserve">стие в </w:t>
      </w:r>
      <w:r w:rsidRPr="007A2EB3">
        <w:rPr>
          <w:rFonts w:ascii="Times New Roman" w:hAnsi="Times New Roman"/>
          <w:sz w:val="28"/>
          <w:szCs w:val="28"/>
        </w:rPr>
        <w:t>программах охраны психического здоровья.</w:t>
      </w:r>
    </w:p>
    <w:p w:rsidR="007A2EB3" w:rsidRPr="007A2EB3" w:rsidRDefault="007A2EB3" w:rsidP="00874D66">
      <w:pPr>
        <w:spacing w:after="0" w:line="240" w:lineRule="auto"/>
        <w:ind w:firstLine="709"/>
        <w:jc w:val="both"/>
        <w:rPr>
          <w:rFonts w:ascii="Times New Roman" w:hAnsi="Times New Roman"/>
          <w:sz w:val="28"/>
          <w:szCs w:val="28"/>
        </w:rPr>
      </w:pPr>
      <w:r w:rsidRPr="007A2EB3">
        <w:rPr>
          <w:rFonts w:ascii="Times New Roman" w:hAnsi="Times New Roman"/>
          <w:sz w:val="28"/>
          <w:szCs w:val="28"/>
        </w:rPr>
        <w:t>Социально-психологическая помощь оказывается (по желанию) анонимно.</w:t>
      </w:r>
    </w:p>
    <w:p w:rsidR="007A2EB3" w:rsidRDefault="007A2EB3" w:rsidP="00874D66">
      <w:pPr>
        <w:spacing w:after="0" w:line="240" w:lineRule="auto"/>
        <w:ind w:firstLine="709"/>
        <w:jc w:val="both"/>
        <w:rPr>
          <w:rFonts w:ascii="Times New Roman" w:hAnsi="Times New Roman"/>
          <w:sz w:val="28"/>
          <w:szCs w:val="28"/>
        </w:rPr>
      </w:pPr>
      <w:r w:rsidRPr="007A2EB3">
        <w:rPr>
          <w:rFonts w:ascii="Times New Roman" w:hAnsi="Times New Roman"/>
          <w:sz w:val="28"/>
          <w:szCs w:val="28"/>
        </w:rPr>
        <w:t>В кабинете ведется отчетная документация.</w:t>
      </w:r>
    </w:p>
    <w:p w:rsidR="007A2EB3" w:rsidRPr="007A2EB3" w:rsidRDefault="007A2EB3" w:rsidP="00874D66">
      <w:pPr>
        <w:pStyle w:val="a3"/>
        <w:numPr>
          <w:ilvl w:val="0"/>
          <w:numId w:val="14"/>
        </w:numPr>
        <w:spacing w:after="0" w:line="240" w:lineRule="auto"/>
        <w:ind w:left="0" w:firstLine="709"/>
        <w:jc w:val="both"/>
        <w:rPr>
          <w:rFonts w:ascii="Times New Roman" w:hAnsi="Times New Roman"/>
          <w:sz w:val="28"/>
          <w:szCs w:val="28"/>
        </w:rPr>
      </w:pPr>
      <w:r w:rsidRPr="007A2EB3">
        <w:rPr>
          <w:rFonts w:ascii="Times New Roman" w:hAnsi="Times New Roman"/>
          <w:sz w:val="28"/>
          <w:szCs w:val="28"/>
        </w:rPr>
        <w:t>Отделения кризисных</w:t>
      </w:r>
      <w:r>
        <w:rPr>
          <w:rFonts w:ascii="Times New Roman" w:hAnsi="Times New Roman"/>
          <w:sz w:val="28"/>
          <w:szCs w:val="28"/>
        </w:rPr>
        <w:t xml:space="preserve"> </w:t>
      </w:r>
      <w:r w:rsidRPr="007A2EB3">
        <w:rPr>
          <w:rFonts w:ascii="Times New Roman" w:hAnsi="Times New Roman"/>
          <w:sz w:val="28"/>
          <w:szCs w:val="28"/>
        </w:rPr>
        <w:t>состояний</w:t>
      </w:r>
      <w:r w:rsidR="008336F2">
        <w:rPr>
          <w:rFonts w:ascii="Times New Roman" w:hAnsi="Times New Roman"/>
          <w:sz w:val="28"/>
          <w:szCs w:val="28"/>
        </w:rPr>
        <w:t>, которые</w:t>
      </w:r>
      <w:r>
        <w:rPr>
          <w:rFonts w:ascii="Times New Roman" w:hAnsi="Times New Roman"/>
          <w:sz w:val="28"/>
          <w:szCs w:val="28"/>
        </w:rPr>
        <w:t xml:space="preserve"> </w:t>
      </w:r>
      <w:r w:rsidRPr="007A2EB3">
        <w:rPr>
          <w:rFonts w:ascii="Times New Roman" w:hAnsi="Times New Roman"/>
          <w:sz w:val="28"/>
          <w:szCs w:val="28"/>
        </w:rPr>
        <w:t>организуются</w:t>
      </w:r>
      <w:r>
        <w:rPr>
          <w:rFonts w:ascii="Times New Roman" w:hAnsi="Times New Roman"/>
          <w:sz w:val="28"/>
          <w:szCs w:val="28"/>
        </w:rPr>
        <w:t xml:space="preserve"> </w:t>
      </w:r>
      <w:r w:rsidRPr="007A2EB3">
        <w:rPr>
          <w:rFonts w:ascii="Times New Roman" w:hAnsi="Times New Roman"/>
          <w:sz w:val="28"/>
          <w:szCs w:val="28"/>
        </w:rPr>
        <w:t>на базе</w:t>
      </w:r>
      <w:r>
        <w:rPr>
          <w:rFonts w:ascii="Times New Roman" w:hAnsi="Times New Roman"/>
          <w:sz w:val="28"/>
          <w:szCs w:val="28"/>
        </w:rPr>
        <w:t xml:space="preserve"> </w:t>
      </w:r>
      <w:r w:rsidRPr="007A2EB3">
        <w:rPr>
          <w:rFonts w:ascii="Times New Roman" w:hAnsi="Times New Roman"/>
          <w:sz w:val="28"/>
          <w:szCs w:val="28"/>
        </w:rPr>
        <w:t>многопрофильных больниц и предназначены для решения задач стационарной</w:t>
      </w:r>
      <w:r>
        <w:rPr>
          <w:rFonts w:ascii="Times New Roman" w:hAnsi="Times New Roman"/>
          <w:sz w:val="28"/>
          <w:szCs w:val="28"/>
        </w:rPr>
        <w:t xml:space="preserve"> </w:t>
      </w:r>
      <w:r w:rsidRPr="007A2EB3">
        <w:rPr>
          <w:rFonts w:ascii="Times New Roman" w:hAnsi="Times New Roman"/>
          <w:sz w:val="28"/>
          <w:szCs w:val="28"/>
        </w:rPr>
        <w:t>лечебно-диагностической помощи при ситуационных реакциях, психогенных и</w:t>
      </w:r>
      <w:r>
        <w:rPr>
          <w:rFonts w:ascii="Times New Roman" w:hAnsi="Times New Roman"/>
          <w:sz w:val="28"/>
          <w:szCs w:val="28"/>
        </w:rPr>
        <w:t xml:space="preserve"> </w:t>
      </w:r>
      <w:r w:rsidRPr="007A2EB3">
        <w:rPr>
          <w:rFonts w:ascii="Times New Roman" w:hAnsi="Times New Roman"/>
          <w:sz w:val="28"/>
          <w:szCs w:val="28"/>
        </w:rPr>
        <w:t>невротических депрессиях, психопатических реакциях и декомпенсациях</w:t>
      </w:r>
      <w:r>
        <w:rPr>
          <w:rFonts w:ascii="Times New Roman" w:hAnsi="Times New Roman"/>
          <w:sz w:val="28"/>
          <w:szCs w:val="28"/>
        </w:rPr>
        <w:t xml:space="preserve"> </w:t>
      </w:r>
      <w:r w:rsidRPr="007A2EB3">
        <w:rPr>
          <w:rFonts w:ascii="Times New Roman" w:hAnsi="Times New Roman"/>
          <w:sz w:val="28"/>
          <w:szCs w:val="28"/>
        </w:rPr>
        <w:t>психопатий, протекающих с выраженными суицидальными тенденциями.</w:t>
      </w:r>
    </w:p>
    <w:p w:rsidR="007A2EB3" w:rsidRDefault="007A2EB3" w:rsidP="00874D66">
      <w:pPr>
        <w:spacing w:after="0" w:line="240" w:lineRule="auto"/>
        <w:ind w:firstLine="709"/>
        <w:jc w:val="both"/>
        <w:rPr>
          <w:rFonts w:ascii="Times New Roman" w:hAnsi="Times New Roman"/>
          <w:sz w:val="28"/>
          <w:szCs w:val="28"/>
        </w:rPr>
      </w:pPr>
      <w:r w:rsidRPr="007A2EB3">
        <w:rPr>
          <w:rFonts w:ascii="Times New Roman" w:hAnsi="Times New Roman"/>
          <w:sz w:val="28"/>
          <w:szCs w:val="28"/>
        </w:rPr>
        <w:t>Основны</w:t>
      </w:r>
      <w:r>
        <w:rPr>
          <w:rFonts w:ascii="Times New Roman" w:hAnsi="Times New Roman"/>
          <w:sz w:val="28"/>
          <w:szCs w:val="28"/>
        </w:rPr>
        <w:t>ми задачами отделения являются:</w:t>
      </w:r>
    </w:p>
    <w:p w:rsidR="007A2EB3" w:rsidRDefault="007A2EB3" w:rsidP="00874D66">
      <w:pPr>
        <w:spacing w:after="0" w:line="240" w:lineRule="auto"/>
        <w:ind w:firstLine="709"/>
        <w:jc w:val="both"/>
        <w:rPr>
          <w:rFonts w:ascii="Times New Roman" w:hAnsi="Times New Roman"/>
          <w:sz w:val="28"/>
          <w:szCs w:val="28"/>
        </w:rPr>
      </w:pPr>
      <w:r w:rsidRPr="007A2EB3">
        <w:rPr>
          <w:rFonts w:ascii="Times New Roman" w:hAnsi="Times New Roman"/>
          <w:sz w:val="28"/>
          <w:szCs w:val="28"/>
        </w:rPr>
        <w:t>- стационарная лечебно-диагност</w:t>
      </w:r>
      <w:r>
        <w:rPr>
          <w:rFonts w:ascii="Times New Roman" w:hAnsi="Times New Roman"/>
          <w:sz w:val="28"/>
          <w:szCs w:val="28"/>
        </w:rPr>
        <w:t xml:space="preserve">ическая помощь при ситуационных </w:t>
      </w:r>
      <w:r w:rsidRPr="007A2EB3">
        <w:rPr>
          <w:rFonts w:ascii="Times New Roman" w:hAnsi="Times New Roman"/>
          <w:sz w:val="28"/>
          <w:szCs w:val="28"/>
        </w:rPr>
        <w:t>реакциях, психогенных и невротических депрессиях, психопатических реакци</w:t>
      </w:r>
      <w:r>
        <w:rPr>
          <w:rFonts w:ascii="Times New Roman" w:hAnsi="Times New Roman"/>
          <w:sz w:val="28"/>
          <w:szCs w:val="28"/>
        </w:rPr>
        <w:t xml:space="preserve">ях и </w:t>
      </w:r>
      <w:r w:rsidRPr="007A2EB3">
        <w:rPr>
          <w:rFonts w:ascii="Times New Roman" w:hAnsi="Times New Roman"/>
          <w:sz w:val="28"/>
          <w:szCs w:val="28"/>
        </w:rPr>
        <w:t>декомпенсациях психопатий, протекающих с выраженными суици</w:t>
      </w:r>
      <w:r>
        <w:rPr>
          <w:rFonts w:ascii="Times New Roman" w:hAnsi="Times New Roman"/>
          <w:sz w:val="28"/>
          <w:szCs w:val="28"/>
        </w:rPr>
        <w:t>дальными тенденциями;</w:t>
      </w:r>
    </w:p>
    <w:p w:rsidR="007A2EB3" w:rsidRDefault="007A2EB3" w:rsidP="00874D66">
      <w:pPr>
        <w:spacing w:after="0" w:line="240" w:lineRule="auto"/>
        <w:ind w:firstLine="709"/>
        <w:jc w:val="both"/>
        <w:rPr>
          <w:rFonts w:ascii="Times New Roman" w:hAnsi="Times New Roman"/>
          <w:sz w:val="28"/>
          <w:szCs w:val="28"/>
        </w:rPr>
      </w:pPr>
      <w:r w:rsidRPr="007A2EB3">
        <w:rPr>
          <w:rFonts w:ascii="Times New Roman" w:hAnsi="Times New Roman"/>
          <w:sz w:val="28"/>
          <w:szCs w:val="28"/>
        </w:rPr>
        <w:t>- организация психотерапевтической, медико-психологической и соци</w:t>
      </w:r>
      <w:r>
        <w:rPr>
          <w:rFonts w:ascii="Times New Roman" w:hAnsi="Times New Roman"/>
          <w:sz w:val="28"/>
          <w:szCs w:val="28"/>
        </w:rPr>
        <w:t>альной помощи населению;</w:t>
      </w:r>
    </w:p>
    <w:p w:rsidR="007A2EB3" w:rsidRDefault="007A2EB3" w:rsidP="00874D66">
      <w:pPr>
        <w:spacing w:after="0" w:line="240" w:lineRule="auto"/>
        <w:ind w:firstLine="709"/>
        <w:jc w:val="both"/>
        <w:rPr>
          <w:rFonts w:ascii="Times New Roman" w:hAnsi="Times New Roman"/>
          <w:sz w:val="28"/>
          <w:szCs w:val="28"/>
        </w:rPr>
      </w:pPr>
      <w:r w:rsidRPr="007A2EB3">
        <w:rPr>
          <w:rFonts w:ascii="Times New Roman" w:hAnsi="Times New Roman"/>
          <w:sz w:val="28"/>
          <w:szCs w:val="28"/>
        </w:rPr>
        <w:t>- проведение дифференциально-диагностических мероприятий в слож</w:t>
      </w:r>
      <w:r>
        <w:rPr>
          <w:rFonts w:ascii="Times New Roman" w:hAnsi="Times New Roman"/>
          <w:sz w:val="28"/>
          <w:szCs w:val="28"/>
        </w:rPr>
        <w:t xml:space="preserve">ных </w:t>
      </w:r>
      <w:r w:rsidRPr="007A2EB3">
        <w:rPr>
          <w:rFonts w:ascii="Times New Roman" w:hAnsi="Times New Roman"/>
          <w:sz w:val="28"/>
          <w:szCs w:val="28"/>
        </w:rPr>
        <w:t>клинических случаях, проведение стационарной экспертизы трудоспособно</w:t>
      </w:r>
      <w:r>
        <w:rPr>
          <w:rFonts w:ascii="Times New Roman" w:hAnsi="Times New Roman"/>
          <w:sz w:val="28"/>
          <w:szCs w:val="28"/>
        </w:rPr>
        <w:t xml:space="preserve">сти; </w:t>
      </w:r>
    </w:p>
    <w:p w:rsidR="00B15479" w:rsidRPr="00B15479" w:rsidRDefault="007A2EB3" w:rsidP="00874D66">
      <w:pPr>
        <w:spacing w:after="0" w:line="240" w:lineRule="auto"/>
        <w:ind w:firstLine="709"/>
        <w:jc w:val="both"/>
        <w:rPr>
          <w:rFonts w:ascii="Times New Roman" w:hAnsi="Times New Roman"/>
          <w:sz w:val="28"/>
          <w:szCs w:val="28"/>
        </w:rPr>
      </w:pPr>
      <w:r w:rsidRPr="007A2EB3">
        <w:rPr>
          <w:rFonts w:ascii="Times New Roman" w:hAnsi="Times New Roman"/>
          <w:sz w:val="28"/>
          <w:szCs w:val="28"/>
        </w:rPr>
        <w:t>- создание для пациентов отделения психотерапевтической среды.</w:t>
      </w:r>
    </w:p>
    <w:p w:rsidR="00B15479" w:rsidRPr="00B15479" w:rsidRDefault="00B15479" w:rsidP="00874D66">
      <w:pPr>
        <w:spacing w:after="0" w:line="240" w:lineRule="auto"/>
        <w:ind w:firstLine="709"/>
        <w:jc w:val="both"/>
        <w:rPr>
          <w:rFonts w:ascii="Times New Roman" w:hAnsi="Times New Roman"/>
          <w:sz w:val="28"/>
          <w:szCs w:val="28"/>
        </w:rPr>
      </w:pPr>
    </w:p>
    <w:p w:rsidR="00B15479" w:rsidRPr="00B15479" w:rsidRDefault="00B15479" w:rsidP="00874D66">
      <w:pPr>
        <w:spacing w:after="0" w:line="240" w:lineRule="auto"/>
        <w:ind w:firstLine="709"/>
        <w:jc w:val="both"/>
        <w:rPr>
          <w:rFonts w:ascii="Times New Roman" w:hAnsi="Times New Roman"/>
          <w:sz w:val="28"/>
          <w:szCs w:val="28"/>
        </w:rPr>
      </w:pPr>
    </w:p>
    <w:p w:rsidR="00B15479" w:rsidRPr="00B15479" w:rsidRDefault="00B15479" w:rsidP="00874D66">
      <w:pPr>
        <w:spacing w:after="0" w:line="240" w:lineRule="auto"/>
        <w:ind w:firstLine="709"/>
        <w:jc w:val="both"/>
        <w:rPr>
          <w:rFonts w:ascii="Times New Roman" w:hAnsi="Times New Roman"/>
          <w:sz w:val="28"/>
          <w:szCs w:val="28"/>
        </w:rPr>
      </w:pPr>
    </w:p>
    <w:p w:rsidR="00B15479" w:rsidRPr="00B15479" w:rsidRDefault="00B15479" w:rsidP="00874D66">
      <w:pPr>
        <w:spacing w:after="0" w:line="240" w:lineRule="auto"/>
        <w:ind w:firstLine="709"/>
        <w:jc w:val="both"/>
        <w:rPr>
          <w:rFonts w:ascii="Times New Roman" w:hAnsi="Times New Roman"/>
          <w:sz w:val="28"/>
          <w:szCs w:val="28"/>
        </w:rPr>
      </w:pPr>
    </w:p>
    <w:p w:rsidR="00B15479" w:rsidRDefault="00B15479" w:rsidP="00874D66">
      <w:pPr>
        <w:spacing w:after="0" w:line="240" w:lineRule="auto"/>
        <w:ind w:firstLine="709"/>
        <w:jc w:val="both"/>
        <w:rPr>
          <w:rFonts w:ascii="Times New Roman" w:hAnsi="Times New Roman"/>
          <w:sz w:val="28"/>
          <w:szCs w:val="28"/>
        </w:rPr>
      </w:pPr>
    </w:p>
    <w:p w:rsidR="00D9787F" w:rsidRDefault="00B15479" w:rsidP="00874D66">
      <w:pPr>
        <w:tabs>
          <w:tab w:val="left" w:pos="2964"/>
        </w:tabs>
        <w:spacing w:after="0" w:line="240" w:lineRule="auto"/>
        <w:ind w:firstLine="709"/>
        <w:jc w:val="both"/>
        <w:rPr>
          <w:rFonts w:ascii="Times New Roman" w:hAnsi="Times New Roman"/>
          <w:sz w:val="28"/>
          <w:szCs w:val="28"/>
        </w:rPr>
      </w:pPr>
      <w:r>
        <w:rPr>
          <w:rFonts w:ascii="Times New Roman" w:hAnsi="Times New Roman"/>
          <w:sz w:val="28"/>
          <w:szCs w:val="28"/>
        </w:rPr>
        <w:tab/>
      </w:r>
    </w:p>
    <w:p w:rsidR="00FE4742" w:rsidRDefault="00FE4742" w:rsidP="00874D66">
      <w:pPr>
        <w:tabs>
          <w:tab w:val="left" w:pos="2964"/>
        </w:tabs>
        <w:spacing w:after="0" w:line="240" w:lineRule="auto"/>
        <w:ind w:firstLine="709"/>
        <w:jc w:val="both"/>
        <w:rPr>
          <w:rFonts w:ascii="Times New Roman" w:hAnsi="Times New Roman"/>
          <w:sz w:val="28"/>
          <w:szCs w:val="28"/>
        </w:rPr>
      </w:pPr>
    </w:p>
    <w:p w:rsidR="000C6E08" w:rsidRDefault="000C6E08" w:rsidP="00874D66">
      <w:pPr>
        <w:tabs>
          <w:tab w:val="left" w:pos="2964"/>
        </w:tabs>
        <w:spacing w:after="0" w:line="240" w:lineRule="auto"/>
        <w:jc w:val="both"/>
        <w:rPr>
          <w:rFonts w:ascii="Times New Roman" w:hAnsi="Times New Roman"/>
          <w:sz w:val="28"/>
          <w:szCs w:val="28"/>
        </w:rPr>
        <w:sectPr w:rsidR="000C6E08" w:rsidSect="0006372E">
          <w:pgSz w:w="11906" w:h="16838"/>
          <w:pgMar w:top="1134" w:right="850" w:bottom="1134" w:left="1701" w:header="708" w:footer="708" w:gutter="0"/>
          <w:cols w:space="708"/>
          <w:titlePg/>
          <w:docGrid w:linePitch="360"/>
        </w:sectPr>
      </w:pPr>
    </w:p>
    <w:p w:rsidR="000C6E08" w:rsidRPr="000C6E08" w:rsidRDefault="000C6E08" w:rsidP="003E743E">
      <w:pPr>
        <w:tabs>
          <w:tab w:val="left" w:pos="2964"/>
        </w:tabs>
        <w:spacing w:after="0" w:line="240" w:lineRule="auto"/>
        <w:ind w:firstLine="709"/>
        <w:jc w:val="both"/>
        <w:rPr>
          <w:rFonts w:ascii="Times New Roman" w:hAnsi="Times New Roman"/>
          <w:b/>
          <w:sz w:val="32"/>
          <w:szCs w:val="28"/>
        </w:rPr>
      </w:pPr>
      <w:r w:rsidRPr="000C6E08">
        <w:rPr>
          <w:rFonts w:ascii="Times New Roman" w:hAnsi="Times New Roman"/>
          <w:b/>
          <w:sz w:val="32"/>
          <w:szCs w:val="28"/>
        </w:rPr>
        <w:lastRenderedPageBreak/>
        <w:t>Список использованных источников</w:t>
      </w:r>
    </w:p>
    <w:p w:rsidR="00B15479" w:rsidRDefault="00B15479" w:rsidP="003E743E">
      <w:pPr>
        <w:tabs>
          <w:tab w:val="left" w:pos="2964"/>
        </w:tabs>
        <w:spacing w:after="0" w:line="240" w:lineRule="auto"/>
        <w:ind w:firstLine="709"/>
        <w:jc w:val="both"/>
        <w:rPr>
          <w:rFonts w:ascii="Times New Roman" w:hAnsi="Times New Roman"/>
          <w:sz w:val="28"/>
          <w:szCs w:val="28"/>
        </w:rPr>
      </w:pPr>
      <w:r w:rsidRPr="00B15479">
        <w:rPr>
          <w:rFonts w:ascii="Times New Roman" w:hAnsi="Times New Roman"/>
          <w:sz w:val="28"/>
          <w:szCs w:val="28"/>
        </w:rPr>
        <w:t xml:space="preserve"> </w:t>
      </w:r>
    </w:p>
    <w:p w:rsidR="003E743E" w:rsidRPr="002813C9" w:rsidRDefault="003E743E" w:rsidP="002813C9">
      <w:pPr>
        <w:pStyle w:val="a3"/>
        <w:numPr>
          <w:ilvl w:val="0"/>
          <w:numId w:val="19"/>
        </w:numPr>
        <w:tabs>
          <w:tab w:val="left" w:pos="1418"/>
        </w:tabs>
        <w:spacing w:after="0" w:line="240" w:lineRule="auto"/>
        <w:ind w:left="0" w:firstLine="709"/>
        <w:jc w:val="both"/>
        <w:rPr>
          <w:rFonts w:ascii="Times New Roman" w:hAnsi="Times New Roman"/>
          <w:sz w:val="28"/>
          <w:szCs w:val="28"/>
        </w:rPr>
      </w:pPr>
      <w:r w:rsidRPr="002813C9">
        <w:rPr>
          <w:rFonts w:ascii="Times New Roman" w:hAnsi="Times New Roman"/>
          <w:sz w:val="28"/>
          <w:szCs w:val="28"/>
        </w:rPr>
        <w:t>Банников Г. С., Вихристюк О. В., Миллер Л. В., Синицына Т. Ю. Методические рекомендации (памятка) психологам образовательных учреждений по выявлению и предупреждению суицидального поведения среди несовершеннолетних. – М.: ГБОУ ВПО МГППУ, 2013. – 40 с.</w:t>
      </w:r>
    </w:p>
    <w:p w:rsidR="003E743E" w:rsidRPr="002813C9" w:rsidRDefault="003E743E" w:rsidP="002813C9">
      <w:pPr>
        <w:pStyle w:val="a3"/>
        <w:numPr>
          <w:ilvl w:val="0"/>
          <w:numId w:val="19"/>
        </w:numPr>
        <w:tabs>
          <w:tab w:val="left" w:pos="1418"/>
        </w:tabs>
        <w:spacing w:after="0" w:line="240" w:lineRule="auto"/>
        <w:ind w:left="0" w:firstLine="709"/>
        <w:jc w:val="both"/>
        <w:rPr>
          <w:rFonts w:ascii="Times New Roman" w:hAnsi="Times New Roman"/>
          <w:sz w:val="28"/>
          <w:szCs w:val="28"/>
        </w:rPr>
      </w:pPr>
      <w:r w:rsidRPr="002813C9">
        <w:rPr>
          <w:rFonts w:ascii="Times New Roman" w:hAnsi="Times New Roman"/>
          <w:sz w:val="28"/>
          <w:szCs w:val="28"/>
        </w:rPr>
        <w:t>Бачило Е.В. Факторы риска развития суицидального поведения (обзор) //Саратовский научно-медицинский журнал. - 2012 - Т. 8 - № 2 – С.403 – 409 (приложение (нервные болезни)).</w:t>
      </w:r>
    </w:p>
    <w:p w:rsidR="003E743E" w:rsidRPr="002813C9" w:rsidRDefault="003E743E" w:rsidP="002813C9">
      <w:pPr>
        <w:pStyle w:val="a3"/>
        <w:numPr>
          <w:ilvl w:val="0"/>
          <w:numId w:val="19"/>
        </w:numPr>
        <w:tabs>
          <w:tab w:val="left" w:pos="1418"/>
        </w:tabs>
        <w:spacing w:after="0" w:line="240" w:lineRule="auto"/>
        <w:ind w:left="0" w:firstLine="709"/>
        <w:jc w:val="both"/>
        <w:rPr>
          <w:rFonts w:ascii="Times New Roman" w:hAnsi="Times New Roman"/>
          <w:sz w:val="28"/>
          <w:szCs w:val="28"/>
        </w:rPr>
      </w:pPr>
      <w:r w:rsidRPr="002813C9">
        <w:rPr>
          <w:rFonts w:ascii="Times New Roman" w:hAnsi="Times New Roman"/>
          <w:sz w:val="28"/>
          <w:szCs w:val="28"/>
        </w:rPr>
        <w:t xml:space="preserve">Бовина И.Б. Профилактика суицида в подростковой и молодежной среде: размышляя над опытом западных моделей //Электронный журнал «Психологическая наука и образование». - 2013 - №2. - С. 214-227. - - URL: </w:t>
      </w:r>
      <w:hyperlink r:id="rId13" w:history="1">
        <w:r w:rsidRPr="002813C9">
          <w:rPr>
            <w:rStyle w:val="ab"/>
            <w:rFonts w:ascii="Times New Roman" w:hAnsi="Times New Roman"/>
            <w:sz w:val="28"/>
            <w:szCs w:val="28"/>
          </w:rPr>
          <w:t>www.psyedu.ru/</w:t>
        </w:r>
      </w:hyperlink>
      <w:r w:rsidRPr="002813C9">
        <w:rPr>
          <w:rFonts w:ascii="Times New Roman" w:hAnsi="Times New Roman"/>
          <w:sz w:val="28"/>
          <w:szCs w:val="28"/>
        </w:rPr>
        <w:t xml:space="preserve"> </w:t>
      </w:r>
    </w:p>
    <w:p w:rsidR="00AD609A" w:rsidRPr="002813C9" w:rsidRDefault="00AD609A" w:rsidP="002813C9">
      <w:pPr>
        <w:pStyle w:val="a3"/>
        <w:numPr>
          <w:ilvl w:val="0"/>
          <w:numId w:val="19"/>
        </w:numPr>
        <w:tabs>
          <w:tab w:val="left" w:pos="1418"/>
        </w:tabs>
        <w:spacing w:after="0" w:line="240" w:lineRule="auto"/>
        <w:ind w:left="0" w:firstLine="709"/>
        <w:jc w:val="both"/>
        <w:rPr>
          <w:rFonts w:ascii="Times New Roman" w:hAnsi="Times New Roman"/>
          <w:sz w:val="28"/>
          <w:szCs w:val="28"/>
        </w:rPr>
      </w:pPr>
      <w:r w:rsidRPr="002813C9">
        <w:rPr>
          <w:rFonts w:ascii="Times New Roman" w:hAnsi="Times New Roman"/>
          <w:sz w:val="28"/>
          <w:szCs w:val="28"/>
        </w:rPr>
        <w:t xml:space="preserve">Борисов И.В., Любов Е.Б. Диагностика и экзистенциальная психотерапия суицидального поведения [Электронный ресурс] //Медицинская психология в России: электрон. науч. Журн. – 2013.– N2 (19). – URL: </w:t>
      </w:r>
      <w:hyperlink r:id="rId14" w:history="1">
        <w:r w:rsidR="003E743E" w:rsidRPr="002813C9">
          <w:rPr>
            <w:rStyle w:val="ab"/>
            <w:rFonts w:ascii="Times New Roman" w:hAnsi="Times New Roman"/>
            <w:sz w:val="28"/>
            <w:szCs w:val="28"/>
          </w:rPr>
          <w:t>http://medpsy.ru</w:t>
        </w:r>
      </w:hyperlink>
      <w:r w:rsidR="003E743E" w:rsidRPr="002813C9">
        <w:rPr>
          <w:rFonts w:ascii="Times New Roman" w:hAnsi="Times New Roman"/>
          <w:sz w:val="28"/>
          <w:szCs w:val="28"/>
        </w:rPr>
        <w:t xml:space="preserve"> </w:t>
      </w:r>
    </w:p>
    <w:p w:rsidR="00AD609A" w:rsidRPr="002813C9" w:rsidRDefault="00AD609A" w:rsidP="002813C9">
      <w:pPr>
        <w:pStyle w:val="a3"/>
        <w:numPr>
          <w:ilvl w:val="0"/>
          <w:numId w:val="19"/>
        </w:numPr>
        <w:tabs>
          <w:tab w:val="left" w:pos="1418"/>
        </w:tabs>
        <w:spacing w:after="0" w:line="240" w:lineRule="auto"/>
        <w:ind w:left="0" w:firstLine="709"/>
        <w:jc w:val="both"/>
        <w:rPr>
          <w:rFonts w:ascii="Times New Roman" w:hAnsi="Times New Roman"/>
          <w:sz w:val="28"/>
          <w:szCs w:val="28"/>
        </w:rPr>
      </w:pPr>
      <w:r w:rsidRPr="002813C9">
        <w:rPr>
          <w:rFonts w:ascii="Times New Roman" w:hAnsi="Times New Roman"/>
          <w:sz w:val="28"/>
          <w:szCs w:val="28"/>
        </w:rPr>
        <w:t>Веселкова Е.А., Века Л.М. Психологические аспекты подросткового суицида: методическое пособие. - Барнаул, 20013 – 73 с.</w:t>
      </w:r>
    </w:p>
    <w:p w:rsidR="003E743E" w:rsidRPr="002813C9" w:rsidRDefault="003E743E" w:rsidP="002813C9">
      <w:pPr>
        <w:pStyle w:val="a3"/>
        <w:numPr>
          <w:ilvl w:val="0"/>
          <w:numId w:val="19"/>
        </w:numPr>
        <w:tabs>
          <w:tab w:val="left" w:pos="1418"/>
        </w:tabs>
        <w:spacing w:after="0" w:line="240" w:lineRule="auto"/>
        <w:ind w:left="0" w:firstLine="709"/>
        <w:jc w:val="both"/>
        <w:rPr>
          <w:rFonts w:ascii="Times New Roman" w:hAnsi="Times New Roman"/>
          <w:sz w:val="28"/>
          <w:szCs w:val="28"/>
        </w:rPr>
      </w:pPr>
      <w:r w:rsidRPr="002813C9">
        <w:rPr>
          <w:rFonts w:ascii="Times New Roman" w:hAnsi="Times New Roman"/>
          <w:sz w:val="28"/>
          <w:szCs w:val="28"/>
        </w:rPr>
        <w:t>Губина С. Т., Симакова Н. Б., Югова Н. Л., Камалов Р. Р. Практическая психология в деятельности классного руководителя: профилактика суицидального поведения подростков в сети Интернет: монография. – Глазов, 2013. – 264 с.</w:t>
      </w:r>
    </w:p>
    <w:p w:rsidR="00AD609A" w:rsidRPr="002813C9" w:rsidRDefault="00AD609A" w:rsidP="002813C9">
      <w:pPr>
        <w:pStyle w:val="a3"/>
        <w:numPr>
          <w:ilvl w:val="0"/>
          <w:numId w:val="19"/>
        </w:numPr>
        <w:tabs>
          <w:tab w:val="left" w:pos="1418"/>
        </w:tabs>
        <w:spacing w:after="0" w:line="240" w:lineRule="auto"/>
        <w:ind w:left="0" w:firstLine="709"/>
        <w:jc w:val="both"/>
        <w:rPr>
          <w:rFonts w:ascii="Times New Roman" w:hAnsi="Times New Roman"/>
          <w:sz w:val="28"/>
          <w:szCs w:val="28"/>
        </w:rPr>
      </w:pPr>
      <w:r w:rsidRPr="002813C9">
        <w:rPr>
          <w:rFonts w:ascii="Times New Roman" w:hAnsi="Times New Roman"/>
          <w:sz w:val="28"/>
          <w:szCs w:val="28"/>
        </w:rPr>
        <w:t>Журлова И.В. Девиантное поведение школьников: диагностика, профилактика, коррекция: пособие для студентов педагогического университета. Мозырь, 2011 – 173с.</w:t>
      </w:r>
    </w:p>
    <w:p w:rsidR="00AD609A" w:rsidRPr="002813C9" w:rsidRDefault="00AD609A" w:rsidP="002813C9">
      <w:pPr>
        <w:pStyle w:val="a3"/>
        <w:numPr>
          <w:ilvl w:val="0"/>
          <w:numId w:val="19"/>
        </w:numPr>
        <w:tabs>
          <w:tab w:val="left" w:pos="1418"/>
        </w:tabs>
        <w:spacing w:after="0" w:line="240" w:lineRule="auto"/>
        <w:ind w:left="0" w:firstLine="709"/>
        <w:jc w:val="both"/>
        <w:rPr>
          <w:rFonts w:ascii="Times New Roman" w:hAnsi="Times New Roman"/>
          <w:sz w:val="28"/>
          <w:szCs w:val="28"/>
        </w:rPr>
      </w:pPr>
      <w:r w:rsidRPr="002813C9">
        <w:rPr>
          <w:rFonts w:ascii="Times New Roman" w:hAnsi="Times New Roman"/>
          <w:sz w:val="28"/>
          <w:szCs w:val="28"/>
        </w:rPr>
        <w:t>Ишимбаева А.Н. Суицидальное поведение у детей и подростков Забайкальского края: автореферат диссертации на соискание ученой степени канд. мед. наук. М., 2013 - 24 с.</w:t>
      </w:r>
    </w:p>
    <w:p w:rsidR="003E743E" w:rsidRPr="002813C9" w:rsidRDefault="003E743E" w:rsidP="002813C9">
      <w:pPr>
        <w:pStyle w:val="a3"/>
        <w:numPr>
          <w:ilvl w:val="0"/>
          <w:numId w:val="19"/>
        </w:numPr>
        <w:tabs>
          <w:tab w:val="left" w:pos="1418"/>
        </w:tabs>
        <w:spacing w:after="0" w:line="240" w:lineRule="auto"/>
        <w:ind w:left="0" w:firstLine="709"/>
        <w:jc w:val="both"/>
        <w:rPr>
          <w:rFonts w:ascii="Times New Roman" w:hAnsi="Times New Roman"/>
          <w:sz w:val="28"/>
          <w:szCs w:val="28"/>
        </w:rPr>
      </w:pPr>
      <w:r w:rsidRPr="002813C9">
        <w:rPr>
          <w:rFonts w:ascii="Times New Roman" w:hAnsi="Times New Roman"/>
          <w:sz w:val="28"/>
          <w:szCs w:val="28"/>
        </w:rPr>
        <w:t xml:space="preserve">Кернберг О., Тяжёлые личностные расстройства: стратегии психотерапии [Электронный ресурс] // URL: </w:t>
      </w:r>
      <w:hyperlink r:id="rId15" w:history="1">
        <w:r w:rsidRPr="002813C9">
          <w:rPr>
            <w:rStyle w:val="ab"/>
            <w:rFonts w:ascii="Times New Roman" w:hAnsi="Times New Roman"/>
            <w:sz w:val="28"/>
            <w:szCs w:val="28"/>
          </w:rPr>
          <w:t>http://www.e-reading-lib.com/bookreader.php/26931/Kernberg_-_</w:t>
        </w:r>
      </w:hyperlink>
      <w:r w:rsidRPr="002813C9">
        <w:rPr>
          <w:rFonts w:ascii="Times New Roman" w:hAnsi="Times New Roman"/>
          <w:sz w:val="28"/>
          <w:szCs w:val="28"/>
        </w:rPr>
        <w:t xml:space="preserve"> </w:t>
      </w:r>
    </w:p>
    <w:p w:rsidR="002813C9" w:rsidRPr="002813C9" w:rsidRDefault="002813C9" w:rsidP="002813C9">
      <w:pPr>
        <w:pStyle w:val="a3"/>
        <w:numPr>
          <w:ilvl w:val="0"/>
          <w:numId w:val="19"/>
        </w:numPr>
        <w:tabs>
          <w:tab w:val="left" w:pos="1418"/>
        </w:tabs>
        <w:spacing w:after="0" w:line="240" w:lineRule="auto"/>
        <w:ind w:left="0" w:firstLine="709"/>
        <w:jc w:val="both"/>
        <w:rPr>
          <w:rFonts w:ascii="Times New Roman" w:hAnsi="Times New Roman"/>
          <w:sz w:val="28"/>
          <w:szCs w:val="28"/>
        </w:rPr>
      </w:pPr>
      <w:r w:rsidRPr="002813C9">
        <w:rPr>
          <w:rFonts w:ascii="Times New Roman" w:hAnsi="Times New Roman"/>
          <w:sz w:val="28"/>
          <w:szCs w:val="28"/>
        </w:rPr>
        <w:t>Корнетов А.Н., Шелехов И.Л., Силаева А.В., Толстолес Е.С., Морева С.А., Линок Е.А. Профилактика суицидального поведения в учебных заведениях. Методические рекомендации для педагогов и кураторов методические рекомендации. – Томск: ООО «Рекламная группа Графика», 2013 – 56 c.</w:t>
      </w:r>
    </w:p>
    <w:p w:rsidR="00AD609A" w:rsidRPr="002813C9" w:rsidRDefault="00AD609A" w:rsidP="002813C9">
      <w:pPr>
        <w:pStyle w:val="a3"/>
        <w:numPr>
          <w:ilvl w:val="0"/>
          <w:numId w:val="19"/>
        </w:numPr>
        <w:tabs>
          <w:tab w:val="left" w:pos="1418"/>
        </w:tabs>
        <w:spacing w:after="0" w:line="240" w:lineRule="auto"/>
        <w:ind w:left="0" w:firstLine="709"/>
        <w:jc w:val="both"/>
        <w:rPr>
          <w:rFonts w:ascii="Times New Roman" w:hAnsi="Times New Roman"/>
          <w:sz w:val="28"/>
          <w:szCs w:val="28"/>
        </w:rPr>
      </w:pPr>
      <w:r w:rsidRPr="002813C9">
        <w:rPr>
          <w:rFonts w:ascii="Times New Roman" w:hAnsi="Times New Roman"/>
          <w:sz w:val="28"/>
          <w:szCs w:val="28"/>
        </w:rPr>
        <w:t>Краснова В.В., Холмогорова А.Б. Социальная тревожность и суицидальная направленность у студентов //Журнал неврологии и психиатрии им. С.С. Корсакова. – 2013 - № 4 – С. 50-53.</w:t>
      </w:r>
    </w:p>
    <w:p w:rsidR="003E743E" w:rsidRPr="002813C9" w:rsidRDefault="003E743E" w:rsidP="002813C9">
      <w:pPr>
        <w:pStyle w:val="a3"/>
        <w:numPr>
          <w:ilvl w:val="0"/>
          <w:numId w:val="19"/>
        </w:numPr>
        <w:tabs>
          <w:tab w:val="left" w:pos="1418"/>
        </w:tabs>
        <w:spacing w:after="0" w:line="240" w:lineRule="auto"/>
        <w:ind w:left="0" w:firstLine="709"/>
        <w:jc w:val="both"/>
        <w:rPr>
          <w:rFonts w:ascii="Times New Roman" w:hAnsi="Times New Roman"/>
          <w:sz w:val="28"/>
          <w:szCs w:val="28"/>
        </w:rPr>
      </w:pPr>
      <w:r w:rsidRPr="002813C9">
        <w:rPr>
          <w:rFonts w:ascii="Times New Roman" w:hAnsi="Times New Roman"/>
          <w:sz w:val="28"/>
          <w:szCs w:val="28"/>
        </w:rPr>
        <w:t>Любов Е.Б., Цупрун В.Е. Век, время и место профессора Амбрумо-вой в отечественной суицидологии // Медицинская психология в России: электрон. науч. журн. – 2013. – № 2 (19).</w:t>
      </w:r>
    </w:p>
    <w:p w:rsidR="003E743E" w:rsidRPr="002813C9" w:rsidRDefault="003E743E" w:rsidP="002813C9">
      <w:pPr>
        <w:pStyle w:val="a3"/>
        <w:numPr>
          <w:ilvl w:val="0"/>
          <w:numId w:val="19"/>
        </w:numPr>
        <w:tabs>
          <w:tab w:val="left" w:pos="1418"/>
        </w:tabs>
        <w:spacing w:after="0" w:line="240" w:lineRule="auto"/>
        <w:ind w:left="0" w:firstLine="709"/>
        <w:jc w:val="both"/>
        <w:rPr>
          <w:rFonts w:ascii="Times New Roman" w:hAnsi="Times New Roman"/>
          <w:sz w:val="28"/>
          <w:szCs w:val="28"/>
        </w:rPr>
      </w:pPr>
      <w:r w:rsidRPr="002813C9">
        <w:rPr>
          <w:rFonts w:ascii="Times New Roman" w:hAnsi="Times New Roman"/>
          <w:sz w:val="28"/>
          <w:szCs w:val="28"/>
        </w:rPr>
        <w:t>Микиртумов Б. Е., Ильичев А. Б. Курс общей психопатологии. – СПб.: Издание СПбГПМА, 2015.</w:t>
      </w:r>
    </w:p>
    <w:p w:rsidR="003E743E" w:rsidRPr="002813C9" w:rsidRDefault="003E743E" w:rsidP="002813C9">
      <w:pPr>
        <w:pStyle w:val="a3"/>
        <w:numPr>
          <w:ilvl w:val="0"/>
          <w:numId w:val="19"/>
        </w:numPr>
        <w:tabs>
          <w:tab w:val="left" w:pos="1418"/>
        </w:tabs>
        <w:spacing w:after="0" w:line="240" w:lineRule="auto"/>
        <w:ind w:left="0" w:firstLine="709"/>
        <w:jc w:val="both"/>
        <w:rPr>
          <w:rFonts w:ascii="Times New Roman" w:hAnsi="Times New Roman"/>
          <w:sz w:val="28"/>
          <w:szCs w:val="28"/>
        </w:rPr>
      </w:pPr>
      <w:r w:rsidRPr="002813C9">
        <w:rPr>
          <w:rFonts w:ascii="Times New Roman" w:hAnsi="Times New Roman"/>
          <w:sz w:val="28"/>
          <w:szCs w:val="28"/>
        </w:rPr>
        <w:lastRenderedPageBreak/>
        <w:t>Патопсихология. Психоаналитический подход: теория и клиника / Под ред. Ж. Бержере; Пер. с фр. и нау. ред. А. Ш. Тхостова. - М.: Аспект-Пресс, 2008. - 397 с.</w:t>
      </w:r>
    </w:p>
    <w:p w:rsidR="003E743E" w:rsidRPr="002813C9" w:rsidRDefault="00AD609A" w:rsidP="002813C9">
      <w:pPr>
        <w:pStyle w:val="a3"/>
        <w:numPr>
          <w:ilvl w:val="0"/>
          <w:numId w:val="19"/>
        </w:numPr>
        <w:tabs>
          <w:tab w:val="left" w:pos="1418"/>
        </w:tabs>
        <w:spacing w:after="0" w:line="240" w:lineRule="auto"/>
        <w:ind w:left="0" w:firstLine="709"/>
        <w:jc w:val="both"/>
        <w:rPr>
          <w:rFonts w:ascii="Times New Roman" w:hAnsi="Times New Roman"/>
          <w:sz w:val="28"/>
          <w:szCs w:val="28"/>
        </w:rPr>
      </w:pPr>
      <w:r w:rsidRPr="002813C9">
        <w:rPr>
          <w:rFonts w:ascii="Times New Roman" w:hAnsi="Times New Roman"/>
          <w:sz w:val="28"/>
          <w:szCs w:val="28"/>
        </w:rPr>
        <w:t>Попов Ю.В., Пичиков А.А. Особенности суицидального поведения у подростков (обзор литературы) // Обозрение психиатрии и медицинской психологии им. В.М. Бехтерева. 2011 № 4 С. 4-8.</w:t>
      </w:r>
    </w:p>
    <w:p w:rsidR="00AD609A" w:rsidRPr="002813C9" w:rsidRDefault="00AD609A" w:rsidP="002813C9">
      <w:pPr>
        <w:pStyle w:val="a3"/>
        <w:numPr>
          <w:ilvl w:val="0"/>
          <w:numId w:val="19"/>
        </w:numPr>
        <w:tabs>
          <w:tab w:val="left" w:pos="1418"/>
        </w:tabs>
        <w:spacing w:after="0" w:line="240" w:lineRule="auto"/>
        <w:ind w:left="0" w:firstLine="709"/>
        <w:jc w:val="both"/>
        <w:rPr>
          <w:rFonts w:ascii="Times New Roman" w:hAnsi="Times New Roman"/>
          <w:sz w:val="28"/>
          <w:szCs w:val="28"/>
        </w:rPr>
      </w:pPr>
      <w:r w:rsidRPr="002813C9">
        <w:rPr>
          <w:rFonts w:ascii="Times New Roman" w:hAnsi="Times New Roman"/>
          <w:sz w:val="28"/>
          <w:szCs w:val="28"/>
        </w:rPr>
        <w:t>Романова И. В. Психофизиологические критерии риска суицидального поведения у школьников 14-17 лет: автореферат диссертации на соискание ученой степени кандидата биологических наук. – Челябинск, 2010 – 23 с.</w:t>
      </w:r>
    </w:p>
    <w:p w:rsidR="00AD609A" w:rsidRPr="002813C9" w:rsidRDefault="00AD609A" w:rsidP="002813C9">
      <w:pPr>
        <w:pStyle w:val="a3"/>
        <w:numPr>
          <w:ilvl w:val="0"/>
          <w:numId w:val="19"/>
        </w:numPr>
        <w:tabs>
          <w:tab w:val="left" w:pos="1418"/>
        </w:tabs>
        <w:spacing w:after="0" w:line="240" w:lineRule="auto"/>
        <w:ind w:left="0" w:firstLine="709"/>
        <w:jc w:val="both"/>
        <w:rPr>
          <w:rFonts w:ascii="Times New Roman" w:hAnsi="Times New Roman"/>
          <w:sz w:val="28"/>
          <w:szCs w:val="28"/>
        </w:rPr>
      </w:pPr>
      <w:r w:rsidRPr="002813C9">
        <w:rPr>
          <w:rFonts w:ascii="Times New Roman" w:hAnsi="Times New Roman"/>
          <w:sz w:val="28"/>
          <w:szCs w:val="28"/>
        </w:rPr>
        <w:t>Суицидальное поведение подростков. Методические рекомендации./Авторы-составители: Л.К.Стадухина, Н.В.Петрова, Е.Л.Норкина, О.А.Маркова, М.Ю.Бондаренко. – Йошкар-Ола, 2013 - 50с.</w:t>
      </w:r>
    </w:p>
    <w:p w:rsidR="00AD609A" w:rsidRPr="002813C9" w:rsidRDefault="00AD609A" w:rsidP="002813C9">
      <w:pPr>
        <w:pStyle w:val="a3"/>
        <w:numPr>
          <w:ilvl w:val="0"/>
          <w:numId w:val="19"/>
        </w:numPr>
        <w:shd w:val="clear" w:color="auto" w:fill="FFFFFF"/>
        <w:tabs>
          <w:tab w:val="left" w:pos="1418"/>
        </w:tabs>
        <w:spacing w:after="0" w:line="240" w:lineRule="auto"/>
        <w:ind w:left="0" w:firstLine="709"/>
        <w:jc w:val="both"/>
        <w:rPr>
          <w:rFonts w:ascii="Times New Roman" w:hAnsi="Times New Roman"/>
          <w:sz w:val="28"/>
          <w:szCs w:val="28"/>
        </w:rPr>
      </w:pPr>
      <w:r w:rsidRPr="002813C9">
        <w:rPr>
          <w:rFonts w:ascii="Times New Roman" w:hAnsi="Times New Roman"/>
          <w:sz w:val="28"/>
          <w:szCs w:val="28"/>
        </w:rPr>
        <w:t>Тормосина Н.Г. Психологическая профилактика аутодиструктивного поведения в подростковом возрасте: автореферат диссертации на соискание ученой степени кандидата психологических наук. – Пятигорск, 2013 – 23 с.</w:t>
      </w:r>
      <w:r w:rsidR="009A439D">
        <w:rPr>
          <w:rFonts w:ascii="Times New Roman" w:hAnsi="Times New Roman"/>
          <w:sz w:val="28"/>
          <w:szCs w:val="28"/>
        </w:rPr>
        <w:t xml:space="preserve"> </w:t>
      </w:r>
    </w:p>
    <w:p w:rsidR="00AD609A" w:rsidRPr="002813C9" w:rsidRDefault="00AD609A" w:rsidP="002813C9">
      <w:pPr>
        <w:pStyle w:val="a3"/>
        <w:numPr>
          <w:ilvl w:val="0"/>
          <w:numId w:val="19"/>
        </w:numPr>
        <w:shd w:val="clear" w:color="auto" w:fill="FFFFFF"/>
        <w:tabs>
          <w:tab w:val="left" w:pos="1418"/>
        </w:tabs>
        <w:spacing w:after="0" w:line="240" w:lineRule="auto"/>
        <w:ind w:left="0" w:firstLine="709"/>
        <w:jc w:val="both"/>
        <w:rPr>
          <w:rFonts w:ascii="Times New Roman" w:hAnsi="Times New Roman"/>
          <w:sz w:val="28"/>
          <w:szCs w:val="28"/>
        </w:rPr>
      </w:pPr>
      <w:r w:rsidRPr="002813C9">
        <w:rPr>
          <w:rFonts w:ascii="Times New Roman" w:hAnsi="Times New Roman"/>
          <w:sz w:val="28"/>
          <w:szCs w:val="28"/>
        </w:rPr>
        <w:t>Ушакова Е.С. Суицидальный риск: социологический анализ: автореферат диссертации на соискание ученой степени кандидата социологических наук. – СПб., 2010 – 23 с.</w:t>
      </w:r>
    </w:p>
    <w:p w:rsidR="00AD609A" w:rsidRPr="002813C9" w:rsidRDefault="003E743E" w:rsidP="002813C9">
      <w:pPr>
        <w:pStyle w:val="a3"/>
        <w:numPr>
          <w:ilvl w:val="0"/>
          <w:numId w:val="19"/>
        </w:numPr>
        <w:shd w:val="clear" w:color="auto" w:fill="FFFFFF"/>
        <w:tabs>
          <w:tab w:val="left" w:pos="1418"/>
        </w:tabs>
        <w:spacing w:after="0" w:line="240" w:lineRule="auto"/>
        <w:ind w:left="0" w:firstLine="709"/>
        <w:jc w:val="both"/>
        <w:rPr>
          <w:rFonts w:ascii="Times New Roman" w:hAnsi="Times New Roman"/>
          <w:sz w:val="28"/>
          <w:szCs w:val="28"/>
        </w:rPr>
      </w:pPr>
      <w:r w:rsidRPr="002813C9">
        <w:rPr>
          <w:rFonts w:ascii="Times New Roman" w:hAnsi="Times New Roman"/>
          <w:sz w:val="28"/>
          <w:szCs w:val="28"/>
        </w:rPr>
        <w:t xml:space="preserve">Ференци Ш. Нежданный ребенок и его стремление к смерти // [Электронный ресурс] URL: </w:t>
      </w:r>
      <w:hyperlink r:id="rId16" w:history="1">
        <w:r w:rsidRPr="002813C9">
          <w:rPr>
            <w:rStyle w:val="ab"/>
            <w:rFonts w:ascii="Times New Roman" w:hAnsi="Times New Roman"/>
            <w:sz w:val="28"/>
            <w:szCs w:val="28"/>
          </w:rPr>
          <w:t>http://psychic.ru/articles/classic26.htm</w:t>
        </w:r>
      </w:hyperlink>
    </w:p>
    <w:p w:rsidR="003E743E" w:rsidRPr="002813C9" w:rsidRDefault="003E743E" w:rsidP="002813C9">
      <w:pPr>
        <w:pStyle w:val="a3"/>
        <w:numPr>
          <w:ilvl w:val="0"/>
          <w:numId w:val="19"/>
        </w:numPr>
        <w:shd w:val="clear" w:color="auto" w:fill="FFFFFF"/>
        <w:tabs>
          <w:tab w:val="left" w:pos="1418"/>
        </w:tabs>
        <w:spacing w:after="0" w:line="240" w:lineRule="auto"/>
        <w:ind w:left="0" w:firstLine="709"/>
        <w:jc w:val="both"/>
        <w:rPr>
          <w:rFonts w:ascii="Times New Roman" w:hAnsi="Times New Roman"/>
          <w:sz w:val="28"/>
          <w:szCs w:val="28"/>
        </w:rPr>
      </w:pPr>
      <w:r w:rsidRPr="002813C9">
        <w:rPr>
          <w:rFonts w:ascii="Times New Roman" w:hAnsi="Times New Roman"/>
          <w:sz w:val="28"/>
          <w:szCs w:val="28"/>
        </w:rPr>
        <w:t>Шнейдман Э. С. Душа самоубийцы / Пер. с англ. – М.: Смысл, 20012. – 315 с.</w:t>
      </w:r>
    </w:p>
    <w:p w:rsidR="00AD609A" w:rsidRDefault="00AD609A" w:rsidP="00874D66">
      <w:pPr>
        <w:shd w:val="clear" w:color="auto" w:fill="FFFFFF"/>
        <w:spacing w:after="0" w:line="240" w:lineRule="auto"/>
        <w:ind w:firstLine="709"/>
        <w:jc w:val="both"/>
        <w:rPr>
          <w:rFonts w:ascii="Times New Roman" w:hAnsi="Times New Roman"/>
          <w:sz w:val="28"/>
          <w:szCs w:val="28"/>
        </w:rPr>
      </w:pPr>
    </w:p>
    <w:p w:rsidR="00AD609A" w:rsidRDefault="00AD609A" w:rsidP="00874D66">
      <w:pPr>
        <w:shd w:val="clear" w:color="auto" w:fill="FFFFFF"/>
        <w:spacing w:after="0" w:line="240" w:lineRule="auto"/>
        <w:ind w:firstLine="709"/>
        <w:jc w:val="both"/>
        <w:rPr>
          <w:rFonts w:ascii="Times New Roman" w:hAnsi="Times New Roman"/>
          <w:sz w:val="28"/>
          <w:szCs w:val="28"/>
        </w:rPr>
      </w:pPr>
    </w:p>
    <w:p w:rsidR="00AD609A" w:rsidRDefault="00AD609A" w:rsidP="00874D66">
      <w:pPr>
        <w:shd w:val="clear" w:color="auto" w:fill="FFFFFF"/>
        <w:spacing w:after="0" w:line="240" w:lineRule="auto"/>
        <w:ind w:firstLine="709"/>
        <w:jc w:val="both"/>
        <w:rPr>
          <w:rFonts w:ascii="Times New Roman" w:hAnsi="Times New Roman"/>
          <w:sz w:val="28"/>
          <w:szCs w:val="28"/>
        </w:rPr>
      </w:pPr>
    </w:p>
    <w:p w:rsidR="00AD609A" w:rsidRDefault="00AD609A" w:rsidP="00874D66">
      <w:pPr>
        <w:shd w:val="clear" w:color="auto" w:fill="FFFFFF"/>
        <w:spacing w:after="0" w:line="240" w:lineRule="auto"/>
        <w:ind w:firstLine="709"/>
        <w:jc w:val="both"/>
        <w:rPr>
          <w:rFonts w:ascii="Times New Roman" w:hAnsi="Times New Roman"/>
          <w:sz w:val="28"/>
          <w:szCs w:val="28"/>
        </w:rPr>
      </w:pPr>
    </w:p>
    <w:p w:rsidR="00AD609A" w:rsidRDefault="00AD609A" w:rsidP="00874D66">
      <w:pPr>
        <w:shd w:val="clear" w:color="auto" w:fill="FFFFFF"/>
        <w:spacing w:after="0" w:line="240" w:lineRule="auto"/>
        <w:ind w:firstLine="709"/>
        <w:jc w:val="both"/>
        <w:rPr>
          <w:rFonts w:ascii="Times New Roman" w:hAnsi="Times New Roman"/>
          <w:sz w:val="28"/>
          <w:szCs w:val="28"/>
        </w:rPr>
      </w:pPr>
    </w:p>
    <w:p w:rsidR="00AD609A" w:rsidRDefault="00AD609A" w:rsidP="00874D66">
      <w:pPr>
        <w:shd w:val="clear" w:color="auto" w:fill="FFFFFF"/>
        <w:spacing w:after="0" w:line="240" w:lineRule="auto"/>
        <w:ind w:firstLine="709"/>
        <w:jc w:val="both"/>
        <w:rPr>
          <w:rFonts w:ascii="Times New Roman" w:hAnsi="Times New Roman"/>
          <w:sz w:val="28"/>
          <w:szCs w:val="28"/>
        </w:rPr>
      </w:pPr>
    </w:p>
    <w:p w:rsidR="00AD609A" w:rsidRDefault="00AD609A" w:rsidP="00874D66">
      <w:pPr>
        <w:shd w:val="clear" w:color="auto" w:fill="FFFFFF"/>
        <w:spacing w:after="0" w:line="240" w:lineRule="auto"/>
        <w:ind w:firstLine="709"/>
        <w:jc w:val="both"/>
        <w:rPr>
          <w:rFonts w:ascii="Times New Roman" w:hAnsi="Times New Roman"/>
          <w:sz w:val="28"/>
          <w:szCs w:val="28"/>
        </w:rPr>
      </w:pPr>
    </w:p>
    <w:p w:rsidR="00AD609A" w:rsidRDefault="00AD609A" w:rsidP="00874D66">
      <w:pPr>
        <w:shd w:val="clear" w:color="auto" w:fill="FFFFFF"/>
        <w:spacing w:after="0" w:line="240" w:lineRule="auto"/>
        <w:ind w:firstLine="709"/>
        <w:jc w:val="both"/>
        <w:rPr>
          <w:rFonts w:ascii="Times New Roman" w:hAnsi="Times New Roman"/>
          <w:sz w:val="28"/>
          <w:szCs w:val="28"/>
        </w:rPr>
      </w:pPr>
    </w:p>
    <w:p w:rsidR="00AD609A" w:rsidRDefault="00AD609A" w:rsidP="00874D66">
      <w:pPr>
        <w:shd w:val="clear" w:color="auto" w:fill="FFFFFF"/>
        <w:spacing w:after="0" w:line="240" w:lineRule="auto"/>
        <w:ind w:firstLine="709"/>
        <w:jc w:val="both"/>
        <w:rPr>
          <w:rFonts w:ascii="Times New Roman" w:hAnsi="Times New Roman"/>
          <w:sz w:val="28"/>
          <w:szCs w:val="28"/>
        </w:rPr>
      </w:pPr>
    </w:p>
    <w:p w:rsidR="00AD609A" w:rsidRDefault="00AD609A" w:rsidP="00874D66">
      <w:pPr>
        <w:shd w:val="clear" w:color="auto" w:fill="FFFFFF"/>
        <w:spacing w:after="0" w:line="240" w:lineRule="auto"/>
        <w:ind w:firstLine="709"/>
        <w:jc w:val="both"/>
        <w:rPr>
          <w:rFonts w:ascii="Times New Roman" w:hAnsi="Times New Roman"/>
          <w:sz w:val="28"/>
          <w:szCs w:val="28"/>
        </w:rPr>
      </w:pPr>
    </w:p>
    <w:p w:rsidR="00AD609A" w:rsidRDefault="00AD609A" w:rsidP="00874D66">
      <w:pPr>
        <w:shd w:val="clear" w:color="auto" w:fill="FFFFFF"/>
        <w:spacing w:after="0" w:line="240" w:lineRule="auto"/>
        <w:ind w:firstLine="709"/>
        <w:jc w:val="both"/>
        <w:rPr>
          <w:rFonts w:ascii="Times New Roman" w:hAnsi="Times New Roman"/>
          <w:sz w:val="28"/>
          <w:szCs w:val="28"/>
        </w:rPr>
      </w:pPr>
    </w:p>
    <w:p w:rsidR="00AD609A" w:rsidRDefault="00AD609A" w:rsidP="00874D66">
      <w:pPr>
        <w:shd w:val="clear" w:color="auto" w:fill="FFFFFF"/>
        <w:spacing w:after="0" w:line="240" w:lineRule="auto"/>
        <w:ind w:firstLine="709"/>
        <w:jc w:val="both"/>
        <w:rPr>
          <w:rFonts w:ascii="Times New Roman" w:hAnsi="Times New Roman"/>
          <w:sz w:val="28"/>
          <w:szCs w:val="28"/>
        </w:rPr>
      </w:pPr>
    </w:p>
    <w:p w:rsidR="00AD609A" w:rsidRDefault="00AD609A" w:rsidP="00874D66">
      <w:pPr>
        <w:shd w:val="clear" w:color="auto" w:fill="FFFFFF"/>
        <w:spacing w:after="0" w:line="240" w:lineRule="auto"/>
        <w:ind w:firstLine="709"/>
        <w:jc w:val="both"/>
        <w:rPr>
          <w:rFonts w:ascii="Times New Roman" w:hAnsi="Times New Roman"/>
          <w:sz w:val="28"/>
          <w:szCs w:val="28"/>
        </w:rPr>
      </w:pPr>
    </w:p>
    <w:p w:rsidR="00AD609A" w:rsidRDefault="00AD609A" w:rsidP="00874D66">
      <w:pPr>
        <w:shd w:val="clear" w:color="auto" w:fill="FFFFFF"/>
        <w:spacing w:after="0" w:line="240" w:lineRule="auto"/>
        <w:ind w:firstLine="709"/>
        <w:jc w:val="both"/>
        <w:rPr>
          <w:rFonts w:ascii="Times New Roman" w:hAnsi="Times New Roman"/>
          <w:sz w:val="28"/>
          <w:szCs w:val="28"/>
        </w:rPr>
      </w:pPr>
    </w:p>
    <w:p w:rsidR="00AD609A" w:rsidRDefault="00AD609A" w:rsidP="00874D66">
      <w:pPr>
        <w:shd w:val="clear" w:color="auto" w:fill="FFFFFF"/>
        <w:spacing w:after="0" w:line="240" w:lineRule="auto"/>
        <w:ind w:firstLine="709"/>
        <w:jc w:val="both"/>
        <w:rPr>
          <w:rFonts w:ascii="Times New Roman" w:hAnsi="Times New Roman"/>
          <w:sz w:val="28"/>
          <w:szCs w:val="28"/>
        </w:rPr>
      </w:pPr>
    </w:p>
    <w:p w:rsidR="00AD609A" w:rsidRDefault="00AD609A" w:rsidP="00874D66">
      <w:pPr>
        <w:shd w:val="clear" w:color="auto" w:fill="FFFFFF"/>
        <w:spacing w:after="0" w:line="240" w:lineRule="auto"/>
        <w:ind w:firstLine="709"/>
        <w:jc w:val="both"/>
        <w:rPr>
          <w:rFonts w:ascii="Times New Roman" w:hAnsi="Times New Roman"/>
          <w:sz w:val="28"/>
          <w:szCs w:val="28"/>
        </w:rPr>
      </w:pPr>
    </w:p>
    <w:p w:rsidR="00AD609A" w:rsidRDefault="00AD609A" w:rsidP="00874D66">
      <w:pPr>
        <w:shd w:val="clear" w:color="auto" w:fill="FFFFFF"/>
        <w:spacing w:after="0" w:line="240" w:lineRule="auto"/>
        <w:ind w:firstLine="709"/>
        <w:jc w:val="both"/>
        <w:rPr>
          <w:rFonts w:ascii="Times New Roman" w:hAnsi="Times New Roman"/>
          <w:sz w:val="28"/>
          <w:szCs w:val="28"/>
        </w:rPr>
      </w:pPr>
    </w:p>
    <w:p w:rsidR="00AD609A" w:rsidRDefault="00AD609A" w:rsidP="00874D66">
      <w:pPr>
        <w:shd w:val="clear" w:color="auto" w:fill="FFFFFF"/>
        <w:spacing w:after="0" w:line="240" w:lineRule="auto"/>
        <w:ind w:firstLine="709"/>
        <w:jc w:val="both"/>
        <w:rPr>
          <w:rFonts w:ascii="Times New Roman" w:hAnsi="Times New Roman"/>
          <w:sz w:val="28"/>
          <w:szCs w:val="28"/>
        </w:rPr>
      </w:pPr>
    </w:p>
    <w:p w:rsidR="00AD609A" w:rsidRDefault="00AD609A" w:rsidP="00874D66">
      <w:pPr>
        <w:shd w:val="clear" w:color="auto" w:fill="FFFFFF"/>
        <w:spacing w:after="0" w:line="240" w:lineRule="auto"/>
        <w:ind w:firstLine="709"/>
        <w:jc w:val="both"/>
        <w:rPr>
          <w:rFonts w:ascii="Times New Roman" w:hAnsi="Times New Roman"/>
          <w:sz w:val="28"/>
          <w:szCs w:val="28"/>
        </w:rPr>
      </w:pPr>
    </w:p>
    <w:p w:rsidR="00AD609A" w:rsidRDefault="00AD609A" w:rsidP="00874D66">
      <w:pPr>
        <w:shd w:val="clear" w:color="auto" w:fill="FFFFFF"/>
        <w:spacing w:after="0" w:line="240" w:lineRule="auto"/>
        <w:ind w:firstLine="709"/>
        <w:jc w:val="both"/>
        <w:rPr>
          <w:rFonts w:ascii="Times New Roman" w:hAnsi="Times New Roman"/>
          <w:sz w:val="28"/>
          <w:szCs w:val="28"/>
        </w:rPr>
      </w:pPr>
    </w:p>
    <w:p w:rsidR="00AD609A" w:rsidRDefault="00AD609A" w:rsidP="00874D66">
      <w:pPr>
        <w:shd w:val="clear" w:color="auto" w:fill="FFFFFF"/>
        <w:spacing w:after="0" w:line="240" w:lineRule="auto"/>
        <w:ind w:firstLine="709"/>
        <w:jc w:val="both"/>
        <w:rPr>
          <w:rFonts w:ascii="Times New Roman" w:hAnsi="Times New Roman"/>
          <w:sz w:val="28"/>
          <w:szCs w:val="28"/>
        </w:rPr>
      </w:pPr>
    </w:p>
    <w:p w:rsidR="00AD609A" w:rsidRPr="009A439D" w:rsidRDefault="009A439D" w:rsidP="009A439D">
      <w:pPr>
        <w:shd w:val="clear" w:color="auto" w:fill="FFFFFF"/>
        <w:spacing w:after="0" w:line="240" w:lineRule="auto"/>
        <w:ind w:firstLine="709"/>
        <w:jc w:val="right"/>
        <w:rPr>
          <w:rFonts w:ascii="Times New Roman" w:hAnsi="Times New Roman"/>
          <w:b/>
          <w:sz w:val="28"/>
          <w:szCs w:val="28"/>
        </w:rPr>
      </w:pPr>
      <w:r w:rsidRPr="009A439D">
        <w:rPr>
          <w:rFonts w:ascii="Times New Roman" w:hAnsi="Times New Roman"/>
          <w:b/>
          <w:sz w:val="28"/>
          <w:szCs w:val="28"/>
        </w:rPr>
        <w:t>Приложение А</w:t>
      </w:r>
    </w:p>
    <w:p w:rsidR="008E645F" w:rsidRDefault="008E645F" w:rsidP="009A439D">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B313A3">
        <w:rPr>
          <w:rFonts w:ascii="Times New Roman" w:eastAsia="Times New Roman" w:hAnsi="Times New Roman"/>
          <w:color w:val="1A1A1A"/>
          <w:sz w:val="28"/>
          <w:szCs w:val="28"/>
          <w:lang w:eastAsia="ru-RU"/>
        </w:rPr>
        <w:t xml:space="preserve">Тест </w:t>
      </w:r>
      <w:r w:rsidR="009A439D">
        <w:rPr>
          <w:rFonts w:ascii="Times New Roman" w:eastAsia="Times New Roman" w:hAnsi="Times New Roman"/>
          <w:color w:val="1A1A1A"/>
          <w:sz w:val="28"/>
          <w:szCs w:val="28"/>
          <w:lang w:eastAsia="ru-RU"/>
        </w:rPr>
        <w:t xml:space="preserve">«Ваши суицидальные наклонности» </w:t>
      </w:r>
      <w:r w:rsidRPr="00B313A3">
        <w:rPr>
          <w:rFonts w:ascii="Times New Roman" w:eastAsia="Times New Roman" w:hAnsi="Times New Roman"/>
          <w:color w:val="1A1A1A"/>
          <w:sz w:val="28"/>
          <w:szCs w:val="28"/>
          <w:lang w:eastAsia="ru-RU"/>
        </w:rPr>
        <w:t>(З. Королёва)</w:t>
      </w:r>
      <w:r w:rsidR="009A439D">
        <w:rPr>
          <w:rFonts w:ascii="Times New Roman" w:eastAsia="Times New Roman" w:hAnsi="Times New Roman"/>
          <w:color w:val="1A1A1A"/>
          <w:sz w:val="28"/>
          <w:szCs w:val="28"/>
          <w:lang w:eastAsia="ru-RU"/>
        </w:rPr>
        <w:t>.</w:t>
      </w:r>
    </w:p>
    <w:p w:rsidR="009A439D" w:rsidRPr="00B313A3" w:rsidRDefault="009A439D" w:rsidP="009A439D">
      <w:pPr>
        <w:shd w:val="clear" w:color="auto" w:fill="FFFFFF"/>
        <w:spacing w:after="0" w:line="240" w:lineRule="auto"/>
        <w:ind w:firstLine="709"/>
        <w:jc w:val="both"/>
        <w:rPr>
          <w:rFonts w:ascii="Times New Roman" w:eastAsia="Times New Roman" w:hAnsi="Times New Roman"/>
          <w:color w:val="1A1A1A"/>
          <w:sz w:val="28"/>
          <w:szCs w:val="28"/>
          <w:lang w:eastAsia="ru-RU"/>
        </w:rPr>
      </w:pPr>
    </w:p>
    <w:p w:rsidR="008E645F" w:rsidRPr="00B313A3" w:rsidRDefault="008E645F" w:rsidP="00874D66">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B313A3">
        <w:rPr>
          <w:rFonts w:ascii="Times New Roman" w:eastAsia="Times New Roman" w:hAnsi="Times New Roman"/>
          <w:color w:val="1A1A1A"/>
          <w:sz w:val="28"/>
          <w:szCs w:val="28"/>
          <w:lang w:eastAsia="ru-RU"/>
        </w:rPr>
        <w:t>Цель: определение суицидальных наклонностей субъекта.</w:t>
      </w:r>
    </w:p>
    <w:p w:rsidR="008E645F" w:rsidRDefault="008E645F" w:rsidP="00A40B19">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B313A3">
        <w:rPr>
          <w:rFonts w:ascii="Times New Roman" w:eastAsia="Times New Roman" w:hAnsi="Times New Roman"/>
          <w:color w:val="1A1A1A"/>
          <w:sz w:val="28"/>
          <w:szCs w:val="28"/>
          <w:lang w:eastAsia="ru-RU"/>
        </w:rPr>
        <w:t>Инструкция. Перед вами некая фигура замысловатой формы. Ее сердцевина закра</w:t>
      </w:r>
      <w:r w:rsidR="00A40B19">
        <w:rPr>
          <w:rFonts w:ascii="Times New Roman" w:eastAsia="Times New Roman" w:hAnsi="Times New Roman"/>
          <w:color w:val="1A1A1A"/>
          <w:sz w:val="28"/>
          <w:szCs w:val="28"/>
          <w:lang w:eastAsia="ru-RU"/>
        </w:rPr>
        <w:t xml:space="preserve">шена </w:t>
      </w:r>
      <w:r w:rsidRPr="00B313A3">
        <w:rPr>
          <w:rFonts w:ascii="Times New Roman" w:eastAsia="Times New Roman" w:hAnsi="Times New Roman"/>
          <w:color w:val="1A1A1A"/>
          <w:sz w:val="28"/>
          <w:szCs w:val="28"/>
          <w:lang w:eastAsia="ru-RU"/>
        </w:rPr>
        <w:t>черным. Закончите рисунок, придайте фигуре завершенность. Для это</w:t>
      </w:r>
      <w:r w:rsidR="00A40B19">
        <w:rPr>
          <w:rFonts w:ascii="Times New Roman" w:eastAsia="Times New Roman" w:hAnsi="Times New Roman"/>
          <w:color w:val="1A1A1A"/>
          <w:sz w:val="28"/>
          <w:szCs w:val="28"/>
          <w:lang w:eastAsia="ru-RU"/>
        </w:rPr>
        <w:t xml:space="preserve">го вам нужно закрасить </w:t>
      </w:r>
      <w:r w:rsidRPr="00B313A3">
        <w:rPr>
          <w:rFonts w:ascii="Times New Roman" w:eastAsia="Times New Roman" w:hAnsi="Times New Roman"/>
          <w:color w:val="1A1A1A"/>
          <w:sz w:val="28"/>
          <w:szCs w:val="28"/>
          <w:lang w:eastAsia="ru-RU"/>
        </w:rPr>
        <w:t>все части фигуры таким образом, чтобы картина вам самим понравилась.</w:t>
      </w:r>
    </w:p>
    <w:p w:rsidR="009A439D" w:rsidRPr="00B313A3" w:rsidRDefault="009A439D" w:rsidP="00A40B19">
      <w:pPr>
        <w:shd w:val="clear" w:color="auto" w:fill="FFFFFF"/>
        <w:spacing w:after="0" w:line="240" w:lineRule="auto"/>
        <w:ind w:firstLine="709"/>
        <w:jc w:val="both"/>
        <w:rPr>
          <w:rFonts w:ascii="Times New Roman" w:eastAsia="Times New Roman" w:hAnsi="Times New Roman"/>
          <w:color w:val="1A1A1A"/>
          <w:sz w:val="28"/>
          <w:szCs w:val="28"/>
          <w:lang w:eastAsia="ru-RU"/>
        </w:rPr>
      </w:pPr>
      <w:r>
        <w:rPr>
          <w:rFonts w:ascii="Times New Roman" w:eastAsia="Times New Roman" w:hAnsi="Times New Roman"/>
          <w:noProof/>
          <w:color w:val="1A1A1A"/>
          <w:sz w:val="28"/>
          <w:szCs w:val="28"/>
          <w:lang w:eastAsia="ru-RU"/>
        </w:rPr>
        <w:drawing>
          <wp:inline distT="0" distB="0" distL="0" distR="0">
            <wp:extent cx="5940425" cy="5180330"/>
            <wp:effectExtent l="0" t="0" r="3175" b="127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iz-po-risunku.jpg"/>
                    <pic:cNvPicPr/>
                  </pic:nvPicPr>
                  <pic:blipFill>
                    <a:blip r:embed="rId17">
                      <a:extLst>
                        <a:ext uri="{28A0092B-C50C-407E-A947-70E740481C1C}">
                          <a14:useLocalDpi xmlns:a14="http://schemas.microsoft.com/office/drawing/2010/main" val="0"/>
                        </a:ext>
                      </a:extLst>
                    </a:blip>
                    <a:stretch>
                      <a:fillRect/>
                    </a:stretch>
                  </pic:blipFill>
                  <pic:spPr>
                    <a:xfrm>
                      <a:off x="0" y="0"/>
                      <a:ext cx="5940425" cy="5180330"/>
                    </a:xfrm>
                    <a:prstGeom prst="rect">
                      <a:avLst/>
                    </a:prstGeom>
                  </pic:spPr>
                </pic:pic>
              </a:graphicData>
            </a:graphic>
          </wp:inline>
        </w:drawing>
      </w:r>
    </w:p>
    <w:p w:rsidR="008E645F" w:rsidRPr="00B313A3" w:rsidRDefault="008E645F" w:rsidP="00874D66">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B313A3">
        <w:rPr>
          <w:rFonts w:ascii="Times New Roman" w:eastAsia="Times New Roman" w:hAnsi="Times New Roman"/>
          <w:color w:val="1A1A1A"/>
          <w:sz w:val="28"/>
          <w:szCs w:val="28"/>
          <w:lang w:eastAsia="ru-RU"/>
        </w:rPr>
        <w:t>Интерпретация результатов</w:t>
      </w:r>
      <w:r w:rsidR="009A439D">
        <w:rPr>
          <w:rFonts w:ascii="Times New Roman" w:eastAsia="Times New Roman" w:hAnsi="Times New Roman"/>
          <w:color w:val="1A1A1A"/>
          <w:sz w:val="28"/>
          <w:szCs w:val="28"/>
          <w:lang w:eastAsia="ru-RU"/>
        </w:rPr>
        <w:t>:</w:t>
      </w:r>
    </w:p>
    <w:p w:rsidR="008E645F" w:rsidRPr="00B313A3" w:rsidRDefault="008E645F" w:rsidP="00A40B19">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B313A3">
        <w:rPr>
          <w:rFonts w:ascii="Times New Roman" w:eastAsia="Times New Roman" w:hAnsi="Times New Roman"/>
          <w:color w:val="1A1A1A"/>
          <w:sz w:val="28"/>
          <w:szCs w:val="28"/>
          <w:lang w:eastAsia="ru-RU"/>
        </w:rPr>
        <w:t>Если на вашем рисунке ОКАЗАЛОСЬ БОЛЬШЕ З</w:t>
      </w:r>
      <w:r w:rsidR="00A40B19">
        <w:rPr>
          <w:rFonts w:ascii="Times New Roman" w:eastAsia="Times New Roman" w:hAnsi="Times New Roman"/>
          <w:color w:val="1A1A1A"/>
          <w:sz w:val="28"/>
          <w:szCs w:val="28"/>
          <w:lang w:eastAsia="ru-RU"/>
        </w:rPr>
        <w:t xml:space="preserve">АКРАШЕННЫХ, ЧЕМ ПУСТЫХ МЕСТ, </w:t>
      </w:r>
      <w:r w:rsidRPr="00B313A3">
        <w:rPr>
          <w:rFonts w:ascii="Times New Roman" w:eastAsia="Times New Roman" w:hAnsi="Times New Roman"/>
          <w:color w:val="1A1A1A"/>
          <w:sz w:val="28"/>
          <w:szCs w:val="28"/>
          <w:lang w:eastAsia="ru-RU"/>
        </w:rPr>
        <w:t>то это говорит о том, что в данный момент жизни вы пребываете в мрачном настрое</w:t>
      </w:r>
      <w:r w:rsidR="00A40B19">
        <w:rPr>
          <w:rFonts w:ascii="Times New Roman" w:eastAsia="Times New Roman" w:hAnsi="Times New Roman"/>
          <w:color w:val="1A1A1A"/>
          <w:sz w:val="28"/>
          <w:szCs w:val="28"/>
          <w:lang w:eastAsia="ru-RU"/>
        </w:rPr>
        <w:t xml:space="preserve">нии духа. </w:t>
      </w:r>
      <w:r w:rsidRPr="00B313A3">
        <w:rPr>
          <w:rFonts w:ascii="Times New Roman" w:eastAsia="Times New Roman" w:hAnsi="Times New Roman"/>
          <w:color w:val="1A1A1A"/>
          <w:sz w:val="28"/>
          <w:szCs w:val="28"/>
          <w:lang w:eastAsia="ru-RU"/>
        </w:rPr>
        <w:t>Вас что-то гнетет, вы переживаете из-за каких-то событий или беспо</w:t>
      </w:r>
      <w:r w:rsidR="00A40B19">
        <w:rPr>
          <w:rFonts w:ascii="Times New Roman" w:eastAsia="Times New Roman" w:hAnsi="Times New Roman"/>
          <w:color w:val="1A1A1A"/>
          <w:sz w:val="28"/>
          <w:szCs w:val="28"/>
          <w:lang w:eastAsia="ru-RU"/>
        </w:rPr>
        <w:t xml:space="preserve">коитесь о чем-то важном </w:t>
      </w:r>
      <w:r w:rsidRPr="00B313A3">
        <w:rPr>
          <w:rFonts w:ascii="Times New Roman" w:eastAsia="Times New Roman" w:hAnsi="Times New Roman"/>
          <w:color w:val="1A1A1A"/>
          <w:sz w:val="28"/>
          <w:szCs w:val="28"/>
          <w:lang w:eastAsia="ru-RU"/>
        </w:rPr>
        <w:t>для вас, однако это состояние временное, и оно обязательно пройдет. Вы не склонны к суици</w:t>
      </w:r>
      <w:r w:rsidR="00A40B19">
        <w:rPr>
          <w:rFonts w:ascii="Times New Roman" w:eastAsia="Times New Roman" w:hAnsi="Times New Roman"/>
          <w:color w:val="1A1A1A"/>
          <w:sz w:val="28"/>
          <w:szCs w:val="28"/>
          <w:lang w:eastAsia="ru-RU"/>
        </w:rPr>
        <w:t xml:space="preserve">ду, </w:t>
      </w:r>
      <w:r w:rsidRPr="00B313A3">
        <w:rPr>
          <w:rFonts w:ascii="Times New Roman" w:eastAsia="Times New Roman" w:hAnsi="Times New Roman"/>
          <w:color w:val="1A1A1A"/>
          <w:sz w:val="28"/>
          <w:szCs w:val="28"/>
          <w:lang w:eastAsia="ru-RU"/>
        </w:rPr>
        <w:t>вы любите жизнь и искренне не понимаете тех, кто готов с ней добровольно расстаться.</w:t>
      </w:r>
    </w:p>
    <w:p w:rsidR="008E645F" w:rsidRPr="00B313A3" w:rsidRDefault="008E645F" w:rsidP="00A40B19">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B313A3">
        <w:rPr>
          <w:rFonts w:ascii="Times New Roman" w:eastAsia="Times New Roman" w:hAnsi="Times New Roman"/>
          <w:color w:val="1A1A1A"/>
          <w:sz w:val="28"/>
          <w:szCs w:val="28"/>
          <w:lang w:eastAsia="ru-RU"/>
        </w:rPr>
        <w:t>Если вы НИЧЕГО НЕ ЗАКРАСИЛИ В ЗАДАННОЙ ФИГУРЕ, только ОБВЕ</w:t>
      </w:r>
      <w:r w:rsidR="00A40B19">
        <w:rPr>
          <w:rFonts w:ascii="Times New Roman" w:eastAsia="Times New Roman" w:hAnsi="Times New Roman"/>
          <w:color w:val="1A1A1A"/>
          <w:sz w:val="28"/>
          <w:szCs w:val="28"/>
          <w:lang w:eastAsia="ru-RU"/>
        </w:rPr>
        <w:t xml:space="preserve">ЛИ ЕЕ, то это </w:t>
      </w:r>
      <w:r w:rsidRPr="00B313A3">
        <w:rPr>
          <w:rFonts w:ascii="Times New Roman" w:eastAsia="Times New Roman" w:hAnsi="Times New Roman"/>
          <w:color w:val="1A1A1A"/>
          <w:sz w:val="28"/>
          <w:szCs w:val="28"/>
          <w:lang w:eastAsia="ru-RU"/>
        </w:rPr>
        <w:t xml:space="preserve">говорит о вашей железной воле и крепких нервах. Вы </w:t>
      </w:r>
      <w:r w:rsidRPr="00B313A3">
        <w:rPr>
          <w:rFonts w:ascii="Times New Roman" w:eastAsia="Times New Roman" w:hAnsi="Times New Roman"/>
          <w:color w:val="1A1A1A"/>
          <w:sz w:val="28"/>
          <w:szCs w:val="28"/>
          <w:lang w:eastAsia="ru-RU"/>
        </w:rPr>
        <w:lastRenderedPageBreak/>
        <w:t>никогда не позволите себе под</w:t>
      </w:r>
      <w:r w:rsidR="00A40B19">
        <w:rPr>
          <w:rFonts w:ascii="Times New Roman" w:eastAsia="Times New Roman" w:hAnsi="Times New Roman"/>
          <w:color w:val="1A1A1A"/>
          <w:sz w:val="28"/>
          <w:szCs w:val="28"/>
          <w:lang w:eastAsia="ru-RU"/>
        </w:rPr>
        <w:t xml:space="preserve">даться </w:t>
      </w:r>
      <w:r w:rsidRPr="00B313A3">
        <w:rPr>
          <w:rFonts w:ascii="Times New Roman" w:eastAsia="Times New Roman" w:hAnsi="Times New Roman"/>
          <w:color w:val="1A1A1A"/>
          <w:sz w:val="28"/>
          <w:szCs w:val="28"/>
          <w:lang w:eastAsia="ru-RU"/>
        </w:rPr>
        <w:t>слабости и подумать о самоубийстве, вы считаете это преступлением по от</w:t>
      </w:r>
      <w:r w:rsidR="00A40B19">
        <w:rPr>
          <w:rFonts w:ascii="Times New Roman" w:eastAsia="Times New Roman" w:hAnsi="Times New Roman"/>
          <w:color w:val="1A1A1A"/>
          <w:sz w:val="28"/>
          <w:szCs w:val="28"/>
          <w:lang w:eastAsia="ru-RU"/>
        </w:rPr>
        <w:t xml:space="preserve">ношению к самому </w:t>
      </w:r>
      <w:r w:rsidRPr="00B313A3">
        <w:rPr>
          <w:rFonts w:ascii="Times New Roman" w:eastAsia="Times New Roman" w:hAnsi="Times New Roman"/>
          <w:color w:val="1A1A1A"/>
          <w:sz w:val="28"/>
          <w:szCs w:val="28"/>
          <w:lang w:eastAsia="ru-RU"/>
        </w:rPr>
        <w:t>себе, близким людям и окружающему вас миру. Как бы ни была трудна жизнь, вы бу</w:t>
      </w:r>
      <w:r w:rsidR="00A40B19">
        <w:rPr>
          <w:rFonts w:ascii="Times New Roman" w:eastAsia="Times New Roman" w:hAnsi="Times New Roman"/>
          <w:color w:val="1A1A1A"/>
          <w:sz w:val="28"/>
          <w:szCs w:val="28"/>
          <w:lang w:eastAsia="ru-RU"/>
        </w:rPr>
        <w:t xml:space="preserve">дете жить, </w:t>
      </w:r>
      <w:r w:rsidRPr="00B313A3">
        <w:rPr>
          <w:rFonts w:ascii="Times New Roman" w:eastAsia="Times New Roman" w:hAnsi="Times New Roman"/>
          <w:color w:val="1A1A1A"/>
          <w:sz w:val="28"/>
          <w:szCs w:val="28"/>
          <w:lang w:eastAsia="ru-RU"/>
        </w:rPr>
        <w:t>вы готовы бороться со всеми жизненными невзгодами, преодолевать любые трудно</w:t>
      </w:r>
      <w:r w:rsidR="00A40B19">
        <w:rPr>
          <w:rFonts w:ascii="Times New Roman" w:eastAsia="Times New Roman" w:hAnsi="Times New Roman"/>
          <w:color w:val="1A1A1A"/>
          <w:sz w:val="28"/>
          <w:szCs w:val="28"/>
          <w:lang w:eastAsia="ru-RU"/>
        </w:rPr>
        <w:t xml:space="preserve">сти и </w:t>
      </w:r>
      <w:r w:rsidRPr="00B313A3">
        <w:rPr>
          <w:rFonts w:ascii="Times New Roman" w:eastAsia="Times New Roman" w:hAnsi="Times New Roman"/>
          <w:color w:val="1A1A1A"/>
          <w:sz w:val="28"/>
          <w:szCs w:val="28"/>
          <w:lang w:eastAsia="ru-RU"/>
        </w:rPr>
        <w:t>препятствия.</w:t>
      </w:r>
    </w:p>
    <w:p w:rsidR="008E645F" w:rsidRPr="00B313A3" w:rsidRDefault="008E645F" w:rsidP="00A40B19">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B313A3">
        <w:rPr>
          <w:rFonts w:ascii="Times New Roman" w:eastAsia="Times New Roman" w:hAnsi="Times New Roman"/>
          <w:color w:val="1A1A1A"/>
          <w:sz w:val="28"/>
          <w:szCs w:val="28"/>
          <w:lang w:eastAsia="ru-RU"/>
        </w:rPr>
        <w:t>Если вы ЗАКРАСИЛИ НЕ БОЛЬШЕ ТРЕХ МАЛЕНЬКИХ ЧАСТЕЙ ФИГУ</w:t>
      </w:r>
      <w:r w:rsidR="00A40B19">
        <w:rPr>
          <w:rFonts w:ascii="Times New Roman" w:eastAsia="Times New Roman" w:hAnsi="Times New Roman"/>
          <w:color w:val="1A1A1A"/>
          <w:sz w:val="28"/>
          <w:szCs w:val="28"/>
          <w:lang w:eastAsia="ru-RU"/>
        </w:rPr>
        <w:t xml:space="preserve">РЫ, то это </w:t>
      </w:r>
      <w:r w:rsidRPr="00B313A3">
        <w:rPr>
          <w:rFonts w:ascii="Times New Roman" w:eastAsia="Times New Roman" w:hAnsi="Times New Roman"/>
          <w:color w:val="1A1A1A"/>
          <w:sz w:val="28"/>
          <w:szCs w:val="28"/>
          <w:lang w:eastAsia="ru-RU"/>
        </w:rPr>
        <w:t>значит, что при определенных обстоятельствах вы могли бы задуматься о самоубийстве, и ес</w:t>
      </w:r>
      <w:r w:rsidR="00A40B19">
        <w:rPr>
          <w:rFonts w:ascii="Times New Roman" w:eastAsia="Times New Roman" w:hAnsi="Times New Roman"/>
          <w:color w:val="1A1A1A"/>
          <w:sz w:val="28"/>
          <w:szCs w:val="28"/>
          <w:lang w:eastAsia="ru-RU"/>
        </w:rPr>
        <w:t xml:space="preserve">ли </w:t>
      </w:r>
      <w:r w:rsidRPr="00B313A3">
        <w:rPr>
          <w:rFonts w:ascii="Times New Roman" w:eastAsia="Times New Roman" w:hAnsi="Times New Roman"/>
          <w:color w:val="1A1A1A"/>
          <w:sz w:val="28"/>
          <w:szCs w:val="28"/>
          <w:lang w:eastAsia="ru-RU"/>
        </w:rPr>
        <w:t>бы все обернулось против вас, то, возможно, даже предприняли бы та</w:t>
      </w:r>
      <w:r w:rsidR="00A40B19">
        <w:rPr>
          <w:rFonts w:ascii="Times New Roman" w:eastAsia="Times New Roman" w:hAnsi="Times New Roman"/>
          <w:color w:val="1A1A1A"/>
          <w:sz w:val="28"/>
          <w:szCs w:val="28"/>
          <w:lang w:eastAsia="ru-RU"/>
        </w:rPr>
        <w:t xml:space="preserve">кую попытку. Но, на ваше </w:t>
      </w:r>
      <w:r w:rsidRPr="00B313A3">
        <w:rPr>
          <w:rFonts w:ascii="Times New Roman" w:eastAsia="Times New Roman" w:hAnsi="Times New Roman"/>
          <w:color w:val="1A1A1A"/>
          <w:sz w:val="28"/>
          <w:szCs w:val="28"/>
          <w:lang w:eastAsia="ru-RU"/>
        </w:rPr>
        <w:t>счастье, вы оптимист по натуре и поэтому обстоятельства крайне редко ка</w:t>
      </w:r>
      <w:r w:rsidR="00A40B19">
        <w:rPr>
          <w:rFonts w:ascii="Times New Roman" w:eastAsia="Times New Roman" w:hAnsi="Times New Roman"/>
          <w:color w:val="1A1A1A"/>
          <w:sz w:val="28"/>
          <w:szCs w:val="28"/>
          <w:lang w:eastAsia="ru-RU"/>
        </w:rPr>
        <w:t xml:space="preserve">жутся вам совсем </w:t>
      </w:r>
      <w:r w:rsidRPr="00B313A3">
        <w:rPr>
          <w:rFonts w:ascii="Times New Roman" w:eastAsia="Times New Roman" w:hAnsi="Times New Roman"/>
          <w:color w:val="1A1A1A"/>
          <w:sz w:val="28"/>
          <w:szCs w:val="28"/>
          <w:lang w:eastAsia="ru-RU"/>
        </w:rPr>
        <w:t>ужасными, вы всегда видите свет в конце тоннеля.</w:t>
      </w:r>
    </w:p>
    <w:p w:rsidR="008E645F" w:rsidRPr="00B313A3" w:rsidRDefault="008E645F" w:rsidP="00A40B19">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B313A3">
        <w:rPr>
          <w:rFonts w:ascii="Times New Roman" w:eastAsia="Times New Roman" w:hAnsi="Times New Roman"/>
          <w:color w:val="1A1A1A"/>
          <w:sz w:val="28"/>
          <w:szCs w:val="28"/>
          <w:lang w:eastAsia="ru-RU"/>
        </w:rPr>
        <w:t>Если вы ЗАКРАСИЛИ ВСЮ ЛЕВУЮ СТОРОНУ ФИГУРЫ, то это го</w:t>
      </w:r>
      <w:r w:rsidR="00A40B19">
        <w:rPr>
          <w:rFonts w:ascii="Times New Roman" w:eastAsia="Times New Roman" w:hAnsi="Times New Roman"/>
          <w:color w:val="1A1A1A"/>
          <w:sz w:val="28"/>
          <w:szCs w:val="28"/>
          <w:lang w:eastAsia="ru-RU"/>
        </w:rPr>
        <w:t xml:space="preserve">ворит о вашей </w:t>
      </w:r>
      <w:r w:rsidRPr="00B313A3">
        <w:rPr>
          <w:rFonts w:ascii="Times New Roman" w:eastAsia="Times New Roman" w:hAnsi="Times New Roman"/>
          <w:color w:val="1A1A1A"/>
          <w:sz w:val="28"/>
          <w:szCs w:val="28"/>
          <w:lang w:eastAsia="ru-RU"/>
        </w:rPr>
        <w:t>душевной ранимости и чрезмерной чувствительности, вы остро воспринима</w:t>
      </w:r>
      <w:r w:rsidR="00A40B19">
        <w:rPr>
          <w:rFonts w:ascii="Times New Roman" w:eastAsia="Times New Roman" w:hAnsi="Times New Roman"/>
          <w:color w:val="1A1A1A"/>
          <w:sz w:val="28"/>
          <w:szCs w:val="28"/>
          <w:lang w:eastAsia="ru-RU"/>
        </w:rPr>
        <w:t xml:space="preserve">ете </w:t>
      </w:r>
      <w:r w:rsidRPr="00B313A3">
        <w:rPr>
          <w:rFonts w:ascii="Times New Roman" w:eastAsia="Times New Roman" w:hAnsi="Times New Roman"/>
          <w:color w:val="1A1A1A"/>
          <w:sz w:val="28"/>
          <w:szCs w:val="28"/>
          <w:lang w:eastAsia="ru-RU"/>
        </w:rPr>
        <w:t>несправедливость жизни и страдаете от этого. Вы склонны к суициду, и иной раз единствен</w:t>
      </w:r>
      <w:r w:rsidR="00A40B19">
        <w:rPr>
          <w:rFonts w:ascii="Times New Roman" w:eastAsia="Times New Roman" w:hAnsi="Times New Roman"/>
          <w:color w:val="1A1A1A"/>
          <w:sz w:val="28"/>
          <w:szCs w:val="28"/>
          <w:lang w:eastAsia="ru-RU"/>
        </w:rPr>
        <w:t xml:space="preserve">ное, </w:t>
      </w:r>
      <w:r w:rsidRPr="00B313A3">
        <w:rPr>
          <w:rFonts w:ascii="Times New Roman" w:eastAsia="Times New Roman" w:hAnsi="Times New Roman"/>
          <w:color w:val="1A1A1A"/>
          <w:sz w:val="28"/>
          <w:szCs w:val="28"/>
          <w:lang w:eastAsia="ru-RU"/>
        </w:rPr>
        <w:t>что вас останавливает перед решительным шагом, — это ваша любовь к вашим близким лю</w:t>
      </w:r>
      <w:r w:rsidR="00A40B19">
        <w:rPr>
          <w:rFonts w:ascii="Times New Roman" w:eastAsia="Times New Roman" w:hAnsi="Times New Roman"/>
          <w:color w:val="1A1A1A"/>
          <w:sz w:val="28"/>
          <w:szCs w:val="28"/>
          <w:lang w:eastAsia="ru-RU"/>
        </w:rPr>
        <w:t xml:space="preserve">дям. </w:t>
      </w:r>
      <w:r w:rsidRPr="00B313A3">
        <w:rPr>
          <w:rFonts w:ascii="Times New Roman" w:eastAsia="Times New Roman" w:hAnsi="Times New Roman"/>
          <w:color w:val="1A1A1A"/>
          <w:sz w:val="28"/>
          <w:szCs w:val="28"/>
          <w:lang w:eastAsia="ru-RU"/>
        </w:rPr>
        <w:t>Вы не хотите причинять им боль и поэтому подавляете в себе суицидальные наклонности.</w:t>
      </w:r>
    </w:p>
    <w:p w:rsidR="008E645F" w:rsidRPr="00B313A3" w:rsidRDefault="008E645F" w:rsidP="00A40B19">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B313A3">
        <w:rPr>
          <w:rFonts w:ascii="Times New Roman" w:eastAsia="Times New Roman" w:hAnsi="Times New Roman"/>
          <w:color w:val="1A1A1A"/>
          <w:sz w:val="28"/>
          <w:szCs w:val="28"/>
          <w:lang w:eastAsia="ru-RU"/>
        </w:rPr>
        <w:t>Если вы ЗАКРАСИЛИ ВСЮ ПРАВУЮ СТОРОНУ ФИГУР</w:t>
      </w:r>
      <w:r w:rsidR="00A40B19">
        <w:rPr>
          <w:rFonts w:ascii="Times New Roman" w:eastAsia="Times New Roman" w:hAnsi="Times New Roman"/>
          <w:color w:val="1A1A1A"/>
          <w:sz w:val="28"/>
          <w:szCs w:val="28"/>
          <w:lang w:eastAsia="ru-RU"/>
        </w:rPr>
        <w:t xml:space="preserve">Ы, то это говорит о том, что вы </w:t>
      </w:r>
      <w:r w:rsidRPr="00B313A3">
        <w:rPr>
          <w:rFonts w:ascii="Times New Roman" w:eastAsia="Times New Roman" w:hAnsi="Times New Roman"/>
          <w:color w:val="1A1A1A"/>
          <w:sz w:val="28"/>
          <w:szCs w:val="28"/>
          <w:lang w:eastAsia="ru-RU"/>
        </w:rPr>
        <w:t>зачастую используете свои суицидальные наклонности с выгодой для себя: вы шан</w:t>
      </w:r>
      <w:r w:rsidR="00A40B19">
        <w:rPr>
          <w:rFonts w:ascii="Times New Roman" w:eastAsia="Times New Roman" w:hAnsi="Times New Roman"/>
          <w:color w:val="1A1A1A"/>
          <w:sz w:val="28"/>
          <w:szCs w:val="28"/>
          <w:lang w:eastAsia="ru-RU"/>
        </w:rPr>
        <w:t xml:space="preserve">тажируете </w:t>
      </w:r>
      <w:r w:rsidRPr="00B313A3">
        <w:rPr>
          <w:rFonts w:ascii="Times New Roman" w:eastAsia="Times New Roman" w:hAnsi="Times New Roman"/>
          <w:color w:val="1A1A1A"/>
          <w:sz w:val="28"/>
          <w:szCs w:val="28"/>
          <w:lang w:eastAsia="ru-RU"/>
        </w:rPr>
        <w:t>своих близких своим возможным самоубийством, заставляете их вы</w:t>
      </w:r>
      <w:r w:rsidR="00A40B19">
        <w:rPr>
          <w:rFonts w:ascii="Times New Roman" w:eastAsia="Times New Roman" w:hAnsi="Times New Roman"/>
          <w:color w:val="1A1A1A"/>
          <w:sz w:val="28"/>
          <w:szCs w:val="28"/>
          <w:lang w:eastAsia="ru-RU"/>
        </w:rPr>
        <w:t xml:space="preserve">полнять ваши требования. </w:t>
      </w:r>
      <w:r w:rsidRPr="00B313A3">
        <w:rPr>
          <w:rFonts w:ascii="Times New Roman" w:eastAsia="Times New Roman" w:hAnsi="Times New Roman"/>
          <w:color w:val="1A1A1A"/>
          <w:sz w:val="28"/>
          <w:szCs w:val="28"/>
          <w:lang w:eastAsia="ru-RU"/>
        </w:rPr>
        <w:t>Вы несправедливы, с вами очень тяжело жить.</w:t>
      </w:r>
    </w:p>
    <w:p w:rsidR="00F353F5" w:rsidRDefault="008E645F" w:rsidP="00A40B19">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B313A3">
        <w:rPr>
          <w:rFonts w:ascii="Times New Roman" w:eastAsia="Times New Roman" w:hAnsi="Times New Roman"/>
          <w:color w:val="1A1A1A"/>
          <w:sz w:val="28"/>
          <w:szCs w:val="28"/>
          <w:lang w:eastAsia="ru-RU"/>
        </w:rPr>
        <w:t>Если вы ПРОДОЛЖИЛИ ЗАКРАШИВАНИЕ ЗАДАННОЙ ЧАСТИ ФИГУ</w:t>
      </w:r>
      <w:r w:rsidR="00A40B19">
        <w:rPr>
          <w:rFonts w:ascii="Times New Roman" w:eastAsia="Times New Roman" w:hAnsi="Times New Roman"/>
          <w:color w:val="1A1A1A"/>
          <w:sz w:val="28"/>
          <w:szCs w:val="28"/>
          <w:lang w:eastAsia="ru-RU"/>
        </w:rPr>
        <w:t xml:space="preserve">РЫ, то это </w:t>
      </w:r>
      <w:r w:rsidRPr="00B313A3">
        <w:rPr>
          <w:rFonts w:ascii="Times New Roman" w:eastAsia="Times New Roman" w:hAnsi="Times New Roman"/>
          <w:color w:val="1A1A1A"/>
          <w:sz w:val="28"/>
          <w:szCs w:val="28"/>
          <w:lang w:eastAsia="ru-RU"/>
        </w:rPr>
        <w:t>говорит о том, что подсознательно вы подумываете о смерти, ваше мортидо развито столь же</w:t>
      </w:r>
      <w:r w:rsidR="00A40B19">
        <w:rPr>
          <w:rFonts w:ascii="Times New Roman" w:eastAsia="Times New Roman" w:hAnsi="Times New Roman"/>
          <w:color w:val="1A1A1A"/>
          <w:sz w:val="28"/>
          <w:szCs w:val="28"/>
          <w:lang w:eastAsia="ru-RU"/>
        </w:rPr>
        <w:t xml:space="preserve"> </w:t>
      </w:r>
      <w:r w:rsidRPr="00B313A3">
        <w:rPr>
          <w:rFonts w:ascii="Times New Roman" w:eastAsia="Times New Roman" w:hAnsi="Times New Roman"/>
          <w:color w:val="1A1A1A"/>
          <w:sz w:val="28"/>
          <w:szCs w:val="28"/>
          <w:lang w:eastAsia="ru-RU"/>
        </w:rPr>
        <w:t>сильно, как и либидо. Однако внешне ваши суицидальные наклонности не проявля</w:t>
      </w:r>
      <w:r w:rsidR="00A40B19">
        <w:rPr>
          <w:rFonts w:ascii="Times New Roman" w:eastAsia="Times New Roman" w:hAnsi="Times New Roman"/>
          <w:color w:val="1A1A1A"/>
          <w:sz w:val="28"/>
          <w:szCs w:val="28"/>
          <w:lang w:eastAsia="ru-RU"/>
        </w:rPr>
        <w:t xml:space="preserve">ются, они </w:t>
      </w:r>
      <w:r w:rsidRPr="00B313A3">
        <w:rPr>
          <w:rFonts w:ascii="Times New Roman" w:eastAsia="Times New Roman" w:hAnsi="Times New Roman"/>
          <w:color w:val="1A1A1A"/>
          <w:sz w:val="28"/>
          <w:szCs w:val="28"/>
          <w:lang w:eastAsia="ru-RU"/>
        </w:rPr>
        <w:t>вырвутся наружу только при удобном случае.</w:t>
      </w:r>
    </w:p>
    <w:p w:rsidR="00F353F5" w:rsidRDefault="00F353F5" w:rsidP="00A40B19">
      <w:pPr>
        <w:shd w:val="clear" w:color="auto" w:fill="FFFFFF"/>
        <w:spacing w:after="0" w:line="240" w:lineRule="auto"/>
        <w:ind w:firstLine="709"/>
        <w:jc w:val="both"/>
        <w:rPr>
          <w:rFonts w:ascii="Times New Roman" w:eastAsia="Times New Roman" w:hAnsi="Times New Roman"/>
          <w:color w:val="1A1A1A"/>
          <w:sz w:val="28"/>
          <w:szCs w:val="28"/>
          <w:lang w:eastAsia="ru-RU"/>
        </w:rPr>
        <w:sectPr w:rsidR="00F353F5">
          <w:pgSz w:w="11906" w:h="16838"/>
          <w:pgMar w:top="1134" w:right="850" w:bottom="1134" w:left="1701" w:header="708" w:footer="708" w:gutter="0"/>
          <w:cols w:space="708"/>
          <w:docGrid w:linePitch="360"/>
        </w:sectPr>
      </w:pPr>
    </w:p>
    <w:p w:rsidR="008E645F" w:rsidRPr="009A439D" w:rsidRDefault="009A439D" w:rsidP="00F353F5">
      <w:pPr>
        <w:tabs>
          <w:tab w:val="left" w:pos="2964"/>
        </w:tabs>
        <w:spacing w:after="0" w:line="240" w:lineRule="auto"/>
        <w:jc w:val="right"/>
        <w:rPr>
          <w:rFonts w:ascii="Times New Roman" w:hAnsi="Times New Roman"/>
          <w:b/>
          <w:sz w:val="28"/>
          <w:szCs w:val="28"/>
        </w:rPr>
      </w:pPr>
      <w:r w:rsidRPr="009A439D">
        <w:rPr>
          <w:rFonts w:ascii="Times New Roman" w:hAnsi="Times New Roman"/>
          <w:b/>
          <w:sz w:val="28"/>
          <w:szCs w:val="28"/>
        </w:rPr>
        <w:lastRenderedPageBreak/>
        <w:t>Приложение Б</w:t>
      </w:r>
    </w:p>
    <w:p w:rsidR="008E645F" w:rsidRDefault="008E645F" w:rsidP="00874D66">
      <w:pPr>
        <w:tabs>
          <w:tab w:val="left" w:pos="2964"/>
        </w:tabs>
        <w:spacing w:after="0" w:line="240" w:lineRule="auto"/>
        <w:ind w:firstLine="709"/>
        <w:jc w:val="both"/>
        <w:rPr>
          <w:rFonts w:ascii="Times New Roman" w:hAnsi="Times New Roman"/>
          <w:sz w:val="28"/>
          <w:szCs w:val="28"/>
        </w:rPr>
      </w:pPr>
      <w:r w:rsidRPr="00B313A3">
        <w:rPr>
          <w:rFonts w:ascii="Times New Roman" w:hAnsi="Times New Roman"/>
          <w:sz w:val="28"/>
          <w:szCs w:val="28"/>
        </w:rPr>
        <w:t>Те</w:t>
      </w:r>
      <w:r w:rsidR="009A439D">
        <w:rPr>
          <w:rFonts w:ascii="Times New Roman" w:hAnsi="Times New Roman"/>
          <w:sz w:val="28"/>
          <w:szCs w:val="28"/>
        </w:rPr>
        <w:t>ст “Суицидальная мотивация”. Ю.Р. В</w:t>
      </w:r>
      <w:r w:rsidRPr="00B313A3">
        <w:rPr>
          <w:rFonts w:ascii="Times New Roman" w:hAnsi="Times New Roman"/>
          <w:sz w:val="28"/>
          <w:szCs w:val="28"/>
        </w:rPr>
        <w:t>агин</w:t>
      </w:r>
      <w:r w:rsidR="009A439D">
        <w:rPr>
          <w:rFonts w:ascii="Times New Roman" w:hAnsi="Times New Roman"/>
          <w:sz w:val="28"/>
          <w:szCs w:val="28"/>
        </w:rPr>
        <w:t>.</w:t>
      </w:r>
    </w:p>
    <w:p w:rsidR="009A439D" w:rsidRPr="00B313A3" w:rsidRDefault="009A439D" w:rsidP="00874D66">
      <w:pPr>
        <w:tabs>
          <w:tab w:val="left" w:pos="2964"/>
        </w:tabs>
        <w:spacing w:after="0" w:line="240" w:lineRule="auto"/>
        <w:ind w:firstLine="709"/>
        <w:jc w:val="both"/>
        <w:rPr>
          <w:rFonts w:ascii="Times New Roman" w:hAnsi="Times New Roman"/>
          <w:sz w:val="28"/>
          <w:szCs w:val="28"/>
        </w:rPr>
      </w:pPr>
    </w:p>
    <w:p w:rsidR="008E645F" w:rsidRPr="00B313A3" w:rsidRDefault="008E645F" w:rsidP="00874D66">
      <w:pPr>
        <w:tabs>
          <w:tab w:val="left" w:pos="2964"/>
        </w:tabs>
        <w:spacing w:after="0" w:line="240" w:lineRule="auto"/>
        <w:ind w:firstLine="709"/>
        <w:jc w:val="both"/>
        <w:rPr>
          <w:rFonts w:ascii="Times New Roman" w:hAnsi="Times New Roman"/>
          <w:sz w:val="28"/>
          <w:szCs w:val="28"/>
        </w:rPr>
      </w:pPr>
      <w:r w:rsidRPr="00B313A3">
        <w:rPr>
          <w:rFonts w:ascii="Times New Roman" w:hAnsi="Times New Roman"/>
          <w:sz w:val="28"/>
          <w:szCs w:val="28"/>
        </w:rPr>
        <w:t>Тест  состоит из 35 наиболее типичных утверждений. Каждому мотивационному компоненту соответствует 5 высказываний:</w:t>
      </w:r>
    </w:p>
    <w:p w:rsidR="008E645F" w:rsidRPr="00B313A3" w:rsidRDefault="008E645F" w:rsidP="00874D66">
      <w:pPr>
        <w:tabs>
          <w:tab w:val="left" w:pos="2964"/>
        </w:tabs>
        <w:spacing w:after="0" w:line="240" w:lineRule="auto"/>
        <w:ind w:firstLine="709"/>
        <w:jc w:val="both"/>
        <w:rPr>
          <w:rFonts w:ascii="Times New Roman" w:hAnsi="Times New Roman"/>
          <w:sz w:val="28"/>
          <w:szCs w:val="28"/>
        </w:rPr>
      </w:pPr>
      <w:r w:rsidRPr="00B313A3">
        <w:rPr>
          <w:rFonts w:ascii="Times New Roman" w:hAnsi="Times New Roman"/>
          <w:sz w:val="28"/>
          <w:szCs w:val="28"/>
        </w:rPr>
        <w:t>Альтруистическая мотивация (смерть ради других) – 1,8, 15, 22, 29</w:t>
      </w:r>
    </w:p>
    <w:p w:rsidR="008E645F" w:rsidRPr="00B313A3" w:rsidRDefault="008E645F" w:rsidP="00874D66">
      <w:pPr>
        <w:tabs>
          <w:tab w:val="left" w:pos="2964"/>
        </w:tabs>
        <w:spacing w:after="0" w:line="240" w:lineRule="auto"/>
        <w:ind w:firstLine="709"/>
        <w:jc w:val="both"/>
        <w:rPr>
          <w:rFonts w:ascii="Times New Roman" w:hAnsi="Times New Roman"/>
          <w:sz w:val="28"/>
          <w:szCs w:val="28"/>
        </w:rPr>
      </w:pPr>
      <w:r w:rsidRPr="00B313A3">
        <w:rPr>
          <w:rFonts w:ascii="Times New Roman" w:hAnsi="Times New Roman"/>
          <w:sz w:val="28"/>
          <w:szCs w:val="28"/>
        </w:rPr>
        <w:t>Анемическая мотивация (потеря смысла жизни) – 2, 9, 16, 23, 30</w:t>
      </w:r>
    </w:p>
    <w:p w:rsidR="008E645F" w:rsidRPr="00B313A3" w:rsidRDefault="008E645F" w:rsidP="00874D66">
      <w:pPr>
        <w:tabs>
          <w:tab w:val="left" w:pos="2964"/>
        </w:tabs>
        <w:spacing w:after="0" w:line="240" w:lineRule="auto"/>
        <w:ind w:firstLine="709"/>
        <w:jc w:val="both"/>
        <w:rPr>
          <w:rFonts w:ascii="Times New Roman" w:hAnsi="Times New Roman"/>
          <w:sz w:val="28"/>
          <w:szCs w:val="28"/>
        </w:rPr>
      </w:pPr>
      <w:r w:rsidRPr="00B313A3">
        <w:rPr>
          <w:rFonts w:ascii="Times New Roman" w:hAnsi="Times New Roman"/>
          <w:sz w:val="28"/>
          <w:szCs w:val="28"/>
        </w:rPr>
        <w:t>Анестетическая мотивация (невыносимость страдания) – 3,10,17,24,31</w:t>
      </w:r>
    </w:p>
    <w:p w:rsidR="008E645F" w:rsidRPr="00B313A3" w:rsidRDefault="008E645F" w:rsidP="00874D66">
      <w:pPr>
        <w:tabs>
          <w:tab w:val="left" w:pos="2964"/>
        </w:tabs>
        <w:spacing w:after="0" w:line="240" w:lineRule="auto"/>
        <w:ind w:firstLine="709"/>
        <w:jc w:val="both"/>
        <w:rPr>
          <w:rFonts w:ascii="Times New Roman" w:hAnsi="Times New Roman"/>
          <w:sz w:val="28"/>
          <w:szCs w:val="28"/>
        </w:rPr>
      </w:pPr>
      <w:r w:rsidRPr="00B313A3">
        <w:rPr>
          <w:rFonts w:ascii="Times New Roman" w:hAnsi="Times New Roman"/>
          <w:sz w:val="28"/>
          <w:szCs w:val="28"/>
        </w:rPr>
        <w:t>Инструментальная мотивация (манипуляция людьми) – 4, 11, 18, 25, 32</w:t>
      </w:r>
    </w:p>
    <w:p w:rsidR="008E645F" w:rsidRPr="00B313A3" w:rsidRDefault="008E645F" w:rsidP="00874D66">
      <w:pPr>
        <w:tabs>
          <w:tab w:val="left" w:pos="2964"/>
        </w:tabs>
        <w:spacing w:after="0" w:line="240" w:lineRule="auto"/>
        <w:ind w:firstLine="709"/>
        <w:jc w:val="both"/>
        <w:rPr>
          <w:rFonts w:ascii="Times New Roman" w:hAnsi="Times New Roman"/>
          <w:sz w:val="28"/>
          <w:szCs w:val="28"/>
        </w:rPr>
      </w:pPr>
      <w:r w:rsidRPr="00B313A3">
        <w:rPr>
          <w:rFonts w:ascii="Times New Roman" w:hAnsi="Times New Roman"/>
          <w:sz w:val="28"/>
          <w:szCs w:val="28"/>
        </w:rPr>
        <w:t>Аутопуническая мотивация (самонаказание) – 5, 12, 19, 26, 33</w:t>
      </w:r>
    </w:p>
    <w:p w:rsidR="008E645F" w:rsidRPr="00B313A3" w:rsidRDefault="008E645F" w:rsidP="00874D66">
      <w:pPr>
        <w:tabs>
          <w:tab w:val="left" w:pos="2964"/>
        </w:tabs>
        <w:spacing w:after="0" w:line="240" w:lineRule="auto"/>
        <w:ind w:firstLine="709"/>
        <w:jc w:val="both"/>
        <w:rPr>
          <w:rFonts w:ascii="Times New Roman" w:hAnsi="Times New Roman"/>
          <w:sz w:val="28"/>
          <w:szCs w:val="28"/>
        </w:rPr>
      </w:pPr>
      <w:r w:rsidRPr="00B313A3">
        <w:rPr>
          <w:rFonts w:ascii="Times New Roman" w:hAnsi="Times New Roman"/>
          <w:sz w:val="28"/>
          <w:szCs w:val="28"/>
        </w:rPr>
        <w:t>Гетеропуническая мотивация (наказание других) – 6, 13, 20, 27, 34</w:t>
      </w:r>
    </w:p>
    <w:p w:rsidR="008E645F" w:rsidRPr="00B313A3" w:rsidRDefault="008E645F" w:rsidP="009A439D">
      <w:pPr>
        <w:tabs>
          <w:tab w:val="left" w:pos="2964"/>
        </w:tabs>
        <w:spacing w:after="0" w:line="240" w:lineRule="auto"/>
        <w:ind w:firstLine="709"/>
        <w:jc w:val="both"/>
        <w:rPr>
          <w:rFonts w:ascii="Times New Roman" w:hAnsi="Times New Roman"/>
          <w:sz w:val="28"/>
          <w:szCs w:val="28"/>
        </w:rPr>
      </w:pPr>
      <w:r w:rsidRPr="00B313A3">
        <w:rPr>
          <w:rFonts w:ascii="Times New Roman" w:hAnsi="Times New Roman"/>
          <w:sz w:val="28"/>
          <w:szCs w:val="28"/>
        </w:rPr>
        <w:t>Поствитальная мотивация (надежда на ч</w:t>
      </w:r>
      <w:r w:rsidR="009A439D">
        <w:rPr>
          <w:rFonts w:ascii="Times New Roman" w:hAnsi="Times New Roman"/>
          <w:sz w:val="28"/>
          <w:szCs w:val="28"/>
        </w:rPr>
        <w:t xml:space="preserve">то-то лучшее после смерти) – 7, </w:t>
      </w:r>
      <w:r w:rsidRPr="00B313A3">
        <w:rPr>
          <w:rFonts w:ascii="Times New Roman" w:hAnsi="Times New Roman"/>
          <w:sz w:val="28"/>
          <w:szCs w:val="28"/>
        </w:rPr>
        <w:t>14, 21,28,35</w:t>
      </w:r>
    </w:p>
    <w:p w:rsidR="008E645F" w:rsidRPr="00B313A3" w:rsidRDefault="008E645F" w:rsidP="00874D66">
      <w:pPr>
        <w:tabs>
          <w:tab w:val="left" w:pos="2964"/>
        </w:tabs>
        <w:spacing w:after="0" w:line="240" w:lineRule="auto"/>
        <w:ind w:firstLine="709"/>
        <w:jc w:val="both"/>
        <w:rPr>
          <w:rFonts w:ascii="Times New Roman" w:hAnsi="Times New Roman"/>
          <w:sz w:val="28"/>
          <w:szCs w:val="28"/>
        </w:rPr>
      </w:pPr>
      <w:r w:rsidRPr="00B313A3">
        <w:rPr>
          <w:rFonts w:ascii="Times New Roman" w:hAnsi="Times New Roman"/>
          <w:sz w:val="28"/>
          <w:szCs w:val="28"/>
        </w:rPr>
        <w:t>С целью исследования суицидальных мотивационных комплексов подростку предлагается заполнить опросник или ответить устно на предложенные ниже высказывания, использ</w:t>
      </w:r>
      <w:r w:rsidR="00F353F5">
        <w:rPr>
          <w:rFonts w:ascii="Times New Roman" w:hAnsi="Times New Roman"/>
          <w:sz w:val="28"/>
          <w:szCs w:val="28"/>
        </w:rPr>
        <w:t>уя для этого 4 варианта ответа:</w:t>
      </w:r>
    </w:p>
    <w:p w:rsidR="008E645F" w:rsidRPr="00B313A3" w:rsidRDefault="009A439D" w:rsidP="009A439D">
      <w:pPr>
        <w:tabs>
          <w:tab w:val="left" w:pos="2964"/>
        </w:tabs>
        <w:spacing w:after="0" w:line="240" w:lineRule="auto"/>
        <w:ind w:firstLine="709"/>
        <w:jc w:val="both"/>
        <w:rPr>
          <w:rFonts w:ascii="Times New Roman" w:hAnsi="Times New Roman"/>
          <w:sz w:val="28"/>
          <w:szCs w:val="28"/>
        </w:rPr>
      </w:pPr>
      <w:r>
        <w:rPr>
          <w:rFonts w:ascii="Times New Roman" w:hAnsi="Times New Roman"/>
          <w:sz w:val="28"/>
          <w:szCs w:val="28"/>
        </w:rPr>
        <w:t xml:space="preserve">"да " - 3, "частично " - 2, "сомневаюсь" - 1, </w:t>
      </w:r>
      <w:r w:rsidR="008E645F" w:rsidRPr="00B313A3">
        <w:rPr>
          <w:rFonts w:ascii="Times New Roman" w:hAnsi="Times New Roman"/>
          <w:sz w:val="28"/>
          <w:szCs w:val="28"/>
        </w:rPr>
        <w:t>"нет"</w:t>
      </w:r>
      <w:r>
        <w:rPr>
          <w:rFonts w:ascii="Times New Roman" w:hAnsi="Times New Roman"/>
          <w:sz w:val="28"/>
          <w:szCs w:val="28"/>
        </w:rPr>
        <w:t xml:space="preserve"> -</w:t>
      </w:r>
      <w:r w:rsidR="008E645F" w:rsidRPr="00B313A3">
        <w:rPr>
          <w:rFonts w:ascii="Times New Roman" w:hAnsi="Times New Roman"/>
          <w:sz w:val="28"/>
          <w:szCs w:val="28"/>
        </w:rPr>
        <w:t xml:space="preserve"> 0 баллов</w:t>
      </w:r>
      <w:r>
        <w:rPr>
          <w:rFonts w:ascii="Times New Roman" w:hAnsi="Times New Roman"/>
          <w:sz w:val="28"/>
          <w:szCs w:val="28"/>
        </w:rPr>
        <w:t>.</w:t>
      </w:r>
    </w:p>
    <w:p w:rsidR="00B15479" w:rsidRPr="00B313A3" w:rsidRDefault="008E645F" w:rsidP="00874D66">
      <w:pPr>
        <w:tabs>
          <w:tab w:val="left" w:pos="2964"/>
        </w:tabs>
        <w:spacing w:after="0" w:line="240" w:lineRule="auto"/>
        <w:ind w:firstLine="709"/>
        <w:jc w:val="both"/>
        <w:rPr>
          <w:rFonts w:ascii="Times New Roman" w:hAnsi="Times New Roman"/>
          <w:sz w:val="28"/>
          <w:szCs w:val="28"/>
        </w:rPr>
      </w:pPr>
      <w:r w:rsidRPr="00B313A3">
        <w:rPr>
          <w:rFonts w:ascii="Times New Roman" w:hAnsi="Times New Roman"/>
          <w:sz w:val="28"/>
          <w:szCs w:val="28"/>
        </w:rPr>
        <w:t>Общая сумма баллов по всем 5 высказываниям, определяет выраженность данного комплекса. Максимальная выраженность может равняться соответственно: 5х3=15 баллов. Минимальная - 0 баллов.</w:t>
      </w:r>
    </w:p>
    <w:p w:rsidR="008E645F" w:rsidRDefault="008E645F" w:rsidP="00874D66">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B313A3">
        <w:rPr>
          <w:rFonts w:ascii="Times New Roman" w:eastAsia="Times New Roman" w:hAnsi="Times New Roman"/>
          <w:color w:val="1A1A1A"/>
          <w:sz w:val="28"/>
          <w:szCs w:val="28"/>
          <w:lang w:eastAsia="ru-RU"/>
        </w:rPr>
        <w:t>Высказывания</w:t>
      </w:r>
      <w:r w:rsidR="00F353F5">
        <w:rPr>
          <w:rFonts w:ascii="Times New Roman" w:eastAsia="Times New Roman" w:hAnsi="Times New Roman"/>
          <w:color w:val="1A1A1A"/>
          <w:sz w:val="28"/>
          <w:szCs w:val="28"/>
          <w:lang w:eastAsia="ru-RU"/>
        </w:rPr>
        <w:t>:</w:t>
      </w:r>
    </w:p>
    <w:p w:rsidR="00F353F5" w:rsidRPr="00B313A3" w:rsidRDefault="00F353F5" w:rsidP="00874D66">
      <w:pPr>
        <w:shd w:val="clear" w:color="auto" w:fill="FFFFFF"/>
        <w:spacing w:after="0" w:line="240" w:lineRule="auto"/>
        <w:ind w:firstLine="709"/>
        <w:jc w:val="both"/>
        <w:rPr>
          <w:rFonts w:ascii="Times New Roman" w:eastAsia="Times New Roman" w:hAnsi="Times New Roman"/>
          <w:color w:val="1A1A1A"/>
          <w:sz w:val="28"/>
          <w:szCs w:val="28"/>
          <w:lang w:eastAsia="ru-RU"/>
        </w:rPr>
      </w:pPr>
    </w:p>
    <w:p w:rsidR="008E645F"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Думал, что если ум</w:t>
      </w:r>
      <w:r w:rsidR="009A439D" w:rsidRPr="008D6049">
        <w:rPr>
          <w:rFonts w:ascii="Times New Roman" w:eastAsia="Times New Roman" w:hAnsi="Times New Roman"/>
          <w:color w:val="1A1A1A"/>
          <w:sz w:val="28"/>
          <w:szCs w:val="28"/>
          <w:lang w:eastAsia="ru-RU"/>
        </w:rPr>
        <w:t xml:space="preserve">ру, то всем будет </w:t>
      </w:r>
      <w:r w:rsidRPr="008D6049">
        <w:rPr>
          <w:rFonts w:ascii="Times New Roman" w:eastAsia="Times New Roman" w:hAnsi="Times New Roman"/>
          <w:color w:val="1A1A1A"/>
          <w:sz w:val="28"/>
          <w:szCs w:val="28"/>
          <w:lang w:eastAsia="ru-RU"/>
        </w:rPr>
        <w:t>только лучше</w:t>
      </w:r>
      <w:r w:rsidR="009A439D" w:rsidRPr="008D6049">
        <w:rPr>
          <w:rFonts w:ascii="Times New Roman" w:eastAsia="Times New Roman" w:hAnsi="Times New Roman"/>
          <w:color w:val="1A1A1A"/>
          <w:sz w:val="28"/>
          <w:szCs w:val="28"/>
          <w:lang w:eastAsia="ru-RU"/>
        </w:rPr>
        <w:t>.</w:t>
      </w:r>
    </w:p>
    <w:p w:rsidR="008E645F"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В ж</w:t>
      </w:r>
      <w:r w:rsidR="009A439D" w:rsidRPr="008D6049">
        <w:rPr>
          <w:rFonts w:ascii="Times New Roman" w:eastAsia="Times New Roman" w:hAnsi="Times New Roman"/>
          <w:color w:val="1A1A1A"/>
          <w:sz w:val="28"/>
          <w:szCs w:val="28"/>
          <w:lang w:eastAsia="ru-RU"/>
        </w:rPr>
        <w:t xml:space="preserve">изни потерялся какой-то главный </w:t>
      </w:r>
      <w:r w:rsidRPr="008D6049">
        <w:rPr>
          <w:rFonts w:ascii="Times New Roman" w:eastAsia="Times New Roman" w:hAnsi="Times New Roman"/>
          <w:color w:val="1A1A1A"/>
          <w:sz w:val="28"/>
          <w:szCs w:val="28"/>
          <w:lang w:eastAsia="ru-RU"/>
        </w:rPr>
        <w:t>смысл</w:t>
      </w:r>
      <w:r w:rsidR="009A439D" w:rsidRPr="008D6049">
        <w:rPr>
          <w:rFonts w:ascii="Times New Roman" w:eastAsia="Times New Roman" w:hAnsi="Times New Roman"/>
          <w:color w:val="1A1A1A"/>
          <w:sz w:val="28"/>
          <w:szCs w:val="28"/>
          <w:lang w:eastAsia="ru-RU"/>
        </w:rPr>
        <w:t>.</w:t>
      </w:r>
    </w:p>
    <w:p w:rsidR="008E645F"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Мне ка</w:t>
      </w:r>
      <w:r w:rsidR="009A439D" w:rsidRPr="008D6049">
        <w:rPr>
          <w:rFonts w:ascii="Times New Roman" w:eastAsia="Times New Roman" w:hAnsi="Times New Roman"/>
          <w:color w:val="1A1A1A"/>
          <w:sz w:val="28"/>
          <w:szCs w:val="28"/>
          <w:lang w:eastAsia="ru-RU"/>
        </w:rPr>
        <w:t xml:space="preserve">залось, что только смерть может </w:t>
      </w:r>
      <w:r w:rsidRPr="008D6049">
        <w:rPr>
          <w:rFonts w:ascii="Times New Roman" w:eastAsia="Times New Roman" w:hAnsi="Times New Roman"/>
          <w:color w:val="1A1A1A"/>
          <w:sz w:val="28"/>
          <w:szCs w:val="28"/>
          <w:lang w:eastAsia="ru-RU"/>
        </w:rPr>
        <w:t>избавить меня от страдания</w:t>
      </w:r>
      <w:r w:rsidR="009A439D" w:rsidRPr="008D6049">
        <w:rPr>
          <w:rFonts w:ascii="Times New Roman" w:eastAsia="Times New Roman" w:hAnsi="Times New Roman"/>
          <w:color w:val="1A1A1A"/>
          <w:sz w:val="28"/>
          <w:szCs w:val="28"/>
          <w:lang w:eastAsia="ru-RU"/>
        </w:rPr>
        <w:t>.</w:t>
      </w:r>
    </w:p>
    <w:p w:rsidR="008E645F"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Дума</w:t>
      </w:r>
      <w:r w:rsidR="009A439D" w:rsidRPr="008D6049">
        <w:rPr>
          <w:rFonts w:ascii="Times New Roman" w:eastAsia="Times New Roman" w:hAnsi="Times New Roman"/>
          <w:color w:val="1A1A1A"/>
          <w:sz w:val="28"/>
          <w:szCs w:val="28"/>
          <w:lang w:eastAsia="ru-RU"/>
        </w:rPr>
        <w:t xml:space="preserve">л доказать что-то хотя бы своей </w:t>
      </w:r>
      <w:r w:rsidRPr="008D6049">
        <w:rPr>
          <w:rFonts w:ascii="Times New Roman" w:eastAsia="Times New Roman" w:hAnsi="Times New Roman"/>
          <w:color w:val="1A1A1A"/>
          <w:sz w:val="28"/>
          <w:szCs w:val="28"/>
          <w:lang w:eastAsia="ru-RU"/>
        </w:rPr>
        <w:t>смертью</w:t>
      </w:r>
      <w:r w:rsidR="009A439D" w:rsidRPr="008D6049">
        <w:rPr>
          <w:rFonts w:ascii="Times New Roman" w:eastAsia="Times New Roman" w:hAnsi="Times New Roman"/>
          <w:color w:val="1A1A1A"/>
          <w:sz w:val="28"/>
          <w:szCs w:val="28"/>
          <w:lang w:eastAsia="ru-RU"/>
        </w:rPr>
        <w:t>.</w:t>
      </w:r>
    </w:p>
    <w:p w:rsidR="008E645F"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Я думал, что не имею права больше жить</w:t>
      </w:r>
      <w:r w:rsidR="009A439D" w:rsidRPr="008D6049">
        <w:rPr>
          <w:rFonts w:ascii="Times New Roman" w:eastAsia="Times New Roman" w:hAnsi="Times New Roman"/>
          <w:color w:val="1A1A1A"/>
          <w:sz w:val="28"/>
          <w:szCs w:val="28"/>
          <w:lang w:eastAsia="ru-RU"/>
        </w:rPr>
        <w:t>.</w:t>
      </w:r>
    </w:p>
    <w:p w:rsidR="008E645F"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Думал умереть и пусть попр</w:t>
      </w:r>
      <w:r w:rsidR="009A439D" w:rsidRPr="008D6049">
        <w:rPr>
          <w:rFonts w:ascii="Times New Roman" w:eastAsia="Times New Roman" w:hAnsi="Times New Roman"/>
          <w:color w:val="1A1A1A"/>
          <w:sz w:val="28"/>
          <w:szCs w:val="28"/>
          <w:lang w:eastAsia="ru-RU"/>
        </w:rPr>
        <w:t xml:space="preserve">обуют пожить </w:t>
      </w:r>
      <w:r w:rsidRPr="008D6049">
        <w:rPr>
          <w:rFonts w:ascii="Times New Roman" w:eastAsia="Times New Roman" w:hAnsi="Times New Roman"/>
          <w:color w:val="1A1A1A"/>
          <w:sz w:val="28"/>
          <w:szCs w:val="28"/>
          <w:lang w:eastAsia="ru-RU"/>
        </w:rPr>
        <w:t>без меня</w:t>
      </w:r>
      <w:r w:rsidR="009A439D" w:rsidRPr="008D6049">
        <w:rPr>
          <w:rFonts w:ascii="Times New Roman" w:eastAsia="Times New Roman" w:hAnsi="Times New Roman"/>
          <w:color w:val="1A1A1A"/>
          <w:sz w:val="28"/>
          <w:szCs w:val="28"/>
          <w:lang w:eastAsia="ru-RU"/>
        </w:rPr>
        <w:t>.</w:t>
      </w:r>
    </w:p>
    <w:p w:rsidR="008E645F"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Я надея</w:t>
      </w:r>
      <w:r w:rsidR="009A439D" w:rsidRPr="008D6049">
        <w:rPr>
          <w:rFonts w:ascii="Times New Roman" w:eastAsia="Times New Roman" w:hAnsi="Times New Roman"/>
          <w:color w:val="1A1A1A"/>
          <w:sz w:val="28"/>
          <w:szCs w:val="28"/>
          <w:lang w:eastAsia="ru-RU"/>
        </w:rPr>
        <w:t xml:space="preserve">лся, что после смерти меня ждет </w:t>
      </w:r>
      <w:r w:rsidRPr="008D6049">
        <w:rPr>
          <w:rFonts w:ascii="Times New Roman" w:eastAsia="Times New Roman" w:hAnsi="Times New Roman"/>
          <w:color w:val="1A1A1A"/>
          <w:sz w:val="28"/>
          <w:szCs w:val="28"/>
          <w:lang w:eastAsia="ru-RU"/>
        </w:rPr>
        <w:t>что-то лучшее</w:t>
      </w:r>
      <w:r w:rsidR="009A439D" w:rsidRPr="008D6049">
        <w:rPr>
          <w:rFonts w:ascii="Times New Roman" w:eastAsia="Times New Roman" w:hAnsi="Times New Roman"/>
          <w:color w:val="1A1A1A"/>
          <w:sz w:val="28"/>
          <w:szCs w:val="28"/>
          <w:lang w:eastAsia="ru-RU"/>
        </w:rPr>
        <w:t>.</w:t>
      </w:r>
    </w:p>
    <w:p w:rsidR="008E645F"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Я хотел</w:t>
      </w:r>
      <w:r w:rsidR="009A439D" w:rsidRPr="008D6049">
        <w:rPr>
          <w:rFonts w:ascii="Times New Roman" w:eastAsia="Times New Roman" w:hAnsi="Times New Roman"/>
          <w:color w:val="1A1A1A"/>
          <w:sz w:val="28"/>
          <w:szCs w:val="28"/>
          <w:lang w:eastAsia="ru-RU"/>
        </w:rPr>
        <w:t xml:space="preserve"> умереть, потому что из-за меня </w:t>
      </w:r>
      <w:r w:rsidRPr="008D6049">
        <w:rPr>
          <w:rFonts w:ascii="Times New Roman" w:eastAsia="Times New Roman" w:hAnsi="Times New Roman"/>
          <w:color w:val="1A1A1A"/>
          <w:sz w:val="28"/>
          <w:szCs w:val="28"/>
          <w:lang w:eastAsia="ru-RU"/>
        </w:rPr>
        <w:t>слишком много проблем</w:t>
      </w:r>
      <w:r w:rsidR="009A439D" w:rsidRPr="008D6049">
        <w:rPr>
          <w:rFonts w:ascii="Times New Roman" w:eastAsia="Times New Roman" w:hAnsi="Times New Roman"/>
          <w:color w:val="1A1A1A"/>
          <w:sz w:val="28"/>
          <w:szCs w:val="28"/>
          <w:lang w:eastAsia="ru-RU"/>
        </w:rPr>
        <w:t>.</w:t>
      </w:r>
    </w:p>
    <w:p w:rsidR="008E645F"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Каз</w:t>
      </w:r>
      <w:r w:rsidR="009A439D" w:rsidRPr="008D6049">
        <w:rPr>
          <w:rFonts w:ascii="Times New Roman" w:eastAsia="Times New Roman" w:hAnsi="Times New Roman"/>
          <w:color w:val="1A1A1A"/>
          <w:sz w:val="28"/>
          <w:szCs w:val="28"/>
          <w:lang w:eastAsia="ru-RU"/>
        </w:rPr>
        <w:t xml:space="preserve">алось, что все хорошее осталось </w:t>
      </w:r>
      <w:r w:rsidRPr="008D6049">
        <w:rPr>
          <w:rFonts w:ascii="Times New Roman" w:eastAsia="Times New Roman" w:hAnsi="Times New Roman"/>
          <w:color w:val="1A1A1A"/>
          <w:sz w:val="28"/>
          <w:szCs w:val="28"/>
          <w:lang w:eastAsia="ru-RU"/>
        </w:rPr>
        <w:t>позади, а впереди ничего нет</w:t>
      </w:r>
      <w:r w:rsidR="009A439D" w:rsidRPr="008D6049">
        <w:rPr>
          <w:rFonts w:ascii="Times New Roman" w:eastAsia="Times New Roman" w:hAnsi="Times New Roman"/>
          <w:color w:val="1A1A1A"/>
          <w:sz w:val="28"/>
          <w:szCs w:val="28"/>
          <w:lang w:eastAsia="ru-RU"/>
        </w:rPr>
        <w:t>.</w:t>
      </w:r>
    </w:p>
    <w:p w:rsidR="008E645F"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Ду</w:t>
      </w:r>
      <w:r w:rsidR="009A439D" w:rsidRPr="008D6049">
        <w:rPr>
          <w:rFonts w:ascii="Times New Roman" w:eastAsia="Times New Roman" w:hAnsi="Times New Roman"/>
          <w:color w:val="1A1A1A"/>
          <w:sz w:val="28"/>
          <w:szCs w:val="28"/>
          <w:lang w:eastAsia="ru-RU"/>
        </w:rPr>
        <w:t xml:space="preserve">мал, что лучше умереть, чем так </w:t>
      </w:r>
      <w:r w:rsidRPr="008D6049">
        <w:rPr>
          <w:rFonts w:ascii="Times New Roman" w:eastAsia="Times New Roman" w:hAnsi="Times New Roman"/>
          <w:color w:val="1A1A1A"/>
          <w:sz w:val="28"/>
          <w:szCs w:val="28"/>
          <w:lang w:eastAsia="ru-RU"/>
        </w:rPr>
        <w:t>мучиться</w:t>
      </w:r>
      <w:r w:rsidR="009A439D" w:rsidRPr="008D6049">
        <w:rPr>
          <w:rFonts w:ascii="Times New Roman" w:eastAsia="Times New Roman" w:hAnsi="Times New Roman"/>
          <w:color w:val="1A1A1A"/>
          <w:sz w:val="28"/>
          <w:szCs w:val="28"/>
          <w:lang w:eastAsia="ru-RU"/>
        </w:rPr>
        <w:t>.</w:t>
      </w:r>
    </w:p>
    <w:p w:rsidR="008E645F"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Ко</w:t>
      </w:r>
      <w:r w:rsidR="009A439D" w:rsidRPr="008D6049">
        <w:rPr>
          <w:rFonts w:ascii="Times New Roman" w:eastAsia="Times New Roman" w:hAnsi="Times New Roman"/>
          <w:color w:val="1A1A1A"/>
          <w:sz w:val="28"/>
          <w:szCs w:val="28"/>
          <w:lang w:eastAsia="ru-RU"/>
        </w:rPr>
        <w:t xml:space="preserve">гда тебя не понимают, то ничего </w:t>
      </w:r>
      <w:r w:rsidRPr="008D6049">
        <w:rPr>
          <w:rFonts w:ascii="Times New Roman" w:eastAsia="Times New Roman" w:hAnsi="Times New Roman"/>
          <w:color w:val="1A1A1A"/>
          <w:sz w:val="28"/>
          <w:szCs w:val="28"/>
          <w:lang w:eastAsia="ru-RU"/>
        </w:rPr>
        <w:t>больше не остается</w:t>
      </w:r>
      <w:r w:rsidR="009A439D" w:rsidRPr="008D6049">
        <w:rPr>
          <w:rFonts w:ascii="Times New Roman" w:eastAsia="Times New Roman" w:hAnsi="Times New Roman"/>
          <w:color w:val="1A1A1A"/>
          <w:sz w:val="28"/>
          <w:szCs w:val="28"/>
          <w:lang w:eastAsia="ru-RU"/>
        </w:rPr>
        <w:t>.</w:t>
      </w:r>
    </w:p>
    <w:p w:rsidR="008E645F"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Я</w:t>
      </w:r>
      <w:r w:rsidR="009A439D" w:rsidRPr="008D6049">
        <w:rPr>
          <w:rFonts w:ascii="Times New Roman" w:eastAsia="Times New Roman" w:hAnsi="Times New Roman"/>
          <w:color w:val="1A1A1A"/>
          <w:sz w:val="28"/>
          <w:szCs w:val="28"/>
          <w:lang w:eastAsia="ru-RU"/>
        </w:rPr>
        <w:t xml:space="preserve"> думал, что своей смертью смогу </w:t>
      </w:r>
      <w:r w:rsidRPr="008D6049">
        <w:rPr>
          <w:rFonts w:ascii="Times New Roman" w:eastAsia="Times New Roman" w:hAnsi="Times New Roman"/>
          <w:color w:val="1A1A1A"/>
          <w:sz w:val="28"/>
          <w:szCs w:val="28"/>
          <w:lang w:eastAsia="ru-RU"/>
        </w:rPr>
        <w:t>искупить свою вину</w:t>
      </w:r>
      <w:r w:rsidR="009A439D" w:rsidRPr="008D6049">
        <w:rPr>
          <w:rFonts w:ascii="Times New Roman" w:eastAsia="Times New Roman" w:hAnsi="Times New Roman"/>
          <w:color w:val="1A1A1A"/>
          <w:sz w:val="28"/>
          <w:szCs w:val="28"/>
          <w:lang w:eastAsia="ru-RU"/>
        </w:rPr>
        <w:t>.</w:t>
      </w:r>
    </w:p>
    <w:p w:rsidR="008E645F"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Было так больно и обидно, что хотелось</w:t>
      </w:r>
      <w:r w:rsidR="009A439D" w:rsidRPr="008D6049">
        <w:rPr>
          <w:rFonts w:ascii="Times New Roman" w:eastAsia="Times New Roman" w:hAnsi="Times New Roman"/>
          <w:color w:val="1A1A1A"/>
          <w:sz w:val="28"/>
          <w:szCs w:val="28"/>
          <w:lang w:eastAsia="ru-RU"/>
        </w:rPr>
        <w:t xml:space="preserve"> о</w:t>
      </w:r>
      <w:r w:rsidRPr="008D6049">
        <w:rPr>
          <w:rFonts w:ascii="Times New Roman" w:eastAsia="Times New Roman" w:hAnsi="Times New Roman"/>
          <w:color w:val="1A1A1A"/>
          <w:sz w:val="28"/>
          <w:szCs w:val="28"/>
          <w:lang w:eastAsia="ru-RU"/>
        </w:rPr>
        <w:t>томстить</w:t>
      </w:r>
      <w:r w:rsidR="009A439D" w:rsidRPr="008D6049">
        <w:rPr>
          <w:rFonts w:ascii="Times New Roman" w:eastAsia="Times New Roman" w:hAnsi="Times New Roman"/>
          <w:color w:val="1A1A1A"/>
          <w:sz w:val="28"/>
          <w:szCs w:val="28"/>
          <w:lang w:eastAsia="ru-RU"/>
        </w:rPr>
        <w:t>.</w:t>
      </w:r>
    </w:p>
    <w:p w:rsidR="008E645F"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Я д</w:t>
      </w:r>
      <w:r w:rsidR="009A439D" w:rsidRPr="008D6049">
        <w:rPr>
          <w:rFonts w:ascii="Times New Roman" w:eastAsia="Times New Roman" w:hAnsi="Times New Roman"/>
          <w:color w:val="1A1A1A"/>
          <w:sz w:val="28"/>
          <w:szCs w:val="28"/>
          <w:lang w:eastAsia="ru-RU"/>
        </w:rPr>
        <w:t xml:space="preserve">умал умереть здесь, чтобы иметь </w:t>
      </w:r>
      <w:r w:rsidRPr="008D6049">
        <w:rPr>
          <w:rFonts w:ascii="Times New Roman" w:eastAsia="Times New Roman" w:hAnsi="Times New Roman"/>
          <w:color w:val="1A1A1A"/>
          <w:sz w:val="28"/>
          <w:szCs w:val="28"/>
          <w:lang w:eastAsia="ru-RU"/>
        </w:rPr>
        <w:t>возможность возродиться к новой жизни</w:t>
      </w:r>
      <w:r w:rsidR="009A439D" w:rsidRPr="008D6049">
        <w:rPr>
          <w:rFonts w:ascii="Times New Roman" w:eastAsia="Times New Roman" w:hAnsi="Times New Roman"/>
          <w:color w:val="1A1A1A"/>
          <w:sz w:val="28"/>
          <w:szCs w:val="28"/>
          <w:lang w:eastAsia="ru-RU"/>
        </w:rPr>
        <w:t>.</w:t>
      </w:r>
    </w:p>
    <w:p w:rsidR="008E645F"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Думал, что моя сме</w:t>
      </w:r>
      <w:r w:rsidR="009A439D" w:rsidRPr="008D6049">
        <w:rPr>
          <w:rFonts w:ascii="Times New Roman" w:eastAsia="Times New Roman" w:hAnsi="Times New Roman"/>
          <w:color w:val="1A1A1A"/>
          <w:sz w:val="28"/>
          <w:szCs w:val="28"/>
          <w:lang w:eastAsia="ru-RU"/>
        </w:rPr>
        <w:t xml:space="preserve">рть что-то изменит к </w:t>
      </w:r>
      <w:r w:rsidRPr="008D6049">
        <w:rPr>
          <w:rFonts w:ascii="Times New Roman" w:eastAsia="Times New Roman" w:hAnsi="Times New Roman"/>
          <w:color w:val="1A1A1A"/>
          <w:sz w:val="28"/>
          <w:szCs w:val="28"/>
          <w:lang w:eastAsia="ru-RU"/>
        </w:rPr>
        <w:t>лучшему вокруг</w:t>
      </w:r>
      <w:r w:rsidR="009A439D" w:rsidRPr="008D6049">
        <w:rPr>
          <w:rFonts w:ascii="Times New Roman" w:eastAsia="Times New Roman" w:hAnsi="Times New Roman"/>
          <w:color w:val="1A1A1A"/>
          <w:sz w:val="28"/>
          <w:szCs w:val="28"/>
          <w:lang w:eastAsia="ru-RU"/>
        </w:rPr>
        <w:t>.</w:t>
      </w:r>
    </w:p>
    <w:p w:rsidR="008E645F"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Потом</w:t>
      </w:r>
      <w:r w:rsidR="009A439D" w:rsidRPr="008D6049">
        <w:rPr>
          <w:rFonts w:ascii="Times New Roman" w:eastAsia="Times New Roman" w:hAnsi="Times New Roman"/>
          <w:color w:val="1A1A1A"/>
          <w:sz w:val="28"/>
          <w:szCs w:val="28"/>
          <w:lang w:eastAsia="ru-RU"/>
        </w:rPr>
        <w:t xml:space="preserve">у что жизнь утратила какой-либо </w:t>
      </w:r>
      <w:r w:rsidRPr="008D6049">
        <w:rPr>
          <w:rFonts w:ascii="Times New Roman" w:eastAsia="Times New Roman" w:hAnsi="Times New Roman"/>
          <w:color w:val="1A1A1A"/>
          <w:sz w:val="28"/>
          <w:szCs w:val="28"/>
          <w:lang w:eastAsia="ru-RU"/>
        </w:rPr>
        <w:t>интерес</w:t>
      </w:r>
      <w:r w:rsidR="009A439D" w:rsidRPr="008D6049">
        <w:rPr>
          <w:rFonts w:ascii="Times New Roman" w:eastAsia="Times New Roman" w:hAnsi="Times New Roman"/>
          <w:color w:val="1A1A1A"/>
          <w:sz w:val="28"/>
          <w:szCs w:val="28"/>
          <w:lang w:eastAsia="ru-RU"/>
        </w:rPr>
        <w:t>.</w:t>
      </w:r>
    </w:p>
    <w:p w:rsidR="008E645F"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Я уже не мог больше терпеть все это</w:t>
      </w:r>
      <w:r w:rsidR="009A439D" w:rsidRPr="008D6049">
        <w:rPr>
          <w:rFonts w:ascii="Times New Roman" w:eastAsia="Times New Roman" w:hAnsi="Times New Roman"/>
          <w:color w:val="1A1A1A"/>
          <w:sz w:val="28"/>
          <w:szCs w:val="28"/>
          <w:lang w:eastAsia="ru-RU"/>
        </w:rPr>
        <w:t>.</w:t>
      </w:r>
    </w:p>
    <w:p w:rsidR="008E645F" w:rsidRPr="008D6049" w:rsidRDefault="009A439D"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 xml:space="preserve">По-другому я не смог бы ничего </w:t>
      </w:r>
      <w:r w:rsidR="008E645F" w:rsidRPr="008D6049">
        <w:rPr>
          <w:rFonts w:ascii="Times New Roman" w:eastAsia="Times New Roman" w:hAnsi="Times New Roman"/>
          <w:color w:val="1A1A1A"/>
          <w:sz w:val="28"/>
          <w:szCs w:val="28"/>
          <w:lang w:eastAsia="ru-RU"/>
        </w:rPr>
        <w:t>доказать</w:t>
      </w:r>
      <w:r w:rsidRPr="008D6049">
        <w:rPr>
          <w:rFonts w:ascii="Times New Roman" w:eastAsia="Times New Roman" w:hAnsi="Times New Roman"/>
          <w:color w:val="1A1A1A"/>
          <w:sz w:val="28"/>
          <w:szCs w:val="28"/>
          <w:lang w:eastAsia="ru-RU"/>
        </w:rPr>
        <w:t>.</w:t>
      </w:r>
    </w:p>
    <w:p w:rsidR="008E645F" w:rsidRPr="008D6049" w:rsidRDefault="009A439D"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 xml:space="preserve">Мне казалось, что я сам во всем </w:t>
      </w:r>
      <w:r w:rsidR="008E645F" w:rsidRPr="008D6049">
        <w:rPr>
          <w:rFonts w:ascii="Times New Roman" w:eastAsia="Times New Roman" w:hAnsi="Times New Roman"/>
          <w:color w:val="1A1A1A"/>
          <w:sz w:val="28"/>
          <w:szCs w:val="28"/>
          <w:lang w:eastAsia="ru-RU"/>
        </w:rPr>
        <w:t>виноват и должен понести наказание</w:t>
      </w:r>
      <w:r w:rsidRPr="008D6049">
        <w:rPr>
          <w:rFonts w:ascii="Times New Roman" w:eastAsia="Times New Roman" w:hAnsi="Times New Roman"/>
          <w:color w:val="1A1A1A"/>
          <w:sz w:val="28"/>
          <w:szCs w:val="28"/>
          <w:lang w:eastAsia="ru-RU"/>
        </w:rPr>
        <w:t>.</w:t>
      </w:r>
    </w:p>
    <w:p w:rsidR="008E645F"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lastRenderedPageBreak/>
        <w:t>Я хорошо понимал,</w:t>
      </w:r>
      <w:r w:rsidR="009A439D" w:rsidRPr="008D6049">
        <w:rPr>
          <w:rFonts w:ascii="Times New Roman" w:eastAsia="Times New Roman" w:hAnsi="Times New Roman"/>
          <w:color w:val="1A1A1A"/>
          <w:sz w:val="28"/>
          <w:szCs w:val="28"/>
          <w:lang w:eastAsia="ru-RU"/>
        </w:rPr>
        <w:t xml:space="preserve"> что своей смертью </w:t>
      </w:r>
      <w:r w:rsidRPr="008D6049">
        <w:rPr>
          <w:rFonts w:ascii="Times New Roman" w:eastAsia="Times New Roman" w:hAnsi="Times New Roman"/>
          <w:color w:val="1A1A1A"/>
          <w:sz w:val="28"/>
          <w:szCs w:val="28"/>
          <w:lang w:eastAsia="ru-RU"/>
        </w:rPr>
        <w:t>причиню боль и даже хотел этого</w:t>
      </w:r>
      <w:r w:rsidR="009A439D" w:rsidRPr="008D6049">
        <w:rPr>
          <w:rFonts w:ascii="Times New Roman" w:eastAsia="Times New Roman" w:hAnsi="Times New Roman"/>
          <w:color w:val="1A1A1A"/>
          <w:sz w:val="28"/>
          <w:szCs w:val="28"/>
          <w:lang w:eastAsia="ru-RU"/>
        </w:rPr>
        <w:t>.</w:t>
      </w:r>
    </w:p>
    <w:p w:rsidR="008E645F"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 xml:space="preserve">Мне </w:t>
      </w:r>
      <w:r w:rsidR="009A439D" w:rsidRPr="008D6049">
        <w:rPr>
          <w:rFonts w:ascii="Times New Roman" w:eastAsia="Times New Roman" w:hAnsi="Times New Roman"/>
          <w:color w:val="1A1A1A"/>
          <w:sz w:val="28"/>
          <w:szCs w:val="28"/>
          <w:lang w:eastAsia="ru-RU"/>
        </w:rPr>
        <w:t xml:space="preserve">хотелось уйти туда к тем (или к </w:t>
      </w:r>
      <w:r w:rsidRPr="008D6049">
        <w:rPr>
          <w:rFonts w:ascii="Times New Roman" w:eastAsia="Times New Roman" w:hAnsi="Times New Roman"/>
          <w:color w:val="1A1A1A"/>
          <w:sz w:val="28"/>
          <w:szCs w:val="28"/>
          <w:lang w:eastAsia="ru-RU"/>
        </w:rPr>
        <w:t>тому), кого я люблю</w:t>
      </w:r>
      <w:r w:rsidR="009A439D" w:rsidRPr="008D6049">
        <w:rPr>
          <w:rFonts w:ascii="Times New Roman" w:eastAsia="Times New Roman" w:hAnsi="Times New Roman"/>
          <w:color w:val="1A1A1A"/>
          <w:sz w:val="28"/>
          <w:szCs w:val="28"/>
          <w:lang w:eastAsia="ru-RU"/>
        </w:rPr>
        <w:t>.</w:t>
      </w:r>
    </w:p>
    <w:p w:rsidR="008E645F" w:rsidRPr="008D6049" w:rsidRDefault="009A439D"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 xml:space="preserve">Я не хотел быть обузой для </w:t>
      </w:r>
      <w:r w:rsidR="008E645F" w:rsidRPr="008D6049">
        <w:rPr>
          <w:rFonts w:ascii="Times New Roman" w:eastAsia="Times New Roman" w:hAnsi="Times New Roman"/>
          <w:color w:val="1A1A1A"/>
          <w:sz w:val="28"/>
          <w:szCs w:val="28"/>
          <w:lang w:eastAsia="ru-RU"/>
        </w:rPr>
        <w:t>окружающих</w:t>
      </w:r>
      <w:r w:rsidRPr="008D6049">
        <w:rPr>
          <w:rFonts w:ascii="Times New Roman" w:eastAsia="Times New Roman" w:hAnsi="Times New Roman"/>
          <w:color w:val="1A1A1A"/>
          <w:sz w:val="28"/>
          <w:szCs w:val="28"/>
          <w:lang w:eastAsia="ru-RU"/>
        </w:rPr>
        <w:t>.</w:t>
      </w:r>
    </w:p>
    <w:p w:rsidR="008E645F"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 xml:space="preserve">Во </w:t>
      </w:r>
      <w:r w:rsidR="009A439D" w:rsidRPr="008D6049">
        <w:rPr>
          <w:rFonts w:ascii="Times New Roman" w:eastAsia="Times New Roman" w:hAnsi="Times New Roman"/>
          <w:color w:val="1A1A1A"/>
          <w:sz w:val="28"/>
          <w:szCs w:val="28"/>
          <w:lang w:eastAsia="ru-RU"/>
        </w:rPr>
        <w:t xml:space="preserve">мне кончилась какая-то сила для </w:t>
      </w:r>
      <w:r w:rsidRPr="008D6049">
        <w:rPr>
          <w:rFonts w:ascii="Times New Roman" w:eastAsia="Times New Roman" w:hAnsi="Times New Roman"/>
          <w:color w:val="1A1A1A"/>
          <w:sz w:val="28"/>
          <w:szCs w:val="28"/>
          <w:lang w:eastAsia="ru-RU"/>
        </w:rPr>
        <w:t>жизни</w:t>
      </w:r>
      <w:r w:rsidR="009A439D" w:rsidRPr="008D6049">
        <w:rPr>
          <w:rFonts w:ascii="Times New Roman" w:eastAsia="Times New Roman" w:hAnsi="Times New Roman"/>
          <w:color w:val="1A1A1A"/>
          <w:sz w:val="28"/>
          <w:szCs w:val="28"/>
          <w:lang w:eastAsia="ru-RU"/>
        </w:rPr>
        <w:t>.</w:t>
      </w:r>
    </w:p>
    <w:p w:rsidR="008E645F"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Если б</w:t>
      </w:r>
      <w:r w:rsidR="009A439D" w:rsidRPr="008D6049">
        <w:rPr>
          <w:rFonts w:ascii="Times New Roman" w:eastAsia="Times New Roman" w:hAnsi="Times New Roman"/>
          <w:color w:val="1A1A1A"/>
          <w:sz w:val="28"/>
          <w:szCs w:val="28"/>
          <w:lang w:eastAsia="ru-RU"/>
        </w:rPr>
        <w:t xml:space="preserve">ы мне не было так больно - я бы </w:t>
      </w:r>
      <w:r w:rsidRPr="008D6049">
        <w:rPr>
          <w:rFonts w:ascii="Times New Roman" w:eastAsia="Times New Roman" w:hAnsi="Times New Roman"/>
          <w:color w:val="1A1A1A"/>
          <w:sz w:val="28"/>
          <w:szCs w:val="28"/>
          <w:lang w:eastAsia="ru-RU"/>
        </w:rPr>
        <w:t>даже не думал о смерти</w:t>
      </w:r>
      <w:r w:rsidR="009A439D" w:rsidRPr="008D6049">
        <w:rPr>
          <w:rFonts w:ascii="Times New Roman" w:eastAsia="Times New Roman" w:hAnsi="Times New Roman"/>
          <w:color w:val="1A1A1A"/>
          <w:sz w:val="28"/>
          <w:szCs w:val="28"/>
          <w:lang w:eastAsia="ru-RU"/>
        </w:rPr>
        <w:t>.</w:t>
      </w:r>
    </w:p>
    <w:p w:rsidR="008E645F"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Мне ка</w:t>
      </w:r>
      <w:r w:rsidR="009A439D" w:rsidRPr="008D6049">
        <w:rPr>
          <w:rFonts w:ascii="Times New Roman" w:eastAsia="Times New Roman" w:hAnsi="Times New Roman"/>
          <w:color w:val="1A1A1A"/>
          <w:sz w:val="28"/>
          <w:szCs w:val="28"/>
          <w:lang w:eastAsia="ru-RU"/>
        </w:rPr>
        <w:t xml:space="preserve">жется, что меня просто никто не </w:t>
      </w:r>
      <w:r w:rsidRPr="008D6049">
        <w:rPr>
          <w:rFonts w:ascii="Times New Roman" w:eastAsia="Times New Roman" w:hAnsi="Times New Roman"/>
          <w:color w:val="1A1A1A"/>
          <w:sz w:val="28"/>
          <w:szCs w:val="28"/>
          <w:lang w:eastAsia="ru-RU"/>
        </w:rPr>
        <w:t>замечает</w:t>
      </w:r>
      <w:r w:rsidR="009A439D" w:rsidRPr="008D6049">
        <w:rPr>
          <w:rFonts w:ascii="Times New Roman" w:eastAsia="Times New Roman" w:hAnsi="Times New Roman"/>
          <w:color w:val="1A1A1A"/>
          <w:sz w:val="28"/>
          <w:szCs w:val="28"/>
          <w:lang w:eastAsia="ru-RU"/>
        </w:rPr>
        <w:t>.</w:t>
      </w:r>
    </w:p>
    <w:p w:rsidR="008E645F"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Только я сам могу судить себя за все</w:t>
      </w:r>
      <w:r w:rsidR="009A439D" w:rsidRPr="008D6049">
        <w:rPr>
          <w:rFonts w:ascii="Times New Roman" w:eastAsia="Times New Roman" w:hAnsi="Times New Roman"/>
          <w:color w:val="1A1A1A"/>
          <w:sz w:val="28"/>
          <w:szCs w:val="28"/>
          <w:lang w:eastAsia="ru-RU"/>
        </w:rPr>
        <w:t>.</w:t>
      </w:r>
    </w:p>
    <w:p w:rsidR="008E645F"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Своей смертью я хотел наказать</w:t>
      </w:r>
      <w:r w:rsidR="009A439D" w:rsidRPr="008D6049">
        <w:rPr>
          <w:rFonts w:ascii="Times New Roman" w:eastAsia="Times New Roman" w:hAnsi="Times New Roman"/>
          <w:color w:val="1A1A1A"/>
          <w:sz w:val="28"/>
          <w:szCs w:val="28"/>
          <w:lang w:eastAsia="ru-RU"/>
        </w:rPr>
        <w:t>.</w:t>
      </w:r>
    </w:p>
    <w:p w:rsidR="008E645F"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 xml:space="preserve">Думал, </w:t>
      </w:r>
      <w:r w:rsidR="009A439D" w:rsidRPr="008D6049">
        <w:rPr>
          <w:rFonts w:ascii="Times New Roman" w:eastAsia="Times New Roman" w:hAnsi="Times New Roman"/>
          <w:color w:val="1A1A1A"/>
          <w:sz w:val="28"/>
          <w:szCs w:val="28"/>
          <w:lang w:eastAsia="ru-RU"/>
        </w:rPr>
        <w:t xml:space="preserve">что может быть там я буду более </w:t>
      </w:r>
      <w:r w:rsidRPr="008D6049">
        <w:rPr>
          <w:rFonts w:ascii="Times New Roman" w:eastAsia="Times New Roman" w:hAnsi="Times New Roman"/>
          <w:color w:val="1A1A1A"/>
          <w:sz w:val="28"/>
          <w:szCs w:val="28"/>
          <w:lang w:eastAsia="ru-RU"/>
        </w:rPr>
        <w:t>счастливым, чем здесь</w:t>
      </w:r>
      <w:r w:rsidR="009A439D" w:rsidRPr="008D6049">
        <w:rPr>
          <w:rFonts w:ascii="Times New Roman" w:eastAsia="Times New Roman" w:hAnsi="Times New Roman"/>
          <w:color w:val="1A1A1A"/>
          <w:sz w:val="28"/>
          <w:szCs w:val="28"/>
          <w:lang w:eastAsia="ru-RU"/>
        </w:rPr>
        <w:t>.</w:t>
      </w:r>
    </w:p>
    <w:p w:rsidR="008E645F"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Хо</w:t>
      </w:r>
      <w:r w:rsidR="009A439D" w:rsidRPr="008D6049">
        <w:rPr>
          <w:rFonts w:ascii="Times New Roman" w:eastAsia="Times New Roman" w:hAnsi="Times New Roman"/>
          <w:color w:val="1A1A1A"/>
          <w:sz w:val="28"/>
          <w:szCs w:val="28"/>
          <w:lang w:eastAsia="ru-RU"/>
        </w:rPr>
        <w:t xml:space="preserve">телось умереть, чтобы никому не </w:t>
      </w:r>
      <w:r w:rsidRPr="008D6049">
        <w:rPr>
          <w:rFonts w:ascii="Times New Roman" w:eastAsia="Times New Roman" w:hAnsi="Times New Roman"/>
          <w:color w:val="1A1A1A"/>
          <w:sz w:val="28"/>
          <w:szCs w:val="28"/>
          <w:lang w:eastAsia="ru-RU"/>
        </w:rPr>
        <w:t>мешать</w:t>
      </w:r>
      <w:r w:rsidR="009A439D" w:rsidRPr="008D6049">
        <w:rPr>
          <w:rFonts w:ascii="Times New Roman" w:eastAsia="Times New Roman" w:hAnsi="Times New Roman"/>
          <w:color w:val="1A1A1A"/>
          <w:sz w:val="28"/>
          <w:szCs w:val="28"/>
          <w:lang w:eastAsia="ru-RU"/>
        </w:rPr>
        <w:t>.</w:t>
      </w:r>
    </w:p>
    <w:p w:rsidR="008E645F"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Меня не у</w:t>
      </w:r>
      <w:r w:rsidR="008D6049" w:rsidRPr="008D6049">
        <w:rPr>
          <w:rFonts w:ascii="Times New Roman" w:eastAsia="Times New Roman" w:hAnsi="Times New Roman"/>
          <w:color w:val="1A1A1A"/>
          <w:sz w:val="28"/>
          <w:szCs w:val="28"/>
          <w:lang w:eastAsia="ru-RU"/>
        </w:rPr>
        <w:t xml:space="preserve">страивала та жизнь, которая </w:t>
      </w:r>
      <w:r w:rsidRPr="008D6049">
        <w:rPr>
          <w:rFonts w:ascii="Times New Roman" w:eastAsia="Times New Roman" w:hAnsi="Times New Roman"/>
          <w:color w:val="1A1A1A"/>
          <w:sz w:val="28"/>
          <w:szCs w:val="28"/>
          <w:lang w:eastAsia="ru-RU"/>
        </w:rPr>
        <w:t>ждала меня впереди</w:t>
      </w:r>
      <w:r w:rsidR="008D6049" w:rsidRPr="008D6049">
        <w:rPr>
          <w:rFonts w:ascii="Times New Roman" w:eastAsia="Times New Roman" w:hAnsi="Times New Roman"/>
          <w:color w:val="1A1A1A"/>
          <w:sz w:val="28"/>
          <w:szCs w:val="28"/>
          <w:lang w:eastAsia="ru-RU"/>
        </w:rPr>
        <w:t>.</w:t>
      </w:r>
    </w:p>
    <w:p w:rsidR="008D6049" w:rsidRDefault="008D6049"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 xml:space="preserve">Мне казалось, что если жизнь </w:t>
      </w:r>
      <w:r w:rsidR="008E645F" w:rsidRPr="008D6049">
        <w:rPr>
          <w:rFonts w:ascii="Times New Roman" w:eastAsia="Times New Roman" w:hAnsi="Times New Roman"/>
          <w:color w:val="1A1A1A"/>
          <w:sz w:val="28"/>
          <w:szCs w:val="28"/>
          <w:lang w:eastAsia="ru-RU"/>
        </w:rPr>
        <w:t>приносит только боль лучше умереть</w:t>
      </w:r>
      <w:r w:rsidRPr="008D6049">
        <w:rPr>
          <w:rFonts w:ascii="Times New Roman" w:eastAsia="Times New Roman" w:hAnsi="Times New Roman"/>
          <w:color w:val="1A1A1A"/>
          <w:sz w:val="28"/>
          <w:szCs w:val="28"/>
          <w:lang w:eastAsia="ru-RU"/>
        </w:rPr>
        <w:t>.</w:t>
      </w:r>
    </w:p>
    <w:p w:rsidR="008D6049" w:rsidRPr="008D6049" w:rsidRDefault="008D6049"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Думал, что может быть после моей смерти что-то поймут.</w:t>
      </w:r>
    </w:p>
    <w:p w:rsidR="008E645F" w:rsidRPr="008D6049" w:rsidRDefault="008D6049"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 xml:space="preserve">Мне хотелось быть самому себе и </w:t>
      </w:r>
      <w:r w:rsidR="008E645F" w:rsidRPr="008D6049">
        <w:rPr>
          <w:rFonts w:ascii="Times New Roman" w:eastAsia="Times New Roman" w:hAnsi="Times New Roman"/>
          <w:color w:val="1A1A1A"/>
          <w:sz w:val="28"/>
          <w:szCs w:val="28"/>
          <w:lang w:eastAsia="ru-RU"/>
        </w:rPr>
        <w:t>судьей и палачом</w:t>
      </w:r>
      <w:r w:rsidRPr="008D6049">
        <w:rPr>
          <w:rFonts w:ascii="Times New Roman" w:eastAsia="Times New Roman" w:hAnsi="Times New Roman"/>
          <w:color w:val="1A1A1A"/>
          <w:sz w:val="28"/>
          <w:szCs w:val="28"/>
          <w:lang w:eastAsia="ru-RU"/>
        </w:rPr>
        <w:t>.</w:t>
      </w:r>
    </w:p>
    <w:p w:rsidR="008D6049"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 xml:space="preserve">Было </w:t>
      </w:r>
      <w:r w:rsidR="008D6049" w:rsidRPr="008D6049">
        <w:rPr>
          <w:rFonts w:ascii="Times New Roman" w:eastAsia="Times New Roman" w:hAnsi="Times New Roman"/>
          <w:color w:val="1A1A1A"/>
          <w:sz w:val="28"/>
          <w:szCs w:val="28"/>
          <w:lang w:eastAsia="ru-RU"/>
        </w:rPr>
        <w:t xml:space="preserve">легкое удовлетворение от мысли, </w:t>
      </w:r>
      <w:r w:rsidRPr="008D6049">
        <w:rPr>
          <w:rFonts w:ascii="Times New Roman" w:eastAsia="Times New Roman" w:hAnsi="Times New Roman"/>
          <w:color w:val="1A1A1A"/>
          <w:sz w:val="28"/>
          <w:szCs w:val="28"/>
          <w:lang w:eastAsia="ru-RU"/>
        </w:rPr>
        <w:t>что своей смертью я создам проблему</w:t>
      </w:r>
      <w:r w:rsidR="008D6049" w:rsidRPr="008D6049">
        <w:rPr>
          <w:rFonts w:ascii="Times New Roman" w:eastAsia="Times New Roman" w:hAnsi="Times New Roman"/>
          <w:color w:val="1A1A1A"/>
          <w:sz w:val="28"/>
          <w:szCs w:val="28"/>
          <w:lang w:eastAsia="ru-RU"/>
        </w:rPr>
        <w:t>.</w:t>
      </w:r>
    </w:p>
    <w:p w:rsidR="008E645F" w:rsidRPr="008D6049" w:rsidRDefault="008E645F" w:rsidP="008D6049">
      <w:pPr>
        <w:pStyle w:val="a3"/>
        <w:numPr>
          <w:ilvl w:val="0"/>
          <w:numId w:val="21"/>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8D6049">
        <w:rPr>
          <w:rFonts w:ascii="Times New Roman" w:eastAsia="Times New Roman" w:hAnsi="Times New Roman"/>
          <w:color w:val="1A1A1A"/>
          <w:sz w:val="28"/>
          <w:szCs w:val="28"/>
          <w:lang w:eastAsia="ru-RU"/>
        </w:rPr>
        <w:t>Я думал о с</w:t>
      </w:r>
      <w:r w:rsidR="008D6049" w:rsidRPr="008D6049">
        <w:rPr>
          <w:rFonts w:ascii="Times New Roman" w:eastAsia="Times New Roman" w:hAnsi="Times New Roman"/>
          <w:color w:val="1A1A1A"/>
          <w:sz w:val="28"/>
          <w:szCs w:val="28"/>
          <w:lang w:eastAsia="ru-RU"/>
        </w:rPr>
        <w:t xml:space="preserve">мерти, как о пути к новой </w:t>
      </w:r>
      <w:r w:rsidRPr="008D6049">
        <w:rPr>
          <w:rFonts w:ascii="Times New Roman" w:eastAsia="Times New Roman" w:hAnsi="Times New Roman"/>
          <w:color w:val="1A1A1A"/>
          <w:sz w:val="28"/>
          <w:szCs w:val="28"/>
          <w:lang w:eastAsia="ru-RU"/>
        </w:rPr>
        <w:t>жизни.</w:t>
      </w:r>
    </w:p>
    <w:p w:rsidR="00F353F5" w:rsidRDefault="00F353F5" w:rsidP="00F353F5">
      <w:pPr>
        <w:tabs>
          <w:tab w:val="left" w:pos="2964"/>
        </w:tabs>
        <w:spacing w:after="0" w:line="240" w:lineRule="auto"/>
        <w:ind w:firstLine="709"/>
        <w:jc w:val="center"/>
        <w:rPr>
          <w:rFonts w:ascii="Times New Roman" w:hAnsi="Times New Roman"/>
          <w:sz w:val="28"/>
          <w:szCs w:val="28"/>
        </w:rPr>
        <w:sectPr w:rsidR="00F353F5">
          <w:pgSz w:w="11906" w:h="16838"/>
          <w:pgMar w:top="1134" w:right="850" w:bottom="1134" w:left="1701" w:header="708" w:footer="708" w:gutter="0"/>
          <w:cols w:space="708"/>
          <w:docGrid w:linePitch="360"/>
        </w:sectPr>
      </w:pPr>
    </w:p>
    <w:p w:rsidR="008E645F" w:rsidRPr="009A439D" w:rsidRDefault="009A439D" w:rsidP="009A439D">
      <w:pPr>
        <w:tabs>
          <w:tab w:val="left" w:pos="2964"/>
        </w:tabs>
        <w:spacing w:after="0" w:line="240" w:lineRule="auto"/>
        <w:ind w:firstLine="709"/>
        <w:jc w:val="right"/>
        <w:rPr>
          <w:rFonts w:ascii="Times New Roman" w:hAnsi="Times New Roman"/>
          <w:b/>
          <w:sz w:val="28"/>
          <w:szCs w:val="28"/>
        </w:rPr>
      </w:pPr>
      <w:r w:rsidRPr="009A439D">
        <w:rPr>
          <w:rFonts w:ascii="Times New Roman" w:hAnsi="Times New Roman"/>
          <w:b/>
          <w:sz w:val="28"/>
          <w:szCs w:val="28"/>
        </w:rPr>
        <w:lastRenderedPageBreak/>
        <w:t>Приложение В</w:t>
      </w:r>
    </w:p>
    <w:p w:rsidR="008E645F" w:rsidRDefault="00F429DA" w:rsidP="00874D66">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B313A3">
        <w:rPr>
          <w:rFonts w:ascii="Times New Roman" w:eastAsia="Times New Roman" w:hAnsi="Times New Roman"/>
          <w:color w:val="1A1A1A"/>
          <w:sz w:val="28"/>
          <w:szCs w:val="28"/>
          <w:lang w:eastAsia="ru-RU"/>
        </w:rPr>
        <w:t xml:space="preserve"> </w:t>
      </w:r>
      <w:r w:rsidR="008E645F" w:rsidRPr="00B313A3">
        <w:rPr>
          <w:rFonts w:ascii="Times New Roman" w:eastAsia="Times New Roman" w:hAnsi="Times New Roman"/>
          <w:color w:val="1A1A1A"/>
          <w:sz w:val="28"/>
          <w:szCs w:val="28"/>
          <w:lang w:eastAsia="ru-RU"/>
        </w:rPr>
        <w:t>«Одиночество» опросник С.Г. Корчагиной</w:t>
      </w:r>
      <w:r w:rsidR="009A439D">
        <w:rPr>
          <w:rFonts w:ascii="Times New Roman" w:eastAsia="Times New Roman" w:hAnsi="Times New Roman"/>
          <w:color w:val="1A1A1A"/>
          <w:sz w:val="28"/>
          <w:szCs w:val="28"/>
          <w:lang w:eastAsia="ru-RU"/>
        </w:rPr>
        <w:t>.</w:t>
      </w:r>
    </w:p>
    <w:p w:rsidR="009A439D" w:rsidRPr="00B313A3" w:rsidRDefault="009A439D" w:rsidP="00874D66">
      <w:pPr>
        <w:shd w:val="clear" w:color="auto" w:fill="FFFFFF"/>
        <w:spacing w:after="0" w:line="240" w:lineRule="auto"/>
        <w:ind w:firstLine="709"/>
        <w:jc w:val="both"/>
        <w:rPr>
          <w:rFonts w:ascii="Times New Roman" w:eastAsia="Times New Roman" w:hAnsi="Times New Roman"/>
          <w:color w:val="1A1A1A"/>
          <w:sz w:val="28"/>
          <w:szCs w:val="28"/>
          <w:lang w:eastAsia="ru-RU"/>
        </w:rPr>
      </w:pPr>
    </w:p>
    <w:p w:rsidR="008E645F" w:rsidRPr="00B313A3" w:rsidRDefault="008E645F" w:rsidP="00F353F5">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B313A3">
        <w:rPr>
          <w:rFonts w:ascii="Times New Roman" w:eastAsia="Times New Roman" w:hAnsi="Times New Roman"/>
          <w:color w:val="1A1A1A"/>
          <w:sz w:val="28"/>
          <w:szCs w:val="28"/>
          <w:lang w:eastAsia="ru-RU"/>
        </w:rPr>
        <w:t>Опросник позволяет диагностировать глубину переживания одиноче</w:t>
      </w:r>
      <w:r w:rsidR="00F353F5">
        <w:rPr>
          <w:rFonts w:ascii="Times New Roman" w:eastAsia="Times New Roman" w:hAnsi="Times New Roman"/>
          <w:color w:val="1A1A1A"/>
          <w:sz w:val="28"/>
          <w:szCs w:val="28"/>
          <w:lang w:eastAsia="ru-RU"/>
        </w:rPr>
        <w:t>ства. Опросник содержит</w:t>
      </w:r>
      <w:r w:rsidRPr="00B313A3">
        <w:rPr>
          <w:rFonts w:ascii="Times New Roman" w:eastAsia="Times New Roman" w:hAnsi="Times New Roman"/>
          <w:color w:val="1A1A1A"/>
          <w:sz w:val="28"/>
          <w:szCs w:val="28"/>
          <w:lang w:eastAsia="ru-RU"/>
        </w:rPr>
        <w:t xml:space="preserve"> 12 вопросов и 4 варианта ответов на них. Вы</w:t>
      </w:r>
      <w:r w:rsidR="009A439D">
        <w:rPr>
          <w:rFonts w:ascii="Times New Roman" w:eastAsia="Times New Roman" w:hAnsi="Times New Roman"/>
          <w:color w:val="1A1A1A"/>
          <w:sz w:val="28"/>
          <w:szCs w:val="28"/>
          <w:lang w:eastAsia="ru-RU"/>
        </w:rPr>
        <w:t xml:space="preserve">берите тот, </w:t>
      </w:r>
      <w:r w:rsidRPr="00B313A3">
        <w:rPr>
          <w:rFonts w:ascii="Times New Roman" w:eastAsia="Times New Roman" w:hAnsi="Times New Roman"/>
          <w:color w:val="1A1A1A"/>
          <w:sz w:val="28"/>
          <w:szCs w:val="28"/>
          <w:lang w:eastAsia="ru-RU"/>
        </w:rPr>
        <w:t>который наиболее соответствует вашему представлению о себе.</w:t>
      </w:r>
    </w:p>
    <w:p w:rsidR="008E645F" w:rsidRPr="00B313A3" w:rsidRDefault="009A439D" w:rsidP="009A439D">
      <w:pPr>
        <w:shd w:val="clear" w:color="auto" w:fill="FFFFFF"/>
        <w:spacing w:after="0" w:line="240" w:lineRule="auto"/>
        <w:ind w:firstLine="709"/>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а) всегда</w:t>
      </w:r>
      <w:r w:rsidR="00F353F5">
        <w:rPr>
          <w:rFonts w:ascii="Times New Roman" w:eastAsia="Times New Roman" w:hAnsi="Times New Roman"/>
          <w:color w:val="1A1A1A"/>
          <w:sz w:val="28"/>
          <w:szCs w:val="28"/>
          <w:lang w:eastAsia="ru-RU"/>
        </w:rPr>
        <w:t xml:space="preserve"> - 4</w:t>
      </w:r>
      <w:r>
        <w:rPr>
          <w:rFonts w:ascii="Times New Roman" w:eastAsia="Times New Roman" w:hAnsi="Times New Roman"/>
          <w:color w:val="1A1A1A"/>
          <w:sz w:val="28"/>
          <w:szCs w:val="28"/>
          <w:lang w:eastAsia="ru-RU"/>
        </w:rPr>
        <w:t>; б) часто</w:t>
      </w:r>
      <w:r w:rsidR="00F353F5">
        <w:rPr>
          <w:rFonts w:ascii="Times New Roman" w:eastAsia="Times New Roman" w:hAnsi="Times New Roman"/>
          <w:color w:val="1A1A1A"/>
          <w:sz w:val="28"/>
          <w:szCs w:val="28"/>
          <w:lang w:eastAsia="ru-RU"/>
        </w:rPr>
        <w:t xml:space="preserve"> - 3</w:t>
      </w:r>
      <w:r>
        <w:rPr>
          <w:rFonts w:ascii="Times New Roman" w:eastAsia="Times New Roman" w:hAnsi="Times New Roman"/>
          <w:color w:val="1A1A1A"/>
          <w:sz w:val="28"/>
          <w:szCs w:val="28"/>
          <w:lang w:eastAsia="ru-RU"/>
        </w:rPr>
        <w:t>; в) иногда</w:t>
      </w:r>
      <w:r w:rsidR="00F353F5">
        <w:rPr>
          <w:rFonts w:ascii="Times New Roman" w:eastAsia="Times New Roman" w:hAnsi="Times New Roman"/>
          <w:color w:val="1A1A1A"/>
          <w:sz w:val="28"/>
          <w:szCs w:val="28"/>
          <w:lang w:eastAsia="ru-RU"/>
        </w:rPr>
        <w:t xml:space="preserve"> - 2</w:t>
      </w:r>
      <w:r>
        <w:rPr>
          <w:rFonts w:ascii="Times New Roman" w:eastAsia="Times New Roman" w:hAnsi="Times New Roman"/>
          <w:color w:val="1A1A1A"/>
          <w:sz w:val="28"/>
          <w:szCs w:val="28"/>
          <w:lang w:eastAsia="ru-RU"/>
        </w:rPr>
        <w:t xml:space="preserve">; </w:t>
      </w:r>
      <w:r w:rsidR="008E645F" w:rsidRPr="00B313A3">
        <w:rPr>
          <w:rFonts w:ascii="Times New Roman" w:eastAsia="Times New Roman" w:hAnsi="Times New Roman"/>
          <w:color w:val="1A1A1A"/>
          <w:sz w:val="28"/>
          <w:szCs w:val="28"/>
          <w:lang w:eastAsia="ru-RU"/>
        </w:rPr>
        <w:t>г) никогда</w:t>
      </w:r>
      <w:r w:rsidR="00F353F5">
        <w:rPr>
          <w:rFonts w:ascii="Times New Roman" w:eastAsia="Times New Roman" w:hAnsi="Times New Roman"/>
          <w:color w:val="1A1A1A"/>
          <w:sz w:val="28"/>
          <w:szCs w:val="28"/>
          <w:lang w:eastAsia="ru-RU"/>
        </w:rPr>
        <w:t xml:space="preserve"> - 1</w:t>
      </w:r>
      <w:r w:rsidR="008E645F" w:rsidRPr="00B313A3">
        <w:rPr>
          <w:rFonts w:ascii="Times New Roman" w:eastAsia="Times New Roman" w:hAnsi="Times New Roman"/>
          <w:color w:val="1A1A1A"/>
          <w:sz w:val="28"/>
          <w:szCs w:val="28"/>
          <w:lang w:eastAsia="ru-RU"/>
        </w:rPr>
        <w:t>.</w:t>
      </w:r>
    </w:p>
    <w:p w:rsidR="008E645F" w:rsidRPr="00B313A3" w:rsidRDefault="008E645F" w:rsidP="00874D66">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B313A3">
        <w:rPr>
          <w:rFonts w:ascii="Times New Roman" w:eastAsia="Times New Roman" w:hAnsi="Times New Roman"/>
          <w:color w:val="1A1A1A"/>
          <w:sz w:val="28"/>
          <w:szCs w:val="28"/>
          <w:lang w:eastAsia="ru-RU"/>
        </w:rPr>
        <w:t>Опросник</w:t>
      </w:r>
      <w:r w:rsidR="00F353F5">
        <w:rPr>
          <w:rFonts w:ascii="Times New Roman" w:eastAsia="Times New Roman" w:hAnsi="Times New Roman"/>
          <w:color w:val="1A1A1A"/>
          <w:sz w:val="28"/>
          <w:szCs w:val="28"/>
          <w:lang w:eastAsia="ru-RU"/>
        </w:rPr>
        <w:t>:</w:t>
      </w:r>
    </w:p>
    <w:p w:rsidR="008E645F" w:rsidRPr="009A439D" w:rsidRDefault="008E645F" w:rsidP="009A439D">
      <w:pPr>
        <w:pStyle w:val="a3"/>
        <w:numPr>
          <w:ilvl w:val="0"/>
          <w:numId w:val="20"/>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9A439D">
        <w:rPr>
          <w:rFonts w:ascii="Times New Roman" w:eastAsia="Times New Roman" w:hAnsi="Times New Roman"/>
          <w:color w:val="1A1A1A"/>
          <w:sz w:val="28"/>
          <w:szCs w:val="28"/>
          <w:lang w:eastAsia="ru-RU"/>
        </w:rPr>
        <w:t>Бывает ли так, что Вы не находите понимания у близких (друзей)?</w:t>
      </w:r>
    </w:p>
    <w:p w:rsidR="008E645F" w:rsidRPr="009A439D" w:rsidRDefault="008E645F" w:rsidP="009A439D">
      <w:pPr>
        <w:pStyle w:val="a3"/>
        <w:numPr>
          <w:ilvl w:val="0"/>
          <w:numId w:val="20"/>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9A439D">
        <w:rPr>
          <w:rFonts w:ascii="Times New Roman" w:eastAsia="Times New Roman" w:hAnsi="Times New Roman"/>
          <w:color w:val="1A1A1A"/>
          <w:sz w:val="28"/>
          <w:szCs w:val="28"/>
          <w:lang w:eastAsia="ru-RU"/>
        </w:rPr>
        <w:t>Возникает ли у Вас мысль, что по-настоящему Вы никому не нужны?</w:t>
      </w:r>
    </w:p>
    <w:p w:rsidR="008E645F" w:rsidRPr="009A439D" w:rsidRDefault="008E645F" w:rsidP="009A439D">
      <w:pPr>
        <w:pStyle w:val="a3"/>
        <w:numPr>
          <w:ilvl w:val="0"/>
          <w:numId w:val="20"/>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9A439D">
        <w:rPr>
          <w:rFonts w:ascii="Times New Roman" w:eastAsia="Times New Roman" w:hAnsi="Times New Roman"/>
          <w:color w:val="1A1A1A"/>
          <w:sz w:val="28"/>
          <w:szCs w:val="28"/>
          <w:lang w:eastAsia="ru-RU"/>
        </w:rPr>
        <w:t>Бывает ли у Вас ощущение собственной заброшенности, покинутости в мире?</w:t>
      </w:r>
    </w:p>
    <w:p w:rsidR="008E645F" w:rsidRPr="009A439D" w:rsidRDefault="008E645F" w:rsidP="009A439D">
      <w:pPr>
        <w:pStyle w:val="a3"/>
        <w:numPr>
          <w:ilvl w:val="0"/>
          <w:numId w:val="20"/>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9A439D">
        <w:rPr>
          <w:rFonts w:ascii="Times New Roman" w:eastAsia="Times New Roman" w:hAnsi="Times New Roman"/>
          <w:color w:val="1A1A1A"/>
          <w:sz w:val="28"/>
          <w:szCs w:val="28"/>
          <w:lang w:eastAsia="ru-RU"/>
        </w:rPr>
        <w:t>Испытываете ли Вы недостаток в дружеском общении?</w:t>
      </w:r>
    </w:p>
    <w:p w:rsidR="008E645F" w:rsidRPr="009A439D" w:rsidRDefault="008E645F" w:rsidP="009A439D">
      <w:pPr>
        <w:pStyle w:val="a3"/>
        <w:numPr>
          <w:ilvl w:val="0"/>
          <w:numId w:val="20"/>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9A439D">
        <w:rPr>
          <w:rFonts w:ascii="Times New Roman" w:eastAsia="Times New Roman" w:hAnsi="Times New Roman"/>
          <w:color w:val="1A1A1A"/>
          <w:sz w:val="28"/>
          <w:szCs w:val="28"/>
          <w:lang w:eastAsia="ru-RU"/>
        </w:rPr>
        <w:t>Бывает ли у Вас чувство острой тоски по чему-то безвозвратно ушедшему, потерян</w:t>
      </w:r>
      <w:r w:rsidR="00F45FA0" w:rsidRPr="009A439D">
        <w:rPr>
          <w:rFonts w:ascii="Times New Roman" w:eastAsia="Times New Roman" w:hAnsi="Times New Roman"/>
          <w:color w:val="1A1A1A"/>
          <w:sz w:val="28"/>
          <w:szCs w:val="28"/>
          <w:lang w:eastAsia="ru-RU"/>
        </w:rPr>
        <w:t xml:space="preserve">ному </w:t>
      </w:r>
      <w:r w:rsidRPr="009A439D">
        <w:rPr>
          <w:rFonts w:ascii="Times New Roman" w:eastAsia="Times New Roman" w:hAnsi="Times New Roman"/>
          <w:color w:val="1A1A1A"/>
          <w:sz w:val="28"/>
          <w:szCs w:val="28"/>
          <w:lang w:eastAsia="ru-RU"/>
        </w:rPr>
        <w:t>навсегда?</w:t>
      </w:r>
    </w:p>
    <w:p w:rsidR="008E645F" w:rsidRPr="009A439D" w:rsidRDefault="008E645F" w:rsidP="009A439D">
      <w:pPr>
        <w:pStyle w:val="a3"/>
        <w:numPr>
          <w:ilvl w:val="0"/>
          <w:numId w:val="20"/>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9A439D">
        <w:rPr>
          <w:rFonts w:ascii="Times New Roman" w:eastAsia="Times New Roman" w:hAnsi="Times New Roman"/>
          <w:color w:val="1A1A1A"/>
          <w:sz w:val="28"/>
          <w:szCs w:val="28"/>
          <w:lang w:eastAsia="ru-RU"/>
        </w:rPr>
        <w:t>Чувствуете ли Вы перегруженность поверхностными социальными контак</w:t>
      </w:r>
      <w:r w:rsidR="00F45FA0" w:rsidRPr="009A439D">
        <w:rPr>
          <w:rFonts w:ascii="Times New Roman" w:eastAsia="Times New Roman" w:hAnsi="Times New Roman"/>
          <w:color w:val="1A1A1A"/>
          <w:sz w:val="28"/>
          <w:szCs w:val="28"/>
          <w:lang w:eastAsia="ru-RU"/>
        </w:rPr>
        <w:t xml:space="preserve">тами, не </w:t>
      </w:r>
      <w:r w:rsidRPr="009A439D">
        <w:rPr>
          <w:rFonts w:ascii="Times New Roman" w:eastAsia="Times New Roman" w:hAnsi="Times New Roman"/>
          <w:color w:val="1A1A1A"/>
          <w:sz w:val="28"/>
          <w:szCs w:val="28"/>
          <w:lang w:eastAsia="ru-RU"/>
        </w:rPr>
        <w:t>дающими возможность истинного человеческого общения?</w:t>
      </w:r>
    </w:p>
    <w:p w:rsidR="008E645F" w:rsidRPr="009A439D" w:rsidRDefault="008E645F" w:rsidP="009A439D">
      <w:pPr>
        <w:pStyle w:val="a3"/>
        <w:numPr>
          <w:ilvl w:val="0"/>
          <w:numId w:val="20"/>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9A439D">
        <w:rPr>
          <w:rFonts w:ascii="Times New Roman" w:eastAsia="Times New Roman" w:hAnsi="Times New Roman"/>
          <w:color w:val="1A1A1A"/>
          <w:sz w:val="28"/>
          <w:szCs w:val="28"/>
          <w:lang w:eastAsia="ru-RU"/>
        </w:rPr>
        <w:t>Присутствует ли у Вас ощущение собственной зависимости от других людей?</w:t>
      </w:r>
    </w:p>
    <w:p w:rsidR="008E645F" w:rsidRPr="009A439D" w:rsidRDefault="008E645F" w:rsidP="009A439D">
      <w:pPr>
        <w:pStyle w:val="a3"/>
        <w:numPr>
          <w:ilvl w:val="0"/>
          <w:numId w:val="20"/>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9A439D">
        <w:rPr>
          <w:rFonts w:ascii="Times New Roman" w:eastAsia="Times New Roman" w:hAnsi="Times New Roman"/>
          <w:color w:val="1A1A1A"/>
          <w:sz w:val="28"/>
          <w:szCs w:val="28"/>
          <w:lang w:eastAsia="ru-RU"/>
        </w:rPr>
        <w:t>Способны ли Вы сейчас к истинному сопереживанию горя другого человека?</w:t>
      </w:r>
    </w:p>
    <w:p w:rsidR="008E645F" w:rsidRPr="009A439D" w:rsidRDefault="008E645F" w:rsidP="009A439D">
      <w:pPr>
        <w:pStyle w:val="a3"/>
        <w:numPr>
          <w:ilvl w:val="0"/>
          <w:numId w:val="20"/>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9A439D">
        <w:rPr>
          <w:rFonts w:ascii="Times New Roman" w:eastAsia="Times New Roman" w:hAnsi="Times New Roman"/>
          <w:color w:val="1A1A1A"/>
          <w:sz w:val="28"/>
          <w:szCs w:val="28"/>
          <w:lang w:eastAsia="ru-RU"/>
        </w:rPr>
        <w:t>Можете ли Вы выразить человеку свое сопереживание, понимание, сочувствие?</w:t>
      </w:r>
    </w:p>
    <w:p w:rsidR="008E645F" w:rsidRPr="009A439D" w:rsidRDefault="008E645F" w:rsidP="009A439D">
      <w:pPr>
        <w:pStyle w:val="a3"/>
        <w:numPr>
          <w:ilvl w:val="0"/>
          <w:numId w:val="20"/>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9A439D">
        <w:rPr>
          <w:rFonts w:ascii="Times New Roman" w:eastAsia="Times New Roman" w:hAnsi="Times New Roman"/>
          <w:color w:val="1A1A1A"/>
          <w:sz w:val="28"/>
          <w:szCs w:val="28"/>
          <w:lang w:eastAsia="ru-RU"/>
        </w:rPr>
        <w:t>Бывает ли так, что успех или везение другого челове</w:t>
      </w:r>
      <w:r w:rsidR="00F45FA0" w:rsidRPr="009A439D">
        <w:rPr>
          <w:rFonts w:ascii="Times New Roman" w:eastAsia="Times New Roman" w:hAnsi="Times New Roman"/>
          <w:color w:val="1A1A1A"/>
          <w:sz w:val="28"/>
          <w:szCs w:val="28"/>
          <w:lang w:eastAsia="ru-RU"/>
        </w:rPr>
        <w:t xml:space="preserve">ка вызывает у Вас чувство своей </w:t>
      </w:r>
      <w:r w:rsidRPr="009A439D">
        <w:rPr>
          <w:rFonts w:ascii="Times New Roman" w:eastAsia="Times New Roman" w:hAnsi="Times New Roman"/>
          <w:color w:val="1A1A1A"/>
          <w:sz w:val="28"/>
          <w:szCs w:val="28"/>
          <w:lang w:eastAsia="ru-RU"/>
        </w:rPr>
        <w:t>ущемленности, сожаление по поводу собственных неудач?</w:t>
      </w:r>
    </w:p>
    <w:p w:rsidR="008E645F" w:rsidRPr="009A439D" w:rsidRDefault="008E645F" w:rsidP="009A439D">
      <w:pPr>
        <w:pStyle w:val="a3"/>
        <w:numPr>
          <w:ilvl w:val="0"/>
          <w:numId w:val="20"/>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9A439D">
        <w:rPr>
          <w:rFonts w:ascii="Times New Roman" w:eastAsia="Times New Roman" w:hAnsi="Times New Roman"/>
          <w:color w:val="1A1A1A"/>
          <w:sz w:val="28"/>
          <w:szCs w:val="28"/>
          <w:lang w:eastAsia="ru-RU"/>
        </w:rPr>
        <w:t>Проявляете ли Вы свою самостоятельность в решении сложных жизненных ситуаций?</w:t>
      </w:r>
    </w:p>
    <w:p w:rsidR="008E645F" w:rsidRPr="009A439D" w:rsidRDefault="008E645F" w:rsidP="009A439D">
      <w:pPr>
        <w:pStyle w:val="a3"/>
        <w:numPr>
          <w:ilvl w:val="0"/>
          <w:numId w:val="20"/>
        </w:numPr>
        <w:shd w:val="clear" w:color="auto" w:fill="FFFFFF"/>
        <w:spacing w:after="0" w:line="240" w:lineRule="auto"/>
        <w:ind w:left="0" w:firstLine="709"/>
        <w:jc w:val="both"/>
        <w:rPr>
          <w:rFonts w:ascii="Times New Roman" w:eastAsia="Times New Roman" w:hAnsi="Times New Roman"/>
          <w:color w:val="1A1A1A"/>
          <w:sz w:val="28"/>
          <w:szCs w:val="28"/>
          <w:lang w:eastAsia="ru-RU"/>
        </w:rPr>
      </w:pPr>
      <w:r w:rsidRPr="009A439D">
        <w:rPr>
          <w:rFonts w:ascii="Times New Roman" w:eastAsia="Times New Roman" w:hAnsi="Times New Roman"/>
          <w:color w:val="1A1A1A"/>
          <w:sz w:val="28"/>
          <w:szCs w:val="28"/>
          <w:lang w:eastAsia="ru-RU"/>
        </w:rPr>
        <w:t>Чувствуете ли Вы в себе достаточный резерв возможностей для того, что</w:t>
      </w:r>
      <w:r w:rsidR="00F45FA0" w:rsidRPr="009A439D">
        <w:rPr>
          <w:rFonts w:ascii="Times New Roman" w:eastAsia="Times New Roman" w:hAnsi="Times New Roman"/>
          <w:color w:val="1A1A1A"/>
          <w:sz w:val="28"/>
          <w:szCs w:val="28"/>
          <w:lang w:eastAsia="ru-RU"/>
        </w:rPr>
        <w:t xml:space="preserve">бы </w:t>
      </w:r>
      <w:r w:rsidRPr="009A439D">
        <w:rPr>
          <w:rFonts w:ascii="Times New Roman" w:eastAsia="Times New Roman" w:hAnsi="Times New Roman"/>
          <w:color w:val="1A1A1A"/>
          <w:sz w:val="28"/>
          <w:szCs w:val="28"/>
          <w:lang w:eastAsia="ru-RU"/>
        </w:rPr>
        <w:t>самостоятельно решать жизненные задачи?</w:t>
      </w:r>
    </w:p>
    <w:p w:rsidR="008E645F" w:rsidRPr="00B313A3" w:rsidRDefault="008E645F" w:rsidP="00F353F5">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B313A3">
        <w:rPr>
          <w:rFonts w:ascii="Times New Roman" w:eastAsia="Times New Roman" w:hAnsi="Times New Roman"/>
          <w:color w:val="1A1A1A"/>
          <w:sz w:val="28"/>
          <w:szCs w:val="28"/>
          <w:lang w:eastAsia="ru-RU"/>
        </w:rPr>
        <w:t>Обрабо</w:t>
      </w:r>
      <w:r w:rsidR="00F353F5">
        <w:rPr>
          <w:rFonts w:ascii="Times New Roman" w:eastAsia="Times New Roman" w:hAnsi="Times New Roman"/>
          <w:color w:val="1A1A1A"/>
          <w:sz w:val="28"/>
          <w:szCs w:val="28"/>
          <w:lang w:eastAsia="ru-RU"/>
        </w:rPr>
        <w:t>тка результатов и интерпретация:</w:t>
      </w:r>
    </w:p>
    <w:p w:rsidR="008E645F" w:rsidRPr="00B313A3" w:rsidRDefault="008E645F" w:rsidP="00874D66">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B313A3">
        <w:rPr>
          <w:rFonts w:ascii="Times New Roman" w:eastAsia="Times New Roman" w:hAnsi="Times New Roman"/>
          <w:color w:val="1A1A1A"/>
          <w:sz w:val="28"/>
          <w:szCs w:val="28"/>
          <w:lang w:eastAsia="ru-RU"/>
        </w:rPr>
        <w:t>Ключ для измерения выраженности одиночества:</w:t>
      </w:r>
    </w:p>
    <w:p w:rsidR="008E645F" w:rsidRPr="00B313A3" w:rsidRDefault="008E645F" w:rsidP="00F45FA0">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B313A3">
        <w:rPr>
          <w:rFonts w:ascii="Times New Roman" w:eastAsia="Times New Roman" w:hAnsi="Times New Roman"/>
          <w:color w:val="1A1A1A"/>
          <w:sz w:val="28"/>
          <w:szCs w:val="28"/>
          <w:lang w:eastAsia="ru-RU"/>
        </w:rPr>
        <w:sym w:font="Symbol" w:char="F0A7"/>
      </w:r>
      <w:r w:rsidR="00F45FA0">
        <w:rPr>
          <w:rFonts w:ascii="Times New Roman" w:eastAsia="Times New Roman" w:hAnsi="Times New Roman"/>
          <w:color w:val="1A1A1A"/>
          <w:sz w:val="28"/>
          <w:szCs w:val="28"/>
          <w:lang w:eastAsia="ru-RU"/>
        </w:rPr>
        <w:t xml:space="preserve"> </w:t>
      </w:r>
      <w:r w:rsidRPr="00B313A3">
        <w:rPr>
          <w:rFonts w:ascii="Times New Roman" w:eastAsia="Times New Roman" w:hAnsi="Times New Roman"/>
          <w:color w:val="1A1A1A"/>
          <w:sz w:val="28"/>
          <w:szCs w:val="28"/>
          <w:lang w:eastAsia="ru-RU"/>
        </w:rPr>
        <w:t>12-16 баллов – человек не переживает сейчас одиночество;</w:t>
      </w:r>
    </w:p>
    <w:p w:rsidR="008E645F" w:rsidRPr="00B313A3" w:rsidRDefault="008E645F" w:rsidP="00F45FA0">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B313A3">
        <w:rPr>
          <w:rFonts w:ascii="Times New Roman" w:eastAsia="Times New Roman" w:hAnsi="Times New Roman"/>
          <w:color w:val="1A1A1A"/>
          <w:sz w:val="28"/>
          <w:szCs w:val="28"/>
          <w:lang w:eastAsia="ru-RU"/>
        </w:rPr>
        <w:sym w:font="Symbol" w:char="F0A7"/>
      </w:r>
      <w:r w:rsidR="00F45FA0">
        <w:rPr>
          <w:rFonts w:ascii="Times New Roman" w:eastAsia="Times New Roman" w:hAnsi="Times New Roman"/>
          <w:color w:val="1A1A1A"/>
          <w:sz w:val="28"/>
          <w:szCs w:val="28"/>
          <w:lang w:eastAsia="ru-RU"/>
        </w:rPr>
        <w:t xml:space="preserve"> </w:t>
      </w:r>
      <w:r w:rsidRPr="00B313A3">
        <w:rPr>
          <w:rFonts w:ascii="Times New Roman" w:eastAsia="Times New Roman" w:hAnsi="Times New Roman"/>
          <w:color w:val="1A1A1A"/>
          <w:sz w:val="28"/>
          <w:szCs w:val="28"/>
          <w:lang w:eastAsia="ru-RU"/>
        </w:rPr>
        <w:t>17-27 баллов – неглубокое переживание возможного одиночества;</w:t>
      </w:r>
    </w:p>
    <w:p w:rsidR="008E645F" w:rsidRPr="00B313A3" w:rsidRDefault="008E645F" w:rsidP="00F45FA0">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B313A3">
        <w:rPr>
          <w:rFonts w:ascii="Times New Roman" w:eastAsia="Times New Roman" w:hAnsi="Times New Roman"/>
          <w:color w:val="1A1A1A"/>
          <w:sz w:val="28"/>
          <w:szCs w:val="28"/>
          <w:lang w:eastAsia="ru-RU"/>
        </w:rPr>
        <w:sym w:font="Symbol" w:char="F0A7"/>
      </w:r>
      <w:r w:rsidR="00F45FA0">
        <w:rPr>
          <w:rFonts w:ascii="Times New Roman" w:eastAsia="Times New Roman" w:hAnsi="Times New Roman"/>
          <w:color w:val="1A1A1A"/>
          <w:sz w:val="28"/>
          <w:szCs w:val="28"/>
          <w:lang w:eastAsia="ru-RU"/>
        </w:rPr>
        <w:t xml:space="preserve"> </w:t>
      </w:r>
      <w:r w:rsidRPr="00B313A3">
        <w:rPr>
          <w:rFonts w:ascii="Times New Roman" w:eastAsia="Times New Roman" w:hAnsi="Times New Roman"/>
          <w:color w:val="1A1A1A"/>
          <w:sz w:val="28"/>
          <w:szCs w:val="28"/>
          <w:lang w:eastAsia="ru-RU"/>
        </w:rPr>
        <w:t>28-38 – глубокое переживание актуального одиночества;</w:t>
      </w:r>
    </w:p>
    <w:p w:rsidR="008E645F" w:rsidRPr="00B313A3" w:rsidRDefault="008E645F" w:rsidP="00F45FA0">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B313A3">
        <w:rPr>
          <w:rFonts w:ascii="Times New Roman" w:eastAsia="Times New Roman" w:hAnsi="Times New Roman"/>
          <w:color w:val="1A1A1A"/>
          <w:sz w:val="28"/>
          <w:szCs w:val="28"/>
          <w:lang w:eastAsia="ru-RU"/>
        </w:rPr>
        <w:sym w:font="Symbol" w:char="F0A7"/>
      </w:r>
      <w:r w:rsidR="00F45FA0">
        <w:rPr>
          <w:rFonts w:ascii="Times New Roman" w:eastAsia="Times New Roman" w:hAnsi="Times New Roman"/>
          <w:color w:val="1A1A1A"/>
          <w:sz w:val="28"/>
          <w:szCs w:val="28"/>
          <w:lang w:eastAsia="ru-RU"/>
        </w:rPr>
        <w:t xml:space="preserve"> </w:t>
      </w:r>
      <w:r w:rsidRPr="00B313A3">
        <w:rPr>
          <w:rFonts w:ascii="Times New Roman" w:eastAsia="Times New Roman" w:hAnsi="Times New Roman"/>
          <w:color w:val="1A1A1A"/>
          <w:sz w:val="28"/>
          <w:szCs w:val="28"/>
          <w:lang w:eastAsia="ru-RU"/>
        </w:rPr>
        <w:t>39-48 – очень глубокое переживание о</w:t>
      </w:r>
      <w:r w:rsidR="00F45FA0">
        <w:rPr>
          <w:rFonts w:ascii="Times New Roman" w:eastAsia="Times New Roman" w:hAnsi="Times New Roman"/>
          <w:color w:val="1A1A1A"/>
          <w:sz w:val="28"/>
          <w:szCs w:val="28"/>
          <w:lang w:eastAsia="ru-RU"/>
        </w:rPr>
        <w:t>диночества, погруженность в это</w:t>
      </w:r>
      <w:r w:rsidRPr="00B313A3">
        <w:rPr>
          <w:rFonts w:ascii="Times New Roman" w:eastAsia="Times New Roman" w:hAnsi="Times New Roman"/>
          <w:color w:val="1A1A1A"/>
          <w:sz w:val="28"/>
          <w:szCs w:val="28"/>
          <w:lang w:eastAsia="ru-RU"/>
        </w:rPr>
        <w:t>состояние.</w:t>
      </w:r>
    </w:p>
    <w:p w:rsidR="008E645F" w:rsidRPr="00B313A3" w:rsidRDefault="008E645F" w:rsidP="00874D66">
      <w:pPr>
        <w:tabs>
          <w:tab w:val="left" w:pos="2964"/>
        </w:tabs>
        <w:spacing w:after="0" w:line="240" w:lineRule="auto"/>
        <w:ind w:firstLine="709"/>
        <w:jc w:val="both"/>
        <w:rPr>
          <w:rFonts w:ascii="Times New Roman" w:hAnsi="Times New Roman"/>
          <w:sz w:val="28"/>
          <w:szCs w:val="28"/>
        </w:rPr>
      </w:pPr>
    </w:p>
    <w:p w:rsidR="00F45FA0" w:rsidRDefault="00F45FA0" w:rsidP="00874D66">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F45FA0" w:rsidRDefault="00F45FA0" w:rsidP="00874D66">
      <w:pPr>
        <w:shd w:val="clear" w:color="auto" w:fill="FFFFFF"/>
        <w:spacing w:after="0" w:line="240" w:lineRule="auto"/>
        <w:ind w:firstLine="709"/>
        <w:jc w:val="both"/>
        <w:rPr>
          <w:rFonts w:ascii="Times New Roman" w:eastAsia="Times New Roman" w:hAnsi="Times New Roman"/>
          <w:color w:val="000000"/>
          <w:sz w:val="28"/>
          <w:szCs w:val="28"/>
          <w:lang w:eastAsia="ru-RU"/>
        </w:rPr>
      </w:pPr>
    </w:p>
    <w:sectPr w:rsidR="00F45FA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38F" w:rsidRDefault="008C438F" w:rsidP="000E2E45">
      <w:pPr>
        <w:spacing w:after="0" w:line="240" w:lineRule="auto"/>
      </w:pPr>
      <w:r>
        <w:separator/>
      </w:r>
    </w:p>
  </w:endnote>
  <w:endnote w:type="continuationSeparator" w:id="0">
    <w:p w:rsidR="008C438F" w:rsidRDefault="008C438F" w:rsidP="000E2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045423"/>
      <w:docPartObj>
        <w:docPartGallery w:val="Page Numbers (Bottom of Page)"/>
        <w:docPartUnique/>
      </w:docPartObj>
    </w:sdtPr>
    <w:sdtEndPr/>
    <w:sdtContent>
      <w:p w:rsidR="00F353F5" w:rsidRDefault="00F353F5">
        <w:pPr>
          <w:pStyle w:val="a6"/>
          <w:jc w:val="center"/>
        </w:pPr>
        <w:r>
          <w:fldChar w:fldCharType="begin"/>
        </w:r>
        <w:r>
          <w:instrText>PAGE   \* MERGEFORMAT</w:instrText>
        </w:r>
        <w:r>
          <w:fldChar w:fldCharType="separate"/>
        </w:r>
        <w:r w:rsidR="001602DC">
          <w:rPr>
            <w:noProof/>
          </w:rPr>
          <w:t>2</w:t>
        </w:r>
        <w:r>
          <w:fldChar w:fldCharType="end"/>
        </w:r>
      </w:p>
    </w:sdtContent>
  </w:sdt>
  <w:p w:rsidR="00F353F5" w:rsidRDefault="00F353F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382846"/>
      <w:docPartObj>
        <w:docPartGallery w:val="Page Numbers (Bottom of Page)"/>
        <w:docPartUnique/>
      </w:docPartObj>
    </w:sdtPr>
    <w:sdtEndPr/>
    <w:sdtContent>
      <w:p w:rsidR="00F353F5" w:rsidRDefault="00F353F5">
        <w:pPr>
          <w:pStyle w:val="a6"/>
          <w:jc w:val="center"/>
        </w:pPr>
        <w:r>
          <w:fldChar w:fldCharType="begin"/>
        </w:r>
        <w:r>
          <w:instrText>PAGE   \* MERGEFORMAT</w:instrText>
        </w:r>
        <w:r>
          <w:fldChar w:fldCharType="separate"/>
        </w:r>
        <w:r w:rsidR="001602DC">
          <w:rPr>
            <w:noProof/>
          </w:rPr>
          <w:t>1</w:t>
        </w:r>
        <w:r>
          <w:fldChar w:fldCharType="end"/>
        </w:r>
      </w:p>
    </w:sdtContent>
  </w:sdt>
  <w:p w:rsidR="00F353F5" w:rsidRDefault="00F353F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38F" w:rsidRDefault="008C438F" w:rsidP="000E2E45">
      <w:pPr>
        <w:spacing w:after="0" w:line="240" w:lineRule="auto"/>
      </w:pPr>
      <w:r>
        <w:separator/>
      </w:r>
    </w:p>
  </w:footnote>
  <w:footnote w:type="continuationSeparator" w:id="0">
    <w:p w:rsidR="008C438F" w:rsidRDefault="008C438F" w:rsidP="000E2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600C"/>
    <w:multiLevelType w:val="multilevel"/>
    <w:tmpl w:val="F23C878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A593750"/>
    <w:multiLevelType w:val="multilevel"/>
    <w:tmpl w:val="73F0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163B9"/>
    <w:multiLevelType w:val="hybridMultilevel"/>
    <w:tmpl w:val="C916CBF0"/>
    <w:lvl w:ilvl="0" w:tplc="D43A32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EB7405E"/>
    <w:multiLevelType w:val="hybridMultilevel"/>
    <w:tmpl w:val="0E40F2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975FAA"/>
    <w:multiLevelType w:val="multilevel"/>
    <w:tmpl w:val="79729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415FFD"/>
    <w:multiLevelType w:val="hybridMultilevel"/>
    <w:tmpl w:val="5F12B6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4F2CF1"/>
    <w:multiLevelType w:val="hybridMultilevel"/>
    <w:tmpl w:val="C3F6423E"/>
    <w:lvl w:ilvl="0" w:tplc="DDC8D0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9DB2E14"/>
    <w:multiLevelType w:val="hybridMultilevel"/>
    <w:tmpl w:val="D17E8D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02721B2"/>
    <w:multiLevelType w:val="multilevel"/>
    <w:tmpl w:val="ADAE9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2C14FC"/>
    <w:multiLevelType w:val="hybridMultilevel"/>
    <w:tmpl w:val="B3960D8A"/>
    <w:lvl w:ilvl="0" w:tplc="B1B268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9180962"/>
    <w:multiLevelType w:val="multilevel"/>
    <w:tmpl w:val="285CA9FC"/>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3C8171B3"/>
    <w:multiLevelType w:val="multilevel"/>
    <w:tmpl w:val="FD4E3E4A"/>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05128F3"/>
    <w:multiLevelType w:val="hybridMultilevel"/>
    <w:tmpl w:val="44BC6A96"/>
    <w:lvl w:ilvl="0" w:tplc="D43A32C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2882E70"/>
    <w:multiLevelType w:val="hybridMultilevel"/>
    <w:tmpl w:val="3260ECF6"/>
    <w:lvl w:ilvl="0" w:tplc="0419000F">
      <w:start w:val="1"/>
      <w:numFmt w:val="decimal"/>
      <w:lvlText w:val="%1."/>
      <w:lvlJc w:val="left"/>
      <w:pPr>
        <w:ind w:left="1429" w:hanging="360"/>
      </w:pPr>
    </w:lvl>
    <w:lvl w:ilvl="1" w:tplc="43188052">
      <w:start w:val="1"/>
      <w:numFmt w:val="decimal"/>
      <w:suff w:val="space"/>
      <w:lvlText w:val="%2."/>
      <w:lvlJc w:val="left"/>
      <w:pPr>
        <w:ind w:left="1070"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37360F2"/>
    <w:multiLevelType w:val="hybridMultilevel"/>
    <w:tmpl w:val="F230D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420FCE"/>
    <w:multiLevelType w:val="hybridMultilevel"/>
    <w:tmpl w:val="2AD0C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1A2750"/>
    <w:multiLevelType w:val="hybridMultilevel"/>
    <w:tmpl w:val="93909AA0"/>
    <w:lvl w:ilvl="0" w:tplc="D43A32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C6502E9"/>
    <w:multiLevelType w:val="hybridMultilevel"/>
    <w:tmpl w:val="8998FB5C"/>
    <w:lvl w:ilvl="0" w:tplc="D43A32C2">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17002D4"/>
    <w:multiLevelType w:val="hybridMultilevel"/>
    <w:tmpl w:val="479C7D86"/>
    <w:lvl w:ilvl="0" w:tplc="D43A32C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5F3BDC"/>
    <w:multiLevelType w:val="hybridMultilevel"/>
    <w:tmpl w:val="668C683A"/>
    <w:lvl w:ilvl="0" w:tplc="D43A32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67A6879"/>
    <w:multiLevelType w:val="hybridMultilevel"/>
    <w:tmpl w:val="90E4E9BE"/>
    <w:lvl w:ilvl="0" w:tplc="D43A32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1"/>
  </w:num>
  <w:num w:numId="3">
    <w:abstractNumId w:val="0"/>
  </w:num>
  <w:num w:numId="4">
    <w:abstractNumId w:val="5"/>
  </w:num>
  <w:num w:numId="5">
    <w:abstractNumId w:val="10"/>
  </w:num>
  <w:num w:numId="6">
    <w:abstractNumId w:val="14"/>
  </w:num>
  <w:num w:numId="7">
    <w:abstractNumId w:val="15"/>
  </w:num>
  <w:num w:numId="8">
    <w:abstractNumId w:val="13"/>
  </w:num>
  <w:num w:numId="9">
    <w:abstractNumId w:val="9"/>
  </w:num>
  <w:num w:numId="10">
    <w:abstractNumId w:val="8"/>
  </w:num>
  <w:num w:numId="11">
    <w:abstractNumId w:val="4"/>
  </w:num>
  <w:num w:numId="12">
    <w:abstractNumId w:val="1"/>
  </w:num>
  <w:num w:numId="13">
    <w:abstractNumId w:val="7"/>
  </w:num>
  <w:num w:numId="14">
    <w:abstractNumId w:val="6"/>
  </w:num>
  <w:num w:numId="15">
    <w:abstractNumId w:val="2"/>
  </w:num>
  <w:num w:numId="16">
    <w:abstractNumId w:val="17"/>
  </w:num>
  <w:num w:numId="17">
    <w:abstractNumId w:val="19"/>
  </w:num>
  <w:num w:numId="18">
    <w:abstractNumId w:val="18"/>
  </w:num>
  <w:num w:numId="19">
    <w:abstractNumId w:val="16"/>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D50"/>
    <w:rsid w:val="00036D0B"/>
    <w:rsid w:val="0006372E"/>
    <w:rsid w:val="000C2EBA"/>
    <w:rsid w:val="000C6E08"/>
    <w:rsid w:val="000E2E45"/>
    <w:rsid w:val="000F5BEC"/>
    <w:rsid w:val="001458D1"/>
    <w:rsid w:val="001602DC"/>
    <w:rsid w:val="001844EE"/>
    <w:rsid w:val="00196AFA"/>
    <w:rsid w:val="001A7D19"/>
    <w:rsid w:val="001B6D50"/>
    <w:rsid w:val="00205DBC"/>
    <w:rsid w:val="002617DB"/>
    <w:rsid w:val="00272321"/>
    <w:rsid w:val="002813C9"/>
    <w:rsid w:val="002B6DF3"/>
    <w:rsid w:val="002F7D36"/>
    <w:rsid w:val="003033A2"/>
    <w:rsid w:val="00327C8B"/>
    <w:rsid w:val="003B69B3"/>
    <w:rsid w:val="003C6211"/>
    <w:rsid w:val="003D3CC5"/>
    <w:rsid w:val="003E743E"/>
    <w:rsid w:val="004309EE"/>
    <w:rsid w:val="00433A1C"/>
    <w:rsid w:val="00442685"/>
    <w:rsid w:val="00443078"/>
    <w:rsid w:val="0044484D"/>
    <w:rsid w:val="004A0E27"/>
    <w:rsid w:val="005205B3"/>
    <w:rsid w:val="005E4C56"/>
    <w:rsid w:val="005F21BA"/>
    <w:rsid w:val="006621E3"/>
    <w:rsid w:val="006875E8"/>
    <w:rsid w:val="006B29C7"/>
    <w:rsid w:val="006D3724"/>
    <w:rsid w:val="00714E03"/>
    <w:rsid w:val="0075148C"/>
    <w:rsid w:val="007A2EB3"/>
    <w:rsid w:val="007B1AE3"/>
    <w:rsid w:val="007C2E00"/>
    <w:rsid w:val="007F11D5"/>
    <w:rsid w:val="008336F2"/>
    <w:rsid w:val="00874D66"/>
    <w:rsid w:val="008814EC"/>
    <w:rsid w:val="00890138"/>
    <w:rsid w:val="008B61AB"/>
    <w:rsid w:val="008C0AD6"/>
    <w:rsid w:val="008C438F"/>
    <w:rsid w:val="008D6049"/>
    <w:rsid w:val="008E645F"/>
    <w:rsid w:val="008E6EC2"/>
    <w:rsid w:val="009A439D"/>
    <w:rsid w:val="009F35B9"/>
    <w:rsid w:val="00A40B19"/>
    <w:rsid w:val="00AC2C35"/>
    <w:rsid w:val="00AD609A"/>
    <w:rsid w:val="00AE56C5"/>
    <w:rsid w:val="00B15479"/>
    <w:rsid w:val="00B313A3"/>
    <w:rsid w:val="00BA3645"/>
    <w:rsid w:val="00C14CA1"/>
    <w:rsid w:val="00C64572"/>
    <w:rsid w:val="00C77983"/>
    <w:rsid w:val="00CC02F7"/>
    <w:rsid w:val="00CC0F4A"/>
    <w:rsid w:val="00D844CC"/>
    <w:rsid w:val="00D9787F"/>
    <w:rsid w:val="00DD66BE"/>
    <w:rsid w:val="00E46B68"/>
    <w:rsid w:val="00EC002D"/>
    <w:rsid w:val="00ED2F9A"/>
    <w:rsid w:val="00EE16AF"/>
    <w:rsid w:val="00EF10C1"/>
    <w:rsid w:val="00EF5069"/>
    <w:rsid w:val="00F353F5"/>
    <w:rsid w:val="00F429DA"/>
    <w:rsid w:val="00F45FA0"/>
    <w:rsid w:val="00F819F4"/>
    <w:rsid w:val="00FB3415"/>
    <w:rsid w:val="00FE4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EE14ED-B518-4B52-894B-61014ED7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D50"/>
    <w:rPr>
      <w:rFonts w:ascii="Calibri" w:eastAsia="Calibri" w:hAnsi="Calibri" w:cs="Times New Roman"/>
    </w:rPr>
  </w:style>
  <w:style w:type="paragraph" w:styleId="1">
    <w:name w:val="heading 1"/>
    <w:basedOn w:val="a"/>
    <w:next w:val="a"/>
    <w:link w:val="10"/>
    <w:uiPriority w:val="9"/>
    <w:qFormat/>
    <w:rsid w:val="000E2E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2E45"/>
    <w:pPr>
      <w:ind w:left="720"/>
      <w:contextualSpacing/>
    </w:pPr>
  </w:style>
  <w:style w:type="paragraph" w:styleId="a4">
    <w:name w:val="header"/>
    <w:basedOn w:val="a"/>
    <w:link w:val="a5"/>
    <w:uiPriority w:val="99"/>
    <w:unhideWhenUsed/>
    <w:rsid w:val="000E2E4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E2E45"/>
    <w:rPr>
      <w:rFonts w:ascii="Calibri" w:eastAsia="Calibri" w:hAnsi="Calibri" w:cs="Times New Roman"/>
    </w:rPr>
  </w:style>
  <w:style w:type="paragraph" w:styleId="a6">
    <w:name w:val="footer"/>
    <w:basedOn w:val="a"/>
    <w:link w:val="a7"/>
    <w:uiPriority w:val="99"/>
    <w:unhideWhenUsed/>
    <w:rsid w:val="000E2E4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E2E45"/>
    <w:rPr>
      <w:rFonts w:ascii="Calibri" w:eastAsia="Calibri" w:hAnsi="Calibri" w:cs="Times New Roman"/>
    </w:rPr>
  </w:style>
  <w:style w:type="character" w:customStyle="1" w:styleId="10">
    <w:name w:val="Заголовок 1 Знак"/>
    <w:basedOn w:val="a0"/>
    <w:link w:val="1"/>
    <w:uiPriority w:val="9"/>
    <w:rsid w:val="000E2E45"/>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semiHidden/>
    <w:unhideWhenUsed/>
    <w:qFormat/>
    <w:rsid w:val="000E2E45"/>
    <w:pPr>
      <w:outlineLvl w:val="9"/>
    </w:pPr>
    <w:rPr>
      <w:lang w:eastAsia="ru-RU"/>
    </w:rPr>
  </w:style>
  <w:style w:type="paragraph" w:styleId="a9">
    <w:name w:val="Balloon Text"/>
    <w:basedOn w:val="a"/>
    <w:link w:val="aa"/>
    <w:uiPriority w:val="99"/>
    <w:semiHidden/>
    <w:unhideWhenUsed/>
    <w:rsid w:val="000E2E4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E2E45"/>
    <w:rPr>
      <w:rFonts w:ascii="Tahoma" w:eastAsia="Calibri" w:hAnsi="Tahoma" w:cs="Tahoma"/>
      <w:sz w:val="16"/>
      <w:szCs w:val="16"/>
    </w:rPr>
  </w:style>
  <w:style w:type="paragraph" w:styleId="11">
    <w:name w:val="toc 1"/>
    <w:basedOn w:val="a"/>
    <w:next w:val="a"/>
    <w:autoRedefine/>
    <w:uiPriority w:val="39"/>
    <w:unhideWhenUsed/>
    <w:rsid w:val="000E2E45"/>
    <w:pPr>
      <w:spacing w:after="100"/>
    </w:pPr>
  </w:style>
  <w:style w:type="character" w:styleId="ab">
    <w:name w:val="Hyperlink"/>
    <w:basedOn w:val="a0"/>
    <w:uiPriority w:val="99"/>
    <w:unhideWhenUsed/>
    <w:rsid w:val="000E2E45"/>
    <w:rPr>
      <w:color w:val="0000FF" w:themeColor="hyperlink"/>
      <w:u w:val="single"/>
    </w:rPr>
  </w:style>
  <w:style w:type="character" w:styleId="ac">
    <w:name w:val="FollowedHyperlink"/>
    <w:basedOn w:val="a0"/>
    <w:uiPriority w:val="99"/>
    <w:semiHidden/>
    <w:unhideWhenUsed/>
    <w:rsid w:val="00F819F4"/>
    <w:rPr>
      <w:color w:val="800080" w:themeColor="followedHyperlink"/>
      <w:u w:val="single"/>
    </w:rPr>
  </w:style>
  <w:style w:type="paragraph" w:styleId="ad">
    <w:name w:val="Normal (Web)"/>
    <w:basedOn w:val="a"/>
    <w:uiPriority w:val="99"/>
    <w:unhideWhenUsed/>
    <w:rsid w:val="00F819F4"/>
    <w:pPr>
      <w:spacing w:before="100" w:beforeAutospacing="1" w:after="100" w:afterAutospacing="1" w:line="240" w:lineRule="auto"/>
    </w:pPr>
    <w:rPr>
      <w:rFonts w:ascii="Times New Roman" w:eastAsia="Times New Roman" w:hAnsi="Times New Roman"/>
      <w:sz w:val="24"/>
      <w:szCs w:val="24"/>
      <w:lang w:eastAsia="ru-RU"/>
    </w:rPr>
  </w:style>
  <w:style w:type="table" w:styleId="ae">
    <w:name w:val="Table Grid"/>
    <w:basedOn w:val="a1"/>
    <w:uiPriority w:val="59"/>
    <w:rsid w:val="00433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basedOn w:val="a"/>
    <w:next w:val="a"/>
    <w:uiPriority w:val="35"/>
    <w:unhideWhenUsed/>
    <w:qFormat/>
    <w:rsid w:val="001844EE"/>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6775">
      <w:bodyDiv w:val="1"/>
      <w:marLeft w:val="0"/>
      <w:marRight w:val="0"/>
      <w:marTop w:val="0"/>
      <w:marBottom w:val="0"/>
      <w:divBdr>
        <w:top w:val="none" w:sz="0" w:space="0" w:color="auto"/>
        <w:left w:val="none" w:sz="0" w:space="0" w:color="auto"/>
        <w:bottom w:val="none" w:sz="0" w:space="0" w:color="auto"/>
        <w:right w:val="none" w:sz="0" w:space="0" w:color="auto"/>
      </w:divBdr>
    </w:div>
    <w:div w:id="140271287">
      <w:bodyDiv w:val="1"/>
      <w:marLeft w:val="0"/>
      <w:marRight w:val="0"/>
      <w:marTop w:val="0"/>
      <w:marBottom w:val="0"/>
      <w:divBdr>
        <w:top w:val="none" w:sz="0" w:space="0" w:color="auto"/>
        <w:left w:val="none" w:sz="0" w:space="0" w:color="auto"/>
        <w:bottom w:val="none" w:sz="0" w:space="0" w:color="auto"/>
        <w:right w:val="none" w:sz="0" w:space="0" w:color="auto"/>
      </w:divBdr>
    </w:div>
    <w:div w:id="232205435">
      <w:bodyDiv w:val="1"/>
      <w:marLeft w:val="0"/>
      <w:marRight w:val="0"/>
      <w:marTop w:val="0"/>
      <w:marBottom w:val="0"/>
      <w:divBdr>
        <w:top w:val="none" w:sz="0" w:space="0" w:color="auto"/>
        <w:left w:val="none" w:sz="0" w:space="0" w:color="auto"/>
        <w:bottom w:val="none" w:sz="0" w:space="0" w:color="auto"/>
        <w:right w:val="none" w:sz="0" w:space="0" w:color="auto"/>
      </w:divBdr>
    </w:div>
    <w:div w:id="250167532">
      <w:bodyDiv w:val="1"/>
      <w:marLeft w:val="0"/>
      <w:marRight w:val="0"/>
      <w:marTop w:val="0"/>
      <w:marBottom w:val="0"/>
      <w:divBdr>
        <w:top w:val="none" w:sz="0" w:space="0" w:color="auto"/>
        <w:left w:val="none" w:sz="0" w:space="0" w:color="auto"/>
        <w:bottom w:val="none" w:sz="0" w:space="0" w:color="auto"/>
        <w:right w:val="none" w:sz="0" w:space="0" w:color="auto"/>
      </w:divBdr>
    </w:div>
    <w:div w:id="359013333">
      <w:bodyDiv w:val="1"/>
      <w:marLeft w:val="0"/>
      <w:marRight w:val="0"/>
      <w:marTop w:val="0"/>
      <w:marBottom w:val="0"/>
      <w:divBdr>
        <w:top w:val="none" w:sz="0" w:space="0" w:color="auto"/>
        <w:left w:val="none" w:sz="0" w:space="0" w:color="auto"/>
        <w:bottom w:val="none" w:sz="0" w:space="0" w:color="auto"/>
        <w:right w:val="none" w:sz="0" w:space="0" w:color="auto"/>
      </w:divBdr>
    </w:div>
    <w:div w:id="392391796">
      <w:bodyDiv w:val="1"/>
      <w:marLeft w:val="0"/>
      <w:marRight w:val="0"/>
      <w:marTop w:val="0"/>
      <w:marBottom w:val="0"/>
      <w:divBdr>
        <w:top w:val="none" w:sz="0" w:space="0" w:color="auto"/>
        <w:left w:val="none" w:sz="0" w:space="0" w:color="auto"/>
        <w:bottom w:val="none" w:sz="0" w:space="0" w:color="auto"/>
        <w:right w:val="none" w:sz="0" w:space="0" w:color="auto"/>
      </w:divBdr>
    </w:div>
    <w:div w:id="456678823">
      <w:bodyDiv w:val="1"/>
      <w:marLeft w:val="0"/>
      <w:marRight w:val="0"/>
      <w:marTop w:val="0"/>
      <w:marBottom w:val="0"/>
      <w:divBdr>
        <w:top w:val="none" w:sz="0" w:space="0" w:color="auto"/>
        <w:left w:val="none" w:sz="0" w:space="0" w:color="auto"/>
        <w:bottom w:val="none" w:sz="0" w:space="0" w:color="auto"/>
        <w:right w:val="none" w:sz="0" w:space="0" w:color="auto"/>
      </w:divBdr>
    </w:div>
    <w:div w:id="471411223">
      <w:bodyDiv w:val="1"/>
      <w:marLeft w:val="0"/>
      <w:marRight w:val="0"/>
      <w:marTop w:val="0"/>
      <w:marBottom w:val="0"/>
      <w:divBdr>
        <w:top w:val="none" w:sz="0" w:space="0" w:color="auto"/>
        <w:left w:val="none" w:sz="0" w:space="0" w:color="auto"/>
        <w:bottom w:val="none" w:sz="0" w:space="0" w:color="auto"/>
        <w:right w:val="none" w:sz="0" w:space="0" w:color="auto"/>
      </w:divBdr>
      <w:divsChild>
        <w:div w:id="1071729546">
          <w:marLeft w:val="0"/>
          <w:marRight w:val="0"/>
          <w:marTop w:val="0"/>
          <w:marBottom w:val="0"/>
          <w:divBdr>
            <w:top w:val="none" w:sz="0" w:space="0" w:color="auto"/>
            <w:left w:val="none" w:sz="0" w:space="0" w:color="auto"/>
            <w:bottom w:val="none" w:sz="0" w:space="0" w:color="auto"/>
            <w:right w:val="none" w:sz="0" w:space="0" w:color="auto"/>
          </w:divBdr>
        </w:div>
        <w:div w:id="182670753">
          <w:marLeft w:val="0"/>
          <w:marRight w:val="0"/>
          <w:marTop w:val="0"/>
          <w:marBottom w:val="0"/>
          <w:divBdr>
            <w:top w:val="none" w:sz="0" w:space="0" w:color="auto"/>
            <w:left w:val="none" w:sz="0" w:space="0" w:color="auto"/>
            <w:bottom w:val="none" w:sz="0" w:space="0" w:color="auto"/>
            <w:right w:val="none" w:sz="0" w:space="0" w:color="auto"/>
          </w:divBdr>
        </w:div>
        <w:div w:id="362443397">
          <w:marLeft w:val="0"/>
          <w:marRight w:val="0"/>
          <w:marTop w:val="0"/>
          <w:marBottom w:val="0"/>
          <w:divBdr>
            <w:top w:val="none" w:sz="0" w:space="0" w:color="auto"/>
            <w:left w:val="none" w:sz="0" w:space="0" w:color="auto"/>
            <w:bottom w:val="none" w:sz="0" w:space="0" w:color="auto"/>
            <w:right w:val="none" w:sz="0" w:space="0" w:color="auto"/>
          </w:divBdr>
        </w:div>
        <w:div w:id="223881555">
          <w:marLeft w:val="0"/>
          <w:marRight w:val="0"/>
          <w:marTop w:val="0"/>
          <w:marBottom w:val="0"/>
          <w:divBdr>
            <w:top w:val="none" w:sz="0" w:space="0" w:color="auto"/>
            <w:left w:val="none" w:sz="0" w:space="0" w:color="auto"/>
            <w:bottom w:val="none" w:sz="0" w:space="0" w:color="auto"/>
            <w:right w:val="none" w:sz="0" w:space="0" w:color="auto"/>
          </w:divBdr>
        </w:div>
        <w:div w:id="1924802437">
          <w:marLeft w:val="0"/>
          <w:marRight w:val="0"/>
          <w:marTop w:val="0"/>
          <w:marBottom w:val="0"/>
          <w:divBdr>
            <w:top w:val="none" w:sz="0" w:space="0" w:color="auto"/>
            <w:left w:val="none" w:sz="0" w:space="0" w:color="auto"/>
            <w:bottom w:val="none" w:sz="0" w:space="0" w:color="auto"/>
            <w:right w:val="none" w:sz="0" w:space="0" w:color="auto"/>
          </w:divBdr>
        </w:div>
        <w:div w:id="708070249">
          <w:marLeft w:val="0"/>
          <w:marRight w:val="0"/>
          <w:marTop w:val="0"/>
          <w:marBottom w:val="0"/>
          <w:divBdr>
            <w:top w:val="none" w:sz="0" w:space="0" w:color="auto"/>
            <w:left w:val="none" w:sz="0" w:space="0" w:color="auto"/>
            <w:bottom w:val="none" w:sz="0" w:space="0" w:color="auto"/>
            <w:right w:val="none" w:sz="0" w:space="0" w:color="auto"/>
          </w:divBdr>
        </w:div>
        <w:div w:id="248119633">
          <w:marLeft w:val="0"/>
          <w:marRight w:val="0"/>
          <w:marTop w:val="0"/>
          <w:marBottom w:val="0"/>
          <w:divBdr>
            <w:top w:val="none" w:sz="0" w:space="0" w:color="auto"/>
            <w:left w:val="none" w:sz="0" w:space="0" w:color="auto"/>
            <w:bottom w:val="none" w:sz="0" w:space="0" w:color="auto"/>
            <w:right w:val="none" w:sz="0" w:space="0" w:color="auto"/>
          </w:divBdr>
        </w:div>
        <w:div w:id="2035885488">
          <w:marLeft w:val="0"/>
          <w:marRight w:val="0"/>
          <w:marTop w:val="0"/>
          <w:marBottom w:val="0"/>
          <w:divBdr>
            <w:top w:val="none" w:sz="0" w:space="0" w:color="auto"/>
            <w:left w:val="none" w:sz="0" w:space="0" w:color="auto"/>
            <w:bottom w:val="none" w:sz="0" w:space="0" w:color="auto"/>
            <w:right w:val="none" w:sz="0" w:space="0" w:color="auto"/>
          </w:divBdr>
        </w:div>
        <w:div w:id="1834754942">
          <w:marLeft w:val="0"/>
          <w:marRight w:val="0"/>
          <w:marTop w:val="0"/>
          <w:marBottom w:val="0"/>
          <w:divBdr>
            <w:top w:val="none" w:sz="0" w:space="0" w:color="auto"/>
            <w:left w:val="none" w:sz="0" w:space="0" w:color="auto"/>
            <w:bottom w:val="none" w:sz="0" w:space="0" w:color="auto"/>
            <w:right w:val="none" w:sz="0" w:space="0" w:color="auto"/>
          </w:divBdr>
        </w:div>
        <w:div w:id="758721467">
          <w:marLeft w:val="0"/>
          <w:marRight w:val="0"/>
          <w:marTop w:val="0"/>
          <w:marBottom w:val="0"/>
          <w:divBdr>
            <w:top w:val="none" w:sz="0" w:space="0" w:color="auto"/>
            <w:left w:val="none" w:sz="0" w:space="0" w:color="auto"/>
            <w:bottom w:val="none" w:sz="0" w:space="0" w:color="auto"/>
            <w:right w:val="none" w:sz="0" w:space="0" w:color="auto"/>
          </w:divBdr>
        </w:div>
        <w:div w:id="1087312578">
          <w:marLeft w:val="0"/>
          <w:marRight w:val="0"/>
          <w:marTop w:val="0"/>
          <w:marBottom w:val="0"/>
          <w:divBdr>
            <w:top w:val="none" w:sz="0" w:space="0" w:color="auto"/>
            <w:left w:val="none" w:sz="0" w:space="0" w:color="auto"/>
            <w:bottom w:val="none" w:sz="0" w:space="0" w:color="auto"/>
            <w:right w:val="none" w:sz="0" w:space="0" w:color="auto"/>
          </w:divBdr>
        </w:div>
        <w:div w:id="548995940">
          <w:marLeft w:val="0"/>
          <w:marRight w:val="0"/>
          <w:marTop w:val="0"/>
          <w:marBottom w:val="0"/>
          <w:divBdr>
            <w:top w:val="none" w:sz="0" w:space="0" w:color="auto"/>
            <w:left w:val="none" w:sz="0" w:space="0" w:color="auto"/>
            <w:bottom w:val="none" w:sz="0" w:space="0" w:color="auto"/>
            <w:right w:val="none" w:sz="0" w:space="0" w:color="auto"/>
          </w:divBdr>
        </w:div>
        <w:div w:id="322901884">
          <w:marLeft w:val="0"/>
          <w:marRight w:val="0"/>
          <w:marTop w:val="0"/>
          <w:marBottom w:val="0"/>
          <w:divBdr>
            <w:top w:val="none" w:sz="0" w:space="0" w:color="auto"/>
            <w:left w:val="none" w:sz="0" w:space="0" w:color="auto"/>
            <w:bottom w:val="none" w:sz="0" w:space="0" w:color="auto"/>
            <w:right w:val="none" w:sz="0" w:space="0" w:color="auto"/>
          </w:divBdr>
        </w:div>
        <w:div w:id="2000306047">
          <w:marLeft w:val="0"/>
          <w:marRight w:val="0"/>
          <w:marTop w:val="0"/>
          <w:marBottom w:val="0"/>
          <w:divBdr>
            <w:top w:val="none" w:sz="0" w:space="0" w:color="auto"/>
            <w:left w:val="none" w:sz="0" w:space="0" w:color="auto"/>
            <w:bottom w:val="none" w:sz="0" w:space="0" w:color="auto"/>
            <w:right w:val="none" w:sz="0" w:space="0" w:color="auto"/>
          </w:divBdr>
        </w:div>
        <w:div w:id="2067607070">
          <w:marLeft w:val="0"/>
          <w:marRight w:val="0"/>
          <w:marTop w:val="0"/>
          <w:marBottom w:val="0"/>
          <w:divBdr>
            <w:top w:val="none" w:sz="0" w:space="0" w:color="auto"/>
            <w:left w:val="none" w:sz="0" w:space="0" w:color="auto"/>
            <w:bottom w:val="none" w:sz="0" w:space="0" w:color="auto"/>
            <w:right w:val="none" w:sz="0" w:space="0" w:color="auto"/>
          </w:divBdr>
        </w:div>
      </w:divsChild>
    </w:div>
    <w:div w:id="609239891">
      <w:bodyDiv w:val="1"/>
      <w:marLeft w:val="0"/>
      <w:marRight w:val="0"/>
      <w:marTop w:val="0"/>
      <w:marBottom w:val="0"/>
      <w:divBdr>
        <w:top w:val="none" w:sz="0" w:space="0" w:color="auto"/>
        <w:left w:val="none" w:sz="0" w:space="0" w:color="auto"/>
        <w:bottom w:val="none" w:sz="0" w:space="0" w:color="auto"/>
        <w:right w:val="none" w:sz="0" w:space="0" w:color="auto"/>
      </w:divBdr>
    </w:div>
    <w:div w:id="672679989">
      <w:bodyDiv w:val="1"/>
      <w:marLeft w:val="0"/>
      <w:marRight w:val="0"/>
      <w:marTop w:val="0"/>
      <w:marBottom w:val="0"/>
      <w:divBdr>
        <w:top w:val="none" w:sz="0" w:space="0" w:color="auto"/>
        <w:left w:val="none" w:sz="0" w:space="0" w:color="auto"/>
        <w:bottom w:val="none" w:sz="0" w:space="0" w:color="auto"/>
        <w:right w:val="none" w:sz="0" w:space="0" w:color="auto"/>
      </w:divBdr>
    </w:div>
    <w:div w:id="677542946">
      <w:bodyDiv w:val="1"/>
      <w:marLeft w:val="0"/>
      <w:marRight w:val="0"/>
      <w:marTop w:val="0"/>
      <w:marBottom w:val="0"/>
      <w:divBdr>
        <w:top w:val="none" w:sz="0" w:space="0" w:color="auto"/>
        <w:left w:val="none" w:sz="0" w:space="0" w:color="auto"/>
        <w:bottom w:val="none" w:sz="0" w:space="0" w:color="auto"/>
        <w:right w:val="none" w:sz="0" w:space="0" w:color="auto"/>
      </w:divBdr>
    </w:div>
    <w:div w:id="724644879">
      <w:bodyDiv w:val="1"/>
      <w:marLeft w:val="0"/>
      <w:marRight w:val="0"/>
      <w:marTop w:val="0"/>
      <w:marBottom w:val="0"/>
      <w:divBdr>
        <w:top w:val="none" w:sz="0" w:space="0" w:color="auto"/>
        <w:left w:val="none" w:sz="0" w:space="0" w:color="auto"/>
        <w:bottom w:val="none" w:sz="0" w:space="0" w:color="auto"/>
        <w:right w:val="none" w:sz="0" w:space="0" w:color="auto"/>
      </w:divBdr>
    </w:div>
    <w:div w:id="817065608">
      <w:bodyDiv w:val="1"/>
      <w:marLeft w:val="0"/>
      <w:marRight w:val="0"/>
      <w:marTop w:val="0"/>
      <w:marBottom w:val="0"/>
      <w:divBdr>
        <w:top w:val="none" w:sz="0" w:space="0" w:color="auto"/>
        <w:left w:val="none" w:sz="0" w:space="0" w:color="auto"/>
        <w:bottom w:val="none" w:sz="0" w:space="0" w:color="auto"/>
        <w:right w:val="none" w:sz="0" w:space="0" w:color="auto"/>
      </w:divBdr>
    </w:div>
    <w:div w:id="841554569">
      <w:bodyDiv w:val="1"/>
      <w:marLeft w:val="0"/>
      <w:marRight w:val="0"/>
      <w:marTop w:val="0"/>
      <w:marBottom w:val="0"/>
      <w:divBdr>
        <w:top w:val="none" w:sz="0" w:space="0" w:color="auto"/>
        <w:left w:val="none" w:sz="0" w:space="0" w:color="auto"/>
        <w:bottom w:val="none" w:sz="0" w:space="0" w:color="auto"/>
        <w:right w:val="none" w:sz="0" w:space="0" w:color="auto"/>
      </w:divBdr>
    </w:div>
    <w:div w:id="982394651">
      <w:bodyDiv w:val="1"/>
      <w:marLeft w:val="0"/>
      <w:marRight w:val="0"/>
      <w:marTop w:val="0"/>
      <w:marBottom w:val="0"/>
      <w:divBdr>
        <w:top w:val="none" w:sz="0" w:space="0" w:color="auto"/>
        <w:left w:val="none" w:sz="0" w:space="0" w:color="auto"/>
        <w:bottom w:val="none" w:sz="0" w:space="0" w:color="auto"/>
        <w:right w:val="none" w:sz="0" w:space="0" w:color="auto"/>
      </w:divBdr>
    </w:div>
    <w:div w:id="1033338717">
      <w:bodyDiv w:val="1"/>
      <w:marLeft w:val="0"/>
      <w:marRight w:val="0"/>
      <w:marTop w:val="0"/>
      <w:marBottom w:val="0"/>
      <w:divBdr>
        <w:top w:val="none" w:sz="0" w:space="0" w:color="auto"/>
        <w:left w:val="none" w:sz="0" w:space="0" w:color="auto"/>
        <w:bottom w:val="none" w:sz="0" w:space="0" w:color="auto"/>
        <w:right w:val="none" w:sz="0" w:space="0" w:color="auto"/>
      </w:divBdr>
    </w:div>
    <w:div w:id="1076436369">
      <w:bodyDiv w:val="1"/>
      <w:marLeft w:val="0"/>
      <w:marRight w:val="0"/>
      <w:marTop w:val="0"/>
      <w:marBottom w:val="0"/>
      <w:divBdr>
        <w:top w:val="none" w:sz="0" w:space="0" w:color="auto"/>
        <w:left w:val="none" w:sz="0" w:space="0" w:color="auto"/>
        <w:bottom w:val="none" w:sz="0" w:space="0" w:color="auto"/>
        <w:right w:val="none" w:sz="0" w:space="0" w:color="auto"/>
      </w:divBdr>
    </w:div>
    <w:div w:id="1089885464">
      <w:bodyDiv w:val="1"/>
      <w:marLeft w:val="0"/>
      <w:marRight w:val="0"/>
      <w:marTop w:val="0"/>
      <w:marBottom w:val="0"/>
      <w:divBdr>
        <w:top w:val="none" w:sz="0" w:space="0" w:color="auto"/>
        <w:left w:val="none" w:sz="0" w:space="0" w:color="auto"/>
        <w:bottom w:val="none" w:sz="0" w:space="0" w:color="auto"/>
        <w:right w:val="none" w:sz="0" w:space="0" w:color="auto"/>
      </w:divBdr>
    </w:div>
    <w:div w:id="1150177331">
      <w:bodyDiv w:val="1"/>
      <w:marLeft w:val="0"/>
      <w:marRight w:val="0"/>
      <w:marTop w:val="0"/>
      <w:marBottom w:val="0"/>
      <w:divBdr>
        <w:top w:val="none" w:sz="0" w:space="0" w:color="auto"/>
        <w:left w:val="none" w:sz="0" w:space="0" w:color="auto"/>
        <w:bottom w:val="none" w:sz="0" w:space="0" w:color="auto"/>
        <w:right w:val="none" w:sz="0" w:space="0" w:color="auto"/>
      </w:divBdr>
    </w:div>
    <w:div w:id="1164736120">
      <w:bodyDiv w:val="1"/>
      <w:marLeft w:val="0"/>
      <w:marRight w:val="0"/>
      <w:marTop w:val="0"/>
      <w:marBottom w:val="0"/>
      <w:divBdr>
        <w:top w:val="none" w:sz="0" w:space="0" w:color="auto"/>
        <w:left w:val="none" w:sz="0" w:space="0" w:color="auto"/>
        <w:bottom w:val="none" w:sz="0" w:space="0" w:color="auto"/>
        <w:right w:val="none" w:sz="0" w:space="0" w:color="auto"/>
      </w:divBdr>
    </w:div>
    <w:div w:id="1341347903">
      <w:bodyDiv w:val="1"/>
      <w:marLeft w:val="0"/>
      <w:marRight w:val="0"/>
      <w:marTop w:val="0"/>
      <w:marBottom w:val="0"/>
      <w:divBdr>
        <w:top w:val="none" w:sz="0" w:space="0" w:color="auto"/>
        <w:left w:val="none" w:sz="0" w:space="0" w:color="auto"/>
        <w:bottom w:val="none" w:sz="0" w:space="0" w:color="auto"/>
        <w:right w:val="none" w:sz="0" w:space="0" w:color="auto"/>
      </w:divBdr>
    </w:div>
    <w:div w:id="1396392160">
      <w:bodyDiv w:val="1"/>
      <w:marLeft w:val="0"/>
      <w:marRight w:val="0"/>
      <w:marTop w:val="0"/>
      <w:marBottom w:val="0"/>
      <w:divBdr>
        <w:top w:val="none" w:sz="0" w:space="0" w:color="auto"/>
        <w:left w:val="none" w:sz="0" w:space="0" w:color="auto"/>
        <w:bottom w:val="none" w:sz="0" w:space="0" w:color="auto"/>
        <w:right w:val="none" w:sz="0" w:space="0" w:color="auto"/>
      </w:divBdr>
    </w:div>
    <w:div w:id="1578712234">
      <w:bodyDiv w:val="1"/>
      <w:marLeft w:val="0"/>
      <w:marRight w:val="0"/>
      <w:marTop w:val="0"/>
      <w:marBottom w:val="0"/>
      <w:divBdr>
        <w:top w:val="none" w:sz="0" w:space="0" w:color="auto"/>
        <w:left w:val="none" w:sz="0" w:space="0" w:color="auto"/>
        <w:bottom w:val="none" w:sz="0" w:space="0" w:color="auto"/>
        <w:right w:val="none" w:sz="0" w:space="0" w:color="auto"/>
      </w:divBdr>
    </w:div>
    <w:div w:id="1603804079">
      <w:bodyDiv w:val="1"/>
      <w:marLeft w:val="0"/>
      <w:marRight w:val="0"/>
      <w:marTop w:val="0"/>
      <w:marBottom w:val="0"/>
      <w:divBdr>
        <w:top w:val="none" w:sz="0" w:space="0" w:color="auto"/>
        <w:left w:val="none" w:sz="0" w:space="0" w:color="auto"/>
        <w:bottom w:val="none" w:sz="0" w:space="0" w:color="auto"/>
        <w:right w:val="none" w:sz="0" w:space="0" w:color="auto"/>
      </w:divBdr>
    </w:div>
    <w:div w:id="1643658746">
      <w:bodyDiv w:val="1"/>
      <w:marLeft w:val="0"/>
      <w:marRight w:val="0"/>
      <w:marTop w:val="0"/>
      <w:marBottom w:val="0"/>
      <w:divBdr>
        <w:top w:val="none" w:sz="0" w:space="0" w:color="auto"/>
        <w:left w:val="none" w:sz="0" w:space="0" w:color="auto"/>
        <w:bottom w:val="none" w:sz="0" w:space="0" w:color="auto"/>
        <w:right w:val="none" w:sz="0" w:space="0" w:color="auto"/>
      </w:divBdr>
    </w:div>
    <w:div w:id="1718968216">
      <w:bodyDiv w:val="1"/>
      <w:marLeft w:val="0"/>
      <w:marRight w:val="0"/>
      <w:marTop w:val="0"/>
      <w:marBottom w:val="0"/>
      <w:divBdr>
        <w:top w:val="none" w:sz="0" w:space="0" w:color="auto"/>
        <w:left w:val="none" w:sz="0" w:space="0" w:color="auto"/>
        <w:bottom w:val="none" w:sz="0" w:space="0" w:color="auto"/>
        <w:right w:val="none" w:sz="0" w:space="0" w:color="auto"/>
      </w:divBdr>
    </w:div>
    <w:div w:id="1742604978">
      <w:bodyDiv w:val="1"/>
      <w:marLeft w:val="0"/>
      <w:marRight w:val="0"/>
      <w:marTop w:val="0"/>
      <w:marBottom w:val="0"/>
      <w:divBdr>
        <w:top w:val="none" w:sz="0" w:space="0" w:color="auto"/>
        <w:left w:val="none" w:sz="0" w:space="0" w:color="auto"/>
        <w:bottom w:val="none" w:sz="0" w:space="0" w:color="auto"/>
        <w:right w:val="none" w:sz="0" w:space="0" w:color="auto"/>
      </w:divBdr>
    </w:div>
    <w:div w:id="1760591294">
      <w:bodyDiv w:val="1"/>
      <w:marLeft w:val="0"/>
      <w:marRight w:val="0"/>
      <w:marTop w:val="0"/>
      <w:marBottom w:val="0"/>
      <w:divBdr>
        <w:top w:val="none" w:sz="0" w:space="0" w:color="auto"/>
        <w:left w:val="none" w:sz="0" w:space="0" w:color="auto"/>
        <w:bottom w:val="none" w:sz="0" w:space="0" w:color="auto"/>
        <w:right w:val="none" w:sz="0" w:space="0" w:color="auto"/>
      </w:divBdr>
    </w:div>
    <w:div w:id="2022277007">
      <w:bodyDiv w:val="1"/>
      <w:marLeft w:val="0"/>
      <w:marRight w:val="0"/>
      <w:marTop w:val="0"/>
      <w:marBottom w:val="0"/>
      <w:divBdr>
        <w:top w:val="none" w:sz="0" w:space="0" w:color="auto"/>
        <w:left w:val="none" w:sz="0" w:space="0" w:color="auto"/>
        <w:bottom w:val="none" w:sz="0" w:space="0" w:color="auto"/>
        <w:right w:val="none" w:sz="0" w:space="0" w:color="auto"/>
      </w:divBdr>
    </w:div>
    <w:div w:id="2044672394">
      <w:bodyDiv w:val="1"/>
      <w:marLeft w:val="0"/>
      <w:marRight w:val="0"/>
      <w:marTop w:val="0"/>
      <w:marBottom w:val="0"/>
      <w:divBdr>
        <w:top w:val="none" w:sz="0" w:space="0" w:color="auto"/>
        <w:left w:val="none" w:sz="0" w:space="0" w:color="auto"/>
        <w:bottom w:val="none" w:sz="0" w:space="0" w:color="auto"/>
        <w:right w:val="none" w:sz="0" w:space="0" w:color="auto"/>
      </w:divBdr>
    </w:div>
    <w:div w:id="2073766857">
      <w:bodyDiv w:val="1"/>
      <w:marLeft w:val="0"/>
      <w:marRight w:val="0"/>
      <w:marTop w:val="0"/>
      <w:marBottom w:val="0"/>
      <w:divBdr>
        <w:top w:val="none" w:sz="0" w:space="0" w:color="auto"/>
        <w:left w:val="none" w:sz="0" w:space="0" w:color="auto"/>
        <w:bottom w:val="none" w:sz="0" w:space="0" w:color="auto"/>
        <w:right w:val="none" w:sz="0" w:space="0" w:color="auto"/>
      </w:divBdr>
    </w:div>
    <w:div w:id="213925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syedu.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hyperlink" Target="http://psychic.ru/articles/classic26.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www.e-reading-lib.com/bookreader.php/26931/Kernberg_-_"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medpsy.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"Ваши</a:t>
            </a:r>
            <a:r>
              <a:rPr lang="ru-RU" baseline="0"/>
              <a:t> суицидальные наклонности"</a:t>
            </a:r>
            <a:endParaRPr lang="ru-RU"/>
          </a:p>
        </c:rich>
      </c:tx>
      <c:overlay val="0"/>
    </c:title>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Ряд 1</c:v>
                </c:pt>
              </c:strCache>
            </c:strRef>
          </c:tx>
          <c:spPr>
            <a:solidFill>
              <a:srgbClr val="FFC000"/>
            </a:solidFill>
          </c:spPr>
          <c:invertIfNegative val="0"/>
          <c:dPt>
            <c:idx val="1"/>
            <c:invertIfNegative val="0"/>
            <c:bubble3D val="0"/>
            <c:spPr>
              <a:solidFill>
                <a:schemeClr val="accent6">
                  <a:lumMod val="75000"/>
                </a:schemeClr>
              </a:solidFill>
            </c:spPr>
            <c:extLst>
              <c:ext xmlns:c16="http://schemas.microsoft.com/office/drawing/2014/chart" uri="{C3380CC4-5D6E-409C-BE32-E72D297353CC}">
                <c16:uniqueId val="{00000001-6C8B-4B05-862C-A4042269372E}"/>
              </c:ext>
            </c:extLst>
          </c:dPt>
          <c:dPt>
            <c:idx val="2"/>
            <c:invertIfNegative val="0"/>
            <c:bubble3D val="0"/>
            <c:spPr>
              <a:solidFill>
                <a:schemeClr val="accent2">
                  <a:lumMod val="75000"/>
                </a:schemeClr>
              </a:solidFill>
            </c:spPr>
            <c:extLst>
              <c:ext xmlns:c16="http://schemas.microsoft.com/office/drawing/2014/chart" uri="{C3380CC4-5D6E-409C-BE32-E72D297353CC}">
                <c16:uniqueId val="{00000003-6C8B-4B05-862C-A4042269372E}"/>
              </c:ext>
            </c:extLst>
          </c:dPt>
          <c:dPt>
            <c:idx val="3"/>
            <c:invertIfNegative val="0"/>
            <c:bubble3D val="0"/>
            <c:spPr>
              <a:solidFill>
                <a:srgbClr val="FFFF00"/>
              </a:solidFill>
            </c:spPr>
            <c:extLst>
              <c:ext xmlns:c16="http://schemas.microsoft.com/office/drawing/2014/chart" uri="{C3380CC4-5D6E-409C-BE32-E72D297353CC}">
                <c16:uniqueId val="{00000005-6C8B-4B05-862C-A4042269372E}"/>
              </c:ext>
            </c:extLst>
          </c:dPt>
          <c:dPt>
            <c:idx val="4"/>
            <c:invertIfNegative val="0"/>
            <c:bubble3D val="0"/>
            <c:spPr>
              <a:solidFill>
                <a:srgbClr val="92D050"/>
              </a:solidFill>
            </c:spPr>
            <c:extLst>
              <c:ext xmlns:c16="http://schemas.microsoft.com/office/drawing/2014/chart" uri="{C3380CC4-5D6E-409C-BE32-E72D297353CC}">
                <c16:uniqueId val="{00000007-6C8B-4B05-862C-A4042269372E}"/>
              </c:ext>
            </c:extLst>
          </c:dPt>
          <c:dPt>
            <c:idx val="5"/>
            <c:invertIfNegative val="0"/>
            <c:bubble3D val="0"/>
            <c:spPr>
              <a:solidFill>
                <a:schemeClr val="accent3">
                  <a:lumMod val="75000"/>
                </a:schemeClr>
              </a:solidFill>
            </c:spPr>
            <c:extLst>
              <c:ext xmlns:c16="http://schemas.microsoft.com/office/drawing/2014/chart" uri="{C3380CC4-5D6E-409C-BE32-E72D297353CC}">
                <c16:uniqueId val="{00000009-6C8B-4B05-862C-A4042269372E}"/>
              </c:ext>
            </c:extLst>
          </c:dPt>
          <c:cat>
            <c:strRef>
              <c:f>Лист1!$A$2:$A$7</c:f>
              <c:strCache>
                <c:ptCount val="6"/>
                <c:pt idx="0">
                  <c:v>Склонен, но не проявляется</c:v>
                </c:pt>
                <c:pt idx="1">
                  <c:v>Мог бы, но оптимист</c:v>
                </c:pt>
                <c:pt idx="2">
                  <c:v>Не склонен, но очень мрачен</c:v>
                </c:pt>
                <c:pt idx="3">
                  <c:v>Не склонен, готов бороться</c:v>
                </c:pt>
                <c:pt idx="4">
                  <c:v>Склонен, но подавляет</c:v>
                </c:pt>
                <c:pt idx="5">
                  <c:v>Суицид как шантаж</c:v>
                </c:pt>
              </c:strCache>
            </c:strRef>
          </c:cat>
          <c:val>
            <c:numRef>
              <c:f>Лист1!$B$2:$B$7</c:f>
              <c:numCache>
                <c:formatCode>0%</c:formatCode>
                <c:ptCount val="6"/>
                <c:pt idx="0">
                  <c:v>0.56000000000000005</c:v>
                </c:pt>
                <c:pt idx="1">
                  <c:v>0.13</c:v>
                </c:pt>
                <c:pt idx="2">
                  <c:v>0.31</c:v>
                </c:pt>
                <c:pt idx="3" formatCode="General">
                  <c:v>0</c:v>
                </c:pt>
                <c:pt idx="4" formatCode="General">
                  <c:v>0</c:v>
                </c:pt>
                <c:pt idx="5" formatCode="General">
                  <c:v>0</c:v>
                </c:pt>
              </c:numCache>
            </c:numRef>
          </c:val>
          <c:extLst>
            <c:ext xmlns:c16="http://schemas.microsoft.com/office/drawing/2014/chart" uri="{C3380CC4-5D6E-409C-BE32-E72D297353CC}">
              <c16:uniqueId val="{0000000A-6C8B-4B05-862C-A4042269372E}"/>
            </c:ext>
          </c:extLst>
        </c:ser>
        <c:dLbls>
          <c:showLegendKey val="0"/>
          <c:showVal val="0"/>
          <c:showCatName val="0"/>
          <c:showSerName val="0"/>
          <c:showPercent val="0"/>
          <c:showBubbleSize val="0"/>
        </c:dLbls>
        <c:gapWidth val="150"/>
        <c:shape val="cone"/>
        <c:axId val="268991488"/>
        <c:axId val="324007040"/>
        <c:axId val="270289536"/>
      </c:bar3DChart>
      <c:catAx>
        <c:axId val="268991488"/>
        <c:scaling>
          <c:orientation val="minMax"/>
        </c:scaling>
        <c:delete val="0"/>
        <c:axPos val="b"/>
        <c:numFmt formatCode="General" sourceLinked="0"/>
        <c:majorTickMark val="out"/>
        <c:minorTickMark val="none"/>
        <c:tickLblPos val="nextTo"/>
        <c:crossAx val="324007040"/>
        <c:crosses val="autoZero"/>
        <c:auto val="1"/>
        <c:lblAlgn val="ctr"/>
        <c:lblOffset val="100"/>
        <c:noMultiLvlLbl val="0"/>
      </c:catAx>
      <c:valAx>
        <c:axId val="324007040"/>
        <c:scaling>
          <c:orientation val="minMax"/>
        </c:scaling>
        <c:delete val="0"/>
        <c:axPos val="l"/>
        <c:majorGridlines/>
        <c:numFmt formatCode="0%" sourceLinked="1"/>
        <c:majorTickMark val="out"/>
        <c:minorTickMark val="none"/>
        <c:tickLblPos val="nextTo"/>
        <c:crossAx val="268991488"/>
        <c:crosses val="autoZero"/>
        <c:crossBetween val="between"/>
      </c:valAx>
      <c:serAx>
        <c:axId val="270289536"/>
        <c:scaling>
          <c:orientation val="minMax"/>
        </c:scaling>
        <c:delete val="1"/>
        <c:axPos val="b"/>
        <c:majorTickMark val="out"/>
        <c:minorTickMark val="none"/>
        <c:tickLblPos val="nextTo"/>
        <c:crossAx val="324007040"/>
        <c:crosses val="autoZero"/>
      </c:ser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Одиночество</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Pt>
            <c:idx val="0"/>
            <c:bubble3D val="0"/>
            <c:spPr>
              <a:solidFill>
                <a:schemeClr val="accent3">
                  <a:lumMod val="75000"/>
                </a:schemeClr>
              </a:solidFill>
            </c:spPr>
            <c:extLst>
              <c:ext xmlns:c16="http://schemas.microsoft.com/office/drawing/2014/chart" uri="{C3380CC4-5D6E-409C-BE32-E72D297353CC}">
                <c16:uniqueId val="{00000001-9636-4D0C-870C-D74B243501B3}"/>
              </c:ext>
            </c:extLst>
          </c:dPt>
          <c:dPt>
            <c:idx val="1"/>
            <c:bubble3D val="0"/>
            <c:spPr>
              <a:solidFill>
                <a:srgbClr val="FFC000"/>
              </a:solidFill>
            </c:spPr>
            <c:extLst>
              <c:ext xmlns:c16="http://schemas.microsoft.com/office/drawing/2014/chart" uri="{C3380CC4-5D6E-409C-BE32-E72D297353CC}">
                <c16:uniqueId val="{00000003-9636-4D0C-870C-D74B243501B3}"/>
              </c:ext>
            </c:extLst>
          </c:dPt>
          <c:dPt>
            <c:idx val="2"/>
            <c:bubble3D val="0"/>
            <c:spPr>
              <a:solidFill>
                <a:schemeClr val="accent5">
                  <a:lumMod val="75000"/>
                </a:schemeClr>
              </a:solidFill>
            </c:spPr>
            <c:extLst>
              <c:ext xmlns:c16="http://schemas.microsoft.com/office/drawing/2014/chart" uri="{C3380CC4-5D6E-409C-BE32-E72D297353CC}">
                <c16:uniqueId val="{00000005-9636-4D0C-870C-D74B243501B3}"/>
              </c:ext>
            </c:extLst>
          </c:dPt>
          <c:cat>
            <c:strRef>
              <c:f>Лист1!$A$2:$A$5</c:f>
              <c:strCache>
                <c:ptCount val="4"/>
                <c:pt idx="0">
                  <c:v>Человек не переживает сейчас одиночество</c:v>
                </c:pt>
                <c:pt idx="1">
                  <c:v>Неглубокое переживание возможного одиночества</c:v>
                </c:pt>
                <c:pt idx="2">
                  <c:v>Глубокое переживание актуального одиночества</c:v>
                </c:pt>
                <c:pt idx="3">
                  <c:v>Очень глубокое переживание одиночества, погруженность в это</c:v>
                </c:pt>
              </c:strCache>
            </c:strRef>
          </c:cat>
          <c:val>
            <c:numRef>
              <c:f>Лист1!$B$2:$B$5</c:f>
              <c:numCache>
                <c:formatCode>0%</c:formatCode>
                <c:ptCount val="4"/>
                <c:pt idx="0">
                  <c:v>0.2</c:v>
                </c:pt>
                <c:pt idx="1">
                  <c:v>0.68</c:v>
                </c:pt>
                <c:pt idx="2">
                  <c:v>0.04</c:v>
                </c:pt>
                <c:pt idx="3">
                  <c:v>0</c:v>
                </c:pt>
              </c:numCache>
            </c:numRef>
          </c:val>
          <c:extLst>
            <c:ext xmlns:c16="http://schemas.microsoft.com/office/drawing/2014/chart" uri="{C3380CC4-5D6E-409C-BE32-E72D297353CC}">
              <c16:uniqueId val="{00000006-9636-4D0C-870C-D74B243501B3}"/>
            </c:ext>
          </c:extLst>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313745048284381"/>
          <c:y val="3.0758667767335535E-2"/>
          <c:w val="0.93321635509422118"/>
          <c:h val="0.61636160147320296"/>
        </c:manualLayout>
      </c:layout>
      <c:barChart>
        <c:barDir val="col"/>
        <c:grouping val="clustered"/>
        <c:varyColors val="0"/>
        <c:ser>
          <c:idx val="0"/>
          <c:order val="0"/>
          <c:tx>
            <c:strRef>
              <c:f>Лист1!$B$1</c:f>
              <c:strCache>
                <c:ptCount val="1"/>
                <c:pt idx="0">
                  <c:v>Ряд 1</c:v>
                </c:pt>
              </c:strCache>
            </c:strRef>
          </c:tx>
          <c:spPr>
            <a:solidFill>
              <a:schemeClr val="accent3">
                <a:lumMod val="75000"/>
              </a:schemeClr>
            </a:solidFill>
          </c:spPr>
          <c:invertIfNegative val="0"/>
          <c:dPt>
            <c:idx val="2"/>
            <c:invertIfNegative val="0"/>
            <c:bubble3D val="0"/>
            <c:spPr>
              <a:solidFill>
                <a:schemeClr val="accent2">
                  <a:lumMod val="75000"/>
                </a:schemeClr>
              </a:solidFill>
            </c:spPr>
            <c:extLst>
              <c:ext xmlns:c16="http://schemas.microsoft.com/office/drawing/2014/chart" uri="{C3380CC4-5D6E-409C-BE32-E72D297353CC}">
                <c16:uniqueId val="{00000001-009C-46BC-A362-DE7D722B45FD}"/>
              </c:ext>
            </c:extLst>
          </c:dPt>
          <c:dPt>
            <c:idx val="3"/>
            <c:invertIfNegative val="0"/>
            <c:bubble3D val="0"/>
            <c:spPr>
              <a:solidFill>
                <a:srgbClr val="FFC000"/>
              </a:solidFill>
            </c:spPr>
            <c:extLst>
              <c:ext xmlns:c16="http://schemas.microsoft.com/office/drawing/2014/chart" uri="{C3380CC4-5D6E-409C-BE32-E72D297353CC}">
                <c16:uniqueId val="{00000003-009C-46BC-A362-DE7D722B45FD}"/>
              </c:ext>
            </c:extLst>
          </c:dPt>
          <c:cat>
            <c:strRef>
              <c:f>Лист1!$A$2:$A$8</c:f>
              <c:strCache>
                <c:ptCount val="7"/>
                <c:pt idx="0">
                  <c:v>Альтруистическая</c:v>
                </c:pt>
                <c:pt idx="1">
                  <c:v>Аномическая</c:v>
                </c:pt>
                <c:pt idx="2">
                  <c:v>Анестетическая </c:v>
                </c:pt>
                <c:pt idx="3">
                  <c:v>Инструментальная</c:v>
                </c:pt>
                <c:pt idx="4">
                  <c:v>Аутопунитическая</c:v>
                </c:pt>
                <c:pt idx="5">
                  <c:v>Гетеропунитическая</c:v>
                </c:pt>
                <c:pt idx="6">
                  <c:v>Поствитальная</c:v>
                </c:pt>
              </c:strCache>
            </c:strRef>
          </c:cat>
          <c:val>
            <c:numRef>
              <c:f>Лист1!$B$2:$B$8</c:f>
              <c:numCache>
                <c:formatCode>0%</c:formatCode>
                <c:ptCount val="7"/>
                <c:pt idx="0">
                  <c:v>0</c:v>
                </c:pt>
                <c:pt idx="1">
                  <c:v>0.15</c:v>
                </c:pt>
                <c:pt idx="2">
                  <c:v>0.23</c:v>
                </c:pt>
                <c:pt idx="3">
                  <c:v>0.62</c:v>
                </c:pt>
                <c:pt idx="4">
                  <c:v>0</c:v>
                </c:pt>
                <c:pt idx="5">
                  <c:v>0</c:v>
                </c:pt>
                <c:pt idx="6">
                  <c:v>0</c:v>
                </c:pt>
              </c:numCache>
            </c:numRef>
          </c:val>
          <c:extLst>
            <c:ext xmlns:c16="http://schemas.microsoft.com/office/drawing/2014/chart" uri="{C3380CC4-5D6E-409C-BE32-E72D297353CC}">
              <c16:uniqueId val="{00000004-009C-46BC-A362-DE7D722B45FD}"/>
            </c:ext>
          </c:extLst>
        </c:ser>
        <c:dLbls>
          <c:showLegendKey val="0"/>
          <c:showVal val="0"/>
          <c:showCatName val="0"/>
          <c:showSerName val="0"/>
          <c:showPercent val="0"/>
          <c:showBubbleSize val="0"/>
        </c:dLbls>
        <c:gapWidth val="150"/>
        <c:axId val="269662080"/>
        <c:axId val="269663616"/>
      </c:barChart>
      <c:catAx>
        <c:axId val="269662080"/>
        <c:scaling>
          <c:orientation val="minMax"/>
        </c:scaling>
        <c:delete val="0"/>
        <c:axPos val="b"/>
        <c:numFmt formatCode="General" sourceLinked="0"/>
        <c:majorTickMark val="out"/>
        <c:minorTickMark val="none"/>
        <c:tickLblPos val="nextTo"/>
        <c:txPr>
          <a:bodyPr/>
          <a:lstStyle/>
          <a:p>
            <a:pPr>
              <a:defRPr sz="900"/>
            </a:pPr>
            <a:endParaRPr lang="ru-RU"/>
          </a:p>
        </c:txPr>
        <c:crossAx val="269663616"/>
        <c:crosses val="autoZero"/>
        <c:auto val="1"/>
        <c:lblAlgn val="ctr"/>
        <c:lblOffset val="100"/>
        <c:noMultiLvlLbl val="0"/>
      </c:catAx>
      <c:valAx>
        <c:axId val="269663616"/>
        <c:scaling>
          <c:orientation val="minMax"/>
        </c:scaling>
        <c:delete val="0"/>
        <c:axPos val="l"/>
        <c:majorGridlines/>
        <c:numFmt formatCode="0%" sourceLinked="1"/>
        <c:majorTickMark val="out"/>
        <c:minorTickMark val="none"/>
        <c:tickLblPos val="nextTo"/>
        <c:crossAx val="26966208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1AC9E-5466-454C-8C27-5526E4B80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11574</Words>
  <Characters>65974</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dc:creator>
  <cp:lastModifiedBy>Stolpovskih Dmitriy</cp:lastModifiedBy>
  <cp:revision>2</cp:revision>
  <dcterms:created xsi:type="dcterms:W3CDTF">2023-08-29T09:34:00Z</dcterms:created>
  <dcterms:modified xsi:type="dcterms:W3CDTF">2023-08-29T09:34:00Z</dcterms:modified>
</cp:coreProperties>
</file>