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211F2" w14:textId="77777777" w:rsidR="00BC359F" w:rsidRDefault="00BC359F" w:rsidP="00BC359F">
      <w:pPr>
        <w:pStyle w:val="1"/>
      </w:pPr>
      <w:bookmarkStart w:id="0" w:name="_Toc103445341"/>
      <w:bookmarkStart w:id="1" w:name="_GoBack"/>
      <w:bookmarkEnd w:id="1"/>
      <w:r w:rsidRPr="00567CCC">
        <w:t>ВВЕДЕНИЕ</w:t>
      </w:r>
      <w:bookmarkEnd w:id="0"/>
    </w:p>
    <w:p w14:paraId="0E173195" w14:textId="77777777" w:rsidR="00BC359F" w:rsidRDefault="00BC359F" w:rsidP="00BC359F">
      <w:pPr>
        <w:pStyle w:val="a3"/>
      </w:pPr>
    </w:p>
    <w:p w14:paraId="2AD5CB3D" w14:textId="4B5F24F2" w:rsidR="00BC359F" w:rsidRDefault="00BC359F" w:rsidP="00BC359F">
      <w:pPr>
        <w:pStyle w:val="a3"/>
      </w:pPr>
      <w:r>
        <w:tab/>
      </w:r>
      <w:r w:rsidRPr="00567CCC">
        <w:rPr>
          <w:b/>
          <w:bCs/>
        </w:rPr>
        <w:t>Актуальность темы исследования.</w:t>
      </w:r>
      <w:r>
        <w:rPr>
          <w:b/>
          <w:bCs/>
        </w:rPr>
        <w:t xml:space="preserve"> </w:t>
      </w:r>
      <w:r>
        <w:t>Вопрос художественного и эстетического воспитания детей и молодежи, сегодня стоит как никогда остро, что формирует актуальность его иссле</w:t>
      </w:r>
      <w:r w:rsidR="00B777E2">
        <w:t>дования и изучения. Приоритетной задачей</w:t>
      </w:r>
      <w:r>
        <w:t xml:space="preserve"> системы образования в Российской Федерации является развитие и воспитание высоконравственной личности, обладающей знаниями и способностями, разделяющей установленные и общепринятые духовные ценности, также способные реализовывать свой собственный потенциал в условиях современности.</w:t>
      </w:r>
    </w:p>
    <w:p w14:paraId="66E2C025" w14:textId="77777777" w:rsidR="00BC359F" w:rsidRDefault="00BC359F" w:rsidP="00BC359F">
      <w:pPr>
        <w:pStyle w:val="a3"/>
      </w:pPr>
      <w:r>
        <w:tab/>
        <w:t xml:space="preserve">Дополнительное образование является сегодня надежным партнером в достижении целей и задач, поставленных системой образования Российской Федерации. Дополнительное образование детей требует к себе максимального внимания, поиска актуальных форм и новых методов в художественно-эстетическом воспитании и развитии духовно-нравственной личности, основываясь на художественных ценностях. </w:t>
      </w:r>
    </w:p>
    <w:p w14:paraId="23F2353E" w14:textId="77777777" w:rsidR="00BC359F" w:rsidRDefault="00BC359F" w:rsidP="00BC359F">
      <w:pPr>
        <w:pStyle w:val="a3"/>
      </w:pPr>
      <w:r>
        <w:tab/>
        <w:t xml:space="preserve">Эстетическое воспитание детей в современном мире предполагает приобщение к культуре, художественному творчеству наравне с общим образованием. У разных детей в наше время уровень эстетической воспитанности, в зависимости от условий жизни и воспитания, часто неодинаков и педагоги, в общем процессе воспитания, стремятся к оптимальному уровню эстетической воспитанности. </w:t>
      </w:r>
      <w:r w:rsidRPr="006F1D6E">
        <w:rPr>
          <w:highlight w:val="yellow"/>
        </w:rPr>
        <w:t>[Интернет-журнал «НАУКОВЕДЕНИЕ» научн. статья\ Кириллова Екатерина Ивановна ФГБОУ ВПО «Чувашский государственный педагогический университет им. И.Я. Яковлева» Россия, Чебоксары Аспирант педагогических наук Специалист по учебно-методической работе кафедры живописи]</w:t>
      </w:r>
    </w:p>
    <w:p w14:paraId="1DF15149" w14:textId="77777777" w:rsidR="00BC359F" w:rsidRDefault="00BC359F" w:rsidP="00BC359F">
      <w:pPr>
        <w:pStyle w:val="a3"/>
      </w:pPr>
      <w:r>
        <w:tab/>
        <w:t xml:space="preserve">Эстетическому воспитанию детей и молодежи, сегодня придаётся весомое значение. Различные образовательные организации включают образовательные программы направленные на эстетическое, духовно-нравственное и духовное воспитание личности учащегося, которое заключает в себе не только </w:t>
      </w:r>
      <w:r>
        <w:lastRenderedPageBreak/>
        <w:t>работу, на уроке, но и самообразование и саморазвитие. Данный вопрос освещается учеными достаточно широко, однако постоянно изменяющиеся социально-экономические факторы требуют пересмотра некоторых теоретических и практических аспектов.</w:t>
      </w:r>
    </w:p>
    <w:p w14:paraId="4DC8151E" w14:textId="77777777" w:rsidR="00BC359F" w:rsidRDefault="00BC359F" w:rsidP="00BC359F">
      <w:pPr>
        <w:pStyle w:val="a3"/>
      </w:pPr>
      <w:r>
        <w:tab/>
        <w:t xml:space="preserve">Важнейшим аспектом эстетического воспитания, является художественное воспитание, при котором в качестве воспитательного воздействия используют средства искусства. </w:t>
      </w:r>
      <w:r w:rsidRPr="002C3A86">
        <w:t>Искусств</w:t>
      </w:r>
      <w:r>
        <w:t>о – о</w:t>
      </w:r>
      <w:r w:rsidRPr="002C3A86">
        <w:t xml:space="preserve">собенно сильное средство эстетического воспитания детей и подростков. </w:t>
      </w:r>
      <w:r>
        <w:t>Оно побуждает ребёнка</w:t>
      </w:r>
      <w:r w:rsidRPr="002C3A86">
        <w:t xml:space="preserve"> пристально всматриваться во все окружающее, внимательнее, ярче и полнее откликаться на </w:t>
      </w:r>
      <w:r>
        <w:t>окружающий его мир</w:t>
      </w:r>
      <w:r w:rsidRPr="002C3A86">
        <w:t>.</w:t>
      </w:r>
      <w:r>
        <w:t xml:space="preserve"> </w:t>
      </w:r>
      <w:r w:rsidRPr="002C3A86">
        <w:t>Обучение в детских школах искусств, получение </w:t>
      </w:r>
      <w:hyperlink r:id="rId5" w:tooltip="Дополнительное образование" w:history="1">
        <w:r w:rsidRPr="002C3A86">
          <w:t>дополнительного образования</w:t>
        </w:r>
      </w:hyperlink>
      <w:r w:rsidRPr="002C3A86">
        <w:t xml:space="preserve"> в сфере культуры и дает возможность каждому ребенку ощутить </w:t>
      </w:r>
      <w:r>
        <w:t>и раскрыть свой творческий потенциал, сформировать умение чувствовать на более тонком уровне различные виды искусства, познавать свои способности и умения, формировать эстетический вкус.</w:t>
      </w:r>
    </w:p>
    <w:p w14:paraId="0FDEF133" w14:textId="77777777" w:rsidR="00BC359F" w:rsidRDefault="00BC359F" w:rsidP="00BC359F">
      <w:pPr>
        <w:pStyle w:val="a3"/>
      </w:pPr>
      <w:r>
        <w:tab/>
      </w:r>
      <w:r w:rsidRPr="003832CF">
        <w:t>Одними из важных составляющих эстетического воспитания детей являются художественное и музыкальное воспитание</w:t>
      </w:r>
      <w:r>
        <w:t>, что всецело помогают развить у ребенка педагоги детских школ искусств</w:t>
      </w:r>
      <w:r w:rsidRPr="003832CF">
        <w:t>.</w:t>
      </w:r>
      <w:r>
        <w:t xml:space="preserve"> Детские школы искусств призваны воспитывать гармонически развитого человека. Выявляя предварительно потенциал ребенка и интерес к определенному виду искусства, будь то музыкальное искусство, художественное, театральное или хореографическое, педагог того или иного направления, воздействия на ребенка через искусство способен привить и развить у него художественно-эстетические ценности.</w:t>
      </w:r>
    </w:p>
    <w:p w14:paraId="76D7E812" w14:textId="77777777" w:rsidR="00BC359F" w:rsidRDefault="00BC359F" w:rsidP="00BC359F">
      <w:pPr>
        <w:pStyle w:val="a3"/>
      </w:pPr>
      <w:r>
        <w:tab/>
        <w:t xml:space="preserve">В рамкой данной работы, рассмотрено хореографическое искусство и, в частности, влияние музыкального оформления урока историко-бытового танца, как способ развития музыкального вкуса у учащихся детской школы искусств. Хореографическое искусство, является синтетическим видом искусства, так как оно накрепко связано с музыкой, движением и художественным замыслом танца. </w:t>
      </w:r>
    </w:p>
    <w:p w14:paraId="53EF03BB" w14:textId="77777777" w:rsidR="00BC359F" w:rsidRDefault="00BC359F" w:rsidP="00BC359F">
      <w:pPr>
        <w:pStyle w:val="a3"/>
        <w:ind w:firstLine="708"/>
      </w:pPr>
      <w:r>
        <w:lastRenderedPageBreak/>
        <w:t xml:space="preserve">Таким образом, актуальность данного исследования устанавливает </w:t>
      </w:r>
      <w:r w:rsidRPr="00696BA9">
        <w:rPr>
          <w:b/>
          <w:bCs/>
        </w:rPr>
        <w:t>проблему исследования</w:t>
      </w:r>
      <w:r>
        <w:t>, которая заключается в выявлении роли музыкального оформления уроков историко-бытового танца в детской школе искусств</w:t>
      </w:r>
    </w:p>
    <w:p w14:paraId="136F0D41" w14:textId="77777777" w:rsidR="00BC359F" w:rsidRPr="0048497F" w:rsidRDefault="00BC359F" w:rsidP="00BC359F">
      <w:pPr>
        <w:pStyle w:val="a3"/>
      </w:pPr>
      <w:r>
        <w:tab/>
      </w:r>
      <w:r>
        <w:rPr>
          <w:b/>
          <w:bCs/>
        </w:rPr>
        <w:t xml:space="preserve">Цель исследования: </w:t>
      </w:r>
      <w:r>
        <w:t>теоретическое обоснование роли музыкального оформления на уроках историко-бытового танца в детской школе искусств. Исследование роли детских школ искусств в эстетическом и художественном воспитании детей и подростков.</w:t>
      </w:r>
    </w:p>
    <w:p w14:paraId="265C34CE" w14:textId="67F04171" w:rsidR="00BC359F" w:rsidRPr="00EE5CE2" w:rsidRDefault="00BC359F" w:rsidP="00BC359F">
      <w:pPr>
        <w:pStyle w:val="a3"/>
      </w:pPr>
      <w:r>
        <w:rPr>
          <w:b/>
          <w:bCs/>
        </w:rPr>
        <w:tab/>
        <w:t xml:space="preserve">Объект исследования: </w:t>
      </w:r>
      <w:r w:rsidR="005720F3" w:rsidRPr="005720F3">
        <w:rPr>
          <w:color w:val="FF0000"/>
        </w:rPr>
        <w:t>процесс раз</w:t>
      </w:r>
      <w:r w:rsidR="005720F3">
        <w:rPr>
          <w:color w:val="FF0000"/>
        </w:rPr>
        <w:t>вития музыкального вкуса у детей</w:t>
      </w:r>
      <w:r w:rsidR="005720F3" w:rsidRPr="005720F3">
        <w:rPr>
          <w:color w:val="FF0000"/>
        </w:rPr>
        <w:t>.</w:t>
      </w:r>
    </w:p>
    <w:p w14:paraId="3A629389" w14:textId="1E4F5392" w:rsidR="00BC359F" w:rsidRPr="005720F3" w:rsidRDefault="00BC359F" w:rsidP="00BC359F">
      <w:pPr>
        <w:pStyle w:val="a3"/>
        <w:rPr>
          <w:color w:val="FF0000"/>
        </w:rPr>
      </w:pPr>
      <w:r>
        <w:rPr>
          <w:b/>
          <w:bCs/>
        </w:rPr>
        <w:tab/>
        <w:t xml:space="preserve">Предмет исследования: </w:t>
      </w:r>
      <w:r w:rsidR="005720F3" w:rsidRPr="005720F3">
        <w:rPr>
          <w:bCs/>
          <w:color w:val="FF0000"/>
        </w:rPr>
        <w:t>специфика</w:t>
      </w:r>
      <w:r w:rsidR="005720F3">
        <w:rPr>
          <w:b/>
          <w:bCs/>
        </w:rPr>
        <w:t xml:space="preserve"> </w:t>
      </w:r>
      <w:r w:rsidR="005720F3">
        <w:rPr>
          <w:bCs/>
          <w:color w:val="FF0000"/>
        </w:rPr>
        <w:t>музыкального оформления урока историко-бытового танца.</w:t>
      </w:r>
    </w:p>
    <w:p w14:paraId="72C2BA4B" w14:textId="77777777" w:rsidR="00BC359F" w:rsidRDefault="00BC359F" w:rsidP="00BC359F">
      <w:pPr>
        <w:pStyle w:val="a3"/>
      </w:pPr>
      <w:r>
        <w:rPr>
          <w:b/>
          <w:bCs/>
        </w:rPr>
        <w:tab/>
      </w:r>
      <w:r>
        <w:t xml:space="preserve">В соответствии с предметом и целью определяются </w:t>
      </w:r>
      <w:r w:rsidRPr="00B473D0">
        <w:rPr>
          <w:b/>
          <w:bCs/>
        </w:rPr>
        <w:t>задачи исследования</w:t>
      </w:r>
      <w:r>
        <w:t>:</w:t>
      </w:r>
    </w:p>
    <w:p w14:paraId="19293A64" w14:textId="15A19CB8" w:rsidR="00FB089B" w:rsidRPr="00FB089B" w:rsidRDefault="00FB089B" w:rsidP="00BC359F">
      <w:pPr>
        <w:pStyle w:val="a3"/>
        <w:numPr>
          <w:ilvl w:val="0"/>
          <w:numId w:val="1"/>
        </w:numPr>
        <w:ind w:left="0" w:firstLine="705"/>
        <w:rPr>
          <w:color w:val="FF0000"/>
        </w:rPr>
      </w:pPr>
      <w:r w:rsidRPr="00FB089B">
        <w:rPr>
          <w:color w:val="FF0000"/>
        </w:rPr>
        <w:t>Проанализировать теоретическую базу исследования;</w:t>
      </w:r>
    </w:p>
    <w:p w14:paraId="3371D30C" w14:textId="0C667FC1" w:rsidR="00BC359F" w:rsidRDefault="00BC359F" w:rsidP="00BC359F">
      <w:pPr>
        <w:pStyle w:val="a3"/>
        <w:numPr>
          <w:ilvl w:val="0"/>
          <w:numId w:val="1"/>
        </w:numPr>
        <w:ind w:left="0" w:firstLine="705"/>
      </w:pPr>
      <w:r>
        <w:t>Изучить теоретические подходы к исследованию эстетического воспитания детей в процессе обучения в детской шко</w:t>
      </w:r>
      <w:r w:rsidR="00FB089B">
        <w:t>ле искусств;</w:t>
      </w:r>
    </w:p>
    <w:p w14:paraId="30BA3A51" w14:textId="68AD2426" w:rsidR="00BC359F" w:rsidRDefault="00BC359F" w:rsidP="00BC359F">
      <w:pPr>
        <w:pStyle w:val="a3"/>
        <w:numPr>
          <w:ilvl w:val="0"/>
          <w:numId w:val="1"/>
        </w:numPr>
        <w:ind w:left="0" w:firstLine="705"/>
      </w:pPr>
      <w:r>
        <w:t xml:space="preserve">Выявить особую значимость хореографического искусства в воспитании </w:t>
      </w:r>
      <w:r w:rsidR="001D3570">
        <w:t>музыкально-эстетического вкуса</w:t>
      </w:r>
    </w:p>
    <w:p w14:paraId="735C0FC9" w14:textId="77777777" w:rsidR="00BC359F" w:rsidRDefault="00BC359F" w:rsidP="00BC359F">
      <w:pPr>
        <w:pStyle w:val="a3"/>
        <w:numPr>
          <w:ilvl w:val="0"/>
          <w:numId w:val="1"/>
        </w:numPr>
        <w:ind w:left="0" w:firstLine="705"/>
      </w:pPr>
      <w:r>
        <w:t>Рассмотреть сущность понятия «хореографическое искусство» и его вид «историко-бытовой танец».</w:t>
      </w:r>
    </w:p>
    <w:p w14:paraId="2DD69479" w14:textId="77777777" w:rsidR="00BC359F" w:rsidRDefault="00BC359F" w:rsidP="00BC359F">
      <w:pPr>
        <w:pStyle w:val="a3"/>
        <w:numPr>
          <w:ilvl w:val="0"/>
          <w:numId w:val="1"/>
        </w:numPr>
        <w:ind w:left="0" w:firstLine="705"/>
      </w:pPr>
      <w:r>
        <w:t>Проанализировать влияние музыкального оформления на уроке историко-бытового танца на развитие музыкального вкуса у учащегося детской школы искусств.</w:t>
      </w:r>
    </w:p>
    <w:p w14:paraId="533FC775" w14:textId="6717B353" w:rsidR="00FB089B" w:rsidRPr="00FB089B" w:rsidRDefault="00FB089B" w:rsidP="00BC359F">
      <w:pPr>
        <w:pStyle w:val="a3"/>
        <w:numPr>
          <w:ilvl w:val="0"/>
          <w:numId w:val="1"/>
        </w:numPr>
        <w:ind w:left="0" w:firstLine="705"/>
        <w:rPr>
          <w:color w:val="FF0000"/>
        </w:rPr>
      </w:pPr>
      <w:r w:rsidRPr="00FB089B">
        <w:rPr>
          <w:color w:val="FF0000"/>
        </w:rPr>
        <w:t>Подвести итоги исследования.</w:t>
      </w:r>
    </w:p>
    <w:p w14:paraId="1C0AA294" w14:textId="77777777" w:rsidR="00BC359F" w:rsidRDefault="00BC359F" w:rsidP="00BC359F">
      <w:pPr>
        <w:pStyle w:val="a3"/>
      </w:pPr>
      <w:r>
        <w:tab/>
      </w:r>
      <w:r>
        <w:rPr>
          <w:b/>
          <w:bCs/>
        </w:rPr>
        <w:t xml:space="preserve">Методы исследования. </w:t>
      </w:r>
      <w:r>
        <w:t>В ходе исследовательской работы применялись как теоретические, так и эмпирические методы.</w:t>
      </w:r>
    </w:p>
    <w:p w14:paraId="5F0BB937" w14:textId="77777777" w:rsidR="00BC359F" w:rsidRDefault="00BC359F" w:rsidP="00BC359F">
      <w:pPr>
        <w:pStyle w:val="a3"/>
      </w:pPr>
      <w:r>
        <w:tab/>
      </w:r>
      <w:r>
        <w:rPr>
          <w:i/>
          <w:iCs/>
        </w:rPr>
        <w:t xml:space="preserve">Теоретические: </w:t>
      </w:r>
      <w:r>
        <w:t>анализ и обобщение литературных источников по теме исследования, сравнение, обобщение, систематизация.</w:t>
      </w:r>
    </w:p>
    <w:p w14:paraId="5FCD6EAF" w14:textId="77777777" w:rsidR="00BC359F" w:rsidRDefault="00BC359F" w:rsidP="00BC359F">
      <w:pPr>
        <w:pStyle w:val="a3"/>
      </w:pPr>
      <w:r>
        <w:rPr>
          <w:i/>
          <w:iCs/>
        </w:rPr>
        <w:tab/>
        <w:t xml:space="preserve">Эмпирические: </w:t>
      </w:r>
      <w:r w:rsidRPr="00F654C0">
        <w:t xml:space="preserve">наблюдение, </w:t>
      </w:r>
      <w:r>
        <w:t>анализ</w:t>
      </w:r>
      <w:r w:rsidRPr="00F654C0">
        <w:t xml:space="preserve"> педагогического опыта</w:t>
      </w:r>
      <w:r>
        <w:t>.</w:t>
      </w:r>
    </w:p>
    <w:p w14:paraId="671C2B81" w14:textId="77777777" w:rsidR="00BC359F" w:rsidRPr="000F36AE" w:rsidRDefault="00BC359F" w:rsidP="00BC359F">
      <w:pPr>
        <w:pStyle w:val="a3"/>
      </w:pPr>
      <w:r>
        <w:lastRenderedPageBreak/>
        <w:tab/>
      </w:r>
      <w:r>
        <w:rPr>
          <w:b/>
          <w:bCs/>
        </w:rPr>
        <w:t xml:space="preserve">Методологическую и теоретическую основу исследования составили </w:t>
      </w:r>
      <w:r>
        <w:t>труды отечественных педагогов, психологов, культурологов и специалистов в сфере хореографического и музыкального искусства.</w:t>
      </w:r>
    </w:p>
    <w:p w14:paraId="3EBDDE56" w14:textId="1BB83CEF" w:rsidR="00BC359F" w:rsidRDefault="00BC359F" w:rsidP="00BC359F">
      <w:pPr>
        <w:pStyle w:val="a3"/>
      </w:pPr>
      <w:r>
        <w:tab/>
        <w:t xml:space="preserve">Изучению в области хореографического искусства и, в частности, такого вида, как историко-бытовой танец свои труды посвятили А. М. </w:t>
      </w:r>
      <w:proofErr w:type="spellStart"/>
      <w:r>
        <w:t>Асабин</w:t>
      </w:r>
      <w:proofErr w:type="spellEnd"/>
      <w:r>
        <w:t xml:space="preserve">, Г. А. Безуглая, </w:t>
      </w:r>
      <w:r w:rsidRPr="00B777E2">
        <w:rPr>
          <w:highlight w:val="yellow"/>
        </w:rPr>
        <w:t xml:space="preserve">И. Э. </w:t>
      </w:r>
      <w:proofErr w:type="spellStart"/>
      <w:r w:rsidRPr="00B777E2">
        <w:rPr>
          <w:highlight w:val="yellow"/>
        </w:rPr>
        <w:t>Бриске</w:t>
      </w:r>
      <w:proofErr w:type="spellEnd"/>
      <w:r>
        <w:t xml:space="preserve">, Т. Б. </w:t>
      </w:r>
      <w:proofErr w:type="spellStart"/>
      <w:r>
        <w:t>Нарская</w:t>
      </w:r>
      <w:proofErr w:type="spellEnd"/>
      <w:r>
        <w:t>, В. Ф. Матвеев и др.</w:t>
      </w:r>
      <w:r w:rsidR="00B777E2">
        <w:t xml:space="preserve"> </w:t>
      </w:r>
      <w:r w:rsidR="00B777E2">
        <w:rPr>
          <w:color w:val="FF0000"/>
        </w:rPr>
        <w:t xml:space="preserve">Не слышал, чтоб у Ирины </w:t>
      </w:r>
      <w:proofErr w:type="spellStart"/>
      <w:r w:rsidR="00B777E2">
        <w:rPr>
          <w:color w:val="FF0000"/>
        </w:rPr>
        <w:t>Эвальдовны</w:t>
      </w:r>
      <w:proofErr w:type="spellEnd"/>
      <w:r w:rsidR="00B777E2">
        <w:rPr>
          <w:color w:val="FF0000"/>
        </w:rPr>
        <w:t xml:space="preserve"> были книги по историко-бытовому танцу. Да и имён остальных авторов, за исключением Тамары Борисовны </w:t>
      </w:r>
      <w:proofErr w:type="spellStart"/>
      <w:r w:rsidR="00B777E2">
        <w:rPr>
          <w:color w:val="FF0000"/>
        </w:rPr>
        <w:t>Нарской</w:t>
      </w:r>
      <w:proofErr w:type="spellEnd"/>
      <w:r w:rsidR="00B777E2">
        <w:rPr>
          <w:color w:val="FF0000"/>
        </w:rPr>
        <w:t xml:space="preserve">, не встречал среди авторов учебников по историко-бытовому танцу. Если </w:t>
      </w:r>
      <w:r w:rsidR="00717448">
        <w:rPr>
          <w:color w:val="FF0000"/>
        </w:rPr>
        <w:t>возможно, проясните этот момент; хотя бы напишите названия книг.</w:t>
      </w:r>
      <w:r w:rsidR="00B777E2">
        <w:rPr>
          <w:color w:val="FF0000"/>
        </w:rPr>
        <w:t xml:space="preserve"> К тому же, необходимо включить в список книгу М.В. Васильевой-Рождественской «Историко-бытовой танец», т.к. это основной учебник по ИБТ в России. К тому же, ещё есть книги по старинным танцам Е.В. </w:t>
      </w:r>
      <w:proofErr w:type="spellStart"/>
      <w:r w:rsidR="00B777E2">
        <w:rPr>
          <w:color w:val="FF0000"/>
        </w:rPr>
        <w:t>Ерёминой-Солениковой</w:t>
      </w:r>
      <w:proofErr w:type="spellEnd"/>
      <w:r w:rsidR="00B777E2">
        <w:rPr>
          <w:color w:val="FF0000"/>
        </w:rPr>
        <w:t>, Е.С. Михайловой-</w:t>
      </w:r>
      <w:proofErr w:type="spellStart"/>
      <w:r w:rsidR="00B777E2">
        <w:rPr>
          <w:color w:val="FF0000"/>
        </w:rPr>
        <w:t>Смольняковой</w:t>
      </w:r>
      <w:proofErr w:type="spellEnd"/>
      <w:r w:rsidR="00B777E2">
        <w:rPr>
          <w:color w:val="FF0000"/>
        </w:rPr>
        <w:t>.</w:t>
      </w:r>
      <w:r w:rsidR="00717448">
        <w:rPr>
          <w:color w:val="FF0000"/>
        </w:rPr>
        <w:t xml:space="preserve"> Старинный учебник танцев А.Я. </w:t>
      </w:r>
      <w:proofErr w:type="spellStart"/>
      <w:r w:rsidR="00717448">
        <w:rPr>
          <w:color w:val="FF0000"/>
        </w:rPr>
        <w:t>Цорна</w:t>
      </w:r>
      <w:proofErr w:type="spellEnd"/>
      <w:r w:rsidR="00717448">
        <w:rPr>
          <w:color w:val="FF0000"/>
        </w:rPr>
        <w:t xml:space="preserve"> – это «пособие» по танцам </w:t>
      </w:r>
      <w:r w:rsidR="00717448">
        <w:rPr>
          <w:color w:val="FF0000"/>
          <w:lang w:val="en-US"/>
        </w:rPr>
        <w:t>XIX</w:t>
      </w:r>
      <w:r w:rsidR="00717448">
        <w:rPr>
          <w:color w:val="FF0000"/>
        </w:rPr>
        <w:t xml:space="preserve"> века. Это очень интересные книги.</w:t>
      </w:r>
    </w:p>
    <w:p w14:paraId="1507675B" w14:textId="77777777" w:rsidR="00BC359F" w:rsidRDefault="00BC359F" w:rsidP="00BC359F">
      <w:pPr>
        <w:pStyle w:val="a3"/>
      </w:pPr>
      <w:r>
        <w:tab/>
        <w:t xml:space="preserve">Также, вопрос эстетического воспитания в системе современного дополнительного образования в своих трудах освещали Е. А. Дубровская, Т. Г. Козакова, Е. М. </w:t>
      </w:r>
      <w:proofErr w:type="spellStart"/>
      <w:r>
        <w:t>Торшилова</w:t>
      </w:r>
      <w:proofErr w:type="spellEnd"/>
      <w:r>
        <w:t>, В. Н. Шацкая и др.</w:t>
      </w:r>
    </w:p>
    <w:p w14:paraId="5814C6EE" w14:textId="77777777" w:rsidR="00BC359F" w:rsidRDefault="00BC359F" w:rsidP="00BC359F">
      <w:pPr>
        <w:pStyle w:val="a3"/>
      </w:pPr>
      <w:r>
        <w:tab/>
      </w:r>
      <w:r>
        <w:rPr>
          <w:b/>
          <w:bCs/>
        </w:rPr>
        <w:t xml:space="preserve">Теоретическая значимость исследования </w:t>
      </w:r>
      <w:r>
        <w:t>заключается в определении роли музыкального оформления урока историко-бытового танца в формировании музыкального вкуса у учащихся детской школы искусств.</w:t>
      </w:r>
    </w:p>
    <w:p w14:paraId="30206D22" w14:textId="7631092B" w:rsidR="00BC359F" w:rsidRDefault="00BC359F" w:rsidP="00BC359F">
      <w:pPr>
        <w:pStyle w:val="a3"/>
      </w:pPr>
      <w:r>
        <w:tab/>
      </w:r>
      <w:r>
        <w:rPr>
          <w:b/>
          <w:bCs/>
        </w:rPr>
        <w:t xml:space="preserve">Структура курсовой работы </w:t>
      </w:r>
      <w:r>
        <w:t>состоит из введения, двух глав</w:t>
      </w:r>
      <w:r w:rsidR="00717448">
        <w:t xml:space="preserve"> </w:t>
      </w:r>
      <w:r w:rsidR="00717448">
        <w:rPr>
          <w:color w:val="FF0000"/>
        </w:rPr>
        <w:t>по два параграфа каждая</w:t>
      </w:r>
      <w:r>
        <w:t>, заключения, списка используемой литературы и приложений</w:t>
      </w:r>
      <w:r w:rsidR="00717448">
        <w:t xml:space="preserve"> </w:t>
      </w:r>
      <w:r w:rsidR="00FB089B">
        <w:rPr>
          <w:color w:val="FF0000"/>
        </w:rPr>
        <w:t>В параграфах 1.2 и</w:t>
      </w:r>
      <w:r w:rsidR="00717448">
        <w:rPr>
          <w:color w:val="FF0000"/>
        </w:rPr>
        <w:t xml:space="preserve"> 2.1</w:t>
      </w:r>
      <w:r w:rsidR="00FB089B">
        <w:rPr>
          <w:color w:val="FF0000"/>
        </w:rPr>
        <w:t xml:space="preserve"> у Вас встречаются таблицы</w:t>
      </w:r>
      <w:r w:rsidR="00717448">
        <w:rPr>
          <w:color w:val="FF0000"/>
        </w:rPr>
        <w:t>. Лучше вынесите её отдельно в приложения</w:t>
      </w:r>
      <w:r>
        <w:t>.</w:t>
      </w:r>
    </w:p>
    <w:p w14:paraId="67076E91" w14:textId="77DEC19C" w:rsidR="00BC359F" w:rsidRPr="001504A2" w:rsidRDefault="00BC359F" w:rsidP="00BC359F">
      <w:pPr>
        <w:pStyle w:val="a3"/>
      </w:pPr>
      <w:r>
        <w:tab/>
      </w:r>
      <w:r>
        <w:rPr>
          <w:b/>
          <w:bCs/>
        </w:rPr>
        <w:t>Первая глава</w:t>
      </w:r>
      <w:r w:rsidR="00717448">
        <w:rPr>
          <w:b/>
          <w:bCs/>
        </w:rPr>
        <w:t xml:space="preserve"> </w:t>
      </w:r>
      <w:r w:rsidR="00717448">
        <w:rPr>
          <w:b/>
          <w:bCs/>
          <w:color w:val="FF0000"/>
        </w:rPr>
        <w:t>(Название)</w:t>
      </w:r>
      <w:r>
        <w:rPr>
          <w:b/>
          <w:bCs/>
        </w:rPr>
        <w:t xml:space="preserve"> </w:t>
      </w:r>
      <w:r w:rsidR="001504A2">
        <w:t>раскрывает теоретические аспекты понятия музыкально-эстетического развития на уроках хореографического искусства.</w:t>
      </w:r>
    </w:p>
    <w:p w14:paraId="232999E1" w14:textId="74216572" w:rsidR="00BC359F" w:rsidRDefault="00BC359F" w:rsidP="00BC359F">
      <w:pPr>
        <w:pStyle w:val="a3"/>
      </w:pPr>
      <w:r>
        <w:tab/>
      </w:r>
      <w:r>
        <w:rPr>
          <w:b/>
          <w:bCs/>
        </w:rPr>
        <w:t xml:space="preserve">Вторая глава </w:t>
      </w:r>
      <w:r w:rsidR="00717448">
        <w:rPr>
          <w:b/>
          <w:bCs/>
          <w:color w:val="FF0000"/>
        </w:rPr>
        <w:t>(Название)</w:t>
      </w:r>
      <w:r w:rsidR="00717448">
        <w:rPr>
          <w:b/>
          <w:bCs/>
        </w:rPr>
        <w:t xml:space="preserve"> </w:t>
      </w:r>
      <w:r w:rsidR="001D3570">
        <w:t xml:space="preserve">раскрывает понятие историко-бытового танца, его особенности и </w:t>
      </w:r>
      <w:r w:rsidR="001504A2">
        <w:t>влияние на развитие музыкального вкуса у учащихся ДШИ.</w:t>
      </w:r>
    </w:p>
    <w:p w14:paraId="0E01011E" w14:textId="77777777" w:rsidR="00BC359F" w:rsidRDefault="00BC359F" w:rsidP="00BC359F">
      <w:pPr>
        <w:pStyle w:val="a3"/>
      </w:pPr>
      <w:r>
        <w:lastRenderedPageBreak/>
        <w:tab/>
        <w:t xml:space="preserve">В </w:t>
      </w:r>
      <w:r>
        <w:rPr>
          <w:b/>
          <w:bCs/>
        </w:rPr>
        <w:t xml:space="preserve">заключении </w:t>
      </w:r>
      <w:r>
        <w:t>подведены итоги курсовой работы.</w:t>
      </w:r>
    </w:p>
    <w:p w14:paraId="57948E19" w14:textId="77777777" w:rsidR="00BC359F" w:rsidRDefault="00BC359F" w:rsidP="00BC359F">
      <w:pPr>
        <w:pStyle w:val="a3"/>
      </w:pPr>
      <w:r>
        <w:tab/>
        <w:t>Курсовая работа изложена на … страницах.</w:t>
      </w:r>
    </w:p>
    <w:p w14:paraId="0975954F" w14:textId="62A254F1" w:rsidR="00BC359F" w:rsidRDefault="00BC359F">
      <w:pPr>
        <w:spacing w:line="259" w:lineRule="auto"/>
        <w:jc w:val="left"/>
      </w:pPr>
      <w:r>
        <w:br w:type="page"/>
      </w:r>
    </w:p>
    <w:p w14:paraId="63765962" w14:textId="403DB815" w:rsidR="00BC359F" w:rsidRDefault="00BC359F" w:rsidP="007C6D35">
      <w:pPr>
        <w:pStyle w:val="1"/>
      </w:pPr>
      <w:r>
        <w:lastRenderedPageBreak/>
        <w:t>ГЛАВА 1</w:t>
      </w:r>
      <w:r w:rsidR="00717448">
        <w:t>.</w:t>
      </w:r>
      <w:r>
        <w:t xml:space="preserve"> РАЗВИТИЕ МУЗЫКАЛЬНОГО ВКУСА У </w:t>
      </w:r>
      <w:r w:rsidR="007C6D35">
        <w:br/>
      </w:r>
      <w:r>
        <w:t xml:space="preserve">УЧАЩИХСЯ ДШИ СРЕДСТВАМИ ХОРЕОГРАФИЧЕСКОГО </w:t>
      </w:r>
      <w:r w:rsidR="007C6D35">
        <w:br/>
      </w:r>
      <w:r>
        <w:t>ИСКУССТВА</w:t>
      </w:r>
    </w:p>
    <w:p w14:paraId="1228265B" w14:textId="4BEA42AE" w:rsidR="00BC359F" w:rsidRDefault="00BC359F" w:rsidP="00BC359F">
      <w:pPr>
        <w:pStyle w:val="1"/>
        <w:numPr>
          <w:ilvl w:val="1"/>
          <w:numId w:val="2"/>
        </w:numPr>
      </w:pPr>
      <w:r>
        <w:t xml:space="preserve">Понятие музыкального вкуса и способы его развития у </w:t>
      </w:r>
      <w:r w:rsidR="007C6D35">
        <w:br/>
      </w:r>
      <w:r>
        <w:t>учащихся ДШИ</w:t>
      </w:r>
    </w:p>
    <w:p w14:paraId="26188BEE" w14:textId="007AE63D" w:rsidR="00BC359F" w:rsidRDefault="00BC359F" w:rsidP="00BC359F"/>
    <w:p w14:paraId="07139792" w14:textId="00A4B42D" w:rsidR="00320553" w:rsidRPr="00320553" w:rsidRDefault="000C750F" w:rsidP="002A776F">
      <w:pPr>
        <w:pStyle w:val="a3"/>
        <w:ind w:firstLine="709"/>
      </w:pPr>
      <w:r w:rsidRPr="000C750F">
        <w:t xml:space="preserve">Один из основных каналов восприятия человека – слух. </w:t>
      </w:r>
      <w:r w:rsidR="002A776F" w:rsidRPr="000C750F">
        <w:t>Звук – это первое, что</w:t>
      </w:r>
      <w:r w:rsidR="002A776F">
        <w:t xml:space="preserve"> мы слышим, будучи еще в утробе матери. Ребенок до своего рождения, еще не видит свет, не видит и не различает цвета, не ощущает запахи и вкус, но он уже слышит звуки. Звуки рождают музыку, а музыка в свою очередь становится самым первым искусством, с которым мы знакомимся в своей жизни. Она</w:t>
      </w:r>
      <w:r w:rsidR="00320553" w:rsidRPr="00320553">
        <w:t xml:space="preserve"> является неотъемлемой частью жизни человека, </w:t>
      </w:r>
      <w:r w:rsidRPr="00320553">
        <w:t>она, собственно,</w:t>
      </w:r>
      <w:r w:rsidR="002A776F">
        <w:t xml:space="preserve"> и </w:t>
      </w:r>
      <w:r w:rsidR="00320553" w:rsidRPr="00320553">
        <w:t>есть часть человеческой души.</w:t>
      </w:r>
      <w:r w:rsidR="00320553">
        <w:t xml:space="preserve"> </w:t>
      </w:r>
      <w:r w:rsidR="00320553" w:rsidRPr="00320553">
        <w:t>Музыка имеет сильное воздействие на эмоциональную сферу и нравственный мир человека.</w:t>
      </w:r>
    </w:p>
    <w:p w14:paraId="05DF6F75" w14:textId="0BFD0468" w:rsidR="00BC359F" w:rsidRDefault="00320553" w:rsidP="007C6D35">
      <w:pPr>
        <w:pStyle w:val="a3"/>
        <w:ind w:firstLine="708"/>
      </w:pPr>
      <w:r w:rsidRPr="00320553">
        <w:t>Практически с рождения начинается путь ребенка в мир музыки.</w:t>
      </w:r>
      <w:r>
        <w:t xml:space="preserve"> Малыш еще не может познавать искусство рисования, танца или пения, но приобщаться к музыкальному искусству может еще до своего рождения и с самых первых дней жизни. </w:t>
      </w:r>
      <w:r w:rsidR="002A776F" w:rsidRPr="002A776F">
        <w:t>Музыка</w:t>
      </w:r>
      <w:r w:rsidR="002A776F">
        <w:t xml:space="preserve"> </w:t>
      </w:r>
      <w:r w:rsidR="002A776F" w:rsidRPr="002A776F">
        <w:t>для</w:t>
      </w:r>
      <w:r w:rsidR="002A776F">
        <w:t xml:space="preserve"> </w:t>
      </w:r>
      <w:r w:rsidR="002A776F" w:rsidRPr="002A776F">
        <w:t>ребенка</w:t>
      </w:r>
      <w:r w:rsidR="002A776F">
        <w:t xml:space="preserve"> </w:t>
      </w:r>
      <w:r w:rsidR="002A776F" w:rsidRPr="002A776F">
        <w:t>–</w:t>
      </w:r>
      <w:r w:rsidR="002A776F">
        <w:t xml:space="preserve"> </w:t>
      </w:r>
      <w:r w:rsidR="002A776F" w:rsidRPr="002A776F">
        <w:t>это</w:t>
      </w:r>
      <w:r w:rsidR="002A776F">
        <w:t xml:space="preserve"> </w:t>
      </w:r>
      <w:r w:rsidR="002A776F" w:rsidRPr="002A776F">
        <w:t>неиссякаемый</w:t>
      </w:r>
      <w:r w:rsidR="002A776F">
        <w:t xml:space="preserve"> </w:t>
      </w:r>
      <w:r w:rsidR="002A776F" w:rsidRPr="002A776F">
        <w:t>источник гармонии,</w:t>
      </w:r>
      <w:r w:rsidR="007C6D35">
        <w:t xml:space="preserve"> </w:t>
      </w:r>
      <w:r w:rsidR="002A776F" w:rsidRPr="002A776F">
        <w:t>здоровья, развития способностей и душевного равновесия.</w:t>
      </w:r>
    </w:p>
    <w:p w14:paraId="20F82508" w14:textId="7E8A0331" w:rsidR="00320553" w:rsidRDefault="00320553" w:rsidP="007C6D35">
      <w:pPr>
        <w:pStyle w:val="a3"/>
        <w:ind w:firstLine="708"/>
      </w:pPr>
      <w:r>
        <w:t>Благотворное влияние музыки</w:t>
      </w:r>
      <w:r w:rsidR="002A776F">
        <w:t xml:space="preserve"> на человека</w:t>
      </w:r>
      <w:r>
        <w:t xml:space="preserve">, да и в целом влияние музыки на </w:t>
      </w:r>
      <w:r w:rsidR="002A776F">
        <w:t xml:space="preserve">все </w:t>
      </w:r>
      <w:r>
        <w:t>живые организмы уникально</w:t>
      </w:r>
      <w:r w:rsidR="000C750F">
        <w:t>.</w:t>
      </w:r>
      <w:r w:rsidR="000C750F" w:rsidRPr="000C750F">
        <w:t xml:space="preserve"> </w:t>
      </w:r>
      <w:r w:rsidR="000C750F" w:rsidRPr="000C750F">
        <w:rPr>
          <w:lang w:eastAsia="ru-RU"/>
        </w:rPr>
        <w:t>Исцеляющие возможности музыки известны еще со времен Авиценны. В наши дни</w:t>
      </w:r>
      <w:r w:rsidR="000C750F">
        <w:rPr>
          <w:lang w:eastAsia="ru-RU"/>
        </w:rPr>
        <w:t xml:space="preserve"> </w:t>
      </w:r>
      <w:r w:rsidR="000C750F" w:rsidRPr="000C750F">
        <w:rPr>
          <w:lang w:eastAsia="ru-RU"/>
        </w:rPr>
        <w:t>доказано, что некоторые мелодии</w:t>
      </w:r>
      <w:r w:rsidR="000C750F">
        <w:rPr>
          <w:lang w:eastAsia="ru-RU"/>
        </w:rPr>
        <w:t xml:space="preserve">, </w:t>
      </w:r>
      <w:r w:rsidR="000C750F" w:rsidRPr="000C750F">
        <w:rPr>
          <w:lang w:eastAsia="ru-RU"/>
        </w:rPr>
        <w:t>в основном, классически</w:t>
      </w:r>
      <w:r w:rsidR="000C750F">
        <w:rPr>
          <w:lang w:eastAsia="ru-RU"/>
        </w:rPr>
        <w:t xml:space="preserve">е – </w:t>
      </w:r>
      <w:r w:rsidR="000C750F" w:rsidRPr="000C750F">
        <w:rPr>
          <w:rFonts w:ascii="Cambria" w:hAnsi="Cambria" w:cs="Cambria"/>
          <w:lang w:eastAsia="ru-RU"/>
        </w:rPr>
        <w:t>благотво</w:t>
      </w:r>
      <w:r w:rsidR="000C750F" w:rsidRPr="000C750F">
        <w:rPr>
          <w:lang w:eastAsia="ru-RU"/>
        </w:rPr>
        <w:t>рно влияют на общее состояние</w:t>
      </w:r>
      <w:r w:rsid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успокаивают</w:t>
      </w:r>
      <w:r w:rsidR="000C750F" w:rsidRP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расслабляют</w:t>
      </w:r>
      <w:r w:rsidR="000C750F" w:rsidRP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справляются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с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грустью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и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апатией</w:t>
      </w:r>
      <w:r w:rsid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способствуют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нормализации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частоты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сердечных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сокращений</w:t>
      </w:r>
      <w:r w:rsidR="000C750F" w:rsidRP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дыхания</w:t>
      </w:r>
      <w:r w:rsidR="000C750F" w:rsidRP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артериального</w:t>
      </w:r>
      <w:r w:rsidR="000C750F">
        <w:rPr>
          <w:lang w:eastAsia="ru-RU"/>
        </w:rPr>
        <w:t xml:space="preserve"> </w:t>
      </w:r>
      <w:r w:rsidR="000C750F" w:rsidRPr="000C750F">
        <w:rPr>
          <w:lang w:eastAsia="ru-RU"/>
        </w:rPr>
        <w:t>давления, уменьшают боль</w:t>
      </w:r>
      <w:r w:rsid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способствуют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концентрации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на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цели</w:t>
      </w:r>
      <w:r w:rsidR="000C750F" w:rsidRPr="000C750F">
        <w:rPr>
          <w:lang w:eastAsia="ru-RU"/>
        </w:rPr>
        <w:t xml:space="preserve">, </w:t>
      </w:r>
      <w:r w:rsidR="000C750F" w:rsidRPr="000C750F">
        <w:rPr>
          <w:rFonts w:ascii="Cambria" w:hAnsi="Cambria" w:cs="Cambria"/>
          <w:lang w:eastAsia="ru-RU"/>
        </w:rPr>
        <w:t>повышению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жизненного</w:t>
      </w:r>
      <w:r w:rsidR="000C750F" w:rsidRPr="000C750F">
        <w:rPr>
          <w:lang w:eastAsia="ru-RU"/>
        </w:rPr>
        <w:t xml:space="preserve"> </w:t>
      </w:r>
      <w:r w:rsidR="000C750F" w:rsidRPr="000C750F">
        <w:rPr>
          <w:rFonts w:ascii="Cambria" w:hAnsi="Cambria" w:cs="Cambria"/>
          <w:lang w:eastAsia="ru-RU"/>
        </w:rPr>
        <w:t>тонуса</w:t>
      </w:r>
      <w:r w:rsidR="000C750F">
        <w:rPr>
          <w:lang w:eastAsia="ru-RU"/>
        </w:rPr>
        <w:t xml:space="preserve">. Существует </w:t>
      </w:r>
      <w:r w:rsidR="000C750F" w:rsidRPr="000C750F">
        <w:rPr>
          <w:lang w:eastAsia="ru-RU"/>
        </w:rPr>
        <w:t>целое направление – музыкотерапия: мелодиями и пением лечат многие заболевания</w:t>
      </w:r>
      <w:r w:rsidR="000C750F">
        <w:rPr>
          <w:lang w:eastAsia="ru-RU"/>
        </w:rPr>
        <w:t xml:space="preserve"> </w:t>
      </w:r>
      <w:r w:rsidR="000C750F" w:rsidRPr="000C750F">
        <w:rPr>
          <w:lang w:eastAsia="ru-RU"/>
        </w:rPr>
        <w:t>и отклонения, в том числе у недоношенных детей, на которых наиболее благотворно вли</w:t>
      </w:r>
      <w:r w:rsidR="000C750F">
        <w:rPr>
          <w:lang w:eastAsia="ru-RU"/>
        </w:rPr>
        <w:t>яют музыкальные произведения а</w:t>
      </w:r>
      <w:r w:rsidR="000C750F" w:rsidRPr="000C750F">
        <w:rPr>
          <w:lang w:eastAsia="ru-RU"/>
        </w:rPr>
        <w:t>встрийск</w:t>
      </w:r>
      <w:r w:rsidR="000C750F">
        <w:rPr>
          <w:lang w:eastAsia="ru-RU"/>
        </w:rPr>
        <w:t>ого</w:t>
      </w:r>
      <w:r w:rsidR="000C750F" w:rsidRPr="000C750F">
        <w:rPr>
          <w:lang w:eastAsia="ru-RU"/>
        </w:rPr>
        <w:t xml:space="preserve"> композитор</w:t>
      </w:r>
      <w:r w:rsidR="000C750F">
        <w:rPr>
          <w:lang w:eastAsia="ru-RU"/>
        </w:rPr>
        <w:t>а</w:t>
      </w:r>
      <w:r w:rsidR="000C750F" w:rsidRPr="000C750F">
        <w:rPr>
          <w:lang w:eastAsia="ru-RU"/>
        </w:rPr>
        <w:t xml:space="preserve"> и </w:t>
      </w:r>
      <w:r w:rsidR="00DF4ACB" w:rsidRPr="00DF4ACB">
        <w:rPr>
          <w:lang w:eastAsia="ru-RU"/>
        </w:rPr>
        <w:t>музыкант</w:t>
      </w:r>
      <w:r w:rsidR="00DF4ACB" w:rsidRPr="00DF4ACB">
        <w:t xml:space="preserve">а </w:t>
      </w:r>
      <w:r w:rsidR="00DF4ACB" w:rsidRPr="00DF4ACB">
        <w:rPr>
          <w:lang w:eastAsia="ru-RU"/>
        </w:rPr>
        <w:t xml:space="preserve">Вольфганга </w:t>
      </w:r>
      <w:r w:rsidR="00DF4ACB" w:rsidRPr="00DF4ACB">
        <w:rPr>
          <w:lang w:eastAsia="ru-RU"/>
        </w:rPr>
        <w:lastRenderedPageBreak/>
        <w:t>Амадея Моцарта</w:t>
      </w:r>
      <w:r w:rsidR="00DF4ACB">
        <w:rPr>
          <w:lang w:eastAsia="ru-RU"/>
        </w:rPr>
        <w:t>.</w:t>
      </w:r>
      <w:r w:rsidR="00DF4ACB" w:rsidRPr="00DF4ACB">
        <w:rPr>
          <w:lang w:eastAsia="ru-RU"/>
        </w:rPr>
        <w:t xml:space="preserve"> </w:t>
      </w:r>
      <w:r w:rsidR="00DF4ACB">
        <w:t xml:space="preserve">Многочисленные </w:t>
      </w:r>
      <w:r>
        <w:t xml:space="preserve">проводимые опыты доказали, что классическая музыка способствует более качественному и быстрому росту растений, способна благотворно влиять на </w:t>
      </w:r>
      <w:r w:rsidR="002A776F">
        <w:t>выздоровление</w:t>
      </w:r>
      <w:r>
        <w:t>, способствовать борьбе со стрессами и другими психическими и психологическими проблемами человека.</w:t>
      </w:r>
      <w:r w:rsidR="002A776F">
        <w:t xml:space="preserve"> </w:t>
      </w:r>
    </w:p>
    <w:p w14:paraId="0A1243BF" w14:textId="4559CD85" w:rsidR="00320553" w:rsidRDefault="00320553" w:rsidP="0059550B">
      <w:pPr>
        <w:pStyle w:val="a3"/>
        <w:ind w:firstLine="709"/>
      </w:pPr>
      <w:r>
        <w:t xml:space="preserve">Мир музыки многообразен, </w:t>
      </w:r>
      <w:r w:rsidR="00DF4ACB" w:rsidRPr="00DF4ACB">
        <w:t>у музыки есть свои категории внутри каждого стиля. Есть система жанров, музыкальные формы и выразительные средства.</w:t>
      </w:r>
      <w:r w:rsidR="00DF4ACB">
        <w:t xml:space="preserve"> Но так или иначе, музыка становится определяющим фактором в формировании музыкально-эстетического вкуса. </w:t>
      </w:r>
    </w:p>
    <w:p w14:paraId="212E335F" w14:textId="051C3259" w:rsidR="00DF4ACB" w:rsidRDefault="000D09AC" w:rsidP="00B80926">
      <w:pPr>
        <w:pStyle w:val="a3"/>
        <w:ind w:firstLine="708"/>
      </w:pPr>
      <w:r>
        <w:t>Сам по себе термин «в</w:t>
      </w:r>
      <w:r w:rsidRPr="000D09AC">
        <w:t>кус</w:t>
      </w:r>
      <w:r>
        <w:t xml:space="preserve">» означает </w:t>
      </w:r>
      <w:r w:rsidRPr="000D09AC">
        <w:t xml:space="preserve"> — </w:t>
      </w:r>
      <w:r>
        <w:t xml:space="preserve"> </w:t>
      </w:r>
      <w:r w:rsidRPr="000D09AC">
        <w:t>эстетическ</w:t>
      </w:r>
      <w:r>
        <w:t>ую</w:t>
      </w:r>
      <w:r w:rsidRPr="000D09AC">
        <w:t xml:space="preserve"> категори</w:t>
      </w:r>
      <w:r>
        <w:t>ю</w:t>
      </w:r>
      <w:r w:rsidRPr="000D09AC">
        <w:t>, один из предметов изучения </w:t>
      </w:r>
      <w:hyperlink r:id="rId6" w:history="1">
        <w:r w:rsidRPr="000D09AC">
          <w:rPr>
            <w:rStyle w:val="a4"/>
            <w:color w:val="auto"/>
            <w:u w:val="none"/>
          </w:rPr>
          <w:t>эстетики</w:t>
        </w:r>
      </w:hyperlink>
      <w:r w:rsidRPr="000D09AC">
        <w:t> как философской дисциплины.</w:t>
      </w:r>
      <w:r>
        <w:t xml:space="preserve"> Немецкий философ</w:t>
      </w:r>
      <w:r w:rsidR="00B80926">
        <w:t xml:space="preserve"> и один из ведущих мыслителей эпохи Просвещения – Иммануил Кант, считал, что вкус, есть ничто иное как способность судить о прекрасном</w:t>
      </w:r>
      <w:r w:rsidR="00FB089B">
        <w:t xml:space="preserve"> </w:t>
      </w:r>
      <w:proofErr w:type="gramStart"/>
      <w:r w:rsidR="00FB089B">
        <w:rPr>
          <w:color w:val="FF0000"/>
        </w:rPr>
        <w:t>Это</w:t>
      </w:r>
      <w:proofErr w:type="gramEnd"/>
      <w:r w:rsidR="00FB089B">
        <w:rPr>
          <w:color w:val="FF0000"/>
        </w:rPr>
        <w:t xml:space="preserve"> цитата? Во всяком случае, оформляйте ссылку на источник, откуда Вы из берёте</w:t>
      </w:r>
      <w:r w:rsidR="00B80926">
        <w:t>. В свою очередь, российский философ В. Бычков говорил, что вкус – о</w:t>
      </w:r>
      <w:r w:rsidRPr="000D09AC">
        <w:t>рганически присущ человеческой природе, как единственно позволяющий актуализовать гармонию человека с </w:t>
      </w:r>
      <w:hyperlink r:id="rId7" w:history="1">
        <w:r w:rsidRPr="000D09AC">
          <w:t>Универсумом</w:t>
        </w:r>
      </w:hyperlink>
      <w:r w:rsidR="00FB089B">
        <w:t xml:space="preserve"> </w:t>
      </w:r>
      <w:r w:rsidR="00FB089B">
        <w:rPr>
          <w:color w:val="FF0000"/>
        </w:rPr>
        <w:t>Это ведь тоже цитата?</w:t>
      </w:r>
      <w:r w:rsidRPr="000D09AC">
        <w:t>. Вкус определяется избирательностью, приверженностью</w:t>
      </w:r>
      <w:r w:rsidR="00B80926">
        <w:t xml:space="preserve"> к </w:t>
      </w:r>
      <w:r w:rsidRPr="000D09AC">
        <w:t>какому</w:t>
      </w:r>
      <w:r w:rsidR="00B80926">
        <w:t>-либо</w:t>
      </w:r>
      <w:r w:rsidRPr="000D09AC">
        <w:t xml:space="preserve"> направлению. Эстетический вкус означает наличие предпочтений и собственного мнения о конкретных объектах. </w:t>
      </w:r>
      <w:r w:rsidR="00B80926">
        <w:t>«</w:t>
      </w:r>
      <w:r w:rsidRPr="000D09AC">
        <w:t>Всеядность</w:t>
      </w:r>
      <w:r w:rsidR="00B80926">
        <w:t>»</w:t>
      </w:r>
      <w:r w:rsidRPr="000D09AC">
        <w:t xml:space="preserve"> и неразборчивость означает отсутствие вкуса, причиной которого является недостаточность интереса к </w:t>
      </w:r>
      <w:r w:rsidR="00B80926">
        <w:t>тому или иному</w:t>
      </w:r>
      <w:r w:rsidRPr="000D09AC">
        <w:t xml:space="preserve"> виду творчества</w:t>
      </w:r>
      <w:r w:rsidR="00B80926">
        <w:t>. О</w:t>
      </w:r>
      <w:r w:rsidRPr="000D09AC">
        <w:t>тсутствие художественного вкуса порождено недостатком интереса к изобразительному искусству, отсутствие вкуса в поэзии порождено недостатком интереса к поэзии и так далее.</w:t>
      </w:r>
    </w:p>
    <w:p w14:paraId="20E040C0" w14:textId="5E5C0882" w:rsidR="00FE19E3" w:rsidRDefault="00B80926" w:rsidP="00B80926">
      <w:pPr>
        <w:pStyle w:val="a3"/>
        <w:ind w:firstLine="708"/>
        <w:rPr>
          <w:color w:val="000000"/>
          <w:szCs w:val="28"/>
          <w:shd w:val="clear" w:color="auto" w:fill="FFFFFF"/>
        </w:rPr>
      </w:pPr>
      <w:r w:rsidRPr="00B80926">
        <w:t xml:space="preserve">Музыкальный вкус </w:t>
      </w:r>
      <w:r w:rsidR="00FE19E3">
        <w:t>– это</w:t>
      </w:r>
      <w:r w:rsidRPr="00B80926">
        <w:t xml:space="preserve"> способность человека адекватно воспринимать и оценивать произведения искусства. Он формируется, прежде всего, под непосредственным воздействием искусства.  Индивидуальные особенности, восприятие человеком искусства, его окружение, все это влияет на формирование музыкального вкуса.</w:t>
      </w:r>
      <w:r w:rsidR="00FE19E3">
        <w:t xml:space="preserve"> </w:t>
      </w:r>
      <w:r w:rsidR="00FE19E3" w:rsidRPr="00FE19E3">
        <w:t xml:space="preserve">Музыкальный вкус является одним из показателей эстетически развитой личности. Поэтому его следует формировать с раннего </w:t>
      </w:r>
      <w:r w:rsidR="00FE19E3" w:rsidRPr="00FE19E3">
        <w:lastRenderedPageBreak/>
        <w:t>детства.</w:t>
      </w:r>
      <w:r w:rsidR="00FE19E3" w:rsidRPr="00FE19E3">
        <w:rPr>
          <w:color w:val="000000"/>
          <w:szCs w:val="28"/>
          <w:shd w:val="clear" w:color="auto" w:fill="FFFFFF"/>
        </w:rPr>
        <w:t xml:space="preserve"> </w:t>
      </w:r>
      <w:r w:rsidR="00FE19E3">
        <w:rPr>
          <w:color w:val="000000"/>
          <w:szCs w:val="28"/>
          <w:shd w:val="clear" w:color="auto" w:fill="FFFFFF"/>
        </w:rPr>
        <w:t>Формируется он в следствии занятий музыкальной деятельностью – слушание музыки различных жанров и эпох, оценка прослушанной музыки, её исполнение, если есть такая возможность, её восприятие и умение ориентироваться в огромном музыкальном пространстве.</w:t>
      </w:r>
    </w:p>
    <w:p w14:paraId="1CAEA857" w14:textId="25C443EB" w:rsidR="00FE19E3" w:rsidRDefault="00FE19E3" w:rsidP="008045CF">
      <w:pPr>
        <w:pStyle w:val="a3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Знакомить ребенка с музыкальным искусство</w:t>
      </w:r>
      <w:r w:rsidR="00FB089B">
        <w:rPr>
          <w:color w:val="000000"/>
          <w:szCs w:val="28"/>
          <w:shd w:val="clear" w:color="auto" w:fill="FFFFFF"/>
        </w:rPr>
        <w:t>м</w:t>
      </w:r>
      <w:r>
        <w:rPr>
          <w:color w:val="000000"/>
          <w:szCs w:val="28"/>
          <w:shd w:val="clear" w:color="auto" w:fill="FFFFFF"/>
        </w:rPr>
        <w:t xml:space="preserve"> следует еще в самом раннем его детстве, хотя как уже говорилось ранее, ученые, врачи и педагоги рекомендуют начинать прослушивание музыки еще на стадии эмбрионального развития ребенка, и как правило следует слушать именно классические произведения. Развитие хорошего музыкального вкуса ведет к формированию эмоционального и интеллектуального начала у ребенка</w:t>
      </w:r>
      <w:r w:rsidR="008045CF">
        <w:rPr>
          <w:color w:val="000000"/>
          <w:szCs w:val="28"/>
          <w:shd w:val="clear" w:color="auto" w:fill="FFFFFF"/>
        </w:rPr>
        <w:t>. А также благотворное воздействует на воспитание гармонично развитой личности.</w:t>
      </w:r>
    </w:p>
    <w:p w14:paraId="6FCCD16E" w14:textId="7CDE737A" w:rsidR="008045CF" w:rsidRDefault="008045CF" w:rsidP="008045CF">
      <w:pPr>
        <w:pStyle w:val="a3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Формирование музыкального вкуса, может осуществляться как в семье, так и при посещении образовательного учреждения. Как правило детские сады и общеобразовательные школы, редко уделяют внимание к воспитанию музыкального вкуса и эстетического воспитания ребенка, как основы основ юной личности. Эта роль в большей мере отведена детским школам искусств. Именно там ребенок всецело погружается в мир искусства, именно там происходит эстетическое воспитание и формирование музыкального вкуса. </w:t>
      </w:r>
    </w:p>
    <w:p w14:paraId="5E5DA7B0" w14:textId="0ACB38ED" w:rsidR="00D067BA" w:rsidRDefault="008045CF" w:rsidP="00D067BA">
      <w:pPr>
        <w:pStyle w:val="a3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Способы и методы формирования музыкального вкуса у детей посещающих детскую школу искусств незначительно отличается от методов воспитания, применимые родителями</w:t>
      </w:r>
      <w:r w:rsidR="00AF74EA">
        <w:rPr>
          <w:color w:val="000000"/>
          <w:szCs w:val="28"/>
          <w:shd w:val="clear" w:color="auto" w:fill="FFFFFF"/>
        </w:rPr>
        <w:t>. Главная задача в формировании музыкального вкуса – это пробудить в ребенке эмоциональную отзывчивость к музыке, пробудить в нем стремление переживать то, что выражается в музыкальном произведении, слышать музыку как целостное произведение, несущее в себе смысл, а не набор звуков.</w:t>
      </w:r>
      <w:r w:rsidR="00D067BA">
        <w:rPr>
          <w:color w:val="000000"/>
          <w:szCs w:val="28"/>
          <w:shd w:val="clear" w:color="auto" w:fill="FFFFFF"/>
        </w:rPr>
        <w:t xml:space="preserve"> Когда ребенок слышит высокохудожественное музыкальное произведение, он накапливает опыт переживания и осознания </w:t>
      </w:r>
      <w:r w:rsidRPr="008045CF">
        <w:rPr>
          <w:color w:val="000000"/>
          <w:szCs w:val="28"/>
          <w:shd w:val="clear" w:color="auto" w:fill="FFFFFF"/>
        </w:rPr>
        <w:t>ценных в художественном</w:t>
      </w:r>
      <w:r w:rsidR="00D067BA">
        <w:rPr>
          <w:color w:val="000000"/>
          <w:szCs w:val="28"/>
          <w:shd w:val="clear" w:color="auto" w:fill="FFFFFF"/>
        </w:rPr>
        <w:t xml:space="preserve"> </w:t>
      </w:r>
      <w:r w:rsidRPr="008045CF">
        <w:rPr>
          <w:color w:val="000000"/>
          <w:szCs w:val="28"/>
          <w:shd w:val="clear" w:color="auto" w:fill="FFFFFF"/>
        </w:rPr>
        <w:t xml:space="preserve">отношении интонаций музыки разных эпох и стилей, </w:t>
      </w:r>
      <w:r w:rsidR="00D067BA">
        <w:rPr>
          <w:color w:val="000000"/>
          <w:szCs w:val="28"/>
          <w:shd w:val="clear" w:color="auto" w:fill="FFFFFF"/>
        </w:rPr>
        <w:t>у него формируется основа музыкального вкуса.</w:t>
      </w:r>
    </w:p>
    <w:p w14:paraId="3F65C36D" w14:textId="0B7FA77D" w:rsidR="008045CF" w:rsidRDefault="00D067BA" w:rsidP="00D067BA">
      <w:pPr>
        <w:pStyle w:val="a3"/>
        <w:ind w:firstLine="708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Дети очень тонко чувствуют прекрасное и с самого раннего детства тянутся к нему. </w:t>
      </w:r>
      <w:r w:rsidR="008045CF" w:rsidRPr="008045CF">
        <w:rPr>
          <w:color w:val="000000"/>
          <w:szCs w:val="28"/>
          <w:shd w:val="clear" w:color="auto" w:fill="FFFFFF"/>
        </w:rPr>
        <w:t xml:space="preserve">Восприятие произведений музыкального искусства представляет </w:t>
      </w:r>
      <w:r w:rsidR="008045CF" w:rsidRPr="008045CF">
        <w:rPr>
          <w:color w:val="000000"/>
          <w:szCs w:val="28"/>
          <w:shd w:val="clear" w:color="auto" w:fill="FFFFFF"/>
        </w:rPr>
        <w:lastRenderedPageBreak/>
        <w:t>неограниченные возможности</w:t>
      </w:r>
      <w:r>
        <w:rPr>
          <w:color w:val="000000"/>
          <w:szCs w:val="28"/>
          <w:shd w:val="clear" w:color="auto" w:fill="FFFFFF"/>
        </w:rPr>
        <w:t xml:space="preserve"> для ребенка</w:t>
      </w:r>
      <w:r w:rsidR="008045CF" w:rsidRPr="008045CF">
        <w:rPr>
          <w:color w:val="000000"/>
          <w:szCs w:val="28"/>
          <w:shd w:val="clear" w:color="auto" w:fill="FFFFFF"/>
        </w:rPr>
        <w:t xml:space="preserve">. </w:t>
      </w:r>
      <w:r w:rsidRPr="00D067BA">
        <w:rPr>
          <w:color w:val="000000"/>
          <w:szCs w:val="28"/>
          <w:shd w:val="clear" w:color="auto" w:fill="FFFFFF"/>
        </w:rPr>
        <w:t>На основе эстетического восприятия возникают и формируются эстетические чувства как устойчивое отношение к музыке. </w:t>
      </w:r>
      <w:r w:rsidR="008045CF" w:rsidRPr="008045CF">
        <w:rPr>
          <w:color w:val="000000"/>
          <w:szCs w:val="28"/>
          <w:shd w:val="clear" w:color="auto" w:fill="FFFFFF"/>
        </w:rPr>
        <w:t>В процессе систематической работы дети приобретают умение слушать</w:t>
      </w:r>
      <w:r>
        <w:rPr>
          <w:color w:val="000000"/>
          <w:szCs w:val="28"/>
          <w:shd w:val="clear" w:color="auto" w:fill="FFFFFF"/>
        </w:rPr>
        <w:t xml:space="preserve"> музыку</w:t>
      </w:r>
      <w:r w:rsidR="008045CF" w:rsidRPr="008045CF">
        <w:rPr>
          <w:color w:val="000000"/>
          <w:szCs w:val="28"/>
          <w:shd w:val="clear" w:color="auto" w:fill="FFFFFF"/>
        </w:rPr>
        <w:t>, запоминать и узнавать её, начинают радоваться</w:t>
      </w:r>
      <w:r>
        <w:rPr>
          <w:color w:val="000000"/>
          <w:szCs w:val="28"/>
          <w:shd w:val="clear" w:color="auto" w:fill="FFFFFF"/>
        </w:rPr>
        <w:t xml:space="preserve"> </w:t>
      </w:r>
      <w:r w:rsidR="008045CF" w:rsidRPr="008045CF">
        <w:rPr>
          <w:color w:val="000000"/>
          <w:szCs w:val="28"/>
          <w:shd w:val="clear" w:color="auto" w:fill="FFFFFF"/>
        </w:rPr>
        <w:t>ей</w:t>
      </w:r>
      <w:r>
        <w:rPr>
          <w:color w:val="000000"/>
          <w:szCs w:val="28"/>
          <w:shd w:val="clear" w:color="auto" w:fill="FFFFFF"/>
        </w:rPr>
        <w:t>, тем самым получая эмоциональный отклик.</w:t>
      </w:r>
      <w:r w:rsidR="008045CF" w:rsidRPr="008045CF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О</w:t>
      </w:r>
      <w:r w:rsidR="008045CF" w:rsidRPr="008045CF">
        <w:rPr>
          <w:color w:val="000000"/>
          <w:szCs w:val="28"/>
          <w:shd w:val="clear" w:color="auto" w:fill="FFFFFF"/>
        </w:rPr>
        <w:t>ни проникаются содержанием произведения, красотой его формы и</w:t>
      </w:r>
      <w:r>
        <w:rPr>
          <w:color w:val="000000"/>
          <w:szCs w:val="28"/>
          <w:shd w:val="clear" w:color="auto" w:fill="FFFFFF"/>
        </w:rPr>
        <w:t xml:space="preserve"> </w:t>
      </w:r>
      <w:r w:rsidR="008045CF" w:rsidRPr="008045CF">
        <w:rPr>
          <w:color w:val="000000"/>
          <w:szCs w:val="28"/>
          <w:shd w:val="clear" w:color="auto" w:fill="FFFFFF"/>
        </w:rPr>
        <w:t>образов. У детей развивается интерес к музыке, а в дальнейшем и любовь к</w:t>
      </w:r>
      <w:r>
        <w:rPr>
          <w:color w:val="000000"/>
          <w:szCs w:val="28"/>
          <w:shd w:val="clear" w:color="auto" w:fill="FFFFFF"/>
        </w:rPr>
        <w:t xml:space="preserve"> </w:t>
      </w:r>
      <w:r w:rsidR="008045CF" w:rsidRPr="008045CF">
        <w:rPr>
          <w:color w:val="000000"/>
          <w:szCs w:val="28"/>
          <w:shd w:val="clear" w:color="auto" w:fill="FFFFFF"/>
        </w:rPr>
        <w:t>ней. Через музыкальные образы ребёнок познаёт прекрасное в окружающей</w:t>
      </w:r>
      <w:r>
        <w:rPr>
          <w:color w:val="000000"/>
          <w:szCs w:val="28"/>
          <w:shd w:val="clear" w:color="auto" w:fill="FFFFFF"/>
        </w:rPr>
        <w:t xml:space="preserve"> </w:t>
      </w:r>
      <w:r w:rsidR="008045CF" w:rsidRPr="008045CF">
        <w:rPr>
          <w:color w:val="000000"/>
          <w:szCs w:val="28"/>
          <w:shd w:val="clear" w:color="auto" w:fill="FFFFFF"/>
        </w:rPr>
        <w:t>действительности.</w:t>
      </w:r>
      <w:r w:rsidRPr="00D067BA">
        <w:rPr>
          <w:color w:val="000000"/>
          <w:szCs w:val="28"/>
          <w:shd w:val="clear" w:color="auto" w:fill="FFFFFF"/>
        </w:rPr>
        <w:t xml:space="preserve"> </w:t>
      </w:r>
    </w:p>
    <w:p w14:paraId="3B492AE5" w14:textId="32CEDA82" w:rsidR="00D067BA" w:rsidRDefault="007A6246" w:rsidP="00D067BA">
      <w:pPr>
        <w:pStyle w:val="a3"/>
        <w:ind w:firstLine="708"/>
        <w:rPr>
          <w:color w:val="000000"/>
          <w:szCs w:val="28"/>
          <w:shd w:val="clear" w:color="auto" w:fill="FFFFFF"/>
        </w:rPr>
      </w:pPr>
      <w:r>
        <w:rPr>
          <w:color w:val="FF0000"/>
          <w:szCs w:val="28"/>
          <w:shd w:val="clear" w:color="auto" w:fill="FFFFFF"/>
        </w:rPr>
        <w:t xml:space="preserve">Это вывод по параграфу? Если да, то лучше (это не обязательно, но всё же) обозначить его словами: Таким образом, </w:t>
      </w:r>
      <w:r>
        <w:rPr>
          <w:color w:val="000000"/>
          <w:szCs w:val="28"/>
          <w:shd w:val="clear" w:color="auto" w:fill="FFFFFF"/>
        </w:rPr>
        <w:t>м</w:t>
      </w:r>
      <w:r w:rsidR="00D067BA" w:rsidRPr="00D067BA">
        <w:rPr>
          <w:color w:val="000000"/>
          <w:szCs w:val="28"/>
          <w:shd w:val="clear" w:color="auto" w:fill="FFFFFF"/>
        </w:rPr>
        <w:t>узыкально-эстетический вкус нельзя сформировать без разностороннего художественного образования, без культуры художественного восприятия, без навыков грамотного художественного творчества, без достаточного количества и высокого качества эстетической информации вообще.</w:t>
      </w:r>
      <w:r w:rsidR="00D067BA">
        <w:rPr>
          <w:color w:val="000000"/>
          <w:szCs w:val="28"/>
          <w:shd w:val="clear" w:color="auto" w:fill="FFFFFF"/>
        </w:rPr>
        <w:t xml:space="preserve"> Всё это даёт ребенку посещение и занятия именно в детской школе искусств. В любом направлении искусства, которое интересно ребенку может</w:t>
      </w:r>
      <w:r w:rsidR="00C427A2">
        <w:rPr>
          <w:color w:val="000000"/>
          <w:szCs w:val="28"/>
          <w:shd w:val="clear" w:color="auto" w:fill="FFFFFF"/>
        </w:rPr>
        <w:t xml:space="preserve"> и должно</w:t>
      </w:r>
      <w:r w:rsidR="00D067BA">
        <w:rPr>
          <w:color w:val="000000"/>
          <w:szCs w:val="28"/>
          <w:shd w:val="clear" w:color="auto" w:fill="FFFFFF"/>
        </w:rPr>
        <w:t xml:space="preserve"> присутствовать музыкальное сопровождение, </w:t>
      </w:r>
      <w:r w:rsidR="00C427A2">
        <w:rPr>
          <w:color w:val="000000"/>
          <w:szCs w:val="28"/>
          <w:shd w:val="clear" w:color="auto" w:fill="FFFFFF"/>
        </w:rPr>
        <w:t>но более весомое влияние на музыкально-эстетическое развитие ребенка оказывают уроки хореографии. Возможность ребенка не только познакомиться и прослушать музыкальное произведе</w:t>
      </w:r>
      <w:r>
        <w:rPr>
          <w:color w:val="000000"/>
          <w:szCs w:val="28"/>
          <w:shd w:val="clear" w:color="auto" w:fill="FFFFFF"/>
        </w:rPr>
        <w:t>ние той или иной эпохи, но и по</w:t>
      </w:r>
      <w:r w:rsidR="00C427A2">
        <w:rPr>
          <w:color w:val="000000"/>
          <w:szCs w:val="28"/>
          <w:shd w:val="clear" w:color="auto" w:fill="FFFFFF"/>
        </w:rPr>
        <w:t>средством танца стать полноценным участником музыкального произведения, окунуться в образ того времени соприкоснуться с его историей и самобытностью.</w:t>
      </w:r>
    </w:p>
    <w:p w14:paraId="2E45A6D8" w14:textId="0D7BBDFC" w:rsidR="00FB089B" w:rsidRPr="00FB089B" w:rsidRDefault="00FB089B" w:rsidP="00D067BA">
      <w:pPr>
        <w:pStyle w:val="a3"/>
        <w:ind w:firstLine="708"/>
        <w:rPr>
          <w:color w:val="FF0000"/>
          <w:szCs w:val="28"/>
          <w:shd w:val="clear" w:color="auto" w:fill="FFFFFF"/>
        </w:rPr>
      </w:pPr>
      <w:r>
        <w:rPr>
          <w:color w:val="FF0000"/>
          <w:szCs w:val="28"/>
          <w:shd w:val="clear" w:color="auto" w:fill="FFFFFF"/>
        </w:rPr>
        <w:t>Текст самого параграфа очень хороший. Но не забывайте правильно оформлять цитаты. И в конце каждого параграфа, обязательно, делайте выводы по параграфу. В конце каждой главы – выводы по главе</w:t>
      </w:r>
      <w:r w:rsidR="007A6246">
        <w:rPr>
          <w:color w:val="FF0000"/>
          <w:szCs w:val="28"/>
          <w:shd w:val="clear" w:color="auto" w:fill="FFFFFF"/>
        </w:rPr>
        <w:t xml:space="preserve">. Лучше всего, обозначать их какими-нибудь вводными словами, </w:t>
      </w:r>
      <w:proofErr w:type="gramStart"/>
      <w:r w:rsidR="007A6246">
        <w:rPr>
          <w:color w:val="FF0000"/>
          <w:szCs w:val="28"/>
          <w:shd w:val="clear" w:color="auto" w:fill="FFFFFF"/>
        </w:rPr>
        <w:t>например</w:t>
      </w:r>
      <w:proofErr w:type="gramEnd"/>
      <w:r w:rsidR="007A6246">
        <w:rPr>
          <w:color w:val="FF0000"/>
          <w:szCs w:val="28"/>
          <w:shd w:val="clear" w:color="auto" w:fill="FFFFFF"/>
        </w:rPr>
        <w:t>: «Таким образом…», «В завершении параграфа хочется отметить…», «Подводя итог данной главы отметим следующее…» и т.д. Чтобы было понятно, что это вывод.</w:t>
      </w:r>
    </w:p>
    <w:p w14:paraId="5A2017DB" w14:textId="53C0E480" w:rsidR="00C427A2" w:rsidRDefault="00C427A2">
      <w:pPr>
        <w:spacing w:line="259" w:lineRule="auto"/>
        <w:jc w:val="lef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br w:type="page"/>
      </w:r>
    </w:p>
    <w:p w14:paraId="44B8C392" w14:textId="023806A9" w:rsidR="00D067BA" w:rsidRDefault="00C427A2" w:rsidP="00C427A2">
      <w:pPr>
        <w:pStyle w:val="1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Музыкально-эстетическое развитие учащихся ДШИ на </w:t>
      </w:r>
      <w:r>
        <w:rPr>
          <w:shd w:val="clear" w:color="auto" w:fill="FFFFFF"/>
        </w:rPr>
        <w:br/>
        <w:t>уроках хореографии</w:t>
      </w:r>
    </w:p>
    <w:p w14:paraId="670210DA" w14:textId="62CF01F0" w:rsidR="00C427A2" w:rsidRDefault="00C427A2" w:rsidP="00C427A2"/>
    <w:p w14:paraId="3B7C2A54" w14:textId="1680C603" w:rsidR="00F11C50" w:rsidRDefault="00F11C50" w:rsidP="00F11C50">
      <w:pPr>
        <w:pStyle w:val="a3"/>
        <w:ind w:firstLine="709"/>
      </w:pPr>
      <w:r>
        <w:t xml:space="preserve">Прежде чем, более подробно рассмотреть вопрос музыкально-эстетического развития детей на уроках </w:t>
      </w:r>
      <w:r w:rsidR="00717448">
        <w:t>хореографии, изучим суть понятий</w:t>
      </w:r>
      <w:r>
        <w:t xml:space="preserve"> «хореография», «Хореографическое искусство», а также его виды и формы.</w:t>
      </w:r>
    </w:p>
    <w:p w14:paraId="076D9158" w14:textId="3F4B0143" w:rsidR="00F11C50" w:rsidRDefault="00F11C50" w:rsidP="00F11C50">
      <w:pPr>
        <w:pStyle w:val="a3"/>
        <w:ind w:firstLine="709"/>
      </w:pPr>
      <w:r w:rsidRPr="003224E6">
        <w:t>Хореографическое</w:t>
      </w:r>
      <w:r>
        <w:t xml:space="preserve"> искусство является одним из древнейших видов искусств, и одним из самых зрелищных. Само понятие хореография греческого происхождения, буквально значит «писать танец». Однако позднее этим словом стали называть все, что относится к искусству танца. В этом смысле употребляют это слово большинство современных деятелей танца. </w:t>
      </w:r>
      <w:r w:rsidRPr="003224E6">
        <w:t xml:space="preserve">Понятие хореография (от греч. </w:t>
      </w:r>
      <w:proofErr w:type="spellStart"/>
      <w:r w:rsidRPr="003224E6">
        <w:t>choreo</w:t>
      </w:r>
      <w:proofErr w:type="spellEnd"/>
      <w:r w:rsidRPr="003224E6">
        <w:t xml:space="preserve"> - танцую) охватывает различные виды танцевального искусства, где художественный образ создается с помощью условных выразительных движений. </w:t>
      </w:r>
    </w:p>
    <w:p w14:paraId="116DA13B" w14:textId="77777777" w:rsidR="00F11C50" w:rsidRPr="00BC248B" w:rsidRDefault="00F11C50" w:rsidP="00F11C50">
      <w:pPr>
        <w:pStyle w:val="a3"/>
        <w:ind w:firstLine="709"/>
      </w:pPr>
      <w:r>
        <w:t xml:space="preserve">Таким образом, хореография — это самобытный вид творческой деятельности, подчиненный закономерностям развития культуры общества. В свою очередь, танец — это искусство, а искусство должно отражать жизнь в образно-художественной форме. Специфика хореографии состоит в том, что мысли, чувства, переживания человека она передает без помощи речи, средствами движения, пластики и мимики. Танец — это также способ невербального самовыражения, проявляющийся в виде ритмически организованных в пространстве и времени движений. </w:t>
      </w:r>
    </w:p>
    <w:p w14:paraId="35CF1A1E" w14:textId="77777777" w:rsidR="00F11C50" w:rsidRDefault="00F11C50" w:rsidP="00F11C50">
      <w:pPr>
        <w:pStyle w:val="a3"/>
        <w:ind w:firstLine="709"/>
      </w:pPr>
      <w:r w:rsidRPr="00346758">
        <w:t>Танец существовал и существует в культурных традициях всех человеческих обществ. За долгую историю человечества он изменялся, отражая культурное развитие. Сегодня хореографическое искусство охватывает и традиционное народное, и профессионально-сценическое. Танцевальное искусство присутствует в какой-либо степени, в культуре каждого этноса,</w:t>
      </w:r>
      <w:r>
        <w:t xml:space="preserve"> каждой</w:t>
      </w:r>
      <w:r w:rsidRPr="00346758">
        <w:t xml:space="preserve"> этнической группы. И это явление</w:t>
      </w:r>
      <w:r>
        <w:t xml:space="preserve"> </w:t>
      </w:r>
      <w:r w:rsidRPr="00346758">
        <w:t xml:space="preserve">носит объективный характер, ибо традиционная народная хореография занимает первостепенное место в социальной жизни </w:t>
      </w:r>
      <w:r w:rsidRPr="00346758">
        <w:lastRenderedPageBreak/>
        <w:t>общества</w:t>
      </w:r>
      <w:r>
        <w:t>,</w:t>
      </w:r>
      <w:r w:rsidRPr="00346758">
        <w:t xml:space="preserve"> как на ранних этапах развития человечества, так и сейчас, когда выполняет одну из функций культуры, явля</w:t>
      </w:r>
      <w:r>
        <w:t>ясь</w:t>
      </w:r>
      <w:r w:rsidRPr="00346758">
        <w:t xml:space="preserve"> одним из своеобразных институтов социализации людей и, в первую очередь, детей, подростков и молодежи, а также выполняет ряд функций, присущих культуре в целом. В нашей стране</w:t>
      </w:r>
      <w:r>
        <w:t>, хореографическое искусство популярно и развито. Число профессиональных и самодеятельных коллективов успешно растет, как и растет профессиональный уровень молодых педагогов в сфере хореографического искусства.</w:t>
      </w:r>
    </w:p>
    <w:p w14:paraId="6529C7E3" w14:textId="77777777" w:rsidR="00F11C50" w:rsidRDefault="00F11C50" w:rsidP="00F11C50">
      <w:pPr>
        <w:pStyle w:val="a3"/>
        <w:ind w:firstLine="709"/>
      </w:pPr>
      <w:r>
        <w:t xml:space="preserve">Но прежде, чем более подробно понять в каком виде сегодня мы видим современное хореографическое искусство, обратимся к истории зарождения хореографии. </w:t>
      </w:r>
    </w:p>
    <w:p w14:paraId="0EE64B40" w14:textId="77777777" w:rsidR="00F11C50" w:rsidRDefault="00F11C50" w:rsidP="00F11C50">
      <w:pPr>
        <w:pStyle w:val="a3"/>
        <w:ind w:firstLine="709"/>
      </w:pPr>
      <w:r w:rsidRPr="00B16549">
        <w:t xml:space="preserve">В целом танец можно назвать старейшим видом искусства, </w:t>
      </w:r>
      <w:r>
        <w:t xml:space="preserve">как говорилось ранее, искусством, </w:t>
      </w:r>
      <w:r w:rsidRPr="00B16549">
        <w:t>отображающим потребность человека делиться собственными переживаниями, эмоциями за счет движений. Даже первобытные люди сопровождали танцами все важные для себя события: рождение детей, смерть, успешное завершение похода, избрание вождя племени, выздоровление кого-либо и пр. На основе танцев строились различные ритуалы, посвященные вызову дождя, воззванию к божествам для получения богатого урожая, об удачном завершении войны и пр</w:t>
      </w:r>
      <w:r>
        <w:t>очие.</w:t>
      </w:r>
    </w:p>
    <w:p w14:paraId="33E18C6D" w14:textId="77777777" w:rsidR="00F11C50" w:rsidRPr="00B16549" w:rsidRDefault="00F11C50" w:rsidP="00F11C50">
      <w:pPr>
        <w:pStyle w:val="a3"/>
        <w:ind w:firstLine="709"/>
      </w:pPr>
      <w:r w:rsidRPr="00B16549">
        <w:t>За продолжительную историю человечества они претерпевали изменения, отражающие характер и направление культурного развития. Поэтому сегодня известна масса танцевальных видов, стилей и форм.</w:t>
      </w:r>
    </w:p>
    <w:p w14:paraId="6ED4F195" w14:textId="77777777" w:rsidR="00F11C50" w:rsidRDefault="00F11C50" w:rsidP="00F11C50">
      <w:pPr>
        <w:pStyle w:val="a3"/>
        <w:ind w:firstLine="709"/>
      </w:pPr>
      <w:r w:rsidRPr="00B16549">
        <w:t>У каждого народа наблюдается собственная пластика, приемы «укладывания» движений на музыку. При этом язык танца, формировавшийся из типичных для народа жестов, положений рук, ног, головы, корпуса, складывался в соответствии с особенностями жизни этого народа. Поэтому в народных танцах нередко можно проследить как его историческое, так и социальное прошлое, а также особенности и определенные черты менталитета.</w:t>
      </w:r>
    </w:p>
    <w:p w14:paraId="7A44E5F9" w14:textId="77777777" w:rsidR="00F11C50" w:rsidRPr="00B16549" w:rsidRDefault="00F11C50" w:rsidP="00F11C50">
      <w:pPr>
        <w:pStyle w:val="a3"/>
        <w:ind w:firstLine="709"/>
      </w:pPr>
      <w:r w:rsidRPr="00B16549">
        <w:rPr>
          <w:lang w:eastAsia="ru-RU"/>
        </w:rPr>
        <w:lastRenderedPageBreak/>
        <w:t>Со временем начали формироваться танцевальные па. Они произошли от таких основных видов движений, как ходьба, бег, прыжки, повороты, раскачивания. В результате их совмещения между собой и модернизации образовались традиционные танцевальные па.</w:t>
      </w:r>
    </w:p>
    <w:p w14:paraId="4037839C" w14:textId="77777777" w:rsidR="00F11C50" w:rsidRPr="00B16549" w:rsidRDefault="00F11C50" w:rsidP="00F11C50">
      <w:pPr>
        <w:pStyle w:val="a3"/>
        <w:ind w:firstLine="709"/>
      </w:pPr>
      <w:r w:rsidRPr="00B16549">
        <w:t>Танец, как и любой другой вид искусства, имеет свои характеристики. Это в первую очередь:</w:t>
      </w:r>
    </w:p>
    <w:p w14:paraId="2CC0BEC8" w14:textId="77777777" w:rsidR="00F11C50" w:rsidRPr="00B16549" w:rsidRDefault="00F11C50" w:rsidP="00F11C50">
      <w:pPr>
        <w:pStyle w:val="a3"/>
        <w:numPr>
          <w:ilvl w:val="0"/>
          <w:numId w:val="3"/>
        </w:numPr>
      </w:pPr>
      <w:r w:rsidRPr="00B16549">
        <w:t>ритм – скорость повторения и варьирования основных движений;</w:t>
      </w:r>
    </w:p>
    <w:p w14:paraId="7963C097" w14:textId="77777777" w:rsidR="00F11C50" w:rsidRPr="00B16549" w:rsidRDefault="00F11C50" w:rsidP="00F11C50">
      <w:pPr>
        <w:pStyle w:val="a3"/>
        <w:numPr>
          <w:ilvl w:val="0"/>
          <w:numId w:val="3"/>
        </w:numPr>
        <w:ind w:left="0" w:firstLine="360"/>
      </w:pPr>
      <w:r w:rsidRPr="00B16549">
        <w:t>рисунок – характер сочетания различных движений при связке их в законченную композицию;</w:t>
      </w:r>
    </w:p>
    <w:p w14:paraId="02E05B11" w14:textId="77777777" w:rsidR="00F11C50" w:rsidRPr="00B16549" w:rsidRDefault="00F11C50" w:rsidP="00F11C50">
      <w:pPr>
        <w:pStyle w:val="a3"/>
        <w:numPr>
          <w:ilvl w:val="0"/>
          <w:numId w:val="3"/>
        </w:numPr>
      </w:pPr>
      <w:r w:rsidRPr="00B16549">
        <w:t>динамика – изменение размаха и напряженности движений;</w:t>
      </w:r>
    </w:p>
    <w:p w14:paraId="7412588A" w14:textId="77777777" w:rsidR="00F11C50" w:rsidRPr="00B16549" w:rsidRDefault="00F11C50" w:rsidP="00F11C50">
      <w:pPr>
        <w:pStyle w:val="a3"/>
        <w:numPr>
          <w:ilvl w:val="0"/>
          <w:numId w:val="3"/>
        </w:numPr>
        <w:ind w:left="0" w:firstLine="360"/>
      </w:pPr>
      <w:r w:rsidRPr="00B16549">
        <w:t>техника – полнота владения собственным телом и искусность выполнения танцевальных па и позиций.</w:t>
      </w:r>
    </w:p>
    <w:p w14:paraId="7EDB9D45" w14:textId="77777777" w:rsidR="00F11C50" w:rsidRPr="00B16549" w:rsidRDefault="00F11C50" w:rsidP="00F11C50">
      <w:pPr>
        <w:pStyle w:val="a3"/>
        <w:ind w:firstLine="709"/>
        <w:rPr>
          <w:lang w:eastAsia="ru-RU"/>
        </w:rPr>
      </w:pPr>
      <w:r w:rsidRPr="00B16549">
        <w:rPr>
          <w:bdr w:val="none" w:sz="0" w:space="0" w:color="auto" w:frame="1"/>
          <w:lang w:eastAsia="ru-RU"/>
        </w:rPr>
        <w:t>В большинстве танцевальных направлений важная роль отводится жестикуляции, в частности движениям рук.</w:t>
      </w:r>
      <w:r>
        <w:rPr>
          <w:lang w:eastAsia="ru-RU"/>
        </w:rPr>
        <w:t xml:space="preserve"> </w:t>
      </w:r>
      <w:r w:rsidRPr="00B16549">
        <w:rPr>
          <w:lang w:eastAsia="ru-RU"/>
        </w:rPr>
        <w:t>При этом средствами выразительности служат не только ритм движений и динамика, но и гармоничность движений и принятия поз, пластика, мимика, темп движений, а также костюм и реквизит. Танец подчинен законам музыкальной системы, поэтому он так же, как и музыкальное произведение, измеряется теми же длительностями.</w:t>
      </w:r>
    </w:p>
    <w:p w14:paraId="4A2D49A4" w14:textId="77777777" w:rsidR="00F11C50" w:rsidRPr="00B16549" w:rsidRDefault="00F11C50" w:rsidP="00F11C50">
      <w:pPr>
        <w:pStyle w:val="a3"/>
        <w:ind w:firstLine="709"/>
        <w:rPr>
          <w:lang w:eastAsia="ru-RU"/>
        </w:rPr>
      </w:pPr>
      <w:r w:rsidRPr="00B16549">
        <w:rPr>
          <w:lang w:eastAsia="ru-RU"/>
        </w:rPr>
        <w:t>Несмотря на все это, хореография остается весьма демократичным видом искусства. С ее помощью тело получает возможность высказаться, выразить свою индивидуальность и неповторимость. При этом она позволяет развить творческий и личностный потенциал, помогает справиться со многими комплексами, расслабиться, а также преодолеть страх перед публичным выступлением.</w:t>
      </w:r>
    </w:p>
    <w:p w14:paraId="466EEFDF" w14:textId="77777777" w:rsidR="00F11C50" w:rsidRDefault="00F11C50" w:rsidP="00F11C50">
      <w:pPr>
        <w:pStyle w:val="a3"/>
        <w:ind w:firstLine="709"/>
        <w:rPr>
          <w:lang w:eastAsia="ru-RU"/>
        </w:rPr>
      </w:pPr>
      <w:r w:rsidRPr="00B16549">
        <w:rPr>
          <w:lang w:eastAsia="ru-RU"/>
        </w:rPr>
        <w:t>Изначально, точнее, с момента начала развития хореографии, как отдельного вида искусства, созданием постановок занимались танцмейстеры. Они находились при королевских дворах и являлись предшественниками нынешних хореографов. Именно им принадлежит заслуга создания единых стандартов, которые позже стали именовать танцевальным этикетом и используются до сих пор.</w:t>
      </w:r>
    </w:p>
    <w:p w14:paraId="28F508F1" w14:textId="77777777" w:rsidR="00F11C50" w:rsidRPr="002307EC" w:rsidRDefault="00F11C50" w:rsidP="00F11C50">
      <w:pPr>
        <w:pStyle w:val="a3"/>
        <w:ind w:firstLine="709"/>
        <w:rPr>
          <w:lang w:eastAsia="ru-RU"/>
        </w:rPr>
      </w:pPr>
      <w:r>
        <w:rPr>
          <w:lang w:eastAsia="ru-RU"/>
        </w:rPr>
        <w:lastRenderedPageBreak/>
        <w:t xml:space="preserve">Истоки современная хореография берет всё же из обрядовых и ритуальных первобытных танцев. </w:t>
      </w:r>
      <w:r w:rsidRPr="00ED1050">
        <w:rPr>
          <w:lang w:eastAsia="ru-RU"/>
        </w:rPr>
        <w:t>Все танцы первобытного общества явля</w:t>
      </w:r>
      <w:r>
        <w:rPr>
          <w:lang w:eastAsia="ru-RU"/>
        </w:rPr>
        <w:t xml:space="preserve">лись </w:t>
      </w:r>
      <w:r w:rsidRPr="00ED1050">
        <w:rPr>
          <w:lang w:eastAsia="ru-RU"/>
        </w:rPr>
        <w:t>источником всей современной хореографии. В целом их можно разделить на 3 группы, отличающиеся композицией: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4"/>
      </w:tblGrid>
      <w:tr w:rsidR="00F11C50" w14:paraId="45C9E8CC" w14:textId="77777777" w:rsidTr="00A453A7">
        <w:trPr>
          <w:tblHeader/>
        </w:trPr>
        <w:tc>
          <w:tcPr>
            <w:tcW w:w="9061" w:type="dxa"/>
            <w:gridSpan w:val="3"/>
          </w:tcPr>
          <w:p w14:paraId="5B64D19A" w14:textId="77777777" w:rsidR="00F11C50" w:rsidRPr="00ED1050" w:rsidRDefault="00F11C50" w:rsidP="00A453A7">
            <w:pPr>
              <w:pStyle w:val="a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Виды первобытных танцев</w:t>
            </w:r>
          </w:p>
        </w:tc>
      </w:tr>
      <w:tr w:rsidR="00F11C50" w14:paraId="3E441DCC" w14:textId="77777777" w:rsidTr="00A453A7">
        <w:trPr>
          <w:tblHeader/>
        </w:trPr>
        <w:tc>
          <w:tcPr>
            <w:tcW w:w="704" w:type="dxa"/>
          </w:tcPr>
          <w:p w14:paraId="6DF4AA81" w14:textId="77777777" w:rsidR="00F11C50" w:rsidRPr="00ED1050" w:rsidRDefault="00F11C50" w:rsidP="00A453A7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ED1050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2693" w:type="dxa"/>
          </w:tcPr>
          <w:p w14:paraId="5E3E133E" w14:textId="77777777" w:rsidR="00F11C50" w:rsidRPr="00ED1050" w:rsidRDefault="00F11C50" w:rsidP="00A453A7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ED1050">
              <w:rPr>
                <w:b/>
                <w:bCs/>
                <w:lang w:eastAsia="ru-RU"/>
              </w:rPr>
              <w:t>Вид танца</w:t>
            </w:r>
          </w:p>
        </w:tc>
        <w:tc>
          <w:tcPr>
            <w:tcW w:w="5664" w:type="dxa"/>
          </w:tcPr>
          <w:p w14:paraId="0E751F72" w14:textId="77777777" w:rsidR="00F11C50" w:rsidRPr="00ED1050" w:rsidRDefault="00F11C50" w:rsidP="00A453A7">
            <w:pPr>
              <w:pStyle w:val="a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Определение </w:t>
            </w:r>
          </w:p>
        </w:tc>
      </w:tr>
      <w:tr w:rsidR="00F11C50" w14:paraId="5553D107" w14:textId="77777777" w:rsidTr="00A453A7">
        <w:tc>
          <w:tcPr>
            <w:tcW w:w="704" w:type="dxa"/>
          </w:tcPr>
          <w:p w14:paraId="5637FC97" w14:textId="77777777" w:rsidR="00F11C50" w:rsidRPr="00ED1050" w:rsidRDefault="00F11C50" w:rsidP="00A453A7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ED1050">
              <w:rPr>
                <w:b/>
                <w:bCs/>
                <w:lang w:eastAsia="ru-RU"/>
              </w:rPr>
              <w:t>1</w:t>
            </w:r>
          </w:p>
        </w:tc>
        <w:tc>
          <w:tcPr>
            <w:tcW w:w="2693" w:type="dxa"/>
          </w:tcPr>
          <w:p w14:paraId="3CE212C2" w14:textId="77777777" w:rsidR="00F11C50" w:rsidRDefault="00F11C50" w:rsidP="00A453A7">
            <w:pPr>
              <w:pStyle w:val="a3"/>
              <w:rPr>
                <w:lang w:eastAsia="ru-RU"/>
              </w:rPr>
            </w:pPr>
            <w:r w:rsidRPr="00ED1050">
              <w:rPr>
                <w:lang w:eastAsia="ru-RU"/>
              </w:rPr>
              <w:t>Охотничьи</w:t>
            </w:r>
            <w:r>
              <w:rPr>
                <w:lang w:eastAsia="ru-RU"/>
              </w:rPr>
              <w:t xml:space="preserve"> танцы</w:t>
            </w:r>
          </w:p>
        </w:tc>
        <w:tc>
          <w:tcPr>
            <w:tcW w:w="5664" w:type="dxa"/>
          </w:tcPr>
          <w:p w14:paraId="47F67784" w14:textId="77777777" w:rsidR="00F11C50" w:rsidRDefault="00F11C50" w:rsidP="00A453A7">
            <w:pPr>
              <w:pStyle w:val="a3"/>
              <w:rPr>
                <w:lang w:eastAsia="ru-RU"/>
              </w:rPr>
            </w:pPr>
            <w:r w:rsidRPr="00ED1050">
              <w:rPr>
                <w:lang w:eastAsia="ru-RU"/>
              </w:rPr>
              <w:t>исполнялись для подготовки охотников и представляли собой своего рода тренировку, помогающую развивать такие столь необходимые и при этом базовые виды физической подготовки, как сила, выносливость, быстрота и ловкость. Такие танцы исполнялись четко, с внедрением прыжков и разных акробатических трюков. Им придавался магический смысл, а в основе лежал круг, который отождествлялся с движениями животного и небесных светил. Несколько реже в качестве рисунка танца выбирались линии и прочие геометрические фигуры.</w:t>
            </w:r>
          </w:p>
        </w:tc>
      </w:tr>
      <w:tr w:rsidR="00F11C50" w14:paraId="7DDD287E" w14:textId="77777777" w:rsidTr="00A453A7">
        <w:tc>
          <w:tcPr>
            <w:tcW w:w="704" w:type="dxa"/>
          </w:tcPr>
          <w:p w14:paraId="0B86DDBA" w14:textId="77777777" w:rsidR="00F11C50" w:rsidRPr="00ED1050" w:rsidRDefault="00F11C50" w:rsidP="00A453A7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ED1050">
              <w:rPr>
                <w:b/>
                <w:bCs/>
                <w:lang w:eastAsia="ru-RU"/>
              </w:rPr>
              <w:t>2</w:t>
            </w:r>
          </w:p>
        </w:tc>
        <w:tc>
          <w:tcPr>
            <w:tcW w:w="2693" w:type="dxa"/>
          </w:tcPr>
          <w:p w14:paraId="4FF4D66D" w14:textId="77777777" w:rsidR="00F11C50" w:rsidRDefault="00F11C50" w:rsidP="00A453A7">
            <w:pPr>
              <w:pStyle w:val="a3"/>
              <w:rPr>
                <w:lang w:eastAsia="ru-RU"/>
              </w:rPr>
            </w:pPr>
            <w:r w:rsidRPr="00ED1050">
              <w:rPr>
                <w:lang w:eastAsia="ru-RU"/>
              </w:rPr>
              <w:t>Тотемические</w:t>
            </w:r>
            <w:r>
              <w:rPr>
                <w:lang w:eastAsia="ru-RU"/>
              </w:rPr>
              <w:t xml:space="preserve"> танцы</w:t>
            </w:r>
          </w:p>
        </w:tc>
        <w:tc>
          <w:tcPr>
            <w:tcW w:w="5664" w:type="dxa"/>
          </w:tcPr>
          <w:p w14:paraId="7ED2F3BA" w14:textId="77777777" w:rsidR="00F11C50" w:rsidRDefault="00F11C50" w:rsidP="00A453A7">
            <w:pPr>
              <w:pStyle w:val="a3"/>
              <w:rPr>
                <w:lang w:eastAsia="ru-RU"/>
              </w:rPr>
            </w:pPr>
            <w:r w:rsidRPr="00ED1050">
              <w:rPr>
                <w:lang w:eastAsia="ru-RU"/>
              </w:rPr>
              <w:t>носили изобразительный характер. В их основе лежало подражание животным и мифические сюжеты, а в качестве рисунка так же выбирался круг. Но в этом случае его использовали в качестве символа, объединяющего людей.</w:t>
            </w:r>
          </w:p>
        </w:tc>
      </w:tr>
      <w:tr w:rsidR="00F11C50" w14:paraId="358D0421" w14:textId="77777777" w:rsidTr="00A453A7">
        <w:trPr>
          <w:trHeight w:val="70"/>
        </w:trPr>
        <w:tc>
          <w:tcPr>
            <w:tcW w:w="704" w:type="dxa"/>
          </w:tcPr>
          <w:p w14:paraId="286768C7" w14:textId="77777777" w:rsidR="00F11C50" w:rsidRPr="00ED1050" w:rsidRDefault="00F11C50" w:rsidP="00A453A7">
            <w:pPr>
              <w:pStyle w:val="a3"/>
              <w:jc w:val="center"/>
              <w:rPr>
                <w:b/>
                <w:bCs/>
                <w:lang w:eastAsia="ru-RU"/>
              </w:rPr>
            </w:pPr>
            <w:r w:rsidRPr="00ED1050">
              <w:rPr>
                <w:b/>
                <w:bCs/>
                <w:lang w:eastAsia="ru-RU"/>
              </w:rPr>
              <w:t>3</w:t>
            </w:r>
          </w:p>
        </w:tc>
        <w:tc>
          <w:tcPr>
            <w:tcW w:w="2693" w:type="dxa"/>
          </w:tcPr>
          <w:p w14:paraId="222B6FA3" w14:textId="77777777" w:rsidR="00F11C50" w:rsidRDefault="00F11C50" w:rsidP="00A453A7">
            <w:pPr>
              <w:pStyle w:val="a3"/>
              <w:rPr>
                <w:lang w:eastAsia="ru-RU"/>
              </w:rPr>
            </w:pPr>
            <w:r w:rsidRPr="002307EC">
              <w:rPr>
                <w:lang w:eastAsia="ru-RU"/>
              </w:rPr>
              <w:t>Бытовые</w:t>
            </w:r>
            <w:r>
              <w:rPr>
                <w:lang w:eastAsia="ru-RU"/>
              </w:rPr>
              <w:t xml:space="preserve"> танцы</w:t>
            </w:r>
          </w:p>
        </w:tc>
        <w:tc>
          <w:tcPr>
            <w:tcW w:w="5664" w:type="dxa"/>
          </w:tcPr>
          <w:p w14:paraId="776695C8" w14:textId="77777777" w:rsidR="00F11C50" w:rsidRDefault="00F11C50" w:rsidP="00A453A7">
            <w:pPr>
              <w:pStyle w:val="a3"/>
              <w:keepNext/>
              <w:rPr>
                <w:lang w:eastAsia="ru-RU"/>
              </w:rPr>
            </w:pPr>
            <w:r w:rsidRPr="002307EC">
              <w:rPr>
                <w:lang w:eastAsia="ru-RU"/>
              </w:rPr>
              <w:t>представляли собой элементы отдыха или развлечения, так как исполнялись после удачной охоты, завершения военного похода и т. д.</w:t>
            </w:r>
          </w:p>
        </w:tc>
      </w:tr>
    </w:tbl>
    <w:p w14:paraId="7DE4442B" w14:textId="77777777" w:rsidR="00F11C50" w:rsidRPr="002307EC" w:rsidRDefault="00F11C50" w:rsidP="00F11C50">
      <w:pPr>
        <w:pStyle w:val="a7"/>
        <w:rPr>
          <w:b/>
          <w:bCs/>
          <w:color w:val="auto"/>
          <w:sz w:val="24"/>
          <w:szCs w:val="24"/>
          <w:lang w:eastAsia="ru-RU"/>
        </w:rPr>
      </w:pPr>
      <w:r w:rsidRPr="002307EC">
        <w:rPr>
          <w:b/>
          <w:bCs/>
          <w:color w:val="auto"/>
          <w:sz w:val="24"/>
          <w:szCs w:val="24"/>
        </w:rPr>
        <w:t xml:space="preserve">Таблица </w:t>
      </w:r>
      <w:r>
        <w:rPr>
          <w:b/>
          <w:bCs/>
          <w:color w:val="auto"/>
          <w:sz w:val="24"/>
          <w:szCs w:val="24"/>
        </w:rPr>
        <w:fldChar w:fldCharType="begin"/>
      </w:r>
      <w:r>
        <w:rPr>
          <w:b/>
          <w:bCs/>
          <w:color w:val="auto"/>
          <w:sz w:val="24"/>
          <w:szCs w:val="24"/>
        </w:rPr>
        <w:instrText xml:space="preserve"> SEQ Таблица \* ARABIC </w:instrText>
      </w:r>
      <w:r>
        <w:rPr>
          <w:b/>
          <w:bCs/>
          <w:color w:val="auto"/>
          <w:sz w:val="24"/>
          <w:szCs w:val="24"/>
        </w:rPr>
        <w:fldChar w:fldCharType="separate"/>
      </w:r>
      <w:r>
        <w:rPr>
          <w:b/>
          <w:bCs/>
          <w:noProof/>
          <w:color w:val="auto"/>
          <w:sz w:val="24"/>
          <w:szCs w:val="24"/>
        </w:rPr>
        <w:t>1</w:t>
      </w:r>
      <w:r>
        <w:rPr>
          <w:b/>
          <w:bCs/>
          <w:color w:val="auto"/>
          <w:sz w:val="24"/>
          <w:szCs w:val="24"/>
        </w:rPr>
        <w:fldChar w:fldCharType="end"/>
      </w:r>
      <w:r w:rsidRPr="002307EC">
        <w:rPr>
          <w:b/>
          <w:bCs/>
          <w:color w:val="auto"/>
          <w:sz w:val="24"/>
          <w:szCs w:val="24"/>
        </w:rPr>
        <w:t xml:space="preserve"> Виды первобытных танцев</w:t>
      </w:r>
    </w:p>
    <w:p w14:paraId="39183230" w14:textId="77777777" w:rsidR="00F11C50" w:rsidRDefault="00F11C50" w:rsidP="00F11C50">
      <w:pPr>
        <w:pStyle w:val="a3"/>
        <w:ind w:left="360"/>
        <w:rPr>
          <w:rFonts w:ascii="inherit" w:hAnsi="inherit"/>
          <w:lang w:eastAsia="ru-RU"/>
        </w:rPr>
      </w:pPr>
    </w:p>
    <w:p w14:paraId="704A2BFC" w14:textId="77777777" w:rsidR="00F11C50" w:rsidRPr="002307EC" w:rsidRDefault="00F11C50" w:rsidP="00F11C50">
      <w:pPr>
        <w:pStyle w:val="a3"/>
        <w:ind w:firstLine="708"/>
      </w:pPr>
      <w:r w:rsidRPr="002307EC">
        <w:t>В первобытном обществе танцы уже имели звуковое сопровождение. Чаще всего для задания ритма использовались ударные инструменты, а музыкой служило пение шамана или другого высокопоставленного человека.</w:t>
      </w:r>
    </w:p>
    <w:p w14:paraId="68864680" w14:textId="77777777" w:rsidR="00F11C50" w:rsidRPr="002307EC" w:rsidRDefault="00F11C50" w:rsidP="00F11C50">
      <w:pPr>
        <w:pStyle w:val="a3"/>
      </w:pPr>
      <w:r w:rsidRPr="002307EC">
        <w:t>Несколько позднее танцы стали трансформироваться и все больше пропитываться национальными особенностями. Особый след в истории развития хореографии оставило наследие таких великих цивилизаций, как Египет, Индия, Китай и страны Юго-Восточной Азии.</w:t>
      </w:r>
    </w:p>
    <w:p w14:paraId="024B8255" w14:textId="77777777" w:rsidR="00F11C50" w:rsidRDefault="00F11C50" w:rsidP="00F11C50">
      <w:pPr>
        <w:pStyle w:val="a3"/>
        <w:ind w:firstLine="708"/>
      </w:pPr>
      <w:r w:rsidRPr="002307EC">
        <w:t>Так, например, в Древнем Египте танец больше носил культовое и бытовое значение, а в Индии был пропитан религиозной символикой. В Древнем Китае же танцу отводилась роль обрамления жертвоприношений, при этом в композицию обычно закладывалось составление разных иероглифов. От Древней Греции до нас дошли изображения большого количества поз и движений, по которым современные хореографы смогли реконструировать танцы этой страны.</w:t>
      </w:r>
    </w:p>
    <w:p w14:paraId="25D3A496" w14:textId="77777777" w:rsidR="00F11C50" w:rsidRDefault="00F11C50" w:rsidP="00F11C50">
      <w:pPr>
        <w:pStyle w:val="a3"/>
        <w:ind w:firstLine="708"/>
      </w:pPr>
      <w:r>
        <w:t>Сегодня хореографическое искусство весьма развито на всех континентах нашей планеты, каждый народ, каждая страна может похвастаться десятками собственных хореографических направлений. Подробнее рассмотрим виды хореографического искусства наших дней.</w:t>
      </w:r>
    </w:p>
    <w:p w14:paraId="435DE0B1" w14:textId="291D1A05" w:rsidR="00F11C50" w:rsidRDefault="00F11C50" w:rsidP="00F11C50">
      <w:pPr>
        <w:pStyle w:val="a3"/>
        <w:ind w:firstLine="708"/>
      </w:pPr>
      <w:r>
        <w:t>У хореографического искусства, как и у любого другого есть множество видов и форм. В частности, оно делится на шесть основных видов</w:t>
      </w:r>
      <w:r w:rsidR="007A6246">
        <w:t xml:space="preserve"> </w:t>
      </w:r>
      <w:r w:rsidR="007A6246">
        <w:rPr>
          <w:color w:val="FF0000"/>
        </w:rPr>
        <w:t>Чья это классификация? Я, например, придерживаюсь иной классификации, но нисколько не возражаю против этой. Нужна ссылка на автора</w:t>
      </w:r>
      <w:r>
        <w:t>:</w:t>
      </w:r>
    </w:p>
    <w:p w14:paraId="0381BAC0" w14:textId="77777777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C667AE">
        <w:t xml:space="preserve">Классический танец — это хореографическая система, которая формируется в ходе развития искусства и общества. Это вершина хореографического искусства. </w:t>
      </w:r>
    </w:p>
    <w:p w14:paraId="22E60010" w14:textId="77777777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C667AE">
        <w:t xml:space="preserve">Народно-сценический — одна из основ любой хореографии. Он столь же разнообразен, как разнообразна жизнь и культура разных народов. Базируется на классическом танце. </w:t>
      </w:r>
    </w:p>
    <w:p w14:paraId="6C9D3502" w14:textId="77777777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C667AE">
        <w:lastRenderedPageBreak/>
        <w:t>Историко-бытовой — это салонный танец минувших веков. Этот танец видоизменялся под влиянием придворных вкусов, моды и придворного этикета. Основной является французская школа.</w:t>
      </w:r>
    </w:p>
    <w:p w14:paraId="66078DB4" w14:textId="77777777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902ACD">
        <w:t>Бальный танец — это салонный танец нашего времени. Лидирует здесь английская школа. Существуют такие направления, как стандарт и латина. В каждой разновидности есть по 5 танцев.</w:t>
      </w:r>
    </w:p>
    <w:p w14:paraId="4AD41585" w14:textId="77777777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902ACD">
        <w:t xml:space="preserve">Модерн (современный танец) — создавался в противовес классическому танцу. </w:t>
      </w:r>
    </w:p>
    <w:p w14:paraId="454A7512" w14:textId="77777777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902ACD">
        <w:t xml:space="preserve">Джазовый танец — направление танца, зародившееся в США в конце XIX в. в результате слияния европейской и африканской танцевальных культур. Основные черты джазового танца — это основополагающая роль ритма, импровизация, высокое техническое мастерство исполнителя. </w:t>
      </w:r>
    </w:p>
    <w:p w14:paraId="547A00A4" w14:textId="77777777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902ACD">
        <w:t xml:space="preserve">Характерно-академический, в основе которого — система академического танца с привлечением элементов народно-сценического танца. </w:t>
      </w:r>
    </w:p>
    <w:p w14:paraId="677769E5" w14:textId="049EB7DE" w:rsidR="00F11C50" w:rsidRDefault="00F11C50" w:rsidP="00F11C50">
      <w:pPr>
        <w:pStyle w:val="a3"/>
        <w:numPr>
          <w:ilvl w:val="0"/>
          <w:numId w:val="3"/>
        </w:numPr>
        <w:ind w:left="0" w:firstLine="360"/>
      </w:pPr>
      <w:r w:rsidRPr="00902ACD">
        <w:t xml:space="preserve">Эстрадный танец — отличается многожанровостью и разновидностью. В отличие от других видов хореографического искусства, эстрадный танец не может считаться системой. </w:t>
      </w:r>
    </w:p>
    <w:p w14:paraId="48B02360" w14:textId="0EA27D08" w:rsidR="002E481E" w:rsidRDefault="002E481E" w:rsidP="002E481E">
      <w:pPr>
        <w:pStyle w:val="a3"/>
        <w:ind w:firstLine="709"/>
      </w:pPr>
      <w:r>
        <w:t>Хореографическое искусство как одна из ведущих дисциплин в детских школах искусств, оказывает разносторонне влияние на развитие эстетического воспитания ребенка, в частно именно на уроках хореографии дети получают опыт развития музыкального вкуса.  Представить себе урок хореографии без музыкального сопровождения просто невозможно, а это значит, что так или иначе, но дети соприкасаются с музыкальным искусством не только современности, но и что более ценно с музыкальным искусством других эпох и стран.</w:t>
      </w:r>
    </w:p>
    <w:p w14:paraId="580067F5" w14:textId="17085957" w:rsidR="007C6D35" w:rsidRDefault="002E481E" w:rsidP="002E481E">
      <w:pPr>
        <w:pStyle w:val="a3"/>
        <w:ind w:firstLine="709"/>
      </w:pPr>
      <w:r w:rsidRPr="002E481E">
        <w:t xml:space="preserve">Музыкальное сопровождение на занятиях хореографией должно быть непрерывным, ритмичным и состоять из популярных мелодий. </w:t>
      </w:r>
      <w:r>
        <w:t>На занятиях</w:t>
      </w:r>
      <w:r w:rsidRPr="002E481E">
        <w:t xml:space="preserve"> дети, приобретают опыт музыкального восприятия. Главная задача педагога создать у детей эмоциональный настрой во время занятий. Отсюда, вытекают требования к музыкальному оформлению занятий:</w:t>
      </w:r>
    </w:p>
    <w:p w14:paraId="1ACCBA8A" w14:textId="712E9B14" w:rsidR="002E481E" w:rsidRDefault="002E481E" w:rsidP="002E481E">
      <w:pPr>
        <w:pStyle w:val="a3"/>
        <w:numPr>
          <w:ilvl w:val="0"/>
          <w:numId w:val="3"/>
        </w:numPr>
      </w:pPr>
      <w:r w:rsidRPr="002E481E">
        <w:lastRenderedPageBreak/>
        <w:t xml:space="preserve">правильный подбор музыкального произведения в соответствии с </w:t>
      </w:r>
      <w:r>
        <w:t>изучаемым хореографическим направлением</w:t>
      </w:r>
      <w:r w:rsidRPr="002E481E">
        <w:t>;</w:t>
      </w:r>
    </w:p>
    <w:p w14:paraId="4C664119" w14:textId="100C7268" w:rsidR="002E481E" w:rsidRDefault="002E481E" w:rsidP="002E481E">
      <w:pPr>
        <w:pStyle w:val="a3"/>
        <w:numPr>
          <w:ilvl w:val="0"/>
          <w:numId w:val="3"/>
        </w:numPr>
      </w:pPr>
      <w:r w:rsidRPr="002E481E">
        <w:t>художественное и выразительное исполнение музыки, которое является главным методическим приёмом</w:t>
      </w:r>
      <w:r>
        <w:t>;</w:t>
      </w:r>
    </w:p>
    <w:p w14:paraId="23BE2364" w14:textId="00257103" w:rsidR="002E481E" w:rsidRDefault="002E481E" w:rsidP="002E481E">
      <w:pPr>
        <w:pStyle w:val="a3"/>
        <w:numPr>
          <w:ilvl w:val="0"/>
          <w:numId w:val="3"/>
        </w:numPr>
      </w:pPr>
      <w:r>
        <w:t>м</w:t>
      </w:r>
      <w:r w:rsidRPr="002E481E">
        <w:t>узыкальный квадрат;</w:t>
      </w:r>
    </w:p>
    <w:p w14:paraId="16FEC2B1" w14:textId="75377E23" w:rsidR="002E481E" w:rsidRDefault="002E481E" w:rsidP="002E481E">
      <w:pPr>
        <w:pStyle w:val="a3"/>
        <w:numPr>
          <w:ilvl w:val="0"/>
          <w:numId w:val="3"/>
        </w:numPr>
      </w:pPr>
      <w:r>
        <w:t>р</w:t>
      </w:r>
      <w:r w:rsidRPr="002E481E">
        <w:t>итм и темп музыки;</w:t>
      </w:r>
    </w:p>
    <w:p w14:paraId="72D99F56" w14:textId="2726CDEF" w:rsidR="002E481E" w:rsidRPr="002E481E" w:rsidRDefault="002E481E" w:rsidP="002E481E">
      <w:pPr>
        <w:pStyle w:val="a3"/>
        <w:numPr>
          <w:ilvl w:val="0"/>
          <w:numId w:val="3"/>
        </w:numPr>
      </w:pPr>
      <w:r>
        <w:t>н</w:t>
      </w:r>
      <w:r w:rsidRPr="002E481E">
        <w:t>ачало музыкальной фразы.</w:t>
      </w:r>
    </w:p>
    <w:p w14:paraId="421293E3" w14:textId="11024C55" w:rsidR="00AA536C" w:rsidRDefault="00AA536C" w:rsidP="00385C9E">
      <w:pPr>
        <w:pStyle w:val="a3"/>
        <w:ind w:firstLine="709"/>
      </w:pPr>
      <w:r>
        <w:t xml:space="preserve">На каждом уроке хореографии дети вместе с педагогом проходят все разделы обучающей программы – слушание музыкального материала, учебно-тренировочная и постановочная работа, в ходе которой музыкальный материал подкрепляется движениями танца и хореографическими зарисовками, и в дальнейшем импровизация. Обучение хореографии неразрывно связано с постоянной и активной физической нагрузкой для ребенка. Детская психика и детский организм очень легко возбудимый, дети активны и полны энергии, их эмоциональный настрой способен очень быстро меняться от положительного к негативному и наоборот. Воздействие музыки на уроке способствует </w:t>
      </w:r>
      <w:r w:rsidRPr="00AA536C">
        <w:t xml:space="preserve">установлению баланса между процессами возбуждения и торможения, а также эмоциональной гибкости переключаемости с отрицательных эмоций на положительные. </w:t>
      </w:r>
    </w:p>
    <w:p w14:paraId="0D50B6C9" w14:textId="77777777" w:rsidR="002D70EC" w:rsidRDefault="00385C9E" w:rsidP="002D70EC">
      <w:pPr>
        <w:pStyle w:val="a3"/>
        <w:ind w:firstLine="709"/>
      </w:pPr>
      <w:r>
        <w:t xml:space="preserve">Дети с раннего детства учатся справляться со своими эмоциями в процессе творческой деятельности. </w:t>
      </w:r>
      <w:r w:rsidR="00AA536C" w:rsidRPr="00AA536C">
        <w:t>Большое значение</w:t>
      </w:r>
      <w:r w:rsidR="002D70EC">
        <w:t xml:space="preserve"> на уроке</w:t>
      </w:r>
      <w:r w:rsidR="00AA536C" w:rsidRPr="00AA536C">
        <w:t xml:space="preserve"> имеет настрой перед занятием и сразу после него. Музыка помогает быстрее включиться в предстоящую работу, а также выйти из нее. Для занятий музыкальное сопровождение следует подбирать в зависимости от возраста занимающихся, их подготовленности, интересов, этапа обучения, структуры урока, решаемых задач и т.д. Музыкальные программы желательно постоянно обновлять, использовать различные музыкальные произведения.</w:t>
      </w:r>
      <w:r w:rsidR="002D70EC">
        <w:t xml:space="preserve"> Также важно, з</w:t>
      </w:r>
      <w:r w:rsidR="00AA536C" w:rsidRPr="00AA536C">
        <w:t>накомить детей с музыкальными понятиями</w:t>
      </w:r>
      <w:r w:rsidR="002D70EC">
        <w:t xml:space="preserve"> и терминами</w:t>
      </w:r>
      <w:r w:rsidR="00AA536C" w:rsidRPr="00AA536C">
        <w:t xml:space="preserve">, развивать музыкальный слух </w:t>
      </w:r>
      <w:r w:rsidR="002D70EC">
        <w:t>в процессе игровой деятельности.</w:t>
      </w:r>
    </w:p>
    <w:p w14:paraId="4C07A78F" w14:textId="77777777" w:rsidR="002D70EC" w:rsidRDefault="00AA536C" w:rsidP="002D70EC">
      <w:pPr>
        <w:pStyle w:val="a3"/>
        <w:ind w:firstLine="708"/>
      </w:pPr>
      <w:r w:rsidRPr="00AA536C">
        <w:lastRenderedPageBreak/>
        <w:t>Синтез музыки, физических упражнений, хореографии и фантазии</w:t>
      </w:r>
      <w:r w:rsidR="002D70EC">
        <w:t xml:space="preserve"> – уникальная возможность развить у ребенка чувство ритма, музыкального такта, умения слышать и слушать музыкальное произведение, уметь двигаться в музыке.</w:t>
      </w:r>
    </w:p>
    <w:p w14:paraId="6F92E040" w14:textId="6969F2F7" w:rsidR="00E6493F" w:rsidRDefault="002D70EC" w:rsidP="002D70EC">
      <w:pPr>
        <w:pStyle w:val="a3"/>
        <w:ind w:firstLine="708"/>
      </w:pPr>
      <w:r>
        <w:t>Х</w:t>
      </w:r>
      <w:r w:rsidR="00AA536C" w:rsidRPr="00AA536C">
        <w:t xml:space="preserve">ореография напрямую зависит от музыкального материала. Посредством пластики движения и его эмоционального наполнения балет, так </w:t>
      </w:r>
      <w:r w:rsidRPr="00AA536C">
        <w:t>же,</w:t>
      </w:r>
      <w:r w:rsidR="00AA536C" w:rsidRPr="00AA536C">
        <w:t xml:space="preserve"> как и отдельный танец, должен отражать драматургию, заложенную в музыке.</w:t>
      </w:r>
      <w:r>
        <w:t xml:space="preserve"> </w:t>
      </w:r>
      <w:r w:rsidR="00AA536C" w:rsidRPr="00AA536C">
        <w:t>На урок</w:t>
      </w:r>
      <w:r w:rsidR="00E6493F">
        <w:t xml:space="preserve">е хореографии задача педагога познакомить детей со значением музыки в хореографии, обосновать </w:t>
      </w:r>
      <w:r w:rsidR="00562AB0">
        <w:t>её связь с движением, так как музыка служит не только сопровождением в танце, но служит для отбивания счёта.</w:t>
      </w:r>
    </w:p>
    <w:p w14:paraId="2228A003" w14:textId="17348262" w:rsidR="00AA536C" w:rsidRPr="00AA536C" w:rsidRDefault="00AA536C" w:rsidP="002D70EC">
      <w:pPr>
        <w:pStyle w:val="a3"/>
        <w:ind w:firstLine="708"/>
      </w:pPr>
      <w:r w:rsidRPr="00AA536C">
        <w:t xml:space="preserve">Музыкальное сопровождение </w:t>
      </w:r>
      <w:r w:rsidR="00562AB0">
        <w:t xml:space="preserve">на уроке хореографии </w:t>
      </w:r>
      <w:r w:rsidRPr="00AA536C">
        <w:t xml:space="preserve">развивает ритмичность, умение отличать музыкальную фразу и чувствовать музыкальный квадрат. Музыкальное оформление </w:t>
      </w:r>
      <w:r w:rsidR="00562AB0" w:rsidRPr="00AA536C">
        <w:t>урока должно</w:t>
      </w:r>
      <w:r w:rsidRPr="00AA536C">
        <w:t xml:space="preserve"> быть законченным по форме, которая по характеру, ритмическому рисунку и динамике должна соответствовать танцевальным движениям, сливаясь с ними в одно целое.  </w:t>
      </w:r>
    </w:p>
    <w:p w14:paraId="0B773D9B" w14:textId="0486DA8F" w:rsidR="00AA536C" w:rsidRDefault="00562AB0" w:rsidP="001D3570">
      <w:pPr>
        <w:pStyle w:val="a3"/>
        <w:ind w:firstLine="709"/>
      </w:pPr>
      <w:r>
        <w:t xml:space="preserve">Музыкальный материал, используемый </w:t>
      </w:r>
      <w:r w:rsidR="001D3570">
        <w:t xml:space="preserve">на уроке хореографии формирует чувство стиля, способствует музыкально-эстетическому развитию и развитию музыкальной выразительности учащегося. </w:t>
      </w:r>
    </w:p>
    <w:p w14:paraId="6B26599E" w14:textId="03345C08" w:rsidR="00764F3E" w:rsidRDefault="00F11C50" w:rsidP="00F11C50">
      <w:pPr>
        <w:pStyle w:val="a3"/>
        <w:ind w:firstLine="709"/>
      </w:pPr>
      <w:r>
        <w:t xml:space="preserve">Таким образом, изучив хореографическое искусство, его историю виды и формы, можно сказать, что это один из самых объемных и разнообразных видов искусства ныне существующих. </w:t>
      </w:r>
      <w:r w:rsidR="001D3570">
        <w:t>Также, можно сделать вывод, что уроки хореографии оказывают большое влияние на развитие эстетического воспитания у учащегося ДШИ, в частности музыкальное оформление урока хореографии способствует развитию музыкального вкуса у детей.</w:t>
      </w:r>
    </w:p>
    <w:p w14:paraId="5C7BE8AA" w14:textId="1666123B" w:rsidR="007A6246" w:rsidRPr="007A6246" w:rsidRDefault="007A6246" w:rsidP="00F11C50">
      <w:pPr>
        <w:pStyle w:val="a3"/>
        <w:ind w:firstLine="709"/>
        <w:rPr>
          <w:color w:val="FF0000"/>
        </w:rPr>
      </w:pPr>
      <w:r>
        <w:rPr>
          <w:color w:val="FF0000"/>
        </w:rPr>
        <w:t>Нужен ещё вывод по главе в целом.</w:t>
      </w:r>
    </w:p>
    <w:p w14:paraId="0147A2F4" w14:textId="77777777" w:rsidR="00764F3E" w:rsidRDefault="00764F3E">
      <w:pPr>
        <w:spacing w:line="259" w:lineRule="auto"/>
        <w:jc w:val="left"/>
      </w:pPr>
      <w:r>
        <w:br w:type="page"/>
      </w:r>
    </w:p>
    <w:p w14:paraId="278138DE" w14:textId="65392F3D" w:rsidR="00F11C50" w:rsidRDefault="00764F3E" w:rsidP="00764F3E">
      <w:pPr>
        <w:pStyle w:val="1"/>
      </w:pPr>
      <w:r>
        <w:lastRenderedPageBreak/>
        <w:t>ГЛАВА 2</w:t>
      </w:r>
      <w:r w:rsidR="00717448">
        <w:t>.</w:t>
      </w:r>
      <w:r>
        <w:t xml:space="preserve"> ИСТОРИКО-БЫТОВОЙ ТАНЕЦ В СИСТЕМЕ </w:t>
      </w:r>
      <w:r>
        <w:br/>
        <w:t>ХУДОЖЕСТВЕННОГО ВОСПИТАНИЯ УЧАШИХСЯ ДШИ</w:t>
      </w:r>
    </w:p>
    <w:p w14:paraId="2597E3D5" w14:textId="4F0C1C99" w:rsidR="00764F3E" w:rsidRDefault="00764F3E" w:rsidP="00764F3E"/>
    <w:p w14:paraId="1EB1F898" w14:textId="0CAB9D12" w:rsidR="00764F3E" w:rsidRDefault="00764F3E" w:rsidP="00764F3E">
      <w:pPr>
        <w:pStyle w:val="1"/>
      </w:pPr>
      <w:r>
        <w:t xml:space="preserve">2.1 Дисциплина «Историко-бытовой танец» и её влияние на </w:t>
      </w:r>
      <w:r w:rsidR="00590E3E">
        <w:br/>
      </w:r>
      <w:r>
        <w:t xml:space="preserve">художественно-эстетическое развитие у учащихся </w:t>
      </w:r>
      <w:r w:rsidR="00590E3E">
        <w:t>ДШИ</w:t>
      </w:r>
    </w:p>
    <w:p w14:paraId="2EB5686C" w14:textId="0073C983" w:rsidR="00590E3E" w:rsidRDefault="00590E3E" w:rsidP="00590E3E"/>
    <w:p w14:paraId="07B0E46F" w14:textId="77777777" w:rsidR="00590E3E" w:rsidRDefault="00590E3E" w:rsidP="00590E3E">
      <w:pPr>
        <w:pStyle w:val="a3"/>
        <w:ind w:firstLine="709"/>
      </w:pPr>
      <w:r>
        <w:t>Танец – это вид искусства, в котором основное средство создания художественного образа – движения и положения тела танцовщика. Танцевальное искусство берет начало в глубокой древности. Редкостно танцевальные древние греки истолковывали танец как прекрасный дар богов. Существовали танцы воинственные, культовые, общественных празднеств и театральные, танцы в быту.</w:t>
      </w:r>
    </w:p>
    <w:p w14:paraId="28383664" w14:textId="77777777" w:rsidR="00590E3E" w:rsidRDefault="00590E3E" w:rsidP="00590E3E">
      <w:pPr>
        <w:pStyle w:val="a3"/>
        <w:ind w:firstLine="709"/>
      </w:pPr>
      <w:r>
        <w:t xml:space="preserve">У всех народов танец является выразителем внутренних чувств; посредством различных поз, скачков, движений выражаются радость, горе, любовь или злость. В танце можно показать даже фантазии, разочарования и надежды.  Все человеческие эмоции проявляют себя с помощью движения. </w:t>
      </w:r>
    </w:p>
    <w:p w14:paraId="0F8B596C" w14:textId="77777777" w:rsidR="00590E3E" w:rsidRDefault="00590E3E" w:rsidP="00590E3E">
      <w:pPr>
        <w:pStyle w:val="a3"/>
        <w:ind w:firstLine="709"/>
      </w:pPr>
      <w:r>
        <w:t>Слово «танец» в русском языке произошло от немецкого «</w:t>
      </w:r>
      <w:proofErr w:type="spellStart"/>
      <w:r>
        <w:t>Тanz</w:t>
      </w:r>
      <w:proofErr w:type="spellEnd"/>
      <w:r>
        <w:t>». Но так как оно было заимствовано из польского языка, к нему присоединили суффикс «-</w:t>
      </w:r>
      <w:proofErr w:type="spellStart"/>
      <w:r>
        <w:t>ец</w:t>
      </w:r>
      <w:proofErr w:type="spellEnd"/>
      <w:r>
        <w:t>». В русский язык слово «танец» вошло только в XVII в. До тех пор употреблялось общеславянское слово «пляска». С конца XIX в. слова «танец» и «пляска» стали употребляться как синонимы. Однако понятие «пляска» было шире, чем понятие «танец». В современном же варианте всё, иначе. Слово «пляска» чаще употребляется по отношению к народным танцам, нежели к бальным и иным формам танцевального искусства.</w:t>
      </w:r>
    </w:p>
    <w:p w14:paraId="6FF23576" w14:textId="77777777" w:rsidR="00590E3E" w:rsidRDefault="00590E3E" w:rsidP="00590E3E">
      <w:pPr>
        <w:pStyle w:val="a3"/>
        <w:ind w:firstLine="709"/>
      </w:pPr>
      <w:r>
        <w:t xml:space="preserve">Основные характеристики танца — это ритм (быстрое или медленное повторение и варьирование движений), рисунок (сочетание движений в композиции), динамика (размах движений), техника (степень владения телом и мастерство исполнения). </w:t>
      </w:r>
      <w:r w:rsidRPr="000244F6">
        <w:t>Танец — это искусство, и его стили несут в себе куль</w:t>
      </w:r>
      <w:r w:rsidRPr="000244F6">
        <w:lastRenderedPageBreak/>
        <w:t>туру многих столетий. Помимо великолепного движения, у танца есть история, легенды, наряд</w:t>
      </w:r>
      <w:r>
        <w:t>ы – в</w:t>
      </w:r>
      <w:r w:rsidRPr="000244F6">
        <w:t>с</w:t>
      </w:r>
      <w:r>
        <w:t>ё</w:t>
      </w:r>
      <w:r w:rsidRPr="000244F6">
        <w:t xml:space="preserve">, что формирует его эстетику. Танцуя, </w:t>
      </w:r>
      <w:r>
        <w:t>люди</w:t>
      </w:r>
      <w:r w:rsidRPr="000244F6">
        <w:t xml:space="preserve"> ощуща</w:t>
      </w:r>
      <w:r>
        <w:t>ют</w:t>
      </w:r>
      <w:r w:rsidRPr="000244F6">
        <w:t xml:space="preserve"> причастность к великому культурному наследию.</w:t>
      </w:r>
    </w:p>
    <w:p w14:paraId="39F9D6AB" w14:textId="77777777" w:rsidR="00590E3E" w:rsidRDefault="00590E3E" w:rsidP="00590E3E">
      <w:pPr>
        <w:pStyle w:val="a3"/>
        <w:ind w:firstLine="709"/>
      </w:pPr>
      <w:r>
        <w:t>Ранее мы рассмотрели основные виды танца, рассмотрим сейчас более подробно такой вид, как «историко-бытовой танец».</w:t>
      </w:r>
    </w:p>
    <w:p w14:paraId="40AD400D" w14:textId="77777777" w:rsidR="00590E3E" w:rsidRDefault="00590E3E" w:rsidP="00590E3E">
      <w:pPr>
        <w:pStyle w:val="a3"/>
        <w:ind w:firstLine="709"/>
      </w:pPr>
      <w:r>
        <w:t xml:space="preserve">Историко-бытовыми считаются танцы прошлых веков, которые получили широкое распространение далеко за пределами своей эпохи и места возникновения. Историческими они названы, как танцы прошлого времени, а также, как танцы, вошедшие в историю. </w:t>
      </w:r>
    </w:p>
    <w:p w14:paraId="517F1C12" w14:textId="77777777" w:rsidR="00590E3E" w:rsidRDefault="00590E3E" w:rsidP="00590E3E">
      <w:pPr>
        <w:pStyle w:val="a3"/>
        <w:ind w:firstLine="709"/>
      </w:pPr>
      <w:r>
        <w:t>Историко-бытовой танец, является частью хореографического искусства, а также предметом в системе хореографических дисциплин. Как вид, он занял значительное место в практиках музыкального театра, является особенным средством образной характеристики. Как предмет в системе дисциплин даёт уникальную возможность на практике изучить историческое развитие танца, изучить историческое наследие с точки зрения его значения в современном мире. Эволюция танца предполагает непрерывное его развитие без нарушения связи с прошлым, однако допускает изменения в связи с возникновением новых условий.</w:t>
      </w:r>
    </w:p>
    <w:p w14:paraId="1464C738" w14:textId="77777777" w:rsidR="00590E3E" w:rsidRDefault="00590E3E" w:rsidP="00590E3E">
      <w:pPr>
        <w:pStyle w:val="a3"/>
        <w:ind w:firstLine="709"/>
      </w:pPr>
      <w:r>
        <w:t xml:space="preserve">Важно понимать роль историко-бытового танца, как танца, определяющего роль традиции в отечественной хореографии. Источником историко-бытового танца является народный танец. С точки зрения историко-бытового танца как хореографической дисциплины, его главной задачей является – осмысление хореографического текста разных эпох, изучение быта, костюмов, а также развитие музыкальности, выразительности. Обучению историко-бытовому танцу носит значимую воспитательную функцию. На его основе формируется интерес к танцу как потребность в воспитании красоты и грациозности, как условие комфортного самочувствия в обществе. Также являясь парным танцем, стимулирует воспитание общественного поведения, этикета, разрушает барьер между полами. </w:t>
      </w:r>
      <w:r w:rsidRPr="00BB29EE">
        <w:rPr>
          <w:highlight w:val="yellow"/>
        </w:rPr>
        <w:t>[</w:t>
      </w:r>
      <w:proofErr w:type="spellStart"/>
      <w:r w:rsidRPr="00BB29EE">
        <w:rPr>
          <w:highlight w:val="yellow"/>
        </w:rPr>
        <w:t>Нарская</w:t>
      </w:r>
      <w:proofErr w:type="spellEnd"/>
      <w:r w:rsidRPr="00BB29EE">
        <w:rPr>
          <w:highlight w:val="yellow"/>
        </w:rPr>
        <w:t xml:space="preserve">, Т. Б. Историко-бытовой танец: </w:t>
      </w:r>
      <w:proofErr w:type="spellStart"/>
      <w:proofErr w:type="gramStart"/>
      <w:r w:rsidRPr="00BB29EE">
        <w:rPr>
          <w:highlight w:val="yellow"/>
        </w:rPr>
        <w:t>учебн</w:t>
      </w:r>
      <w:proofErr w:type="spellEnd"/>
      <w:r w:rsidRPr="00BB29EE">
        <w:rPr>
          <w:highlight w:val="yellow"/>
        </w:rPr>
        <w:t>.-</w:t>
      </w:r>
      <w:proofErr w:type="gramEnd"/>
      <w:r w:rsidRPr="00BB29EE">
        <w:rPr>
          <w:highlight w:val="yellow"/>
        </w:rPr>
        <w:lastRenderedPageBreak/>
        <w:t xml:space="preserve">метод. пособие/ Т. Б. </w:t>
      </w:r>
      <w:proofErr w:type="spellStart"/>
      <w:r w:rsidRPr="00BB29EE">
        <w:rPr>
          <w:highlight w:val="yellow"/>
        </w:rPr>
        <w:t>Нарская</w:t>
      </w:r>
      <w:proofErr w:type="spellEnd"/>
      <w:r w:rsidRPr="00BB29EE">
        <w:rPr>
          <w:highlight w:val="yellow"/>
        </w:rPr>
        <w:t xml:space="preserve">, </w:t>
      </w:r>
      <w:proofErr w:type="spellStart"/>
      <w:r w:rsidRPr="00BB29EE">
        <w:rPr>
          <w:highlight w:val="yellow"/>
        </w:rPr>
        <w:t>Челяб.гос.акад.культуры</w:t>
      </w:r>
      <w:proofErr w:type="spellEnd"/>
      <w:r w:rsidRPr="00BB29EE">
        <w:rPr>
          <w:highlight w:val="yellow"/>
        </w:rPr>
        <w:t xml:space="preserve"> и искусств. – Челябинск, 2009. – 179 с.]</w:t>
      </w:r>
      <w:r>
        <w:t xml:space="preserve"> В свою очередь изучение исторического опыта развития историко-бытового танца, позволяет создать систему воспитания внутренней культуры, культуры общественного поведения, формирования гармонически развитой, творческой личности.</w:t>
      </w:r>
    </w:p>
    <w:p w14:paraId="793B594D" w14:textId="77777777" w:rsidR="00590E3E" w:rsidRDefault="00590E3E" w:rsidP="00590E3E">
      <w:pPr>
        <w:pStyle w:val="a3"/>
        <w:ind w:firstLine="709"/>
      </w:pPr>
      <w:r>
        <w:t xml:space="preserve">Историко-бытовой танец – явление социальное. Каждый последующий этап в развитии общества предъявлял свои требования, в частности, к искусству различных видов. Развиваясь на основе народного танца, он вбирал в себя его содержание и хореографический язык. Попав в другую среду, народный танец видоизменялся и трансформировался, терял свою исконную естественность, природу, вбирал манерность, галантность и изысканность, всё больше соответствовал этикету, вкусам и потребностям общества своего времени. Но так или иначе, именно в народной танцевальной культуре черпались движения, фигуры и заимствовались целостные композиции. </w:t>
      </w:r>
    </w:p>
    <w:p w14:paraId="74DDD462" w14:textId="77777777" w:rsidR="00590E3E" w:rsidRDefault="00590E3E" w:rsidP="00590E3E">
      <w:pPr>
        <w:pStyle w:val="a3"/>
        <w:ind w:firstLine="709"/>
      </w:pPr>
      <w:r>
        <w:t>Процесс развития хореографического искусства был весьма непростым, но происходил благодаря активности и влиянию историко-бытовых танцев. При изучении танцев разных эпох сегодня, становится известным, что названия шагов, фигур, движений дали названия тем или иным танцам.</w:t>
      </w:r>
    </w:p>
    <w:p w14:paraId="7D29A5B7" w14:textId="77777777" w:rsidR="00590E3E" w:rsidRDefault="00590E3E" w:rsidP="00590E3E">
      <w:pPr>
        <w:pStyle w:val="a3"/>
        <w:ind w:firstLine="708"/>
      </w:pPr>
      <w:r w:rsidRPr="00E83F22">
        <w:t>Историко-бытовая хореография не останавливается в своем развитии. Она не может ограничиваться только танцами прошлых веков. Люди хотят иметь свои танцы, увлекательные и красивые, отражающие новые этические нормы, доставляющие удовольствие и воспитывающие вкус. Создание их – одна из первоочередных задач деятелей нашей культуры. Но нельзя создавать новые танцы, не познакомившись с вековым опытом, с художественными принципами бальной хореографии.</w:t>
      </w:r>
    </w:p>
    <w:p w14:paraId="41C74FE5" w14:textId="77777777" w:rsidR="00590E3E" w:rsidRDefault="00590E3E" w:rsidP="00590E3E">
      <w:pPr>
        <w:pStyle w:val="a3"/>
        <w:ind w:firstLine="708"/>
      </w:pPr>
      <w:r>
        <w:t>Историко-бытовой танец заключает в себе пятнадцать основных видов танца, которые представлены в таблице №2 «Виды историко-бытового танца»: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4"/>
      </w:tblGrid>
      <w:tr w:rsidR="00590E3E" w14:paraId="397F1244" w14:textId="77777777" w:rsidTr="00A453A7">
        <w:trPr>
          <w:tblHeader/>
        </w:trPr>
        <w:tc>
          <w:tcPr>
            <w:tcW w:w="9061" w:type="dxa"/>
            <w:gridSpan w:val="3"/>
          </w:tcPr>
          <w:p w14:paraId="1650EC1F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lastRenderedPageBreak/>
              <w:t>Виды историко-бытового танца</w:t>
            </w:r>
          </w:p>
        </w:tc>
      </w:tr>
      <w:tr w:rsidR="00590E3E" w:rsidRPr="00103ABF" w14:paraId="05D084D3" w14:textId="77777777" w:rsidTr="00A453A7">
        <w:trPr>
          <w:tblHeader/>
        </w:trPr>
        <w:tc>
          <w:tcPr>
            <w:tcW w:w="562" w:type="dxa"/>
          </w:tcPr>
          <w:p w14:paraId="5AEC8C99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№</w:t>
            </w:r>
          </w:p>
        </w:tc>
        <w:tc>
          <w:tcPr>
            <w:tcW w:w="2835" w:type="dxa"/>
          </w:tcPr>
          <w:p w14:paraId="3FDAB7E0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Вид танца</w:t>
            </w:r>
          </w:p>
        </w:tc>
        <w:tc>
          <w:tcPr>
            <w:tcW w:w="5664" w:type="dxa"/>
          </w:tcPr>
          <w:p w14:paraId="44CCF49A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Описание</w:t>
            </w:r>
          </w:p>
        </w:tc>
      </w:tr>
      <w:tr w:rsidR="00590E3E" w14:paraId="4531A7F6" w14:textId="77777777" w:rsidTr="00A453A7">
        <w:tc>
          <w:tcPr>
            <w:tcW w:w="562" w:type="dxa"/>
          </w:tcPr>
          <w:p w14:paraId="2B845411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1</w:t>
            </w:r>
          </w:p>
        </w:tc>
        <w:tc>
          <w:tcPr>
            <w:tcW w:w="2835" w:type="dxa"/>
          </w:tcPr>
          <w:p w14:paraId="0E99D99C" w14:textId="77777777" w:rsidR="00590E3E" w:rsidRDefault="00590E3E" w:rsidP="00A453A7">
            <w:pPr>
              <w:pStyle w:val="a3"/>
            </w:pPr>
            <w:r w:rsidRPr="00103ABF">
              <w:t>Бас-</w:t>
            </w:r>
            <w:proofErr w:type="spellStart"/>
            <w:r w:rsidRPr="00103ABF">
              <w:t>данс</w:t>
            </w:r>
            <w:proofErr w:type="spellEnd"/>
          </w:p>
        </w:tc>
        <w:tc>
          <w:tcPr>
            <w:tcW w:w="5664" w:type="dxa"/>
          </w:tcPr>
          <w:p w14:paraId="3F3DE973" w14:textId="77777777" w:rsidR="00590E3E" w:rsidRDefault="00590E3E" w:rsidP="00A453A7">
            <w:pPr>
              <w:pStyle w:val="a3"/>
            </w:pPr>
            <w:r>
              <w:t>С</w:t>
            </w:r>
            <w:r w:rsidRPr="00D910CC">
              <w:t xml:space="preserve">обирательное название </w:t>
            </w:r>
            <w:proofErr w:type="spellStart"/>
            <w:r w:rsidRPr="00D910CC">
              <w:t>беспрыжковых</w:t>
            </w:r>
            <w:proofErr w:type="spellEnd"/>
            <w:r w:rsidRPr="00D910CC">
              <w:t xml:space="preserve"> придворных танцев в умеренном или умеренно-медленном темпе, которые часто назывались «прогулочными танцами». Эти танцы были широко распространены во Франции, в Италии, Нидерландах между 2-й половиной 14 и серединой 16 века. </w:t>
            </w:r>
          </w:p>
        </w:tc>
      </w:tr>
      <w:tr w:rsidR="00590E3E" w14:paraId="2051C0E3" w14:textId="77777777" w:rsidTr="00A453A7">
        <w:tc>
          <w:tcPr>
            <w:tcW w:w="562" w:type="dxa"/>
          </w:tcPr>
          <w:p w14:paraId="1D055146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2</w:t>
            </w:r>
          </w:p>
        </w:tc>
        <w:tc>
          <w:tcPr>
            <w:tcW w:w="2835" w:type="dxa"/>
          </w:tcPr>
          <w:p w14:paraId="700BBA27" w14:textId="77777777" w:rsidR="00590E3E" w:rsidRDefault="00590E3E" w:rsidP="00A453A7">
            <w:pPr>
              <w:pStyle w:val="a3"/>
            </w:pPr>
            <w:proofErr w:type="spellStart"/>
            <w:r w:rsidRPr="00103ABF">
              <w:t>Мореска</w:t>
            </w:r>
            <w:proofErr w:type="spellEnd"/>
          </w:p>
        </w:tc>
        <w:tc>
          <w:tcPr>
            <w:tcW w:w="5664" w:type="dxa"/>
          </w:tcPr>
          <w:p w14:paraId="0CF14E33" w14:textId="77777777" w:rsidR="00590E3E" w:rsidRDefault="00590E3E" w:rsidP="00A453A7">
            <w:pPr>
              <w:pStyle w:val="a3"/>
            </w:pPr>
            <w:r>
              <w:t>О</w:t>
            </w:r>
            <w:r w:rsidRPr="00D910CC">
              <w:t>стается в эпоху Возрождения одним из самых популярных танцев, становясь принадлежностью различных городских театрализованных зрелищ и спектаклей зарождающегося музыкального театра. В период между 1550 и 1650 </w:t>
            </w:r>
            <w:proofErr w:type="spellStart"/>
            <w:r w:rsidRPr="00D910CC">
              <w:rPr>
                <w:u w:val="single"/>
              </w:rPr>
              <w:t>мориско</w:t>
            </w:r>
            <w:proofErr w:type="spellEnd"/>
            <w:r w:rsidRPr="00D910CC">
              <w:t> был непременным атрибутом любого значительного придворного празднества.</w:t>
            </w:r>
          </w:p>
        </w:tc>
      </w:tr>
      <w:tr w:rsidR="00590E3E" w14:paraId="3EFCA55F" w14:textId="77777777" w:rsidTr="00A453A7">
        <w:tc>
          <w:tcPr>
            <w:tcW w:w="562" w:type="dxa"/>
          </w:tcPr>
          <w:p w14:paraId="7B618D71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14:paraId="687C251B" w14:textId="77777777" w:rsidR="00590E3E" w:rsidRDefault="00590E3E" w:rsidP="00A453A7">
            <w:pPr>
              <w:pStyle w:val="a3"/>
            </w:pPr>
            <w:r w:rsidRPr="00103ABF">
              <w:t>Тарантелла</w:t>
            </w:r>
          </w:p>
        </w:tc>
        <w:tc>
          <w:tcPr>
            <w:tcW w:w="5664" w:type="dxa"/>
          </w:tcPr>
          <w:p w14:paraId="7DA85CCA" w14:textId="77777777" w:rsidR="00590E3E" w:rsidRDefault="00590E3E" w:rsidP="00A453A7">
            <w:pPr>
              <w:pStyle w:val="a3"/>
            </w:pPr>
            <w:r>
              <w:t>И</w:t>
            </w:r>
            <w:r w:rsidRPr="00D910CC">
              <w:t>тальянский народный танец, живой и страстный по характеру, исполняемый в размере 6/8.</w:t>
            </w:r>
          </w:p>
        </w:tc>
      </w:tr>
      <w:tr w:rsidR="00590E3E" w14:paraId="0D7142C2" w14:textId="77777777" w:rsidTr="00A453A7">
        <w:tc>
          <w:tcPr>
            <w:tcW w:w="562" w:type="dxa"/>
          </w:tcPr>
          <w:p w14:paraId="7D610E3E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14:paraId="0F6C4D79" w14:textId="77777777" w:rsidR="00590E3E" w:rsidRDefault="00590E3E" w:rsidP="00A453A7">
            <w:pPr>
              <w:pStyle w:val="a3"/>
            </w:pPr>
            <w:r w:rsidRPr="00103ABF">
              <w:t>Бранль</w:t>
            </w:r>
          </w:p>
        </w:tc>
        <w:tc>
          <w:tcPr>
            <w:tcW w:w="5664" w:type="dxa"/>
          </w:tcPr>
          <w:p w14:paraId="48E4D2A1" w14:textId="77777777" w:rsidR="00590E3E" w:rsidRDefault="00590E3E" w:rsidP="00A453A7">
            <w:pPr>
              <w:pStyle w:val="a3"/>
            </w:pPr>
            <w:r>
              <w:t>П</w:t>
            </w:r>
            <w:r w:rsidRPr="00D910CC">
              <w:t>ервоначально народный хороводный, позднее также бальный, придворный танец 15-17 веков. Характерными движениями является покачивание корпуса. Темп танца — умеренно быстрый, оживленный. Народный бранль — энергичен, порывист, чеканен, бальный — более плавен и спокоен, с большим количеством реверансов.</w:t>
            </w:r>
          </w:p>
        </w:tc>
      </w:tr>
      <w:tr w:rsidR="00590E3E" w14:paraId="35993887" w14:textId="77777777" w:rsidTr="00A453A7">
        <w:tc>
          <w:tcPr>
            <w:tcW w:w="562" w:type="dxa"/>
          </w:tcPr>
          <w:p w14:paraId="4D1ABEE7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lastRenderedPageBreak/>
              <w:t>5</w:t>
            </w:r>
          </w:p>
        </w:tc>
        <w:tc>
          <w:tcPr>
            <w:tcW w:w="2835" w:type="dxa"/>
          </w:tcPr>
          <w:p w14:paraId="161A8720" w14:textId="77777777" w:rsidR="00590E3E" w:rsidRDefault="00590E3E" w:rsidP="00A453A7">
            <w:pPr>
              <w:pStyle w:val="a3"/>
            </w:pPr>
            <w:r w:rsidRPr="00103ABF">
              <w:t>Фарандола</w:t>
            </w:r>
          </w:p>
        </w:tc>
        <w:tc>
          <w:tcPr>
            <w:tcW w:w="5664" w:type="dxa"/>
          </w:tcPr>
          <w:p w14:paraId="12BE9CFC" w14:textId="77777777" w:rsidR="00590E3E" w:rsidRDefault="00590E3E" w:rsidP="00A453A7">
            <w:pPr>
              <w:pStyle w:val="a3"/>
            </w:pPr>
            <w:r w:rsidRPr="00D910CC">
              <w:t xml:space="preserve">Французский провансальский народный танец в быстром темпе, в размере 6/8, известный с 15 века. Танцующие держат друг друга за руки, образуя цепочку, и, следуя за ведущим, </w:t>
            </w:r>
            <w:proofErr w:type="spellStart"/>
            <w:r w:rsidRPr="00D910CC">
              <w:t>движуфтся</w:t>
            </w:r>
            <w:proofErr w:type="spellEnd"/>
            <w:r w:rsidRPr="00D910CC">
              <w:t xml:space="preserve"> по улицам, исполняя самые разнообразные движения.</w:t>
            </w:r>
          </w:p>
        </w:tc>
      </w:tr>
      <w:tr w:rsidR="00590E3E" w14:paraId="7092CBB5" w14:textId="77777777" w:rsidTr="00A453A7">
        <w:tc>
          <w:tcPr>
            <w:tcW w:w="562" w:type="dxa"/>
          </w:tcPr>
          <w:p w14:paraId="521A69BC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6</w:t>
            </w:r>
          </w:p>
        </w:tc>
        <w:tc>
          <w:tcPr>
            <w:tcW w:w="2835" w:type="dxa"/>
          </w:tcPr>
          <w:p w14:paraId="5A573134" w14:textId="77777777" w:rsidR="00590E3E" w:rsidRDefault="00590E3E" w:rsidP="00A453A7">
            <w:pPr>
              <w:pStyle w:val="a3"/>
            </w:pPr>
            <w:r w:rsidRPr="00103ABF">
              <w:t>Ригодон</w:t>
            </w:r>
          </w:p>
        </w:tc>
        <w:tc>
          <w:tcPr>
            <w:tcW w:w="5664" w:type="dxa"/>
          </w:tcPr>
          <w:p w14:paraId="5E0784E9" w14:textId="77777777" w:rsidR="00590E3E" w:rsidRPr="00D910CC" w:rsidRDefault="00590E3E" w:rsidP="00A453A7">
            <w:pPr>
              <w:pStyle w:val="a3"/>
            </w:pPr>
            <w:r>
              <w:t>Ф</w:t>
            </w:r>
            <w:r w:rsidRPr="00D910CC">
              <w:t>ранцузский народный и придворный танец 17 — 18 веков. Темп оживленный, размер 2-дольный (2/4). Включает не менее 2-х повторяющихся разделов, каждый из которых состоит из нескольких фраз объемом в 4 такта, обычно с затактом.</w:t>
            </w:r>
          </w:p>
          <w:p w14:paraId="6182C37F" w14:textId="77777777" w:rsidR="00590E3E" w:rsidRDefault="00590E3E" w:rsidP="00A453A7">
            <w:pPr>
              <w:pStyle w:val="a3"/>
            </w:pPr>
            <w:r w:rsidRPr="00D910CC">
              <w:t xml:space="preserve">Название «Ригодон», согласно мнению Ж. Ж. Руссо, происходит от имени его предполагаемого создателя </w:t>
            </w:r>
            <w:proofErr w:type="spellStart"/>
            <w:r w:rsidRPr="00D910CC">
              <w:t>Риго</w:t>
            </w:r>
            <w:proofErr w:type="spellEnd"/>
            <w:r w:rsidRPr="00D910CC">
              <w:t xml:space="preserve"> (</w:t>
            </w:r>
            <w:proofErr w:type="spellStart"/>
            <w:r w:rsidRPr="00D910CC">
              <w:t>Rigaud</w:t>
            </w:r>
            <w:proofErr w:type="spellEnd"/>
            <w:r w:rsidRPr="00D910CC">
              <w:t>).</w:t>
            </w:r>
          </w:p>
        </w:tc>
      </w:tr>
      <w:tr w:rsidR="00590E3E" w14:paraId="15DC3B0D" w14:textId="77777777" w:rsidTr="00A453A7">
        <w:tc>
          <w:tcPr>
            <w:tcW w:w="562" w:type="dxa"/>
          </w:tcPr>
          <w:p w14:paraId="4A9DC029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7</w:t>
            </w:r>
          </w:p>
        </w:tc>
        <w:tc>
          <w:tcPr>
            <w:tcW w:w="2835" w:type="dxa"/>
          </w:tcPr>
          <w:p w14:paraId="20E1C3D5" w14:textId="77777777" w:rsidR="00590E3E" w:rsidRDefault="00590E3E" w:rsidP="00A453A7">
            <w:pPr>
              <w:pStyle w:val="a3"/>
            </w:pPr>
            <w:r w:rsidRPr="00103ABF">
              <w:t>Полонез</w:t>
            </w:r>
          </w:p>
        </w:tc>
        <w:tc>
          <w:tcPr>
            <w:tcW w:w="5664" w:type="dxa"/>
          </w:tcPr>
          <w:p w14:paraId="10227B2E" w14:textId="77777777" w:rsidR="00590E3E" w:rsidRDefault="00590E3E" w:rsidP="00A453A7">
            <w:pPr>
              <w:pStyle w:val="a3"/>
            </w:pPr>
            <w:r>
              <w:t>Т</w:t>
            </w:r>
            <w:r w:rsidRPr="00D910CC">
              <w:t>оржественный танец-шествие в умеренном темпе, имеющий польское происхождение. Исполнялся как правило в начале балов, подчёркивая торжественный, возвышенный характер праздника. В полонезе танцующие пары двигаются по установленным правилами геометрическим фигурам. Музыкальный размер танца — ¾.</w:t>
            </w:r>
          </w:p>
        </w:tc>
      </w:tr>
      <w:tr w:rsidR="00590E3E" w14:paraId="6606731B" w14:textId="77777777" w:rsidTr="00A453A7">
        <w:tc>
          <w:tcPr>
            <w:tcW w:w="562" w:type="dxa"/>
          </w:tcPr>
          <w:p w14:paraId="3CD22310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8</w:t>
            </w:r>
          </w:p>
        </w:tc>
        <w:tc>
          <w:tcPr>
            <w:tcW w:w="2835" w:type="dxa"/>
          </w:tcPr>
          <w:p w14:paraId="6497DF46" w14:textId="77777777" w:rsidR="00590E3E" w:rsidRDefault="00590E3E" w:rsidP="00A453A7">
            <w:pPr>
              <w:pStyle w:val="a3"/>
            </w:pPr>
            <w:proofErr w:type="spellStart"/>
            <w:r w:rsidRPr="00103ABF">
              <w:t>Минуэт</w:t>
            </w:r>
            <w:proofErr w:type="spellEnd"/>
          </w:p>
        </w:tc>
        <w:tc>
          <w:tcPr>
            <w:tcW w:w="5664" w:type="dxa"/>
          </w:tcPr>
          <w:p w14:paraId="315D5EB1" w14:textId="77777777" w:rsidR="00590E3E" w:rsidRDefault="00590E3E" w:rsidP="00A453A7">
            <w:pPr>
              <w:pStyle w:val="a3"/>
            </w:pPr>
            <w:r>
              <w:t>С</w:t>
            </w:r>
            <w:r w:rsidRPr="00D910CC">
              <w:t xml:space="preserve">таринный народный французский грациозный танец, названный так вследствие своих мелких па. Произошёл от медленного народного хороводного танца провинции Пуату. </w:t>
            </w:r>
            <w:r w:rsidRPr="00D910CC">
              <w:lastRenderedPageBreak/>
              <w:t>Пишется в двухколенном складе, в трёхдольном размере (3/4). С середины XVII века — бальный. С XVII века широко распространился по всей Европе.</w:t>
            </w:r>
          </w:p>
        </w:tc>
      </w:tr>
      <w:tr w:rsidR="00590E3E" w14:paraId="2E8A9E5D" w14:textId="77777777" w:rsidTr="00A453A7">
        <w:tc>
          <w:tcPr>
            <w:tcW w:w="562" w:type="dxa"/>
          </w:tcPr>
          <w:p w14:paraId="207AC59A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lastRenderedPageBreak/>
              <w:t>9</w:t>
            </w:r>
          </w:p>
        </w:tc>
        <w:tc>
          <w:tcPr>
            <w:tcW w:w="2835" w:type="dxa"/>
          </w:tcPr>
          <w:p w14:paraId="20FB62EA" w14:textId="77777777" w:rsidR="00590E3E" w:rsidRDefault="00590E3E" w:rsidP="00A453A7">
            <w:pPr>
              <w:pStyle w:val="a3"/>
            </w:pPr>
            <w:r w:rsidRPr="00103ABF">
              <w:t>Гавот</w:t>
            </w:r>
          </w:p>
        </w:tc>
        <w:tc>
          <w:tcPr>
            <w:tcW w:w="5664" w:type="dxa"/>
          </w:tcPr>
          <w:p w14:paraId="670E66CC" w14:textId="77777777" w:rsidR="00590E3E" w:rsidRDefault="00590E3E" w:rsidP="00A453A7">
            <w:pPr>
              <w:pStyle w:val="a3"/>
            </w:pPr>
            <w:r>
              <w:t>Т</w:t>
            </w:r>
            <w:r w:rsidRPr="00D910CC">
              <w:t>анец гавотов, жителей области Овернь во Франции) — старинный французский народный танец. Отличительные черты — умеренный темп движения, четный размер 4/4 или 2/2, начало с затакта в две доли, фразы объемом в 4 такта и четкая ритмическая пульсация.</w:t>
            </w:r>
          </w:p>
        </w:tc>
      </w:tr>
      <w:tr w:rsidR="00590E3E" w14:paraId="6BAB806A" w14:textId="77777777" w:rsidTr="00A453A7">
        <w:tc>
          <w:tcPr>
            <w:tcW w:w="562" w:type="dxa"/>
          </w:tcPr>
          <w:p w14:paraId="16EA321A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10</w:t>
            </w:r>
          </w:p>
        </w:tc>
        <w:tc>
          <w:tcPr>
            <w:tcW w:w="2835" w:type="dxa"/>
          </w:tcPr>
          <w:p w14:paraId="3190BA88" w14:textId="77777777" w:rsidR="00590E3E" w:rsidRDefault="00590E3E" w:rsidP="00A453A7">
            <w:pPr>
              <w:pStyle w:val="a3"/>
            </w:pPr>
            <w:r w:rsidRPr="00103ABF">
              <w:t>Вольта</w:t>
            </w:r>
          </w:p>
        </w:tc>
        <w:tc>
          <w:tcPr>
            <w:tcW w:w="5664" w:type="dxa"/>
          </w:tcPr>
          <w:p w14:paraId="1850B7E5" w14:textId="77777777" w:rsidR="00590E3E" w:rsidRDefault="00590E3E" w:rsidP="00A453A7">
            <w:pPr>
              <w:pStyle w:val="a3"/>
            </w:pPr>
            <w:r>
              <w:t>С</w:t>
            </w:r>
            <w:r w:rsidRPr="00D910CC">
              <w:t>таринный парный танец провансальского или итальянского происхождения в быстром и умеренно быстром темпе. Изначально народный, а позднее стала исполняться на придворных празднествах.</w:t>
            </w:r>
          </w:p>
        </w:tc>
      </w:tr>
      <w:tr w:rsidR="00590E3E" w14:paraId="1CDDBFFF" w14:textId="77777777" w:rsidTr="00A453A7">
        <w:tc>
          <w:tcPr>
            <w:tcW w:w="562" w:type="dxa"/>
          </w:tcPr>
          <w:p w14:paraId="2D6A5380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11</w:t>
            </w:r>
          </w:p>
        </w:tc>
        <w:tc>
          <w:tcPr>
            <w:tcW w:w="2835" w:type="dxa"/>
          </w:tcPr>
          <w:p w14:paraId="63122C0A" w14:textId="77777777" w:rsidR="00590E3E" w:rsidRDefault="00590E3E" w:rsidP="00A453A7">
            <w:pPr>
              <w:pStyle w:val="a3"/>
            </w:pPr>
            <w:r w:rsidRPr="00D910CC">
              <w:t>Аллеманда</w:t>
            </w:r>
          </w:p>
        </w:tc>
        <w:tc>
          <w:tcPr>
            <w:tcW w:w="5664" w:type="dxa"/>
          </w:tcPr>
          <w:p w14:paraId="4B3073F8" w14:textId="77777777" w:rsidR="00590E3E" w:rsidRDefault="00590E3E" w:rsidP="00A453A7">
            <w:pPr>
              <w:pStyle w:val="a3"/>
            </w:pPr>
            <w:r>
              <w:t>Т</w:t>
            </w:r>
            <w:r w:rsidRPr="00D910CC">
              <w:t>анец 16–18 вв., немецкого происхождения. Относится к массовым "низким", беспрыжковым танцам.</w:t>
            </w:r>
            <w:r>
              <w:t xml:space="preserve"> </w:t>
            </w:r>
            <w:r w:rsidRPr="0000480A">
              <w:t>Как бытовой и придворный танец аллеманда появилась в Англии, Франции и Нидерландах в середине XVI века, и к концу того же столетия исчезла. Но уже во второй половине XVIII века появляется под тем же самым названием, но в более живом характере и в размере 3/4.</w:t>
            </w:r>
          </w:p>
        </w:tc>
      </w:tr>
      <w:tr w:rsidR="00590E3E" w14:paraId="63B26806" w14:textId="77777777" w:rsidTr="00A453A7">
        <w:tc>
          <w:tcPr>
            <w:tcW w:w="562" w:type="dxa"/>
          </w:tcPr>
          <w:p w14:paraId="021B5762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12</w:t>
            </w:r>
          </w:p>
        </w:tc>
        <w:tc>
          <w:tcPr>
            <w:tcW w:w="2835" w:type="dxa"/>
          </w:tcPr>
          <w:p w14:paraId="6DF3F17D" w14:textId="77777777" w:rsidR="00590E3E" w:rsidRDefault="00590E3E" w:rsidP="00A453A7">
            <w:pPr>
              <w:pStyle w:val="a3"/>
            </w:pPr>
            <w:r w:rsidRPr="00D910CC">
              <w:t>Куранта</w:t>
            </w:r>
          </w:p>
        </w:tc>
        <w:tc>
          <w:tcPr>
            <w:tcW w:w="5664" w:type="dxa"/>
          </w:tcPr>
          <w:p w14:paraId="42842CAB" w14:textId="77777777" w:rsidR="00590E3E" w:rsidRDefault="00590E3E" w:rsidP="00A453A7">
            <w:pPr>
              <w:pStyle w:val="a3"/>
            </w:pPr>
            <w:r>
              <w:t>Т</w:t>
            </w:r>
            <w:r w:rsidRPr="0000480A">
              <w:t xml:space="preserve">анец торжественный, плавный и равномерный, его называли "танцем манеры", горделивым шествием. Как бытовой танец исчезает к </w:t>
            </w:r>
            <w:r w:rsidRPr="0000480A">
              <w:lastRenderedPageBreak/>
              <w:t>концу XVII века в связи с появлением менее торжественных и более подвижных танцев.</w:t>
            </w:r>
          </w:p>
        </w:tc>
      </w:tr>
      <w:tr w:rsidR="00590E3E" w14:paraId="4B601BE6" w14:textId="77777777" w:rsidTr="00A453A7">
        <w:tc>
          <w:tcPr>
            <w:tcW w:w="562" w:type="dxa"/>
          </w:tcPr>
          <w:p w14:paraId="4E4D8818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lastRenderedPageBreak/>
              <w:t>13</w:t>
            </w:r>
          </w:p>
        </w:tc>
        <w:tc>
          <w:tcPr>
            <w:tcW w:w="2835" w:type="dxa"/>
          </w:tcPr>
          <w:p w14:paraId="0F6AD95D" w14:textId="77777777" w:rsidR="00590E3E" w:rsidRDefault="00590E3E" w:rsidP="00A453A7">
            <w:pPr>
              <w:pStyle w:val="a3"/>
            </w:pPr>
            <w:r w:rsidRPr="00D910CC">
              <w:t>Сарабанда</w:t>
            </w:r>
          </w:p>
        </w:tc>
        <w:tc>
          <w:tcPr>
            <w:tcW w:w="5664" w:type="dxa"/>
          </w:tcPr>
          <w:p w14:paraId="112173B2" w14:textId="77777777" w:rsidR="00590E3E" w:rsidRDefault="00590E3E" w:rsidP="00A453A7">
            <w:pPr>
              <w:pStyle w:val="a3"/>
            </w:pPr>
            <w:r>
              <w:t>С</w:t>
            </w:r>
            <w:r w:rsidRPr="0000480A">
              <w:t>таринный испанский танец, известный с 16 века, испанского происхождения. Поначалу это был народный танец, исполнялся только женщинами в живом, озорном, темпераментном характере. Аккомпанементом служили кастаньеты, гитара и песни танцовщиц, которые считались неприличными. У себя на родине сарабанда попала в разряд непристойных танцев и в 1630 году была запрещена.</w:t>
            </w:r>
          </w:p>
        </w:tc>
      </w:tr>
      <w:tr w:rsidR="00590E3E" w14:paraId="4DD58DBD" w14:textId="77777777" w:rsidTr="00A453A7">
        <w:tc>
          <w:tcPr>
            <w:tcW w:w="562" w:type="dxa"/>
          </w:tcPr>
          <w:p w14:paraId="411B3526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14</w:t>
            </w:r>
          </w:p>
        </w:tc>
        <w:tc>
          <w:tcPr>
            <w:tcW w:w="2835" w:type="dxa"/>
          </w:tcPr>
          <w:p w14:paraId="4BD2D08A" w14:textId="77777777" w:rsidR="00590E3E" w:rsidRDefault="00590E3E" w:rsidP="00A453A7">
            <w:pPr>
              <w:pStyle w:val="a3"/>
            </w:pPr>
            <w:r w:rsidRPr="00D910CC">
              <w:t>Жига</w:t>
            </w:r>
          </w:p>
        </w:tc>
        <w:tc>
          <w:tcPr>
            <w:tcW w:w="5664" w:type="dxa"/>
          </w:tcPr>
          <w:p w14:paraId="719720E3" w14:textId="77777777" w:rsidR="00590E3E" w:rsidRDefault="00590E3E" w:rsidP="00A453A7">
            <w:pPr>
              <w:pStyle w:val="a3"/>
            </w:pPr>
            <w:r>
              <w:t>Б</w:t>
            </w:r>
            <w:r w:rsidRPr="0000480A">
              <w:t>ыстрый старинный английский народный танец кельтского происхождения, распространенный в 16 в. Исполнялся под аккомпанемент старинной скрипки, которую за необычайно выпуклую форму прозвали «жига» — окорок. Первоначально жига была парным танцем. Среди моряков распространилась в качестве сольного, очень быстрого шутливого танца. В 17-18 веке стала популярным салонным танцем во многих странах Западной Европы.</w:t>
            </w:r>
          </w:p>
        </w:tc>
      </w:tr>
      <w:tr w:rsidR="00590E3E" w14:paraId="2AEB6C98" w14:textId="77777777" w:rsidTr="00A453A7">
        <w:tc>
          <w:tcPr>
            <w:tcW w:w="562" w:type="dxa"/>
          </w:tcPr>
          <w:p w14:paraId="14AB6D72" w14:textId="77777777" w:rsidR="00590E3E" w:rsidRPr="00103ABF" w:rsidRDefault="00590E3E" w:rsidP="00A453A7">
            <w:pPr>
              <w:pStyle w:val="a3"/>
              <w:jc w:val="center"/>
              <w:rPr>
                <w:b/>
                <w:bCs/>
              </w:rPr>
            </w:pPr>
            <w:r w:rsidRPr="00103ABF">
              <w:rPr>
                <w:b/>
                <w:bCs/>
              </w:rPr>
              <w:t>15</w:t>
            </w:r>
          </w:p>
        </w:tc>
        <w:tc>
          <w:tcPr>
            <w:tcW w:w="2835" w:type="dxa"/>
          </w:tcPr>
          <w:p w14:paraId="0F926377" w14:textId="77777777" w:rsidR="00590E3E" w:rsidRDefault="00590E3E" w:rsidP="00A453A7">
            <w:pPr>
              <w:pStyle w:val="a3"/>
            </w:pPr>
            <w:r w:rsidRPr="00D910CC">
              <w:t>Бурре</w:t>
            </w:r>
          </w:p>
        </w:tc>
        <w:tc>
          <w:tcPr>
            <w:tcW w:w="5664" w:type="dxa"/>
          </w:tcPr>
          <w:p w14:paraId="7DFE96C8" w14:textId="77777777" w:rsidR="00590E3E" w:rsidRDefault="00590E3E" w:rsidP="00A453A7">
            <w:pPr>
              <w:pStyle w:val="a3"/>
              <w:keepNext/>
            </w:pPr>
            <w:r>
              <w:t>С</w:t>
            </w:r>
            <w:r w:rsidRPr="0000480A">
              <w:t>таринный французский народный танец, возникший во второй половине 15-16 вв. в провинции Овернь. Изначально был танцем дровосеков, которые, как бы уминая связку дров, периодически резко ударяли подби</w:t>
            </w:r>
            <w:r w:rsidRPr="0000480A">
              <w:lastRenderedPageBreak/>
              <w:t>тыми гвоздями башмаками («сабо»). Аккомпанементом к бурре часто было пение самих исполнителей, игра на волынке, удары каблуками, выкрики.</w:t>
            </w:r>
          </w:p>
        </w:tc>
      </w:tr>
    </w:tbl>
    <w:p w14:paraId="55F06054" w14:textId="0ABB46D9" w:rsidR="00590E3E" w:rsidRPr="001D3570" w:rsidRDefault="00590E3E" w:rsidP="001D3570">
      <w:pPr>
        <w:pStyle w:val="a7"/>
        <w:rPr>
          <w:b/>
          <w:bCs/>
          <w:color w:val="auto"/>
          <w:sz w:val="24"/>
          <w:szCs w:val="24"/>
        </w:rPr>
      </w:pPr>
      <w:r w:rsidRPr="00103ABF">
        <w:rPr>
          <w:b/>
          <w:bCs/>
          <w:color w:val="auto"/>
          <w:sz w:val="24"/>
          <w:szCs w:val="24"/>
        </w:rPr>
        <w:lastRenderedPageBreak/>
        <w:t xml:space="preserve">Таблица </w:t>
      </w:r>
      <w:r>
        <w:rPr>
          <w:b/>
          <w:bCs/>
          <w:color w:val="auto"/>
          <w:sz w:val="24"/>
          <w:szCs w:val="24"/>
        </w:rPr>
        <w:fldChar w:fldCharType="begin"/>
      </w:r>
      <w:r>
        <w:rPr>
          <w:b/>
          <w:bCs/>
          <w:color w:val="auto"/>
          <w:sz w:val="24"/>
          <w:szCs w:val="24"/>
        </w:rPr>
        <w:instrText xml:space="preserve"> SEQ Таблица \* ARABIC </w:instrText>
      </w:r>
      <w:r>
        <w:rPr>
          <w:b/>
          <w:bCs/>
          <w:color w:val="auto"/>
          <w:sz w:val="24"/>
          <w:szCs w:val="24"/>
        </w:rPr>
        <w:fldChar w:fldCharType="separate"/>
      </w:r>
      <w:r>
        <w:rPr>
          <w:b/>
          <w:bCs/>
          <w:noProof/>
          <w:color w:val="auto"/>
          <w:sz w:val="24"/>
          <w:szCs w:val="24"/>
        </w:rPr>
        <w:t>2</w:t>
      </w:r>
      <w:r>
        <w:rPr>
          <w:b/>
          <w:bCs/>
          <w:color w:val="auto"/>
          <w:sz w:val="24"/>
          <w:szCs w:val="24"/>
        </w:rPr>
        <w:fldChar w:fldCharType="end"/>
      </w:r>
      <w:r w:rsidRPr="00103ABF">
        <w:rPr>
          <w:b/>
          <w:bCs/>
          <w:color w:val="auto"/>
          <w:sz w:val="24"/>
          <w:szCs w:val="24"/>
        </w:rPr>
        <w:t xml:space="preserve"> Виды историко-бытового танца</w:t>
      </w:r>
    </w:p>
    <w:p w14:paraId="01AC55E7" w14:textId="77777777" w:rsidR="00590E3E" w:rsidRDefault="00590E3E" w:rsidP="00590E3E">
      <w:pPr>
        <w:pStyle w:val="a3"/>
      </w:pPr>
      <w:r>
        <w:tab/>
        <w:t>Многообразие видов историко-бытового танца, говорит о его длительной истории и успешном развитии, что на сегодняшний день подтверждает актуальность его исследования.</w:t>
      </w:r>
    </w:p>
    <w:p w14:paraId="4B683B29" w14:textId="2B2BC0AD" w:rsidR="00590E3E" w:rsidRDefault="00590E3E" w:rsidP="00590E3E">
      <w:pPr>
        <w:pStyle w:val="a3"/>
      </w:pPr>
      <w:r>
        <w:tab/>
      </w:r>
      <w:r w:rsidRPr="007A6246">
        <w:rPr>
          <w:highlight w:val="yellow"/>
        </w:rPr>
        <w:t>Подводя итоги первой главы, можно сделать следующие выводы</w:t>
      </w:r>
      <w:r w:rsidR="007A6246">
        <w:rPr>
          <w:color w:val="FF0000"/>
        </w:rPr>
        <w:t xml:space="preserve"> Я так понимаю, параграфа </w:t>
      </w:r>
      <w:proofErr w:type="gramStart"/>
      <w:r w:rsidR="007A6246">
        <w:rPr>
          <w:color w:val="FF0000"/>
        </w:rPr>
        <w:t>2.1?</w:t>
      </w:r>
      <w:r>
        <w:t>:</w:t>
      </w:r>
      <w:proofErr w:type="gramEnd"/>
    </w:p>
    <w:p w14:paraId="78B26F3B" w14:textId="77777777" w:rsidR="00590E3E" w:rsidRDefault="00590E3E" w:rsidP="00590E3E">
      <w:pPr>
        <w:pStyle w:val="a3"/>
        <w:numPr>
          <w:ilvl w:val="0"/>
          <w:numId w:val="4"/>
        </w:numPr>
        <w:ind w:left="0" w:firstLine="360"/>
      </w:pPr>
      <w:r>
        <w:t>Х</w:t>
      </w:r>
      <w:r w:rsidRPr="003224E6">
        <w:t>ореографическое</w:t>
      </w:r>
      <w:r>
        <w:t xml:space="preserve"> искусство является одним из древнейших видов искусств;</w:t>
      </w:r>
    </w:p>
    <w:p w14:paraId="70622B62" w14:textId="77777777" w:rsidR="00590E3E" w:rsidRDefault="00590E3E" w:rsidP="00590E3E">
      <w:pPr>
        <w:pStyle w:val="a3"/>
        <w:numPr>
          <w:ilvl w:val="0"/>
          <w:numId w:val="4"/>
        </w:numPr>
        <w:ind w:left="0" w:firstLine="360"/>
      </w:pPr>
      <w:r>
        <w:t xml:space="preserve"> Хореография — это самобытный вид творческой деятельности, подчиненный закономерностям развития культуры общества. В свою очередь, танец — это искусство, а искусство должно отражать жизнь в образно-художественной форме;</w:t>
      </w:r>
    </w:p>
    <w:p w14:paraId="01273FAC" w14:textId="77777777" w:rsidR="00590E3E" w:rsidRDefault="00590E3E" w:rsidP="00590E3E">
      <w:pPr>
        <w:pStyle w:val="a3"/>
        <w:numPr>
          <w:ilvl w:val="0"/>
          <w:numId w:val="4"/>
        </w:numPr>
        <w:ind w:left="0" w:firstLine="360"/>
      </w:pPr>
      <w:r>
        <w:t>Историко-бытовой танец, является частью хореографического искусства, а также предметом в системе хореографических дисциплин. Как вид, занимает значительное место в практиках музыкального театра, является особенным средством образной характеристики. Как предмет в системе дисциплин даёт уникальную возможность на практике изучить историческое развитие танца, изучить историческое наследие с точки зрения его значения в современном мире.</w:t>
      </w:r>
    </w:p>
    <w:p w14:paraId="31D71A7B" w14:textId="3796CD90" w:rsidR="00590E3E" w:rsidRDefault="00590E3E" w:rsidP="00C427A2">
      <w:pPr>
        <w:pStyle w:val="a3"/>
        <w:numPr>
          <w:ilvl w:val="0"/>
          <w:numId w:val="4"/>
        </w:numPr>
        <w:ind w:left="0" w:firstLine="360"/>
      </w:pPr>
      <w:r>
        <w:t>Главной задачей историко-бытового танца, является – осмысление хореографического текста разных эпох, изучение быта, костюмов, а также развитие музыкальности, выразительности. На его основе формируется интерес к танцу как потребность в воспитании красоты и грациозности, как условие ком</w:t>
      </w:r>
      <w:r>
        <w:lastRenderedPageBreak/>
        <w:t>фортного самочувствия в обществе. Также являясь парным танцем, стимулирует воспитание общественного поведения, этикета, разрушает барьер между полами.</w:t>
      </w:r>
    </w:p>
    <w:p w14:paraId="2F58DCD0" w14:textId="77777777" w:rsidR="00590E3E" w:rsidRDefault="00590E3E">
      <w:pPr>
        <w:spacing w:line="259" w:lineRule="auto"/>
        <w:jc w:val="left"/>
      </w:pPr>
      <w:r>
        <w:br w:type="page"/>
      </w:r>
    </w:p>
    <w:p w14:paraId="1C45A9FB" w14:textId="04733DB3" w:rsidR="00C427A2" w:rsidRDefault="00590E3E" w:rsidP="00590E3E">
      <w:pPr>
        <w:pStyle w:val="1"/>
      </w:pPr>
      <w:r>
        <w:lastRenderedPageBreak/>
        <w:t>2.2 Развитие музыкального вкуса учащихся ДШИ на уроках историко-бытового танца</w:t>
      </w:r>
    </w:p>
    <w:p w14:paraId="5412AB75" w14:textId="6B488084" w:rsidR="00590E3E" w:rsidRDefault="00590E3E" w:rsidP="00590E3E"/>
    <w:p w14:paraId="1E73BF83" w14:textId="202ED27B" w:rsidR="00590E3E" w:rsidRDefault="00590E3E" w:rsidP="00590E3E">
      <w:pPr>
        <w:pStyle w:val="a3"/>
        <w:ind w:firstLine="708"/>
      </w:pPr>
      <w:r>
        <w:t xml:space="preserve">Классический репертуар, используемый на уроках историко-бытового танца, по праву является основой воспитания музыкально-эстетической культуры детей. На уроках историко-бытового танца учащиеся должны слушать подлинные народные мелодии, музыку прошлых эпох в лучших её образцах. Знакомясь со всевозможными танцевальными стилями, подлинными музыкальными произведениями, учащиеся обогащают свою творческую личность, участка образно мыслить, воссоздавая картины прошлых эпох. </w:t>
      </w:r>
    </w:p>
    <w:p w14:paraId="5986C660" w14:textId="77777777" w:rsidR="00590E3E" w:rsidRDefault="00590E3E" w:rsidP="00590E3E">
      <w:pPr>
        <w:pStyle w:val="a3"/>
      </w:pPr>
      <w:r w:rsidRPr="00FD3DF4">
        <w:t> </w:t>
      </w:r>
      <w:r>
        <w:tab/>
      </w:r>
      <w:r w:rsidRPr="00FD3DF4">
        <w:t xml:space="preserve">Музыка способна воздействовать на интеллект, настроение, мышление, восприятие и творческие способности детей. </w:t>
      </w:r>
      <w:r>
        <w:t xml:space="preserve">Именно </w:t>
      </w:r>
      <w:r w:rsidRPr="00FD3DF4">
        <w:t>классическая симфоническая и народная музыка гармонизирует пространство и душевное состояние</w:t>
      </w:r>
      <w:r>
        <w:t xml:space="preserve"> ребенка</w:t>
      </w:r>
      <w:r w:rsidRPr="00FD3DF4">
        <w:t>. Научные данные о физиологических особенностях музыкального восприятия дают материалистическое обоснование роли музыки в воспитании ребёнка.</w:t>
      </w:r>
    </w:p>
    <w:p w14:paraId="22753D26" w14:textId="77777777" w:rsidR="00590E3E" w:rsidRDefault="00590E3E" w:rsidP="00590E3E">
      <w:pPr>
        <w:pStyle w:val="a3"/>
      </w:pPr>
      <w:r w:rsidRPr="00CA7EA8">
        <w:tab/>
        <w:t xml:space="preserve">В 90-х годах XX столетия появилось научное исследование воздействия на человеческий мозг классической музыки – это влияние назвали эффектом Моцарта. Ученые доказали, что под действием музыки Моцарта умственные способности повышаются, не зависимо от того, нравится она или нет. Даже после 5 минут слушания у людей заметно увеличивается концентрация и сосредоточенность. Дети развивают свой интеллект значительно быстрее. В США вели наблюдение за детьми в течение 5 лет. У тех детей, которые посещали уроки музыки 2 года подряд, наблюдалось значительное развитие пространственного мышления. Дети, которые слушают много классической музыки, способны к более выраженным и глубоким эмоциям, обладают более тонким восприятием мира и людей, более вдумчивы и внимательны. Музыка развивает пространственное восприятие, благотворно влияет на умение ребенка писать и говорить, учит выражать свои мысли, причем не только речью, но и другими средствами – например, танцем, рисунком, на письме. Дети, с </w:t>
      </w:r>
      <w:r w:rsidRPr="00CA7EA8">
        <w:lastRenderedPageBreak/>
        <w:t>раннего возраста приученные слушать музыку, проявляют интерес к другим видам искусства, например, живописи, танцам, литературе, так как музыка развивает творческие навыки человека, усиливает их.</w:t>
      </w:r>
    </w:p>
    <w:p w14:paraId="06B7A058" w14:textId="1007017C" w:rsidR="00590E3E" w:rsidRDefault="00590E3E" w:rsidP="00590E3E">
      <w:pPr>
        <w:pStyle w:val="a3"/>
      </w:pPr>
      <w:r>
        <w:tab/>
        <w:t>Классическая музыка, которая повсеместно используется на уроках историко-бытового танца, учит детей правильно воспринимать качественный музыкальный материал, тем самым воздействуя в дальнейшем на музыкальный вкус ребенка.</w:t>
      </w:r>
    </w:p>
    <w:p w14:paraId="52399DCC" w14:textId="091E9AE2" w:rsidR="00FB089B" w:rsidRPr="00FB089B" w:rsidRDefault="00FB089B" w:rsidP="00590E3E">
      <w:pPr>
        <w:pStyle w:val="a3"/>
        <w:rPr>
          <w:color w:val="FF0000"/>
        </w:rPr>
      </w:pPr>
      <w:r>
        <w:rPr>
          <w:color w:val="FF0000"/>
        </w:rPr>
        <w:t>Это очень короткий параграф. Добавьте, чтоб он был хотя бы 2,5</w:t>
      </w:r>
      <w:r w:rsidR="005938E3">
        <w:rPr>
          <w:color w:val="FF0000"/>
        </w:rPr>
        <w:t xml:space="preserve"> - 3</w:t>
      </w:r>
      <w:r>
        <w:rPr>
          <w:color w:val="FF0000"/>
        </w:rPr>
        <w:t xml:space="preserve"> страницы.</w:t>
      </w:r>
      <w:r w:rsidR="005938E3">
        <w:rPr>
          <w:color w:val="FF0000"/>
        </w:rPr>
        <w:t xml:space="preserve"> Как-никак, это</w:t>
      </w:r>
      <w:r w:rsidR="009D2F9B">
        <w:rPr>
          <w:color w:val="FF0000"/>
        </w:rPr>
        <w:t xml:space="preserve"> главный параграф всей курсовой :)</w:t>
      </w:r>
    </w:p>
    <w:p w14:paraId="77D0BCD2" w14:textId="77777777" w:rsidR="00590E3E" w:rsidRDefault="00590E3E">
      <w:pPr>
        <w:spacing w:line="259" w:lineRule="auto"/>
        <w:jc w:val="left"/>
      </w:pPr>
      <w:r>
        <w:br w:type="page"/>
      </w:r>
    </w:p>
    <w:p w14:paraId="1B93CC08" w14:textId="56B964EE" w:rsidR="00590E3E" w:rsidRDefault="00590E3E" w:rsidP="00590E3E">
      <w:pPr>
        <w:pStyle w:val="1"/>
      </w:pPr>
      <w:r>
        <w:lastRenderedPageBreak/>
        <w:t xml:space="preserve">Заключение </w:t>
      </w:r>
    </w:p>
    <w:p w14:paraId="57774010" w14:textId="77777777" w:rsidR="00590E3E" w:rsidRPr="00590E3E" w:rsidRDefault="00590E3E" w:rsidP="00590E3E"/>
    <w:p w14:paraId="4A0D9553" w14:textId="77777777" w:rsidR="00590E3E" w:rsidRDefault="00590E3E" w:rsidP="00590E3E">
      <w:pPr>
        <w:pStyle w:val="a3"/>
        <w:ind w:firstLine="720"/>
      </w:pPr>
      <w:r>
        <w:t>Работая над курсовой работой, проводя исследования и изучение теоретического материала, мною были сделаны следующие выводы:</w:t>
      </w:r>
    </w:p>
    <w:p w14:paraId="06267110" w14:textId="77777777" w:rsidR="00590E3E" w:rsidRDefault="00590E3E" w:rsidP="00590E3E">
      <w:pPr>
        <w:pStyle w:val="a3"/>
        <w:numPr>
          <w:ilvl w:val="0"/>
          <w:numId w:val="4"/>
        </w:numPr>
        <w:ind w:left="0" w:firstLine="709"/>
      </w:pPr>
      <w:r>
        <w:t>Хореографическое искусство, является одним из самых объемных и разнообразных видов искусства ныне существующих.  Историко-бытовой танец, являясь частью хореографического искусства, а также предметом в системе хореографических дисциплин. Как вид, занимает значительное место в практиках музыкального театра, является особенным средством образной характеристики. Как предмет в системе дисциплин даёт уникальную возможность на практике изучить историческое развитие танца, изучить историческое наследие с точки зрения его значения в современном мире. Главной задачей историко-бытового танца, является – осмысление хореографического текста разных эпох, изучение быта, костюмов, а также развитие музыкальности, выразительности. На его основе формируется интерес к танцу как потребность в воспитании красоты и грациозности, как условие комфортного самочувствия в обществе. Также являясь парным танцем, стимулирует воспитание общественного поведения, этикета, разрушает барьер между полами.</w:t>
      </w:r>
    </w:p>
    <w:p w14:paraId="34C59573" w14:textId="77777777" w:rsidR="00590E3E" w:rsidRDefault="00590E3E" w:rsidP="00590E3E">
      <w:pPr>
        <w:pStyle w:val="a3"/>
        <w:numPr>
          <w:ilvl w:val="0"/>
          <w:numId w:val="4"/>
        </w:numPr>
        <w:ind w:left="0" w:firstLine="709"/>
      </w:pPr>
      <w:r>
        <w:t>На уроках хореографического искусства, педагогом успешно могут быть задействованы все методы эстетического воспитания, ради достижения поставленной цели. Соприкасаясь с миром искусства, ребенок получает особо ценный опыт, воспитывая в себе духовно-нравственные ценности, прививая тягу к творчеству и прекрасному, воспитываясь полноценно развитой личностью.</w:t>
      </w:r>
    </w:p>
    <w:p w14:paraId="1B0322FD" w14:textId="77777777" w:rsidR="00590E3E" w:rsidRDefault="00590E3E" w:rsidP="00590E3E">
      <w:pPr>
        <w:pStyle w:val="a3"/>
        <w:numPr>
          <w:ilvl w:val="0"/>
          <w:numId w:val="4"/>
        </w:numPr>
        <w:ind w:left="0" w:firstLine="709"/>
      </w:pPr>
      <w:r>
        <w:t xml:space="preserve">Урок историко-бытового танца оказывает всестороннее воздействие на личность ребенка, воспитывая в нем эстетический вкус, приобщая к качественным музыкальным материалам, воздействуя как на психологическое, так и физическое здоровье учащегося. </w:t>
      </w:r>
    </w:p>
    <w:p w14:paraId="6261FEF4" w14:textId="77777777" w:rsidR="00590E3E" w:rsidRDefault="00590E3E" w:rsidP="00590E3E">
      <w:pPr>
        <w:pStyle w:val="a3"/>
        <w:numPr>
          <w:ilvl w:val="0"/>
          <w:numId w:val="4"/>
        </w:numPr>
        <w:ind w:left="0" w:firstLine="709"/>
      </w:pPr>
      <w:r>
        <w:lastRenderedPageBreak/>
        <w:t>Классическая музыка, которая повсеместно используется на уроках историко-бытового танца, учит детей правильно воспринимать качественный музыкальный материал, тем самым воздействуя в дальнейшем на музыкальный вкус ребенка.</w:t>
      </w:r>
    </w:p>
    <w:p w14:paraId="647EB593" w14:textId="77777777" w:rsidR="00590E3E" w:rsidRDefault="00590E3E" w:rsidP="00590E3E">
      <w:pPr>
        <w:pStyle w:val="a3"/>
        <w:ind w:firstLine="708"/>
      </w:pPr>
      <w:r>
        <w:t>Таким образом цель исследования, заключающаяся в теоретическом обосновании роли музыкального оформления на уроках историко-бытового танца в детской школе искусств и исследование роли детских школ искусств в эстетическом и художественном воспитании детей и подростков, была достигнута. Задачи исследования были достигнуты.</w:t>
      </w:r>
    </w:p>
    <w:p w14:paraId="6C08A78F" w14:textId="77777777" w:rsidR="00590E3E" w:rsidRDefault="00590E3E" w:rsidP="00590E3E">
      <w:pPr>
        <w:pStyle w:val="a3"/>
        <w:ind w:firstLine="708"/>
      </w:pPr>
    </w:p>
    <w:p w14:paraId="436180D6" w14:textId="44934FF5" w:rsidR="00B80926" w:rsidRPr="000D09AC" w:rsidRDefault="00B80926" w:rsidP="00FE19E3">
      <w:pPr>
        <w:pStyle w:val="a3"/>
      </w:pPr>
    </w:p>
    <w:sectPr w:rsidR="00B80926" w:rsidRPr="000D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A86"/>
    <w:multiLevelType w:val="hybridMultilevel"/>
    <w:tmpl w:val="7640F114"/>
    <w:lvl w:ilvl="0" w:tplc="285E06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1C25CB"/>
    <w:multiLevelType w:val="multilevel"/>
    <w:tmpl w:val="0DDC1D5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D026763"/>
    <w:multiLevelType w:val="hybridMultilevel"/>
    <w:tmpl w:val="93C4305E"/>
    <w:lvl w:ilvl="0" w:tplc="3E4077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0A95"/>
    <w:multiLevelType w:val="multilevel"/>
    <w:tmpl w:val="3FBE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72B42"/>
    <w:multiLevelType w:val="hybridMultilevel"/>
    <w:tmpl w:val="BB426860"/>
    <w:lvl w:ilvl="0" w:tplc="3E4077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6D"/>
    <w:rsid w:val="000C750F"/>
    <w:rsid w:val="000D09AC"/>
    <w:rsid w:val="001504A2"/>
    <w:rsid w:val="001D3570"/>
    <w:rsid w:val="001E7C9F"/>
    <w:rsid w:val="00236B8D"/>
    <w:rsid w:val="002A776F"/>
    <w:rsid w:val="002D70EC"/>
    <w:rsid w:val="002E481E"/>
    <w:rsid w:val="00320553"/>
    <w:rsid w:val="00385C9E"/>
    <w:rsid w:val="00562AB0"/>
    <w:rsid w:val="005720F3"/>
    <w:rsid w:val="00590E3E"/>
    <w:rsid w:val="005938E3"/>
    <w:rsid w:val="0059550B"/>
    <w:rsid w:val="00717448"/>
    <w:rsid w:val="00764F3E"/>
    <w:rsid w:val="007A6246"/>
    <w:rsid w:val="007C6D35"/>
    <w:rsid w:val="008045CF"/>
    <w:rsid w:val="009D2F9B"/>
    <w:rsid w:val="00AA536C"/>
    <w:rsid w:val="00AF74EA"/>
    <w:rsid w:val="00B777E2"/>
    <w:rsid w:val="00B80926"/>
    <w:rsid w:val="00BC359F"/>
    <w:rsid w:val="00C427A2"/>
    <w:rsid w:val="00D067BA"/>
    <w:rsid w:val="00DF4ACB"/>
    <w:rsid w:val="00E6493F"/>
    <w:rsid w:val="00EC006D"/>
    <w:rsid w:val="00F11C50"/>
    <w:rsid w:val="00FB089B"/>
    <w:rsid w:val="00F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8560"/>
  <w15:chartTrackingRefBased/>
  <w15:docId w15:val="{42BC749D-BF02-422F-8976-2A507E35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9F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59F"/>
    <w:pPr>
      <w:keepNext/>
      <w:keepLines/>
      <w:spacing w:before="240" w:after="0" w:line="259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0553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BC359F"/>
    <w:rPr>
      <w:rFonts w:ascii="Times New Roman" w:eastAsiaTheme="majorEastAsia" w:hAnsi="Times New Roman" w:cstheme="majorBidi"/>
      <w:b/>
      <w:sz w:val="32"/>
      <w:szCs w:val="32"/>
    </w:rPr>
  </w:style>
  <w:style w:type="character" w:styleId="a4">
    <w:name w:val="Hyperlink"/>
    <w:basedOn w:val="a0"/>
    <w:uiPriority w:val="99"/>
    <w:unhideWhenUsed/>
    <w:rsid w:val="000D09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09A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427A2"/>
    <w:pPr>
      <w:ind w:left="720"/>
      <w:contextualSpacing/>
    </w:pPr>
  </w:style>
  <w:style w:type="table" w:styleId="a6">
    <w:name w:val="Table Grid"/>
    <w:basedOn w:val="a1"/>
    <w:uiPriority w:val="39"/>
    <w:rsid w:val="00F11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uiPriority w:val="35"/>
    <w:unhideWhenUsed/>
    <w:qFormat/>
    <w:rsid w:val="00F11C5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ru.wikipedia.org/wiki/%25D0%25A3%25D0%25BD%25D0%25B8%25D0%25B2%25D0%25B5%25D1%2580%25D1%2581%25D1%2583%25D0%25BC&amp;sa=D&amp;ust=1454859589461000&amp;usg=AFQjCNEoqxYrB4-is1N_HPVdGuV000BV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ru.wikipedia.org/wiki/%25D0%25AD%25D1%2581%25D1%2582%25D0%25B5%25D1%2582%25D0%25B8%25D0%25BA%25D0%25B0&amp;sa=D&amp;ust=1454859589458000&amp;usg=AFQjCNHh0zJ9dXA-YdfbvQBOtJRvKSh7Mw" TargetMode="External"/><Relationship Id="rId5" Type="http://schemas.openxmlformats.org/officeDocument/2006/relationships/hyperlink" Target="https://pandia.ru/text/category/dopolnitelmznoe_obrazova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6707</Words>
  <Characters>38236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Stolpovskih Dmitriy</cp:lastModifiedBy>
  <cp:revision>2</cp:revision>
  <dcterms:created xsi:type="dcterms:W3CDTF">2022-12-15T07:15:00Z</dcterms:created>
  <dcterms:modified xsi:type="dcterms:W3CDTF">2022-12-15T07:15:00Z</dcterms:modified>
</cp:coreProperties>
</file>