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81F" w:rsidRPr="00C75B3F" w:rsidRDefault="0049081F" w:rsidP="00E94D23">
      <w:pPr>
        <w:ind w:firstLine="567"/>
        <w:jc w:val="center"/>
        <w:rPr>
          <w:b/>
          <w:sz w:val="28"/>
          <w:szCs w:val="28"/>
        </w:rPr>
      </w:pPr>
      <w:r w:rsidRPr="00C75B3F">
        <w:rPr>
          <w:b/>
          <w:sz w:val="28"/>
          <w:szCs w:val="28"/>
        </w:rPr>
        <w:t>МИНИСТЕРСТВО НАУКИ И ВЫСШЕГО ОБРАЗОВАНИЯ</w:t>
      </w:r>
    </w:p>
    <w:p w:rsidR="0049081F" w:rsidRPr="00C75B3F" w:rsidRDefault="0049081F" w:rsidP="00E94D23">
      <w:pPr>
        <w:ind w:firstLine="567"/>
        <w:jc w:val="center"/>
        <w:rPr>
          <w:b/>
          <w:sz w:val="28"/>
          <w:szCs w:val="28"/>
        </w:rPr>
      </w:pPr>
      <w:r w:rsidRPr="00C75B3F">
        <w:rPr>
          <w:b/>
          <w:sz w:val="28"/>
          <w:szCs w:val="28"/>
        </w:rPr>
        <w:t>РОССИЙСКОЙ ФЕДЕРАЦИИ</w:t>
      </w:r>
    </w:p>
    <w:p w:rsidR="0049081F" w:rsidRPr="00C75B3F" w:rsidRDefault="0049081F" w:rsidP="00E94D23">
      <w:pPr>
        <w:ind w:firstLine="567"/>
        <w:jc w:val="center"/>
        <w:rPr>
          <w:b/>
          <w:sz w:val="28"/>
          <w:szCs w:val="28"/>
        </w:rPr>
      </w:pPr>
      <w:r w:rsidRPr="00C75B3F">
        <w:rPr>
          <w:b/>
          <w:sz w:val="28"/>
          <w:szCs w:val="28"/>
        </w:rPr>
        <w:t>Ф</w:t>
      </w:r>
      <w:r w:rsidR="00C75B3F" w:rsidRPr="00C75B3F">
        <w:rPr>
          <w:b/>
          <w:sz w:val="28"/>
          <w:szCs w:val="28"/>
        </w:rPr>
        <w:t>едеральное государственное бюджетное образовательное учреждение высшего образования</w:t>
      </w:r>
    </w:p>
    <w:p w:rsidR="0049081F" w:rsidRPr="00C75B3F" w:rsidRDefault="0049081F" w:rsidP="00E94D23">
      <w:pPr>
        <w:ind w:firstLine="567"/>
        <w:jc w:val="center"/>
        <w:rPr>
          <w:b/>
          <w:sz w:val="28"/>
          <w:szCs w:val="28"/>
        </w:rPr>
      </w:pPr>
      <w:r w:rsidRPr="00C75B3F">
        <w:rPr>
          <w:b/>
          <w:sz w:val="28"/>
          <w:szCs w:val="28"/>
        </w:rPr>
        <w:t>ПЕНЗЕНСКИЙ ГОСУДАРСТВЕННЫЙ УНИВЕРСИТЕТ</w:t>
      </w:r>
    </w:p>
    <w:p w:rsidR="0049081F" w:rsidRPr="00C75B3F" w:rsidRDefault="0049081F" w:rsidP="00E94D23">
      <w:pPr>
        <w:ind w:firstLine="567"/>
        <w:jc w:val="center"/>
        <w:rPr>
          <w:b/>
          <w:sz w:val="28"/>
          <w:szCs w:val="28"/>
        </w:rPr>
      </w:pPr>
      <w:r w:rsidRPr="00C75B3F">
        <w:rPr>
          <w:b/>
          <w:sz w:val="28"/>
          <w:szCs w:val="28"/>
        </w:rPr>
        <w:t>И</w:t>
      </w:r>
      <w:r w:rsidR="00C75B3F" w:rsidRPr="00C75B3F">
        <w:rPr>
          <w:b/>
          <w:sz w:val="28"/>
          <w:szCs w:val="28"/>
        </w:rPr>
        <w:t>нститут непрерывного образования</w:t>
      </w:r>
    </w:p>
    <w:p w:rsidR="0049081F" w:rsidRPr="00C75B3F" w:rsidRDefault="0049081F" w:rsidP="00E94D23">
      <w:pPr>
        <w:ind w:firstLine="567"/>
        <w:jc w:val="center"/>
        <w:rPr>
          <w:b/>
          <w:sz w:val="28"/>
          <w:szCs w:val="28"/>
        </w:rPr>
      </w:pPr>
      <w:r w:rsidRPr="00C75B3F">
        <w:rPr>
          <w:b/>
          <w:sz w:val="28"/>
          <w:szCs w:val="28"/>
        </w:rPr>
        <w:t>М</w:t>
      </w:r>
      <w:r w:rsidR="00C75B3F" w:rsidRPr="00C75B3F">
        <w:rPr>
          <w:b/>
          <w:sz w:val="28"/>
          <w:szCs w:val="28"/>
        </w:rPr>
        <w:t>ногопрофильный колледж</w:t>
      </w:r>
    </w:p>
    <w:p w:rsidR="00C75B3F" w:rsidRDefault="00C75B3F" w:rsidP="00E94D23">
      <w:pPr>
        <w:ind w:firstLine="567"/>
        <w:jc w:val="center"/>
        <w:rPr>
          <w:sz w:val="28"/>
          <w:szCs w:val="28"/>
        </w:rPr>
      </w:pPr>
    </w:p>
    <w:p w:rsidR="00C75B3F" w:rsidRDefault="00C75B3F" w:rsidP="00E94D23">
      <w:pPr>
        <w:ind w:firstLine="567"/>
        <w:jc w:val="center"/>
        <w:rPr>
          <w:sz w:val="28"/>
          <w:szCs w:val="28"/>
        </w:rPr>
      </w:pPr>
    </w:p>
    <w:p w:rsidR="00C75B3F" w:rsidRDefault="00C75B3F" w:rsidP="00E94D23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Специальность:40.02.02 Правоохранительная деятельность</w:t>
      </w:r>
    </w:p>
    <w:p w:rsidR="00C75B3F" w:rsidRDefault="00C75B3F" w:rsidP="00E94D23">
      <w:pPr>
        <w:ind w:firstLine="567"/>
        <w:jc w:val="center"/>
        <w:rPr>
          <w:sz w:val="28"/>
          <w:szCs w:val="28"/>
        </w:rPr>
      </w:pPr>
    </w:p>
    <w:p w:rsidR="00C75B3F" w:rsidRDefault="00C75B3F" w:rsidP="00E94D23">
      <w:pPr>
        <w:ind w:firstLine="567"/>
        <w:jc w:val="center"/>
        <w:rPr>
          <w:sz w:val="28"/>
          <w:szCs w:val="28"/>
        </w:rPr>
      </w:pPr>
    </w:p>
    <w:p w:rsidR="00C75B3F" w:rsidRPr="00C75B3F" w:rsidRDefault="00C75B3F" w:rsidP="00E94D23">
      <w:pPr>
        <w:ind w:firstLine="567"/>
        <w:jc w:val="center"/>
        <w:rPr>
          <w:b/>
          <w:sz w:val="28"/>
          <w:szCs w:val="28"/>
        </w:rPr>
      </w:pPr>
      <w:proofErr w:type="gramStart"/>
      <w:r w:rsidRPr="00C75B3F">
        <w:rPr>
          <w:b/>
          <w:sz w:val="28"/>
          <w:szCs w:val="28"/>
        </w:rPr>
        <w:t>ИНДИВИДУАЛЬНЫЙ ПРОЕКТ</w:t>
      </w:r>
      <w:proofErr w:type="gramEnd"/>
    </w:p>
    <w:p w:rsidR="0049081F" w:rsidRPr="006B790B" w:rsidRDefault="00C75B3F" w:rsidP="00E94D23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на тему:</w:t>
      </w:r>
    </w:p>
    <w:p w:rsidR="0049081F" w:rsidRPr="00C75B3F" w:rsidRDefault="0049081F" w:rsidP="00E94D23">
      <w:pPr>
        <w:ind w:firstLine="567"/>
        <w:jc w:val="center"/>
        <w:rPr>
          <w:b/>
          <w:sz w:val="28"/>
          <w:szCs w:val="28"/>
          <w:u w:val="single"/>
        </w:rPr>
      </w:pPr>
      <w:r w:rsidRPr="00C75B3F">
        <w:rPr>
          <w:b/>
          <w:sz w:val="28"/>
          <w:szCs w:val="28"/>
          <w:u w:val="single"/>
        </w:rPr>
        <w:t>«</w:t>
      </w:r>
      <w:bookmarkStart w:id="0" w:name="_GoBack"/>
      <w:r w:rsidRPr="00C75B3F">
        <w:rPr>
          <w:b/>
          <w:sz w:val="28"/>
          <w:szCs w:val="28"/>
          <w:u w:val="single"/>
        </w:rPr>
        <w:t xml:space="preserve">Я </w:t>
      </w:r>
      <w:r w:rsidR="00C75B3F" w:rsidRPr="00C75B3F">
        <w:rPr>
          <w:b/>
          <w:sz w:val="28"/>
          <w:szCs w:val="28"/>
          <w:u w:val="single"/>
        </w:rPr>
        <w:t>и мои социальные роли</w:t>
      </w:r>
      <w:bookmarkEnd w:id="0"/>
      <w:r w:rsidRPr="00C75B3F">
        <w:rPr>
          <w:b/>
          <w:sz w:val="28"/>
          <w:szCs w:val="28"/>
          <w:u w:val="single"/>
        </w:rPr>
        <w:t>»</w:t>
      </w:r>
    </w:p>
    <w:p w:rsidR="0049081F" w:rsidRPr="006B790B" w:rsidRDefault="0049081F" w:rsidP="00E94D23">
      <w:pPr>
        <w:ind w:firstLine="567"/>
        <w:jc w:val="center"/>
        <w:rPr>
          <w:sz w:val="28"/>
          <w:szCs w:val="28"/>
        </w:rPr>
      </w:pPr>
    </w:p>
    <w:p w:rsidR="0049081F" w:rsidRPr="006B790B" w:rsidRDefault="00C75B3F" w:rsidP="00C75B3F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дисциплине:</w:t>
      </w:r>
    </w:p>
    <w:p w:rsidR="0049081F" w:rsidRPr="00C75B3F" w:rsidRDefault="00C75B3F" w:rsidP="00C75B3F">
      <w:pPr>
        <w:ind w:firstLine="567"/>
        <w:jc w:val="center"/>
        <w:rPr>
          <w:b/>
          <w:sz w:val="28"/>
          <w:szCs w:val="28"/>
          <w:u w:val="single"/>
        </w:rPr>
      </w:pPr>
      <w:r w:rsidRPr="00C75B3F">
        <w:rPr>
          <w:b/>
          <w:sz w:val="28"/>
          <w:szCs w:val="28"/>
          <w:u w:val="single"/>
        </w:rPr>
        <w:t>«Обществознание»</w:t>
      </w:r>
    </w:p>
    <w:p w:rsidR="0049081F" w:rsidRPr="006B790B" w:rsidRDefault="0049081F" w:rsidP="00E94D23">
      <w:pPr>
        <w:ind w:firstLine="567"/>
        <w:jc w:val="both"/>
        <w:rPr>
          <w:sz w:val="28"/>
          <w:szCs w:val="28"/>
        </w:rPr>
      </w:pPr>
    </w:p>
    <w:p w:rsidR="0049081F" w:rsidRPr="006B790B" w:rsidRDefault="0049081F" w:rsidP="00E94D23">
      <w:pPr>
        <w:ind w:firstLine="567"/>
        <w:jc w:val="both"/>
        <w:rPr>
          <w:sz w:val="28"/>
          <w:szCs w:val="28"/>
        </w:rPr>
      </w:pPr>
    </w:p>
    <w:p w:rsidR="0049081F" w:rsidRPr="006B790B" w:rsidRDefault="0049081F" w:rsidP="00E94D23">
      <w:pPr>
        <w:ind w:firstLine="567"/>
        <w:jc w:val="both"/>
        <w:rPr>
          <w:sz w:val="28"/>
          <w:szCs w:val="28"/>
        </w:rPr>
      </w:pPr>
    </w:p>
    <w:p w:rsidR="0049081F" w:rsidRPr="006B790B" w:rsidRDefault="0049081F" w:rsidP="00E94D23">
      <w:pPr>
        <w:ind w:firstLine="567"/>
        <w:jc w:val="both"/>
        <w:rPr>
          <w:sz w:val="28"/>
          <w:szCs w:val="28"/>
        </w:rPr>
      </w:pPr>
    </w:p>
    <w:p w:rsidR="0049081F" w:rsidRPr="006B790B" w:rsidRDefault="0049081F" w:rsidP="00E94D23">
      <w:pPr>
        <w:ind w:firstLine="567"/>
        <w:jc w:val="both"/>
        <w:rPr>
          <w:sz w:val="28"/>
          <w:szCs w:val="28"/>
        </w:rPr>
      </w:pPr>
    </w:p>
    <w:p w:rsidR="0049081F" w:rsidRDefault="00C75B3F" w:rsidP="00E94D23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Обучающийся</w:t>
      </w:r>
      <w:r w:rsidRPr="00C75B3F">
        <w:rPr>
          <w:sz w:val="28"/>
          <w:szCs w:val="28"/>
        </w:rPr>
        <w:t>:</w:t>
      </w:r>
      <w:r w:rsidRPr="00C75B3F">
        <w:rPr>
          <w:b/>
          <w:sz w:val="28"/>
          <w:szCs w:val="28"/>
        </w:rPr>
        <w:t xml:space="preserve"> </w:t>
      </w:r>
      <w:r w:rsidR="0049081F" w:rsidRPr="00C75B3F">
        <w:rPr>
          <w:b/>
          <w:sz w:val="28"/>
          <w:szCs w:val="28"/>
          <w:u w:val="single"/>
        </w:rPr>
        <w:t>Сосновская А</w:t>
      </w:r>
      <w:r w:rsidRPr="00C75B3F">
        <w:rPr>
          <w:b/>
          <w:sz w:val="28"/>
          <w:szCs w:val="28"/>
          <w:u w:val="single"/>
        </w:rPr>
        <w:t>лександра Эдуардовна</w:t>
      </w:r>
    </w:p>
    <w:p w:rsidR="00C75B3F" w:rsidRPr="00727FA6" w:rsidRDefault="00C75B3F" w:rsidP="00E94D23">
      <w:pPr>
        <w:ind w:firstLine="567"/>
        <w:jc w:val="right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Курс </w:t>
      </w:r>
      <w:r w:rsidRPr="00727FA6">
        <w:rPr>
          <w:b/>
          <w:sz w:val="28"/>
          <w:szCs w:val="28"/>
          <w:u w:val="single"/>
        </w:rPr>
        <w:t>1</w:t>
      </w:r>
      <w:r w:rsidRPr="00C75B3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группа </w:t>
      </w:r>
      <w:r w:rsidRPr="00727FA6">
        <w:rPr>
          <w:b/>
          <w:sz w:val="28"/>
          <w:szCs w:val="28"/>
          <w:u w:val="single"/>
        </w:rPr>
        <w:t>19КД7</w:t>
      </w:r>
    </w:p>
    <w:p w:rsidR="00C75B3F" w:rsidRDefault="00C75B3F" w:rsidP="00E94D23">
      <w:pPr>
        <w:ind w:firstLine="567"/>
        <w:jc w:val="right"/>
        <w:rPr>
          <w:b/>
          <w:sz w:val="28"/>
          <w:szCs w:val="28"/>
        </w:rPr>
      </w:pPr>
    </w:p>
    <w:p w:rsidR="00C75B3F" w:rsidRPr="00C75B3F" w:rsidRDefault="00C75B3F" w:rsidP="00E94D23">
      <w:pPr>
        <w:ind w:firstLine="567"/>
        <w:jc w:val="right"/>
        <w:rPr>
          <w:b/>
          <w:sz w:val="28"/>
          <w:szCs w:val="28"/>
        </w:rPr>
      </w:pPr>
    </w:p>
    <w:p w:rsidR="0049081F" w:rsidRPr="006B790B" w:rsidRDefault="00C75B3F" w:rsidP="00E94D23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49081F" w:rsidRPr="006B790B">
        <w:rPr>
          <w:sz w:val="28"/>
          <w:szCs w:val="28"/>
        </w:rPr>
        <w:t>:</w:t>
      </w:r>
    </w:p>
    <w:p w:rsidR="0049081F" w:rsidRPr="00727FA6" w:rsidRDefault="0049081F" w:rsidP="00E94D23">
      <w:pPr>
        <w:ind w:firstLine="567"/>
        <w:jc w:val="right"/>
        <w:rPr>
          <w:sz w:val="28"/>
          <w:szCs w:val="28"/>
          <w:u w:val="single"/>
        </w:rPr>
      </w:pPr>
      <w:r w:rsidRPr="00727FA6">
        <w:rPr>
          <w:sz w:val="28"/>
          <w:szCs w:val="28"/>
          <w:u w:val="single"/>
        </w:rPr>
        <w:t>Катюшина С.В.</w:t>
      </w:r>
    </w:p>
    <w:p w:rsidR="0049081F" w:rsidRPr="006B790B" w:rsidRDefault="0049081F" w:rsidP="00E94D23">
      <w:pPr>
        <w:ind w:firstLine="567"/>
        <w:jc w:val="right"/>
        <w:rPr>
          <w:sz w:val="28"/>
          <w:szCs w:val="28"/>
        </w:rPr>
      </w:pPr>
    </w:p>
    <w:p w:rsidR="0049081F" w:rsidRPr="006B790B" w:rsidRDefault="0049081F" w:rsidP="00E94D23">
      <w:pPr>
        <w:ind w:firstLine="567"/>
        <w:jc w:val="both"/>
        <w:rPr>
          <w:sz w:val="28"/>
          <w:szCs w:val="28"/>
        </w:rPr>
      </w:pPr>
    </w:p>
    <w:p w:rsidR="0049081F" w:rsidRPr="006B790B" w:rsidRDefault="0049081F" w:rsidP="00E94D23">
      <w:pPr>
        <w:ind w:firstLine="567"/>
        <w:jc w:val="both"/>
        <w:rPr>
          <w:sz w:val="28"/>
          <w:szCs w:val="28"/>
        </w:rPr>
      </w:pPr>
    </w:p>
    <w:p w:rsidR="0049081F" w:rsidRPr="006B790B" w:rsidRDefault="00C75B3F" w:rsidP="00C75B3F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«01» апреля 2020 г</w:t>
      </w:r>
    </w:p>
    <w:p w:rsidR="0049081F" w:rsidRPr="006B790B" w:rsidRDefault="0049081F" w:rsidP="00E94D23">
      <w:pPr>
        <w:ind w:firstLine="567"/>
        <w:jc w:val="both"/>
        <w:rPr>
          <w:sz w:val="28"/>
          <w:szCs w:val="28"/>
        </w:rPr>
      </w:pPr>
    </w:p>
    <w:p w:rsidR="0049081F" w:rsidRPr="006B790B" w:rsidRDefault="0049081F" w:rsidP="00E94D23">
      <w:pPr>
        <w:ind w:firstLine="567"/>
        <w:jc w:val="both"/>
        <w:rPr>
          <w:sz w:val="28"/>
          <w:szCs w:val="28"/>
        </w:rPr>
      </w:pPr>
    </w:p>
    <w:p w:rsidR="0049081F" w:rsidRPr="006B790B" w:rsidRDefault="0049081F" w:rsidP="00E94D23">
      <w:pPr>
        <w:ind w:firstLine="567"/>
        <w:jc w:val="both"/>
        <w:rPr>
          <w:sz w:val="28"/>
          <w:szCs w:val="28"/>
        </w:rPr>
      </w:pPr>
    </w:p>
    <w:p w:rsidR="0049081F" w:rsidRPr="006B790B" w:rsidRDefault="0049081F" w:rsidP="00E94D23">
      <w:pPr>
        <w:ind w:firstLine="567"/>
        <w:jc w:val="both"/>
        <w:rPr>
          <w:sz w:val="28"/>
          <w:szCs w:val="28"/>
        </w:rPr>
      </w:pPr>
    </w:p>
    <w:p w:rsidR="0049081F" w:rsidRPr="006B790B" w:rsidRDefault="0049081F" w:rsidP="00E94D23">
      <w:pPr>
        <w:ind w:firstLine="567"/>
        <w:jc w:val="both"/>
        <w:rPr>
          <w:sz w:val="28"/>
          <w:szCs w:val="28"/>
        </w:rPr>
      </w:pPr>
    </w:p>
    <w:p w:rsidR="00C75B3F" w:rsidRDefault="00C75B3F" w:rsidP="00E94D23">
      <w:pPr>
        <w:ind w:firstLine="567"/>
        <w:jc w:val="center"/>
        <w:rPr>
          <w:sz w:val="28"/>
          <w:szCs w:val="28"/>
        </w:rPr>
      </w:pPr>
    </w:p>
    <w:p w:rsidR="00C75B3F" w:rsidRDefault="00C75B3F" w:rsidP="00E94D23">
      <w:pPr>
        <w:ind w:firstLine="567"/>
        <w:jc w:val="center"/>
        <w:rPr>
          <w:sz w:val="28"/>
          <w:szCs w:val="28"/>
        </w:rPr>
      </w:pPr>
    </w:p>
    <w:p w:rsidR="00C75B3F" w:rsidRDefault="00C75B3F" w:rsidP="00E94D23">
      <w:pPr>
        <w:ind w:firstLine="567"/>
        <w:jc w:val="center"/>
        <w:rPr>
          <w:sz w:val="28"/>
          <w:szCs w:val="28"/>
        </w:rPr>
      </w:pPr>
    </w:p>
    <w:p w:rsidR="00C75B3F" w:rsidRDefault="00C75B3F" w:rsidP="00E94D23">
      <w:pPr>
        <w:ind w:firstLine="567"/>
        <w:jc w:val="center"/>
        <w:rPr>
          <w:sz w:val="28"/>
          <w:szCs w:val="28"/>
        </w:rPr>
      </w:pPr>
    </w:p>
    <w:p w:rsidR="0049081F" w:rsidRPr="006B790B" w:rsidRDefault="0049081F" w:rsidP="00E94D23">
      <w:pPr>
        <w:ind w:firstLine="567"/>
        <w:jc w:val="center"/>
        <w:rPr>
          <w:sz w:val="28"/>
          <w:szCs w:val="28"/>
        </w:rPr>
      </w:pPr>
      <w:r w:rsidRPr="006B790B">
        <w:rPr>
          <w:sz w:val="28"/>
          <w:szCs w:val="28"/>
        </w:rPr>
        <w:t>Пенза, 2020</w:t>
      </w:r>
      <w:r w:rsidR="00C75B3F">
        <w:rPr>
          <w:sz w:val="28"/>
          <w:szCs w:val="28"/>
        </w:rPr>
        <w:t xml:space="preserve"> г.</w:t>
      </w:r>
    </w:p>
    <w:p w:rsidR="00953799" w:rsidRPr="00727FA6" w:rsidRDefault="001706DD" w:rsidP="00E94D23">
      <w:pPr>
        <w:ind w:firstLine="567"/>
        <w:jc w:val="center"/>
        <w:rPr>
          <w:b/>
          <w:sz w:val="28"/>
          <w:szCs w:val="28"/>
        </w:rPr>
      </w:pPr>
      <w:r w:rsidRPr="00727FA6">
        <w:rPr>
          <w:b/>
          <w:sz w:val="28"/>
          <w:szCs w:val="28"/>
        </w:rPr>
        <w:lastRenderedPageBreak/>
        <w:t>С</w:t>
      </w:r>
      <w:r w:rsidR="00727FA6">
        <w:rPr>
          <w:b/>
          <w:sz w:val="28"/>
          <w:szCs w:val="28"/>
        </w:rPr>
        <w:t>ОДЕРЖАНИЕ</w:t>
      </w:r>
    </w:p>
    <w:p w:rsidR="001706DD" w:rsidRPr="006B790B" w:rsidRDefault="006B790B" w:rsidP="00E94D23">
      <w:pPr>
        <w:ind w:firstLine="567"/>
        <w:jc w:val="both"/>
        <w:rPr>
          <w:sz w:val="28"/>
          <w:szCs w:val="28"/>
        </w:rPr>
      </w:pPr>
      <w:r w:rsidRPr="00727FA6">
        <w:rPr>
          <w:b/>
          <w:sz w:val="28"/>
          <w:szCs w:val="28"/>
        </w:rPr>
        <w:t>В</w:t>
      </w:r>
      <w:r w:rsidR="00727FA6">
        <w:rPr>
          <w:b/>
          <w:sz w:val="28"/>
          <w:szCs w:val="28"/>
        </w:rPr>
        <w:t>ВЕДЕНИЕ</w:t>
      </w:r>
      <w:r w:rsidRPr="006B790B">
        <w:rPr>
          <w:sz w:val="28"/>
          <w:szCs w:val="28"/>
        </w:rPr>
        <w:t xml:space="preserve">                                                              </w:t>
      </w:r>
      <w:r w:rsidR="00E94D23">
        <w:rPr>
          <w:sz w:val="28"/>
          <w:szCs w:val="28"/>
        </w:rPr>
        <w:t xml:space="preserve">                            </w:t>
      </w:r>
      <w:r w:rsidR="00125D6E">
        <w:rPr>
          <w:sz w:val="28"/>
          <w:szCs w:val="28"/>
        </w:rPr>
        <w:t xml:space="preserve"> </w:t>
      </w:r>
      <w:r w:rsidRPr="006B790B">
        <w:rPr>
          <w:sz w:val="28"/>
          <w:szCs w:val="28"/>
        </w:rPr>
        <w:t>3</w:t>
      </w:r>
    </w:p>
    <w:p w:rsidR="006B790B" w:rsidRPr="006B790B" w:rsidRDefault="006B790B" w:rsidP="00E94D23">
      <w:pPr>
        <w:ind w:firstLine="567"/>
        <w:jc w:val="both"/>
        <w:rPr>
          <w:sz w:val="28"/>
          <w:szCs w:val="28"/>
        </w:rPr>
      </w:pPr>
    </w:p>
    <w:p w:rsidR="001706DD" w:rsidRPr="006B790B" w:rsidRDefault="001706DD" w:rsidP="00E94D23">
      <w:pPr>
        <w:ind w:firstLine="567"/>
        <w:jc w:val="both"/>
        <w:rPr>
          <w:sz w:val="28"/>
          <w:szCs w:val="28"/>
        </w:rPr>
      </w:pPr>
      <w:r w:rsidRPr="00727FA6">
        <w:rPr>
          <w:b/>
          <w:sz w:val="28"/>
          <w:szCs w:val="28"/>
        </w:rPr>
        <w:t>1</w:t>
      </w:r>
      <w:r w:rsidR="00727FA6">
        <w:rPr>
          <w:b/>
          <w:sz w:val="28"/>
          <w:szCs w:val="28"/>
        </w:rPr>
        <w:t xml:space="preserve"> ЛИЧНОСТЬ И СОЦИАЛЬНЫЕ РОЛИ: ПОНЯТИЕ И СУЩНОСТЬ                                                                             </w:t>
      </w:r>
      <w:r w:rsidR="00374F71">
        <w:rPr>
          <w:sz w:val="28"/>
          <w:szCs w:val="28"/>
        </w:rPr>
        <w:t xml:space="preserve">   </w:t>
      </w:r>
      <w:r w:rsidR="00125D6E">
        <w:rPr>
          <w:sz w:val="28"/>
          <w:szCs w:val="28"/>
        </w:rPr>
        <w:t xml:space="preserve"> </w:t>
      </w:r>
      <w:r w:rsidR="00727FA6">
        <w:rPr>
          <w:sz w:val="28"/>
          <w:szCs w:val="28"/>
        </w:rPr>
        <w:t xml:space="preserve">        4</w:t>
      </w:r>
    </w:p>
    <w:p w:rsidR="006B790B" w:rsidRPr="006B790B" w:rsidRDefault="006B790B" w:rsidP="00E94D23">
      <w:pPr>
        <w:ind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1.1.Сущность личности</w:t>
      </w:r>
      <w:r w:rsidR="00374F71">
        <w:rPr>
          <w:sz w:val="28"/>
          <w:szCs w:val="28"/>
        </w:rPr>
        <w:t xml:space="preserve">                                                                       </w:t>
      </w:r>
      <w:r w:rsidR="00125D6E">
        <w:rPr>
          <w:sz w:val="28"/>
          <w:szCs w:val="28"/>
        </w:rPr>
        <w:t xml:space="preserve"> </w:t>
      </w:r>
      <w:r w:rsidR="00374F71">
        <w:rPr>
          <w:sz w:val="28"/>
          <w:szCs w:val="28"/>
        </w:rPr>
        <w:t>4</w:t>
      </w:r>
    </w:p>
    <w:p w:rsidR="006B790B" w:rsidRPr="006B790B" w:rsidRDefault="006B790B" w:rsidP="00E94D23">
      <w:pPr>
        <w:ind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1.2.Понятие и виды социальных ролей</w:t>
      </w:r>
      <w:r w:rsidR="00374F71">
        <w:rPr>
          <w:sz w:val="28"/>
          <w:szCs w:val="28"/>
        </w:rPr>
        <w:t xml:space="preserve">                                             </w:t>
      </w:r>
      <w:r w:rsidR="00125D6E">
        <w:rPr>
          <w:sz w:val="28"/>
          <w:szCs w:val="28"/>
        </w:rPr>
        <w:t xml:space="preserve"> </w:t>
      </w:r>
      <w:r w:rsidR="00374F71">
        <w:rPr>
          <w:sz w:val="28"/>
          <w:szCs w:val="28"/>
        </w:rPr>
        <w:t>5</w:t>
      </w:r>
    </w:p>
    <w:p w:rsidR="006B790B" w:rsidRPr="006B790B" w:rsidRDefault="006B790B" w:rsidP="00E94D23">
      <w:pPr>
        <w:ind w:firstLine="567"/>
        <w:jc w:val="both"/>
        <w:rPr>
          <w:sz w:val="28"/>
          <w:szCs w:val="28"/>
        </w:rPr>
      </w:pPr>
    </w:p>
    <w:p w:rsidR="001706DD" w:rsidRPr="00727FA6" w:rsidRDefault="001706DD" w:rsidP="00E94D23">
      <w:pPr>
        <w:ind w:firstLine="567"/>
        <w:jc w:val="both"/>
        <w:rPr>
          <w:sz w:val="28"/>
          <w:szCs w:val="28"/>
        </w:rPr>
      </w:pPr>
      <w:r w:rsidRPr="00727FA6">
        <w:rPr>
          <w:b/>
          <w:sz w:val="28"/>
          <w:szCs w:val="28"/>
        </w:rPr>
        <w:t>2</w:t>
      </w:r>
      <w:r w:rsidR="00727FA6">
        <w:rPr>
          <w:b/>
          <w:sz w:val="28"/>
          <w:szCs w:val="28"/>
        </w:rPr>
        <w:t xml:space="preserve"> СОЦИАЛЬНЫЕ РОЛИ КАК ИНСТРУМЕНТ ВЗАИМОДЕЙСТВИЯ ЛИЧНОСТИ И ОБЩЕСТВА                       </w:t>
      </w:r>
      <w:r w:rsidR="00727FA6" w:rsidRPr="00727FA6">
        <w:rPr>
          <w:sz w:val="28"/>
          <w:szCs w:val="28"/>
        </w:rPr>
        <w:t>9</w:t>
      </w:r>
    </w:p>
    <w:p w:rsidR="001706DD" w:rsidRPr="006B790B" w:rsidRDefault="001706DD" w:rsidP="00E94D23">
      <w:pPr>
        <w:ind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2.1 Социальный статус и ролевая активность личности</w:t>
      </w:r>
      <w:r w:rsidR="00374F71">
        <w:rPr>
          <w:sz w:val="28"/>
          <w:szCs w:val="28"/>
        </w:rPr>
        <w:t xml:space="preserve">                  </w:t>
      </w:r>
      <w:r w:rsidR="00125D6E">
        <w:rPr>
          <w:sz w:val="28"/>
          <w:szCs w:val="28"/>
        </w:rPr>
        <w:t xml:space="preserve"> </w:t>
      </w:r>
      <w:r w:rsidR="00374F71">
        <w:rPr>
          <w:sz w:val="28"/>
          <w:szCs w:val="28"/>
        </w:rPr>
        <w:t>9</w:t>
      </w:r>
    </w:p>
    <w:p w:rsidR="001706DD" w:rsidRPr="006B790B" w:rsidRDefault="001706DD" w:rsidP="00E94D23">
      <w:pPr>
        <w:ind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2.2 Ролевые и внутриличностные конфликты</w:t>
      </w:r>
      <w:r w:rsidR="00374F71">
        <w:rPr>
          <w:sz w:val="28"/>
          <w:szCs w:val="28"/>
        </w:rPr>
        <w:t xml:space="preserve">                              </w:t>
      </w:r>
      <w:r w:rsidR="00125D6E">
        <w:rPr>
          <w:sz w:val="28"/>
          <w:szCs w:val="28"/>
        </w:rPr>
        <w:t xml:space="preserve">   </w:t>
      </w:r>
      <w:r w:rsidR="00374F71">
        <w:rPr>
          <w:sz w:val="28"/>
          <w:szCs w:val="28"/>
        </w:rPr>
        <w:t>10</w:t>
      </w:r>
    </w:p>
    <w:p w:rsidR="001706DD" w:rsidRPr="006B790B" w:rsidRDefault="001706DD" w:rsidP="00E94D23">
      <w:pPr>
        <w:ind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2.3 Развитие личности. Обучение социальным ролям</w:t>
      </w:r>
      <w:r w:rsidR="00374F71">
        <w:rPr>
          <w:sz w:val="28"/>
          <w:szCs w:val="28"/>
        </w:rPr>
        <w:t xml:space="preserve">                   11</w:t>
      </w:r>
    </w:p>
    <w:p w:rsidR="006B790B" w:rsidRPr="006B790B" w:rsidRDefault="006B790B" w:rsidP="00E94D23">
      <w:pPr>
        <w:ind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2.4.Мои социальные роли</w:t>
      </w:r>
      <w:r w:rsidR="00374F71">
        <w:rPr>
          <w:sz w:val="28"/>
          <w:szCs w:val="28"/>
        </w:rPr>
        <w:t xml:space="preserve">                                                                  12</w:t>
      </w:r>
    </w:p>
    <w:p w:rsidR="006B790B" w:rsidRPr="006B790B" w:rsidRDefault="006B790B" w:rsidP="00E94D23">
      <w:pPr>
        <w:ind w:firstLine="567"/>
        <w:jc w:val="both"/>
        <w:rPr>
          <w:sz w:val="28"/>
          <w:szCs w:val="28"/>
        </w:rPr>
      </w:pPr>
    </w:p>
    <w:p w:rsidR="001706DD" w:rsidRPr="00727FA6" w:rsidRDefault="00727FA6" w:rsidP="00E94D23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ЗАКЛЮЧЕНИЕ                                                                                </w:t>
      </w:r>
      <w:r w:rsidRPr="00727FA6">
        <w:rPr>
          <w:sz w:val="28"/>
          <w:szCs w:val="28"/>
        </w:rPr>
        <w:t>12</w:t>
      </w:r>
    </w:p>
    <w:p w:rsidR="006B790B" w:rsidRPr="006B790B" w:rsidRDefault="006B790B" w:rsidP="00E94D23">
      <w:pPr>
        <w:ind w:firstLine="567"/>
        <w:jc w:val="both"/>
        <w:rPr>
          <w:sz w:val="28"/>
          <w:szCs w:val="28"/>
        </w:rPr>
      </w:pPr>
    </w:p>
    <w:p w:rsidR="001706DD" w:rsidRPr="006B790B" w:rsidRDefault="00727FA6" w:rsidP="00E94D23">
      <w:pPr>
        <w:ind w:firstLine="567"/>
        <w:jc w:val="both"/>
        <w:rPr>
          <w:sz w:val="28"/>
          <w:szCs w:val="28"/>
        </w:rPr>
      </w:pPr>
      <w:r w:rsidRPr="00727FA6">
        <w:rPr>
          <w:b/>
          <w:sz w:val="28"/>
          <w:szCs w:val="28"/>
        </w:rPr>
        <w:t xml:space="preserve">СПИСОК ИСПОЛЬЗОВАННЫХ ИСТОЧНИКОВ </w:t>
      </w:r>
      <w:r w:rsidRPr="00727FA6">
        <w:rPr>
          <w:sz w:val="28"/>
          <w:szCs w:val="28"/>
        </w:rPr>
        <w:t xml:space="preserve"> </w:t>
      </w:r>
      <w:r w:rsidR="00374F71" w:rsidRPr="00727FA6">
        <w:rPr>
          <w:sz w:val="28"/>
          <w:szCs w:val="28"/>
        </w:rPr>
        <w:t xml:space="preserve">   </w:t>
      </w:r>
      <w:r w:rsidR="00374F71">
        <w:rPr>
          <w:sz w:val="28"/>
          <w:szCs w:val="28"/>
        </w:rPr>
        <w:t xml:space="preserve">              15</w:t>
      </w:r>
    </w:p>
    <w:p w:rsidR="006B790B" w:rsidRPr="006B790B" w:rsidRDefault="006B790B" w:rsidP="00E94D23">
      <w:pPr>
        <w:ind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Научные монографии</w:t>
      </w:r>
    </w:p>
    <w:p w:rsidR="006B790B" w:rsidRPr="006B790B" w:rsidRDefault="006B790B" w:rsidP="00E94D23">
      <w:pPr>
        <w:ind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Статьи из журналов и сборников научных трудов</w:t>
      </w:r>
    </w:p>
    <w:p w:rsidR="001706DD" w:rsidRPr="006B790B" w:rsidRDefault="001706DD" w:rsidP="00E94D23">
      <w:pPr>
        <w:ind w:firstLine="567"/>
        <w:jc w:val="both"/>
        <w:rPr>
          <w:sz w:val="28"/>
          <w:szCs w:val="28"/>
        </w:rPr>
      </w:pPr>
    </w:p>
    <w:p w:rsidR="001706DD" w:rsidRPr="006B790B" w:rsidRDefault="001706DD" w:rsidP="00E94D23">
      <w:pPr>
        <w:ind w:firstLine="567"/>
        <w:jc w:val="both"/>
        <w:rPr>
          <w:sz w:val="28"/>
          <w:szCs w:val="28"/>
        </w:rPr>
      </w:pPr>
    </w:p>
    <w:p w:rsidR="001706DD" w:rsidRPr="006B790B" w:rsidRDefault="001706DD" w:rsidP="00E94D23">
      <w:pPr>
        <w:ind w:firstLine="567"/>
        <w:jc w:val="both"/>
        <w:rPr>
          <w:sz w:val="28"/>
          <w:szCs w:val="28"/>
        </w:rPr>
      </w:pPr>
    </w:p>
    <w:p w:rsidR="001706DD" w:rsidRPr="006B790B" w:rsidRDefault="001706DD" w:rsidP="00E94D23">
      <w:pPr>
        <w:ind w:firstLine="567"/>
        <w:jc w:val="both"/>
        <w:rPr>
          <w:sz w:val="28"/>
          <w:szCs w:val="28"/>
        </w:rPr>
      </w:pPr>
    </w:p>
    <w:p w:rsidR="001706DD" w:rsidRPr="006B790B" w:rsidRDefault="001706DD" w:rsidP="00E94D23">
      <w:pPr>
        <w:ind w:firstLine="567"/>
        <w:jc w:val="both"/>
        <w:rPr>
          <w:sz w:val="28"/>
          <w:szCs w:val="28"/>
        </w:rPr>
      </w:pPr>
    </w:p>
    <w:p w:rsidR="006B790B" w:rsidRPr="006B790B" w:rsidRDefault="006B790B" w:rsidP="00E94D23">
      <w:pPr>
        <w:ind w:firstLine="567"/>
        <w:jc w:val="both"/>
        <w:rPr>
          <w:sz w:val="28"/>
          <w:szCs w:val="28"/>
        </w:rPr>
      </w:pPr>
    </w:p>
    <w:p w:rsidR="006B790B" w:rsidRPr="006B790B" w:rsidRDefault="006B790B" w:rsidP="00E94D23">
      <w:pPr>
        <w:ind w:firstLine="567"/>
        <w:jc w:val="both"/>
        <w:rPr>
          <w:sz w:val="28"/>
          <w:szCs w:val="28"/>
        </w:rPr>
      </w:pPr>
    </w:p>
    <w:p w:rsidR="006B790B" w:rsidRPr="006B790B" w:rsidRDefault="006B790B" w:rsidP="00E94D23">
      <w:pPr>
        <w:ind w:firstLine="567"/>
        <w:jc w:val="both"/>
        <w:rPr>
          <w:sz w:val="28"/>
          <w:szCs w:val="28"/>
        </w:rPr>
      </w:pPr>
    </w:p>
    <w:p w:rsidR="006B790B" w:rsidRPr="006B790B" w:rsidRDefault="006B790B" w:rsidP="00E94D23">
      <w:pPr>
        <w:ind w:firstLine="567"/>
        <w:jc w:val="both"/>
        <w:rPr>
          <w:sz w:val="28"/>
          <w:szCs w:val="28"/>
        </w:rPr>
      </w:pPr>
    </w:p>
    <w:p w:rsidR="006B790B" w:rsidRPr="006B790B" w:rsidRDefault="006B790B" w:rsidP="00E94D23">
      <w:pPr>
        <w:ind w:firstLine="567"/>
        <w:jc w:val="both"/>
        <w:rPr>
          <w:sz w:val="28"/>
          <w:szCs w:val="28"/>
        </w:rPr>
      </w:pPr>
    </w:p>
    <w:p w:rsidR="006B790B" w:rsidRPr="006B790B" w:rsidRDefault="006B790B" w:rsidP="00E94D23">
      <w:pPr>
        <w:ind w:firstLine="567"/>
        <w:jc w:val="both"/>
        <w:rPr>
          <w:sz w:val="28"/>
          <w:szCs w:val="28"/>
        </w:rPr>
      </w:pPr>
    </w:p>
    <w:p w:rsidR="006B790B" w:rsidRPr="006B790B" w:rsidRDefault="006B790B" w:rsidP="00E94D23">
      <w:pPr>
        <w:ind w:firstLine="567"/>
        <w:jc w:val="both"/>
        <w:rPr>
          <w:sz w:val="28"/>
          <w:szCs w:val="28"/>
        </w:rPr>
      </w:pPr>
    </w:p>
    <w:p w:rsidR="006B790B" w:rsidRPr="006B790B" w:rsidRDefault="006B790B" w:rsidP="00E94D23">
      <w:pPr>
        <w:ind w:firstLine="567"/>
        <w:jc w:val="both"/>
        <w:rPr>
          <w:sz w:val="28"/>
          <w:szCs w:val="28"/>
        </w:rPr>
      </w:pPr>
    </w:p>
    <w:p w:rsidR="006B790B" w:rsidRPr="006B790B" w:rsidRDefault="006B790B" w:rsidP="00E94D23">
      <w:pPr>
        <w:ind w:firstLine="567"/>
        <w:jc w:val="both"/>
        <w:rPr>
          <w:sz w:val="28"/>
          <w:szCs w:val="28"/>
        </w:rPr>
      </w:pPr>
    </w:p>
    <w:p w:rsidR="006B790B" w:rsidRPr="006B790B" w:rsidRDefault="006B790B" w:rsidP="00E94D23">
      <w:pPr>
        <w:ind w:firstLine="567"/>
        <w:jc w:val="both"/>
        <w:rPr>
          <w:sz w:val="28"/>
          <w:szCs w:val="28"/>
        </w:rPr>
      </w:pPr>
    </w:p>
    <w:p w:rsidR="006B790B" w:rsidRPr="006B790B" w:rsidRDefault="006B790B" w:rsidP="00E94D23">
      <w:pPr>
        <w:ind w:firstLine="567"/>
        <w:jc w:val="both"/>
        <w:rPr>
          <w:sz w:val="28"/>
          <w:szCs w:val="28"/>
        </w:rPr>
      </w:pPr>
    </w:p>
    <w:p w:rsidR="006B790B" w:rsidRPr="006B790B" w:rsidRDefault="006B790B" w:rsidP="00E94D23">
      <w:pPr>
        <w:ind w:firstLine="567"/>
        <w:jc w:val="both"/>
        <w:rPr>
          <w:sz w:val="28"/>
          <w:szCs w:val="28"/>
        </w:rPr>
      </w:pPr>
    </w:p>
    <w:p w:rsidR="006B790B" w:rsidRPr="006B790B" w:rsidRDefault="006B790B" w:rsidP="00E94D23">
      <w:pPr>
        <w:ind w:firstLine="567"/>
        <w:jc w:val="both"/>
        <w:rPr>
          <w:sz w:val="28"/>
          <w:szCs w:val="28"/>
        </w:rPr>
      </w:pPr>
    </w:p>
    <w:p w:rsidR="006B790B" w:rsidRPr="006B790B" w:rsidRDefault="006B790B" w:rsidP="00E94D23">
      <w:pPr>
        <w:ind w:firstLine="567"/>
        <w:jc w:val="both"/>
        <w:rPr>
          <w:sz w:val="28"/>
          <w:szCs w:val="28"/>
        </w:rPr>
      </w:pPr>
    </w:p>
    <w:p w:rsidR="006B790B" w:rsidRPr="006B790B" w:rsidRDefault="006B790B" w:rsidP="00E94D23">
      <w:pPr>
        <w:ind w:firstLine="567"/>
        <w:jc w:val="both"/>
        <w:rPr>
          <w:sz w:val="28"/>
          <w:szCs w:val="28"/>
        </w:rPr>
      </w:pPr>
    </w:p>
    <w:p w:rsidR="006B790B" w:rsidRPr="006B790B" w:rsidRDefault="006B790B" w:rsidP="00E94D23">
      <w:pPr>
        <w:ind w:firstLine="567"/>
        <w:jc w:val="both"/>
        <w:rPr>
          <w:sz w:val="28"/>
          <w:szCs w:val="28"/>
        </w:rPr>
      </w:pPr>
    </w:p>
    <w:p w:rsidR="006B790B" w:rsidRPr="006B790B" w:rsidRDefault="006B790B" w:rsidP="00E94D23">
      <w:pPr>
        <w:ind w:firstLine="567"/>
        <w:jc w:val="both"/>
        <w:rPr>
          <w:sz w:val="28"/>
          <w:szCs w:val="28"/>
        </w:rPr>
      </w:pPr>
    </w:p>
    <w:p w:rsidR="006B790B" w:rsidRPr="006B790B" w:rsidRDefault="006B790B" w:rsidP="00E94D23">
      <w:pPr>
        <w:ind w:firstLine="567"/>
        <w:jc w:val="both"/>
        <w:rPr>
          <w:sz w:val="28"/>
          <w:szCs w:val="28"/>
        </w:rPr>
      </w:pPr>
    </w:p>
    <w:p w:rsidR="001706DD" w:rsidRPr="006B790B" w:rsidRDefault="001706DD" w:rsidP="00E94D23">
      <w:pPr>
        <w:ind w:firstLine="567"/>
        <w:jc w:val="center"/>
        <w:rPr>
          <w:b/>
          <w:sz w:val="28"/>
          <w:szCs w:val="28"/>
        </w:rPr>
      </w:pPr>
      <w:r w:rsidRPr="006B790B">
        <w:rPr>
          <w:b/>
          <w:sz w:val="28"/>
          <w:szCs w:val="28"/>
        </w:rPr>
        <w:lastRenderedPageBreak/>
        <w:t>В</w:t>
      </w:r>
      <w:r w:rsidR="00727FA6">
        <w:rPr>
          <w:b/>
          <w:sz w:val="28"/>
          <w:szCs w:val="28"/>
        </w:rPr>
        <w:t>ВЕДЕНИЕ</w:t>
      </w:r>
    </w:p>
    <w:p w:rsidR="00A56445" w:rsidRPr="006B790B" w:rsidRDefault="001706DD" w:rsidP="00E94D23">
      <w:pPr>
        <w:ind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 xml:space="preserve">Социальная роль – это модель поведения человека, объективно заданная социальной позицией личности в системе социальных институтов, общественных и личностных отношений.  Социальная роль -  это поведение, которое ожидается от человека, занимающего определенный статус. Совокупность ролей, соответствующих данному статусу, определяется как ролевой набор. В любом способе взаимодействия различных людей, каждый из индивидов, включенных в такое взаимодействие, выполняет определенную роль. </w:t>
      </w:r>
      <w:proofErr w:type="gramStart"/>
      <w:r w:rsidRPr="006B790B">
        <w:rPr>
          <w:sz w:val="28"/>
          <w:szCs w:val="28"/>
        </w:rPr>
        <w:t>В каждой социальной ситуации каждый из индивидов выполняет определенную роль: отец, мать, сын, дочь, профессор, студент, болельщик, покупатель, пассажир т.д.</w:t>
      </w:r>
      <w:proofErr w:type="gramEnd"/>
      <w:r w:rsidRPr="006B790B">
        <w:rPr>
          <w:sz w:val="28"/>
          <w:szCs w:val="28"/>
        </w:rPr>
        <w:t xml:space="preserve"> </w:t>
      </w:r>
      <w:r w:rsidR="00A56445" w:rsidRPr="006B790B">
        <w:rPr>
          <w:sz w:val="28"/>
          <w:szCs w:val="28"/>
        </w:rPr>
        <w:t xml:space="preserve">Современное общество требует от личности постоянной смены модели поведения для выполнения конкретных ролей. Более того, в современном обществе широкое распространение получили ролевые конфликты, возникающие в ситуациях, когда от личности требуется одновременное выполнение нескольких ролей с противоречивыми требованиями. Как правило, исполнение какой-либо роли связано со стремлением человека соответствовать принятым социальным нормам и ожиданиям окружающих. </w:t>
      </w:r>
    </w:p>
    <w:p w:rsidR="00A56445" w:rsidRPr="006B790B" w:rsidRDefault="00A56445" w:rsidP="00E94D23">
      <w:pPr>
        <w:ind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 xml:space="preserve">В ролевой теории личности основными аналитическими единицами являются </w:t>
      </w:r>
      <w:proofErr w:type="gramStart"/>
      <w:r w:rsidRPr="006B790B">
        <w:rPr>
          <w:sz w:val="28"/>
          <w:szCs w:val="28"/>
        </w:rPr>
        <w:t>собственное</w:t>
      </w:r>
      <w:proofErr w:type="gramEnd"/>
      <w:r w:rsidRPr="006B790B">
        <w:rPr>
          <w:sz w:val="28"/>
          <w:szCs w:val="28"/>
        </w:rPr>
        <w:t xml:space="preserve"> Я (единица личности), социальный статус  (единица социальной структуры) и социальная роль (единица культуры). Социальное видение личности </w:t>
      </w:r>
      <w:proofErr w:type="gramStart"/>
      <w:r w:rsidRPr="006B790B">
        <w:rPr>
          <w:sz w:val="28"/>
          <w:szCs w:val="28"/>
        </w:rPr>
        <w:t>предполагает анализ ее роди</w:t>
      </w:r>
      <w:proofErr w:type="gramEnd"/>
      <w:r w:rsidRPr="006B790B">
        <w:rPr>
          <w:sz w:val="28"/>
          <w:szCs w:val="28"/>
        </w:rPr>
        <w:t xml:space="preserve"> и способов участия в общественной жизни. Этим определяется актуальность рассматриваемой темы. </w:t>
      </w:r>
    </w:p>
    <w:p w:rsidR="00A56445" w:rsidRPr="006B790B" w:rsidRDefault="00A56445" w:rsidP="00E94D23">
      <w:pPr>
        <w:ind w:firstLine="567"/>
        <w:jc w:val="both"/>
        <w:rPr>
          <w:sz w:val="28"/>
          <w:szCs w:val="28"/>
        </w:rPr>
      </w:pPr>
    </w:p>
    <w:p w:rsidR="006B790B" w:rsidRPr="006B790B" w:rsidRDefault="006B790B" w:rsidP="00E94D23">
      <w:pPr>
        <w:ind w:firstLine="567"/>
        <w:jc w:val="both"/>
        <w:rPr>
          <w:sz w:val="28"/>
          <w:szCs w:val="28"/>
        </w:rPr>
      </w:pPr>
    </w:p>
    <w:p w:rsidR="006B790B" w:rsidRPr="006B790B" w:rsidRDefault="006B790B" w:rsidP="00E94D23">
      <w:pPr>
        <w:ind w:firstLine="567"/>
        <w:jc w:val="both"/>
        <w:rPr>
          <w:sz w:val="28"/>
          <w:szCs w:val="28"/>
        </w:rPr>
      </w:pPr>
    </w:p>
    <w:p w:rsidR="006B790B" w:rsidRPr="006B790B" w:rsidRDefault="006B790B" w:rsidP="00E94D23">
      <w:pPr>
        <w:ind w:firstLine="567"/>
        <w:jc w:val="both"/>
        <w:rPr>
          <w:sz w:val="28"/>
          <w:szCs w:val="28"/>
        </w:rPr>
      </w:pPr>
    </w:p>
    <w:p w:rsidR="006B790B" w:rsidRPr="006B790B" w:rsidRDefault="006B790B" w:rsidP="00E94D23">
      <w:pPr>
        <w:ind w:firstLine="567"/>
        <w:jc w:val="both"/>
        <w:rPr>
          <w:sz w:val="28"/>
          <w:szCs w:val="28"/>
        </w:rPr>
      </w:pPr>
    </w:p>
    <w:p w:rsidR="006B790B" w:rsidRPr="006B790B" w:rsidRDefault="006B790B" w:rsidP="00E94D23">
      <w:pPr>
        <w:ind w:firstLine="567"/>
        <w:jc w:val="both"/>
        <w:rPr>
          <w:sz w:val="28"/>
          <w:szCs w:val="28"/>
        </w:rPr>
      </w:pPr>
    </w:p>
    <w:p w:rsidR="006B790B" w:rsidRPr="006B790B" w:rsidRDefault="006B790B" w:rsidP="00E94D23">
      <w:pPr>
        <w:ind w:firstLine="567"/>
        <w:jc w:val="both"/>
        <w:rPr>
          <w:sz w:val="28"/>
          <w:szCs w:val="28"/>
        </w:rPr>
      </w:pPr>
    </w:p>
    <w:p w:rsidR="006B790B" w:rsidRPr="006B790B" w:rsidRDefault="006B790B" w:rsidP="00E94D23">
      <w:pPr>
        <w:ind w:firstLine="567"/>
        <w:jc w:val="both"/>
        <w:rPr>
          <w:sz w:val="28"/>
          <w:szCs w:val="28"/>
        </w:rPr>
      </w:pPr>
    </w:p>
    <w:p w:rsidR="006B790B" w:rsidRPr="006B790B" w:rsidRDefault="006B790B" w:rsidP="00E94D23">
      <w:pPr>
        <w:ind w:firstLine="567"/>
        <w:jc w:val="both"/>
        <w:rPr>
          <w:sz w:val="28"/>
          <w:szCs w:val="28"/>
        </w:rPr>
      </w:pPr>
    </w:p>
    <w:p w:rsidR="006B790B" w:rsidRPr="006B790B" w:rsidRDefault="006B790B" w:rsidP="00E94D23">
      <w:pPr>
        <w:ind w:firstLine="567"/>
        <w:jc w:val="both"/>
        <w:rPr>
          <w:sz w:val="28"/>
          <w:szCs w:val="28"/>
        </w:rPr>
      </w:pPr>
    </w:p>
    <w:p w:rsidR="006B790B" w:rsidRPr="006B790B" w:rsidRDefault="006B790B" w:rsidP="00E94D23">
      <w:pPr>
        <w:ind w:firstLine="567"/>
        <w:jc w:val="both"/>
        <w:rPr>
          <w:sz w:val="28"/>
          <w:szCs w:val="28"/>
        </w:rPr>
      </w:pPr>
    </w:p>
    <w:p w:rsidR="006B790B" w:rsidRPr="006B790B" w:rsidRDefault="006B790B" w:rsidP="00E94D23">
      <w:pPr>
        <w:ind w:firstLine="567"/>
        <w:jc w:val="both"/>
        <w:rPr>
          <w:sz w:val="28"/>
          <w:szCs w:val="28"/>
        </w:rPr>
      </w:pPr>
    </w:p>
    <w:p w:rsidR="006B790B" w:rsidRPr="006B790B" w:rsidRDefault="006B790B" w:rsidP="00E94D23">
      <w:pPr>
        <w:ind w:firstLine="567"/>
        <w:jc w:val="both"/>
        <w:rPr>
          <w:sz w:val="28"/>
          <w:szCs w:val="28"/>
        </w:rPr>
      </w:pPr>
    </w:p>
    <w:p w:rsidR="006B790B" w:rsidRPr="006B790B" w:rsidRDefault="006B790B" w:rsidP="00E94D23">
      <w:pPr>
        <w:ind w:firstLine="567"/>
        <w:jc w:val="both"/>
        <w:rPr>
          <w:sz w:val="28"/>
          <w:szCs w:val="28"/>
        </w:rPr>
      </w:pPr>
    </w:p>
    <w:p w:rsidR="006B790B" w:rsidRPr="006B790B" w:rsidRDefault="006B790B" w:rsidP="00E94D23">
      <w:pPr>
        <w:ind w:firstLine="567"/>
        <w:jc w:val="both"/>
        <w:rPr>
          <w:sz w:val="28"/>
          <w:szCs w:val="28"/>
        </w:rPr>
      </w:pPr>
    </w:p>
    <w:p w:rsidR="006B790B" w:rsidRPr="006B790B" w:rsidRDefault="006B790B" w:rsidP="00E94D23">
      <w:pPr>
        <w:ind w:firstLine="567"/>
        <w:jc w:val="both"/>
        <w:rPr>
          <w:sz w:val="28"/>
          <w:szCs w:val="28"/>
        </w:rPr>
      </w:pPr>
    </w:p>
    <w:p w:rsidR="006B790B" w:rsidRDefault="006B790B" w:rsidP="00E94D23">
      <w:pPr>
        <w:ind w:firstLine="567"/>
        <w:jc w:val="both"/>
        <w:rPr>
          <w:sz w:val="28"/>
          <w:szCs w:val="28"/>
        </w:rPr>
      </w:pPr>
    </w:p>
    <w:p w:rsidR="00374F71" w:rsidRPr="006B790B" w:rsidRDefault="00374F71" w:rsidP="00E94D23">
      <w:pPr>
        <w:ind w:firstLine="567"/>
        <w:jc w:val="both"/>
        <w:rPr>
          <w:sz w:val="28"/>
          <w:szCs w:val="28"/>
        </w:rPr>
      </w:pPr>
    </w:p>
    <w:p w:rsidR="00A56445" w:rsidRPr="006B790B" w:rsidRDefault="00727FA6" w:rsidP="00727FA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</w:t>
      </w:r>
      <w:r w:rsidR="00A56445" w:rsidRPr="006B790B">
        <w:rPr>
          <w:b/>
          <w:sz w:val="28"/>
          <w:szCs w:val="28"/>
        </w:rPr>
        <w:t xml:space="preserve"> Л</w:t>
      </w:r>
      <w:r>
        <w:rPr>
          <w:b/>
          <w:sz w:val="28"/>
          <w:szCs w:val="28"/>
        </w:rPr>
        <w:t>ИЧНОСТЬ И СОЦИАЛЬНЫЕ РОЛИ: ПОНЯТИЕ И СУЩНОСТЬ</w:t>
      </w:r>
    </w:p>
    <w:p w:rsidR="00A56445" w:rsidRPr="006B790B" w:rsidRDefault="006B790B" w:rsidP="00E94D23">
      <w:pPr>
        <w:ind w:firstLine="567"/>
        <w:jc w:val="both"/>
        <w:rPr>
          <w:b/>
          <w:sz w:val="28"/>
          <w:szCs w:val="28"/>
        </w:rPr>
      </w:pPr>
      <w:r w:rsidRPr="006B790B">
        <w:rPr>
          <w:b/>
          <w:sz w:val="28"/>
          <w:szCs w:val="28"/>
        </w:rPr>
        <w:t>1.1.</w:t>
      </w:r>
      <w:r w:rsidR="00A56445" w:rsidRPr="006B790B">
        <w:rPr>
          <w:b/>
          <w:sz w:val="28"/>
          <w:szCs w:val="28"/>
        </w:rPr>
        <w:t>Сущность личности.</w:t>
      </w:r>
    </w:p>
    <w:p w:rsidR="004B4DF9" w:rsidRPr="006B790B" w:rsidRDefault="00A56445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 xml:space="preserve">Личность – сложное понятие, которое является одним из центральных понятий социологии, философии и психологии. Личность – единственный социальный субъект, который по уровню функциональной сложности сопоставим с обществом в целом. Социологическое видение личности предполагает анализ ее роли и способов участия в общественной жизни. В ролевой теории личности основными аналитическими единицами являются </w:t>
      </w:r>
      <w:proofErr w:type="gramStart"/>
      <w:r w:rsidRPr="006B790B">
        <w:rPr>
          <w:sz w:val="28"/>
          <w:szCs w:val="28"/>
        </w:rPr>
        <w:t>собственное</w:t>
      </w:r>
      <w:proofErr w:type="gramEnd"/>
      <w:r w:rsidRPr="006B790B">
        <w:rPr>
          <w:sz w:val="28"/>
          <w:szCs w:val="28"/>
        </w:rPr>
        <w:t xml:space="preserve"> Я, социальный статус и социальная роль. </w:t>
      </w:r>
    </w:p>
    <w:p w:rsidR="004B4DF9" w:rsidRPr="006B790B" w:rsidRDefault="004B4DF9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При определении сущности личности в социологии существуют две «оппозиционные» трактовки. Первая предполагает видение сущности личности как воспринятой, перенятой у общества. Такая трактовка восходит к определению личности, которое дал в 19 веке Д.Майерс, он определил ее как «совокупность всех общественных отношений». Другая трактовка акцентирует внимание на сущности личности и ее особенности, индивидуальности. Сущность этой трактовки можно проиллюстрировать с помощью определения В.Розанова «личность творит, приносит нечто новое в мир не общим, что есть у нее с другими людьми, а исключительным».</w:t>
      </w:r>
    </w:p>
    <w:p w:rsidR="004B4DF9" w:rsidRPr="006B790B" w:rsidRDefault="004B4DF9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 xml:space="preserve">Оппозиция этих двух подходов восходит к давнему спору. Школа Л.С. Выготского, в которой был разработан «деятельностный подход» к определению сущности личности, искала источник неповторимости «Я» человека в его бытии, в социальных отношениях, взаимосвязях, в его деятельности. Западная социология в лице одного из своих лидеров Ж.Пиаже отстаивает прямо противоположную позицию: сущность личности в ее задатках, в неповторимых генах закодированных особенностях, которые определяют индивидуальность данного человека. </w:t>
      </w:r>
    </w:p>
    <w:p w:rsidR="00C55B03" w:rsidRPr="006B790B" w:rsidRDefault="009F3439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 xml:space="preserve">В рамках деятельностного подхода источником развития личности являются ее способности, стимулирующие активность человека. Другой подход основную роль в развитии </w:t>
      </w:r>
      <w:r w:rsidR="00C55B03" w:rsidRPr="006B790B">
        <w:rPr>
          <w:sz w:val="28"/>
          <w:szCs w:val="28"/>
        </w:rPr>
        <w:t xml:space="preserve">личности отводил потребностям как стимулятору человеческой активности. Сущность личности не проявляется с момента рождения человека. Личностью человек становится. Процессом подготовки к выполнению роли субъекта социальной жизни человека является процесс воспитания. Основные участники этого процесса – общество и сам индивид. Общество с момента рождения человека социализирует его, приобщает к культуре, дает знания, учит этическим и эстетическим нормам, т.е. передает </w:t>
      </w:r>
      <w:r w:rsidR="00C55B03" w:rsidRPr="006B790B">
        <w:rPr>
          <w:sz w:val="28"/>
          <w:szCs w:val="28"/>
        </w:rPr>
        <w:lastRenderedPageBreak/>
        <w:t>социокультурный опыт. Человек, овладев этим опытом, начинает осознавать свою индивидуальность.</w:t>
      </w:r>
    </w:p>
    <w:p w:rsidR="00751F46" w:rsidRPr="006B790B" w:rsidRDefault="00C55B03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Понятие личности многозначно. С одной стороны, оно обозначает конкретного индиви</w:t>
      </w:r>
      <w:r w:rsidR="00966471" w:rsidRPr="006B790B">
        <w:rPr>
          <w:sz w:val="28"/>
          <w:szCs w:val="28"/>
        </w:rPr>
        <w:t>д</w:t>
      </w:r>
      <w:r w:rsidRPr="006B790B">
        <w:rPr>
          <w:sz w:val="28"/>
          <w:szCs w:val="28"/>
        </w:rPr>
        <w:t>а как субъекта деятельности, в единстве его</w:t>
      </w:r>
      <w:r w:rsidR="00966471" w:rsidRPr="006B790B">
        <w:rPr>
          <w:sz w:val="28"/>
          <w:szCs w:val="28"/>
        </w:rPr>
        <w:t xml:space="preserve"> индивидуальных свойств (единичное) и его социальных ролей (общее). С другой стороны, личность понимается как социальное единство индивида, как совокупность его черт, образовавшихся в процессе взаимодействия данного лица с другими людьми и делающих его субъектом труда, познания и общения.</w:t>
      </w:r>
    </w:p>
    <w:p w:rsidR="00E07C8B" w:rsidRPr="006B790B" w:rsidRDefault="00751F46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Понятие личность используется в социологии в двух значениях: 1) под личностью понимается «нормативный» тип человека, соответствующий требованиям общества, его ценностно-нормативным стандартам. Синонимом служит «модальная личность» или национальный характер, под которым понимается совокупность социально-значимых черт поведения личности, включая традиционные для данной культуры стереотипы поведения (трудолюбие, общительный нрав, деловитость, коллективизм); 2) второе определение личности (социологическое) рассматривает его как члена социальной группы, общества, коллектива, организации, посредством своей деятельности включенного в различные виды социальных систем.</w:t>
      </w:r>
      <w:r w:rsidR="001A0EDA" w:rsidRPr="006B790B">
        <w:rPr>
          <w:sz w:val="28"/>
          <w:szCs w:val="28"/>
        </w:rPr>
        <w:t xml:space="preserve"> Личность является тем механизмом, который позволяет интегрировать свое «Я» и собственную жизнедеятельность, осуществлять нравственную оценку своих поступков, находить свое место не только в отдельной социальной группе, но и в жизни в целом, выраба</w:t>
      </w:r>
      <w:r w:rsidR="00E07C8B" w:rsidRPr="006B790B">
        <w:rPr>
          <w:sz w:val="28"/>
          <w:szCs w:val="28"/>
        </w:rPr>
        <w:t xml:space="preserve">тывать смысл своего существования, отказываться от одного в пользу другого. </w:t>
      </w:r>
    </w:p>
    <w:p w:rsidR="00E07C8B" w:rsidRPr="00374F71" w:rsidRDefault="00E07C8B" w:rsidP="00E94D23">
      <w:pPr>
        <w:ind w:left="720" w:firstLine="567"/>
        <w:jc w:val="both"/>
        <w:rPr>
          <w:b/>
          <w:sz w:val="28"/>
          <w:szCs w:val="28"/>
        </w:rPr>
      </w:pPr>
      <w:r w:rsidRPr="00374F71">
        <w:rPr>
          <w:b/>
          <w:sz w:val="28"/>
          <w:szCs w:val="28"/>
        </w:rPr>
        <w:t>1.2 Понятие и виды социальных ролей.</w:t>
      </w:r>
    </w:p>
    <w:p w:rsidR="00E07C8B" w:rsidRPr="006B790B" w:rsidRDefault="00E07C8B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 xml:space="preserve">Впервые определение социальной роли было дано американским социологом Р.Линтоном в 1936 году. Он рассматривал социальную роль как динамическую сторону социального статуса, как его функцию, связанную с набором норм, в соответствии с которыми должна вести себя в определенных ситуациях личность. Эти нормы определяют те виды поведения, которые человек, обладающий данным социальным статусом, может осуществлять по отношению к лицу с другим статусом и, наоборот, поступки второго лица по отношению к первому. Понятие социальной роли, таким образом, относится к таким ситуациям социального взаимодействия, когда регулярно и на протяжении длительного времени личность воспроизводит в определенных обстоятельствах устоявшиеся черты поведения, т.е. его определенные стереотипы, </w:t>
      </w:r>
      <w:r w:rsidRPr="006B790B">
        <w:rPr>
          <w:sz w:val="28"/>
          <w:szCs w:val="28"/>
        </w:rPr>
        <w:lastRenderedPageBreak/>
        <w:t>соответствующие ожиданиям других людей. Поэтому социальную роль можно определить и как совокупность ожиданий и требований, предъявляемых социальной группой, обществом в целом к лицам, занимающим определенные статусные позиции. Эти ожидания, пожелания, требования воплощаются в конкретных социальных нормах.</w:t>
      </w:r>
    </w:p>
    <w:p w:rsidR="00BB6296" w:rsidRPr="006B790B" w:rsidRDefault="00445817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Следовательно, социальная роль, возникая в связи с конкретной социальной позицией (статусом)</w:t>
      </w:r>
      <w:proofErr w:type="gramStart"/>
      <w:r w:rsidRPr="006B790B">
        <w:rPr>
          <w:sz w:val="28"/>
          <w:szCs w:val="28"/>
        </w:rPr>
        <w:t xml:space="preserve"> ,</w:t>
      </w:r>
      <w:proofErr w:type="gramEnd"/>
      <w:r w:rsidRPr="006B790B">
        <w:rPr>
          <w:sz w:val="28"/>
          <w:szCs w:val="28"/>
        </w:rPr>
        <w:t xml:space="preserve"> занима</w:t>
      </w:r>
      <w:r w:rsidR="00435BD9" w:rsidRPr="006B790B">
        <w:rPr>
          <w:sz w:val="28"/>
          <w:szCs w:val="28"/>
        </w:rPr>
        <w:t>емой данной личностью в социально-стратификационной структуре общества, выступает вместе с тем в качестве конкретного, нормативно одобряемого способа поведения, обязательного для данной личности. Поэтому социальные роли, выполняемые тем или иным индивидом, становятся решающей характеристикой его личности.</w:t>
      </w:r>
    </w:p>
    <w:p w:rsidR="00BB6296" w:rsidRPr="006B790B" w:rsidRDefault="00BB6296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 xml:space="preserve">В результате, понятие социальной роли можно сформулировать как ожидание, предъявляемое обществом к личности, занимающей тот или иной статус. Она не зависит от самой личности, ее желаний и существует как бы </w:t>
      </w:r>
      <w:proofErr w:type="gramStart"/>
      <w:r w:rsidRPr="006B790B">
        <w:rPr>
          <w:sz w:val="28"/>
          <w:szCs w:val="28"/>
        </w:rPr>
        <w:t>помимо</w:t>
      </w:r>
      <w:proofErr w:type="gramEnd"/>
      <w:r w:rsidRPr="006B790B">
        <w:rPr>
          <w:sz w:val="28"/>
          <w:szCs w:val="28"/>
        </w:rPr>
        <w:t xml:space="preserve"> и </w:t>
      </w:r>
      <w:proofErr w:type="gramStart"/>
      <w:r w:rsidRPr="006B790B">
        <w:rPr>
          <w:sz w:val="28"/>
          <w:szCs w:val="28"/>
        </w:rPr>
        <w:t>до</w:t>
      </w:r>
      <w:proofErr w:type="gramEnd"/>
      <w:r w:rsidRPr="006B790B">
        <w:rPr>
          <w:sz w:val="28"/>
          <w:szCs w:val="28"/>
        </w:rPr>
        <w:t xml:space="preserve"> самой личности. Основные требования к личности вырабатывались, шлифовались обществом и существуют независимо от конкретных людей, вопреки их  желаниям и представлениям.</w:t>
      </w:r>
    </w:p>
    <w:p w:rsidR="00BB6296" w:rsidRPr="006B790B" w:rsidRDefault="00BB6296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 xml:space="preserve">Освоение ролей происходит в процессе социализации, причем число их постоянно увеличивается. В раннем детстве человек </w:t>
      </w:r>
      <w:proofErr w:type="gramStart"/>
      <w:r w:rsidRPr="006B790B">
        <w:rPr>
          <w:sz w:val="28"/>
          <w:szCs w:val="28"/>
        </w:rPr>
        <w:t>выполняет роль</w:t>
      </w:r>
      <w:proofErr w:type="gramEnd"/>
      <w:r w:rsidRPr="006B790B">
        <w:rPr>
          <w:sz w:val="28"/>
          <w:szCs w:val="28"/>
        </w:rPr>
        <w:t xml:space="preserve"> ребенка, которому прививают определенные правила игры. Затем к нему добавляется роль воспитанника детсада и т.д. В дальнейшем ребенок </w:t>
      </w:r>
      <w:proofErr w:type="gramStart"/>
      <w:r w:rsidRPr="006B790B">
        <w:rPr>
          <w:sz w:val="28"/>
          <w:szCs w:val="28"/>
        </w:rPr>
        <w:t>выполняет роль</w:t>
      </w:r>
      <w:proofErr w:type="gramEnd"/>
      <w:r w:rsidRPr="006B790B">
        <w:rPr>
          <w:sz w:val="28"/>
          <w:szCs w:val="28"/>
        </w:rPr>
        <w:t xml:space="preserve"> учащегося, члена молодежной группы и пр.</w:t>
      </w:r>
    </w:p>
    <w:p w:rsidR="008250C4" w:rsidRPr="006B790B" w:rsidRDefault="00BB6296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Поскольку каждый человек исполняет несколько ролей, возможен ролевой конфликт:  родители и сверстники ожидают различного поведения от подростка, а он, выполняя роли сына и приятеля, не может одновременно соответствовать их ожиданиям.</w:t>
      </w:r>
    </w:p>
    <w:p w:rsidR="008250C4" w:rsidRPr="006B790B" w:rsidRDefault="008250C4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Виды социальных ролей определяются разнообразием социальных групп, видов деятельности и отношений, в которые включена личность. В зависимости от общественных отношений выделяют социальные и межличностные социальные роли.</w:t>
      </w:r>
    </w:p>
    <w:p w:rsidR="00A15D49" w:rsidRPr="006B790B" w:rsidRDefault="008250C4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Социальные роли связаны с социальным статусом, профессией или видом деятельности (учитель, ученик, студент, продавец). Это стандарти</w:t>
      </w:r>
      <w:r w:rsidR="00A15D49" w:rsidRPr="006B790B">
        <w:rPr>
          <w:sz w:val="28"/>
          <w:szCs w:val="28"/>
        </w:rPr>
        <w:t xml:space="preserve">зированные безличные роли, строящиеся на основе прав и обязанностей, независимо от того, кто эти роли исполняет. Выделяют социально-демографические роли: муж, жена, дочь, сын, внук. Мужчина и женщина – это </w:t>
      </w:r>
      <w:r w:rsidR="00A15D49" w:rsidRPr="006B790B">
        <w:rPr>
          <w:sz w:val="28"/>
          <w:szCs w:val="28"/>
        </w:rPr>
        <w:lastRenderedPageBreak/>
        <w:t>тоже социальные роли, биологически предопределенные и предполагающие специфические способы поведения.</w:t>
      </w:r>
    </w:p>
    <w:p w:rsidR="00A15D49" w:rsidRPr="006B790B" w:rsidRDefault="00A15D49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 xml:space="preserve">Межличностные роли связаны с межличностными отношениями, которые регулируют на эмоциональном уровне (лидер, обиженный, пренебрегаемый, кумир, любимый и т.д.). </w:t>
      </w:r>
    </w:p>
    <w:p w:rsidR="00A15D49" w:rsidRPr="006B790B" w:rsidRDefault="00A15D49" w:rsidP="00E94D23">
      <w:pPr>
        <w:ind w:left="720" w:firstLine="567"/>
        <w:jc w:val="both"/>
        <w:rPr>
          <w:sz w:val="28"/>
          <w:szCs w:val="28"/>
        </w:rPr>
      </w:pPr>
      <w:proofErr w:type="gramStart"/>
      <w:r w:rsidRPr="006B790B">
        <w:rPr>
          <w:sz w:val="28"/>
          <w:szCs w:val="28"/>
        </w:rPr>
        <w:t>В жизни, в межличностных отношениях, каждый человек выступает в какой-то доминирующей социальной роли, своеобразным социальном амплуа как наиболее типичном индивидуальном образе, привычном для окружающих.</w:t>
      </w:r>
      <w:proofErr w:type="gramEnd"/>
      <w:r w:rsidRPr="006B790B">
        <w:rPr>
          <w:sz w:val="28"/>
          <w:szCs w:val="28"/>
        </w:rPr>
        <w:t xml:space="preserve"> Чем более длительный период времени существует группа, тем привычнее становятся для окружающих доминирующие социальные роли каждого участника группы и тем сложнее изменить привычный для окружающих стереотип поведения.</w:t>
      </w:r>
    </w:p>
    <w:p w:rsidR="005444DD" w:rsidRPr="006B790B" w:rsidRDefault="005444DD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 xml:space="preserve">Основные характеристики социальной роли выделены американским социологом Толкотом Парсонсом. Он предложил следующие пять характеристик любой роли: </w:t>
      </w:r>
    </w:p>
    <w:p w:rsidR="005444DD" w:rsidRPr="006B790B" w:rsidRDefault="005444DD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b/>
          <w:sz w:val="28"/>
          <w:szCs w:val="28"/>
        </w:rPr>
        <w:t>Эмоциональность.</w:t>
      </w:r>
      <w:r w:rsidRPr="006B790B">
        <w:rPr>
          <w:sz w:val="28"/>
          <w:szCs w:val="28"/>
        </w:rPr>
        <w:t xml:space="preserve"> Некоторые роли (например, медицинская сестра, врача или полицейский) требуют эмоциональной сдержанности в ситуациях, обычно сопровождающихся бурным проявлением чувств (речь идет о болезни, страдании, смерти). От членов семьи и друзей ожидается мнее сдержанное выражение чувств. </w:t>
      </w:r>
    </w:p>
    <w:p w:rsidR="00984F58" w:rsidRPr="006B790B" w:rsidRDefault="005444DD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b/>
          <w:sz w:val="28"/>
          <w:szCs w:val="28"/>
        </w:rPr>
        <w:t>Способ получения</w:t>
      </w:r>
      <w:r w:rsidRPr="006B790B">
        <w:rPr>
          <w:sz w:val="28"/>
          <w:szCs w:val="28"/>
        </w:rPr>
        <w:t xml:space="preserve">. Некоторые роли обусловлены предприсанными </w:t>
      </w:r>
      <w:r w:rsidR="00984F58" w:rsidRPr="006B790B">
        <w:rPr>
          <w:sz w:val="28"/>
          <w:szCs w:val="28"/>
        </w:rPr>
        <w:t>статусами, например, ребенка, юноши или взрослого гражданина; они определяются возрастом человека, исполняющего роль. Другие роли завоевываются; когда мы говорим о профессоре, мы имеет в виду такую роль, которая достигается не автоматически, а в результате усилий личности.</w:t>
      </w:r>
    </w:p>
    <w:p w:rsidR="00A56445" w:rsidRPr="006B790B" w:rsidRDefault="00A35250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b/>
          <w:sz w:val="28"/>
          <w:szCs w:val="28"/>
        </w:rPr>
        <w:t xml:space="preserve">Масштаб. </w:t>
      </w:r>
      <w:r w:rsidRPr="006B790B">
        <w:rPr>
          <w:sz w:val="28"/>
          <w:szCs w:val="28"/>
        </w:rPr>
        <w:t>Некоторые роли ограничены определенными аспектами взаимодействия людей. Так, роли врача и пациента ограничены вопросами, которые непосредственно относятся к здоровью пациента. Между ребенком и его матерью или отцом устанавливаются отношения более широкого плана.</w:t>
      </w:r>
    </w:p>
    <w:p w:rsidR="00A35250" w:rsidRPr="006B790B" w:rsidRDefault="0005035C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b/>
          <w:sz w:val="28"/>
          <w:szCs w:val="28"/>
        </w:rPr>
        <w:t xml:space="preserve">Формализация. </w:t>
      </w:r>
      <w:r w:rsidRPr="006B790B">
        <w:rPr>
          <w:sz w:val="28"/>
          <w:szCs w:val="28"/>
        </w:rPr>
        <w:t>Некоторые роли предусматривают взаимодействие с людьми в соответствии с установленными правилами. Например, библиотекарь обязан выдать книги на определенный срок и потребовать штраф за каждый просроченный день с тех, кто задерживает книги. При исполнении других ролей допускается особе обращение с теми, с кем у вас сложились личные отношения.</w:t>
      </w:r>
    </w:p>
    <w:p w:rsidR="00D94C3B" w:rsidRPr="006B790B" w:rsidRDefault="00D94C3B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b/>
          <w:sz w:val="28"/>
          <w:szCs w:val="28"/>
        </w:rPr>
        <w:t>Мотивация.</w:t>
      </w:r>
      <w:r w:rsidRPr="006B790B">
        <w:rPr>
          <w:sz w:val="28"/>
          <w:szCs w:val="28"/>
        </w:rPr>
        <w:t xml:space="preserve"> Различные роли обусловлены различными мотивами. Ожидается, скажем, что предприимчивый человек поглощен собственными интересами – его поступки </w:t>
      </w:r>
      <w:r w:rsidRPr="006B790B">
        <w:rPr>
          <w:sz w:val="28"/>
          <w:szCs w:val="28"/>
        </w:rPr>
        <w:lastRenderedPageBreak/>
        <w:t xml:space="preserve">определяются стремлением получить максимальную прибыль. Но, например, священник трудится главным образом ради общественного блага. </w:t>
      </w:r>
    </w:p>
    <w:p w:rsidR="00D94C3B" w:rsidRPr="006B790B" w:rsidRDefault="00D94C3B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Любая роль включает некоторое сочетание этих характеристик.</w:t>
      </w:r>
    </w:p>
    <w:p w:rsidR="00D94C3B" w:rsidRPr="006B790B" w:rsidRDefault="00D94C3B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Социальные роли и их значение для человека по-разному интерпретируются в научной литературе. Бихевиористкая концепция социальной роли ограничивает предмет исследования непосредственно наблюдаемым поведением людей, взаимодействием индивидов: действие одного оказывается стимулом, вызывающим ответную реакцию другого. Это позволяет описать процесс взаимодействия, но не раскрывает внутренней стороны личности, характера общественных отношений, ролей и социальных ожиданий. Внутренняя структура личности (идеи, желания, установки) располагает к одним, но не способствует выбору других ролей.</w:t>
      </w:r>
    </w:p>
    <w:p w:rsidR="00C1082E" w:rsidRPr="006B790B" w:rsidRDefault="00D94C3B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 xml:space="preserve">Социальная роль, которую выполняет человек, весьма значительна в его жизни, в его умении эффективно функционировать в рамках </w:t>
      </w:r>
      <w:r w:rsidR="00C1082E" w:rsidRPr="006B790B">
        <w:rPr>
          <w:sz w:val="28"/>
          <w:szCs w:val="28"/>
        </w:rPr>
        <w:t>общества.</w:t>
      </w:r>
    </w:p>
    <w:p w:rsidR="00C1082E" w:rsidRPr="006B790B" w:rsidRDefault="00C1082E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 xml:space="preserve">Сформулируем промежуточные выводы: </w:t>
      </w:r>
    </w:p>
    <w:p w:rsidR="00C1082E" w:rsidRPr="006B790B" w:rsidRDefault="00C1082E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Личность -  сложное понятие, которое является одним из центральных понятий социологии, философии и психологии. На социальное понятие личности заметно влияют философские концепции и психологические теории. Личность является тем механизмом, который позволяет интегрировать свое «Я» и собственную жизнедеятельность, осуществлять нравственную оценку своих поступков, находить свое место не только в отдельной социальной группе, но и в жизни в целом, вырабатывать смысл своего существования, отказываться от одного в пользу другого. В социологических работах личность трактуется как совокупность ролей и статусов, которые она занимает в обществе.</w:t>
      </w:r>
    </w:p>
    <w:p w:rsidR="00345923" w:rsidRPr="006B790B" w:rsidRDefault="00C1082E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Социальная рол</w:t>
      </w:r>
      <w:proofErr w:type="gramStart"/>
      <w:r w:rsidRPr="006B790B">
        <w:rPr>
          <w:sz w:val="28"/>
          <w:szCs w:val="28"/>
        </w:rPr>
        <w:t>ь-</w:t>
      </w:r>
      <w:proofErr w:type="gramEnd"/>
      <w:r w:rsidRPr="006B790B">
        <w:rPr>
          <w:sz w:val="28"/>
          <w:szCs w:val="28"/>
        </w:rPr>
        <w:t xml:space="preserve"> ожидание, предъявляемое обществом к личности, занимающей тот или иной статус. Она не зависит от самой личности, ее желаний и существует как бы </w:t>
      </w:r>
      <w:proofErr w:type="gramStart"/>
      <w:r w:rsidRPr="006B790B">
        <w:rPr>
          <w:sz w:val="28"/>
          <w:szCs w:val="28"/>
        </w:rPr>
        <w:t>помимо</w:t>
      </w:r>
      <w:proofErr w:type="gramEnd"/>
      <w:r w:rsidRPr="006B790B">
        <w:rPr>
          <w:sz w:val="28"/>
          <w:szCs w:val="28"/>
        </w:rPr>
        <w:t xml:space="preserve"> и </w:t>
      </w:r>
      <w:proofErr w:type="gramStart"/>
      <w:r w:rsidRPr="006B790B">
        <w:rPr>
          <w:sz w:val="28"/>
          <w:szCs w:val="28"/>
        </w:rPr>
        <w:t>до</w:t>
      </w:r>
      <w:proofErr w:type="gramEnd"/>
      <w:r w:rsidRPr="006B790B">
        <w:rPr>
          <w:sz w:val="28"/>
          <w:szCs w:val="28"/>
        </w:rPr>
        <w:t xml:space="preserve"> самой личности. Основные требования вырабатывались, шлифовались обществом и существуют независимо от конкретных людей, вопреки их желаниям и представлениям. Основные характеристики социальной роли – эмоциональность, способ получения, масштаб, формализация и мотивация. В целом, социальная роль, которую выполняет человек, весьма значительна в его жизни, в его умении эффективно функционировать в рамках общества.</w:t>
      </w:r>
    </w:p>
    <w:p w:rsidR="00345923" w:rsidRPr="00374F71" w:rsidRDefault="00345923" w:rsidP="00E94D23">
      <w:pPr>
        <w:ind w:left="720" w:firstLine="567"/>
        <w:jc w:val="both"/>
        <w:rPr>
          <w:b/>
          <w:sz w:val="28"/>
          <w:szCs w:val="28"/>
        </w:rPr>
      </w:pPr>
      <w:r w:rsidRPr="00374F71">
        <w:rPr>
          <w:b/>
          <w:sz w:val="28"/>
          <w:szCs w:val="28"/>
        </w:rPr>
        <w:lastRenderedPageBreak/>
        <w:t>2</w:t>
      </w:r>
      <w:r w:rsidR="00C1082E" w:rsidRPr="00374F71">
        <w:rPr>
          <w:b/>
          <w:sz w:val="28"/>
          <w:szCs w:val="28"/>
        </w:rPr>
        <w:t xml:space="preserve"> </w:t>
      </w:r>
      <w:r w:rsidR="00727FA6">
        <w:rPr>
          <w:b/>
          <w:sz w:val="28"/>
          <w:szCs w:val="28"/>
        </w:rPr>
        <w:t>СОЦИАЛЬНЫЕ РОЛИ КАК ИНСТРУМЕНТ ВЗАИМОДЕЙСТВИЯ ЛИЧНОСТИ И ОБЩЕСТВА</w:t>
      </w:r>
    </w:p>
    <w:p w:rsidR="00345923" w:rsidRPr="00374F71" w:rsidRDefault="00345923" w:rsidP="00E94D23">
      <w:pPr>
        <w:ind w:left="720" w:firstLine="567"/>
        <w:jc w:val="both"/>
        <w:rPr>
          <w:b/>
          <w:sz w:val="28"/>
          <w:szCs w:val="28"/>
        </w:rPr>
      </w:pPr>
      <w:r w:rsidRPr="00374F71">
        <w:rPr>
          <w:b/>
          <w:sz w:val="28"/>
          <w:szCs w:val="28"/>
        </w:rPr>
        <w:t>2.1. Социальный статус и ролевая активность личности.</w:t>
      </w:r>
    </w:p>
    <w:p w:rsidR="00702A34" w:rsidRPr="006B790B" w:rsidRDefault="00345923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Одной из важнейших категорий при обсуждении социальных ролей личности является социальный статус.</w:t>
      </w:r>
      <w:r w:rsidR="00E25C0C" w:rsidRPr="006B790B">
        <w:rPr>
          <w:sz w:val="28"/>
          <w:szCs w:val="28"/>
        </w:rPr>
        <w:t xml:space="preserve"> Именно социальный статус обозначает конкретное место, которое занимает индивид в данной социальной системе. Совокупность требований, предъявляемых индивиду обществом, образует содержание социальной роли. Каждый статус обыч</w:t>
      </w:r>
      <w:r w:rsidR="00702A34" w:rsidRPr="006B790B">
        <w:rPr>
          <w:sz w:val="28"/>
          <w:szCs w:val="28"/>
        </w:rPr>
        <w:t>н</w:t>
      </w:r>
      <w:r w:rsidR="00E25C0C" w:rsidRPr="006B790B">
        <w:rPr>
          <w:sz w:val="28"/>
          <w:szCs w:val="28"/>
        </w:rPr>
        <w:t>о включает ряд ролей. Совокупность ролей, вытекающих из данного статуса, называется ролевым  набором.</w:t>
      </w:r>
      <w:r w:rsidR="00C1082E" w:rsidRPr="006B790B">
        <w:rPr>
          <w:sz w:val="28"/>
          <w:szCs w:val="28"/>
        </w:rPr>
        <w:t xml:space="preserve"> </w:t>
      </w:r>
    </w:p>
    <w:p w:rsidR="00702A34" w:rsidRPr="006B790B" w:rsidRDefault="00702A34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Рассмотрим характеристики социального статуса. Каждый человек в социальной системе занимае</w:t>
      </w:r>
      <w:r w:rsidR="006B3B8C" w:rsidRPr="006B790B">
        <w:rPr>
          <w:sz w:val="28"/>
          <w:szCs w:val="28"/>
        </w:rPr>
        <w:t>т</w:t>
      </w:r>
      <w:r w:rsidRPr="006B790B">
        <w:rPr>
          <w:sz w:val="28"/>
          <w:szCs w:val="28"/>
        </w:rPr>
        <w:t xml:space="preserve"> несколько позиций. Каждая из этих позиций, предполагающая определенные права и обязанности, называется статусом. Человек</w:t>
      </w:r>
      <w:r w:rsidR="00D94C3B" w:rsidRPr="006B790B">
        <w:rPr>
          <w:sz w:val="28"/>
          <w:szCs w:val="28"/>
        </w:rPr>
        <w:t xml:space="preserve"> </w:t>
      </w:r>
      <w:r w:rsidRPr="006B790B">
        <w:rPr>
          <w:sz w:val="28"/>
          <w:szCs w:val="28"/>
        </w:rPr>
        <w:t>может иметь несколько статусов. Но чаще всего только один определяет его положение в обществе. Этот статус называется главным, или интегральным. Часто бывает так, что главный или интегральный статус обусловлен его должностью. Социальный статус отражается как во внешнем поведении и облике (одежде, жаргоне и иных знаках социальной и профессиональной принадлежности) так и во внутренней позиции.</w:t>
      </w:r>
    </w:p>
    <w:p w:rsidR="00B90F62" w:rsidRPr="006B790B" w:rsidRDefault="00702A34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 xml:space="preserve"> </w:t>
      </w:r>
      <w:r w:rsidR="00095186" w:rsidRPr="006B790B">
        <w:rPr>
          <w:sz w:val="28"/>
          <w:szCs w:val="28"/>
        </w:rPr>
        <w:t xml:space="preserve">Социологи отличают предписанный и приобретенный статусы. </w:t>
      </w:r>
      <w:proofErr w:type="gramStart"/>
      <w:r w:rsidR="00095186" w:rsidRPr="006B790B">
        <w:rPr>
          <w:sz w:val="28"/>
          <w:szCs w:val="28"/>
        </w:rPr>
        <w:t>Предписанный</w:t>
      </w:r>
      <w:proofErr w:type="gramEnd"/>
      <w:r w:rsidR="00095186" w:rsidRPr="006B790B">
        <w:rPr>
          <w:sz w:val="28"/>
          <w:szCs w:val="28"/>
        </w:rPr>
        <w:t xml:space="preserve"> – это значит навязанный обществом вне зависимости от усилий и заслуг личности. Приобретенный (достигнутый) статус определяется усилиями самого человека (писатель, ученый, директор). Выделяются также естественный и профессионально-должностной статусы. Естественный статус личности предполагает существенные и относительно устойчивые характеристики человека. Профессионально-должностной – это базисный статус личности, чаще всего для взрослого человека, являющийся основой интегрального статуса. В нем фиксируется социальное, экономическое и производственно-техническое положение (банкир, инженер, адвокат и т.д.).</w:t>
      </w:r>
    </w:p>
    <w:p w:rsidR="00D94C3B" w:rsidRPr="006B790B" w:rsidRDefault="00B90F62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Всякий раз, беря на себя ту или иную роль, человек более или менее четко представляет связанные с ней права и обязанности, приблизительную схему и последовательность действий и строит свое поведение в соответствии с ожиданиями окружающих. Общество при этом следит, чтобы все делалось «как надо». Для этого существует целая система социального контрол</w:t>
      </w:r>
      <w:proofErr w:type="gramStart"/>
      <w:r w:rsidRPr="006B790B">
        <w:rPr>
          <w:sz w:val="28"/>
          <w:szCs w:val="28"/>
        </w:rPr>
        <w:t>я-</w:t>
      </w:r>
      <w:proofErr w:type="gramEnd"/>
      <w:r w:rsidRPr="006B790B">
        <w:rPr>
          <w:sz w:val="28"/>
          <w:szCs w:val="28"/>
        </w:rPr>
        <w:t xml:space="preserve"> от общественного мнения до правоохранительных </w:t>
      </w:r>
      <w:r w:rsidRPr="006B790B">
        <w:rPr>
          <w:sz w:val="28"/>
          <w:szCs w:val="28"/>
        </w:rPr>
        <w:lastRenderedPageBreak/>
        <w:t>органов и соответствующая ей система социальных санкций – от порицания, осуждения до насильственного пресечения.</w:t>
      </w:r>
    </w:p>
    <w:p w:rsidR="00B90F62" w:rsidRPr="006B790B" w:rsidRDefault="00B90F62" w:rsidP="00E94D23">
      <w:pPr>
        <w:ind w:left="720" w:firstLine="567"/>
        <w:jc w:val="both"/>
        <w:rPr>
          <w:sz w:val="28"/>
          <w:szCs w:val="28"/>
        </w:rPr>
      </w:pPr>
    </w:p>
    <w:p w:rsidR="00B90F62" w:rsidRPr="00374F71" w:rsidRDefault="00B90F62" w:rsidP="00E94D23">
      <w:pPr>
        <w:ind w:left="720" w:firstLine="567"/>
        <w:jc w:val="both"/>
        <w:rPr>
          <w:b/>
          <w:sz w:val="28"/>
          <w:szCs w:val="28"/>
        </w:rPr>
      </w:pPr>
      <w:r w:rsidRPr="00374F71">
        <w:rPr>
          <w:b/>
          <w:sz w:val="28"/>
          <w:szCs w:val="28"/>
        </w:rPr>
        <w:t>2.2 Ролевые и внутриличностные конфликты.</w:t>
      </w:r>
    </w:p>
    <w:p w:rsidR="00B90F62" w:rsidRPr="006B790B" w:rsidRDefault="00B90F62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Человек на протяжении своей жизни выполняет много разных ролей, и каждый раз ему требуется быть каким-то иным, чтобы получить одобрение и признание. Однако роли эти не должны быть противоречивыми, несовместимыми. Если одному и тому же человеку предъявляют противоположные социальные требования, может возникнуть конфликт ролей. В этом случае формируется противоречивая личность, он выбирает одни какие-то требования, игнорируя все другие требования и роли, другие группы людей, при этом человек отходит от лиц, которые его недооценивают, и стремится сблизиться с тем, кто его ценит. В разных ситуациях человек исполняет разные роли, однако в чем-то постоянно остается самим собой, т.е. ролевое поведени</w:t>
      </w:r>
      <w:proofErr w:type="gramStart"/>
      <w:r w:rsidRPr="006B790B">
        <w:rPr>
          <w:sz w:val="28"/>
          <w:szCs w:val="28"/>
        </w:rPr>
        <w:t>е-</w:t>
      </w:r>
      <w:proofErr w:type="gramEnd"/>
      <w:r w:rsidRPr="006B790B">
        <w:rPr>
          <w:sz w:val="28"/>
          <w:szCs w:val="28"/>
        </w:rPr>
        <w:t xml:space="preserve"> своеобразное сочетание ролей и индивидуальности личности исполнителя.</w:t>
      </w:r>
    </w:p>
    <w:p w:rsidR="009F4420" w:rsidRPr="006B790B" w:rsidRDefault="009F4420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Каждая роль накладывает известный отпечаток на личность, на самосознание человека, так как человек мобилизирует ресурсы своего организма и психики для исполнения той или иной роли. Иногда возникает внутриличностный конфликт, когда человек вынужден исполнять роль, представления о которой не соответствуют его представлению о себе, его индивидуальному «Я».</w:t>
      </w:r>
    </w:p>
    <w:p w:rsidR="000470FF" w:rsidRPr="006B790B" w:rsidRDefault="000470FF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Возможны следующие виды и следствия внутриличностных конфликтов:</w:t>
      </w:r>
    </w:p>
    <w:p w:rsidR="000470FF" w:rsidRPr="006B790B" w:rsidRDefault="000470FF" w:rsidP="00E94D23">
      <w:pPr>
        <w:numPr>
          <w:ilvl w:val="0"/>
          <w:numId w:val="2"/>
        </w:numPr>
        <w:ind w:firstLine="567"/>
        <w:jc w:val="both"/>
        <w:rPr>
          <w:sz w:val="28"/>
          <w:szCs w:val="28"/>
        </w:rPr>
      </w:pPr>
      <w:proofErr w:type="gramStart"/>
      <w:r w:rsidRPr="006B790B">
        <w:rPr>
          <w:sz w:val="28"/>
          <w:szCs w:val="28"/>
        </w:rPr>
        <w:t>Если «роль» выше возможностей «Я», то человеку грозит переутомление, появление неуверенности в себе;</w:t>
      </w:r>
      <w:proofErr w:type="gramEnd"/>
    </w:p>
    <w:p w:rsidR="000470FF" w:rsidRPr="006B790B" w:rsidRDefault="000470FF" w:rsidP="00E94D23">
      <w:pPr>
        <w:numPr>
          <w:ilvl w:val="0"/>
          <w:numId w:val="2"/>
        </w:numPr>
        <w:ind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 xml:space="preserve">Если «роль» ниже возможностей «Я», является недостойной, унизительной для человека, то разрешение этого конфликта может принять разные формы: </w:t>
      </w:r>
    </w:p>
    <w:p w:rsidR="000470FF" w:rsidRPr="006B790B" w:rsidRDefault="000470FF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- объективное изменение ситуации (например, человек не удовлетворен своей профессией, начинает учиться и своими практическими делами доказывает то, что ему по плечу более трудные и интересные дела);</w:t>
      </w:r>
    </w:p>
    <w:p w:rsidR="000470FF" w:rsidRPr="006B790B" w:rsidRDefault="000470FF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- не имея возможности изменить ситуацию, человек изменяет ее «только для себя», отказываясь от исполнения противоречащей его «Я» роли;</w:t>
      </w:r>
    </w:p>
    <w:p w:rsidR="00E94264" w:rsidRPr="006B790B" w:rsidRDefault="000470FF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 xml:space="preserve">- конфликт между ролью и «Я» не разрешается, а устраняется из сферы сознания, подавляется в результате в поступках, чувствах, сознании человека явно не проявляется </w:t>
      </w:r>
      <w:r w:rsidRPr="006B790B">
        <w:rPr>
          <w:sz w:val="28"/>
          <w:szCs w:val="28"/>
        </w:rPr>
        <w:lastRenderedPageBreak/>
        <w:t>существование конфликта между «Я» и ролью, но внутреннее напряжение нарастает и «прорывается» на «козлах отпущения».</w:t>
      </w:r>
    </w:p>
    <w:p w:rsidR="00E94264" w:rsidRPr="006B790B" w:rsidRDefault="00E94264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- «рационализацией» называется случай, когда человек, вынужденный выполнять не соответствующую его «Я» роль, уверяет себя и других, что он это делает исключительно по собственному желанию;</w:t>
      </w:r>
    </w:p>
    <w:p w:rsidR="00362B02" w:rsidRPr="006B790B" w:rsidRDefault="00E94264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- «неадекватное поведение» проявляется в замене влечения к недоступной человеку роли стремлением исполнить роль противоположную: так, ребенок, нуждающийся в нежности и ласке, но не наде</w:t>
      </w:r>
      <w:r w:rsidR="00362B02" w:rsidRPr="006B790B">
        <w:rPr>
          <w:sz w:val="28"/>
          <w:szCs w:val="28"/>
        </w:rPr>
        <w:t>ю</w:t>
      </w:r>
      <w:r w:rsidRPr="006B790B">
        <w:rPr>
          <w:sz w:val="28"/>
          <w:szCs w:val="28"/>
        </w:rPr>
        <w:t>щийся</w:t>
      </w:r>
      <w:r w:rsidR="00362B02" w:rsidRPr="006B790B">
        <w:rPr>
          <w:sz w:val="28"/>
          <w:szCs w:val="28"/>
        </w:rPr>
        <w:t xml:space="preserve"> получить роль любимого, начинает вести себя подчеркнуто грубо и </w:t>
      </w:r>
      <w:proofErr w:type="gramStart"/>
      <w:r w:rsidR="00362B02" w:rsidRPr="006B790B">
        <w:rPr>
          <w:sz w:val="28"/>
          <w:szCs w:val="28"/>
        </w:rPr>
        <w:t>нахально</w:t>
      </w:r>
      <w:proofErr w:type="gramEnd"/>
      <w:r w:rsidR="00362B02" w:rsidRPr="006B790B">
        <w:rPr>
          <w:sz w:val="28"/>
          <w:szCs w:val="28"/>
        </w:rPr>
        <w:t>;</w:t>
      </w:r>
    </w:p>
    <w:p w:rsidR="00362B02" w:rsidRPr="006B790B" w:rsidRDefault="00362B02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- человек, оказавшийся в не соответствующей для его «Я» роли, обращает свой гнев против себя, обвиняет себя или считает себя неудачником.</w:t>
      </w:r>
    </w:p>
    <w:p w:rsidR="00362B02" w:rsidRPr="006B790B" w:rsidRDefault="00362B02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 xml:space="preserve">Что же побуждает человека освоить ту или иную социальную роль. Во-первых, внешние требования, своеобразное психологическое давление значимых для человека людей побуждают освоить роль, но все-таки более существенно влияют на него внутренние мотивы, особенного тогда, </w:t>
      </w:r>
    </w:p>
    <w:p w:rsidR="00362B02" w:rsidRPr="006B790B" w:rsidRDefault="00362B02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- когда выполнение каких-либо желаний человека возможно через овладение им определенной ролью и для него заманчивы те права, те льготы, которые доступны исполнению определенной роли;</w:t>
      </w:r>
    </w:p>
    <w:p w:rsidR="00362B02" w:rsidRPr="006B790B" w:rsidRDefault="00362B02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 xml:space="preserve">- и когда овладение ролью позволяет человеку приобрести социально-психологическую защищенность, дает возможность иметь более приятные социальные отношения с другими людьми, получить их признание, любовь, одобрение, уважение, то человек способен приложить максимум усилий для овладения этой социальной ролью. Таким образом, действия человека, его активность </w:t>
      </w:r>
      <w:proofErr w:type="gramStart"/>
      <w:r w:rsidRPr="006B790B">
        <w:rPr>
          <w:sz w:val="28"/>
          <w:szCs w:val="28"/>
        </w:rPr>
        <w:t>обусловлены</w:t>
      </w:r>
      <w:proofErr w:type="gramEnd"/>
      <w:r w:rsidRPr="006B790B">
        <w:rPr>
          <w:sz w:val="28"/>
          <w:szCs w:val="28"/>
        </w:rPr>
        <w:t xml:space="preserve"> прежде всего внутренними побудительными силами, его мотивами, потребностями, желаниями.</w:t>
      </w:r>
    </w:p>
    <w:p w:rsidR="00362B02" w:rsidRPr="00374F71" w:rsidRDefault="00E2640B" w:rsidP="00E94D23">
      <w:pPr>
        <w:ind w:left="720" w:firstLine="567"/>
        <w:jc w:val="both"/>
        <w:rPr>
          <w:b/>
          <w:sz w:val="28"/>
          <w:szCs w:val="28"/>
        </w:rPr>
      </w:pPr>
      <w:r w:rsidRPr="00374F71">
        <w:rPr>
          <w:b/>
          <w:sz w:val="28"/>
          <w:szCs w:val="28"/>
        </w:rPr>
        <w:t>2.3 Развитие личности. Обучение социальным ролям.</w:t>
      </w:r>
    </w:p>
    <w:p w:rsidR="00E2640B" w:rsidRPr="006B790B" w:rsidRDefault="00E2640B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 xml:space="preserve">Процесс развития личности, ее обучению социальным ролям </w:t>
      </w:r>
      <w:proofErr w:type="gramStart"/>
      <w:r w:rsidRPr="006B790B">
        <w:rPr>
          <w:sz w:val="28"/>
          <w:szCs w:val="28"/>
        </w:rPr>
        <w:t>играет важное значение</w:t>
      </w:r>
      <w:proofErr w:type="gramEnd"/>
      <w:r w:rsidRPr="006B790B">
        <w:rPr>
          <w:sz w:val="28"/>
          <w:szCs w:val="28"/>
        </w:rPr>
        <w:t xml:space="preserve"> во взаимодействии личности и общества. Конечно, было бы идеально, если бы каждая личность могла достигать желаемых статусов в группе или в обществе с </w:t>
      </w:r>
      <w:proofErr w:type="gramStart"/>
      <w:r w:rsidRPr="006B790B">
        <w:rPr>
          <w:sz w:val="28"/>
          <w:szCs w:val="28"/>
        </w:rPr>
        <w:t>одинаковыми</w:t>
      </w:r>
      <w:proofErr w:type="gramEnd"/>
      <w:r w:rsidRPr="006B790B">
        <w:rPr>
          <w:sz w:val="28"/>
          <w:szCs w:val="28"/>
        </w:rPr>
        <w:t xml:space="preserve"> легкостью и непринужденностью. Однако лишь немногие индивиды способны на это. В процессе достижения соответствующей социальной роли может возникнуть ролевое напряжение</w:t>
      </w:r>
      <w:r w:rsidR="00945F26" w:rsidRPr="006B790B">
        <w:rPr>
          <w:sz w:val="28"/>
          <w:szCs w:val="28"/>
        </w:rPr>
        <w:t xml:space="preserve"> </w:t>
      </w:r>
      <w:r w:rsidRPr="006B790B">
        <w:rPr>
          <w:sz w:val="28"/>
          <w:szCs w:val="28"/>
        </w:rPr>
        <w:t xml:space="preserve">- трудности при выполнении ролевых обязательств и несоответствие внутренних установок личности требованиям роли. Ролевое напряжение может повышаться </w:t>
      </w:r>
      <w:r w:rsidR="00EF4252" w:rsidRPr="006B790B">
        <w:rPr>
          <w:sz w:val="28"/>
          <w:szCs w:val="28"/>
        </w:rPr>
        <w:t xml:space="preserve">в связи с </w:t>
      </w:r>
      <w:r w:rsidR="00EF4252" w:rsidRPr="006B790B">
        <w:rPr>
          <w:sz w:val="28"/>
          <w:szCs w:val="28"/>
        </w:rPr>
        <w:lastRenderedPageBreak/>
        <w:t xml:space="preserve">неадекватной ролевой подготовкой, или ролевым конфликтом, или неудачам, возникающим при исполнении данной роли. В этом плане необычно важным для каждой конкретной личности является тот процесс воспитания, </w:t>
      </w:r>
      <w:proofErr w:type="gramStart"/>
      <w:r w:rsidR="00EF4252" w:rsidRPr="006B790B">
        <w:rPr>
          <w:sz w:val="28"/>
          <w:szCs w:val="28"/>
        </w:rPr>
        <w:t>которую</w:t>
      </w:r>
      <w:proofErr w:type="gramEnd"/>
      <w:r w:rsidR="00EF4252" w:rsidRPr="006B790B">
        <w:rPr>
          <w:sz w:val="28"/>
          <w:szCs w:val="28"/>
        </w:rPr>
        <w:t xml:space="preserve"> она получила от общества.   </w:t>
      </w:r>
    </w:p>
    <w:p w:rsidR="009D4196" w:rsidRPr="006B790B" w:rsidRDefault="00945F26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Процессы развития личности, обучения ее социальным ролям является важным инструментом взаимодействия общества и личности. Если в процессе развития личности и освоения ею социальных ролей допущены ошибки, то у личности может возникнуть внутренне ролевое напряжение. Напротив, развитая личность, в отношении которой было допущено минимальное количество ошибок в воспитании, может использовать ролевое поведение как инструмент адаптации к определенным социальным ситуациям, не сливаясь, не идентифицируясь с ролью, в то же время «врастя» в общество себе подобных.</w:t>
      </w:r>
    </w:p>
    <w:p w:rsidR="006718E6" w:rsidRPr="006B790B" w:rsidRDefault="006718E6" w:rsidP="00E94D23">
      <w:pPr>
        <w:ind w:left="720" w:firstLine="567"/>
        <w:jc w:val="both"/>
        <w:rPr>
          <w:sz w:val="28"/>
          <w:szCs w:val="28"/>
        </w:rPr>
      </w:pPr>
    </w:p>
    <w:p w:rsidR="006718E6" w:rsidRPr="006B790B" w:rsidRDefault="00E94D23" w:rsidP="00E94D23">
      <w:pPr>
        <w:ind w:left="72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2.4.</w:t>
      </w:r>
      <w:r w:rsidR="006718E6" w:rsidRPr="006B790B">
        <w:rPr>
          <w:b/>
          <w:sz w:val="28"/>
          <w:szCs w:val="28"/>
        </w:rPr>
        <w:t>Мои социальные роли.</w:t>
      </w:r>
    </w:p>
    <w:p w:rsidR="006718E6" w:rsidRPr="006B790B" w:rsidRDefault="006718E6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Мои первые социальные роли - дочь своих родителей, внучка бабушек и дедушек, сестра, племянница. Эти роли считаются врожденными.</w:t>
      </w:r>
    </w:p>
    <w:p w:rsidR="006718E6" w:rsidRPr="006B790B" w:rsidRDefault="006718E6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Также я еще подруга и приятельница. Я человек коммуникабельный, легко завожу знакомства. Мне везет в этой жизни – вокруг много действительно хороших людей.</w:t>
      </w:r>
    </w:p>
    <w:p w:rsidR="006718E6" w:rsidRPr="006B790B" w:rsidRDefault="006718E6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Я студентка, в недавнем прошлом ученица. Мне нравится учиться, хотя я не отличница, но зато, если мне необходимо выполнить что-то по учебе, как минимум, я всегда получаю положительные результаты.</w:t>
      </w:r>
    </w:p>
    <w:p w:rsidR="006718E6" w:rsidRDefault="006718E6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Моя главная роль, которая определяет социальный статус, еще не определена, так это статусная или должностная роль, которая приобретается тогда, когда человек начинает работать.</w:t>
      </w:r>
    </w:p>
    <w:p w:rsidR="00727FA6" w:rsidRPr="006B790B" w:rsidRDefault="00727FA6" w:rsidP="00E94D23">
      <w:pPr>
        <w:ind w:left="720" w:firstLine="567"/>
        <w:jc w:val="both"/>
        <w:rPr>
          <w:sz w:val="28"/>
          <w:szCs w:val="28"/>
        </w:rPr>
      </w:pPr>
    </w:p>
    <w:p w:rsidR="000470FF" w:rsidRPr="00727FA6" w:rsidRDefault="00727FA6" w:rsidP="00727FA6">
      <w:pPr>
        <w:ind w:left="72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9D4196" w:rsidRPr="006B790B" w:rsidRDefault="009D4196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Личность</w:t>
      </w:r>
      <w:r w:rsidR="00727FA6">
        <w:rPr>
          <w:sz w:val="28"/>
          <w:szCs w:val="28"/>
        </w:rPr>
        <w:t xml:space="preserve"> </w:t>
      </w:r>
      <w:r w:rsidRPr="006B790B">
        <w:rPr>
          <w:sz w:val="28"/>
          <w:szCs w:val="28"/>
        </w:rPr>
        <w:t xml:space="preserve">- сложное понятие, которое является одним из центральных понятий социологии, философии и психологии. На социологическое понятие личности заметно влияют философские концепции и психологические теории. Личность является тем механизмом, который позволяет интегрировать свое «Я» и собственную жизнедеятельность, осуществлять нравственную оценку своих поступков, находить свое место не только в отдельной социальной группе, но и в жизни в целом, вырабатывать смысл своего существования, отказываться от одного в пользу другого. В социологических работах личность </w:t>
      </w:r>
      <w:r w:rsidRPr="006B790B">
        <w:rPr>
          <w:sz w:val="28"/>
          <w:szCs w:val="28"/>
        </w:rPr>
        <w:lastRenderedPageBreak/>
        <w:t>трактуется как совокупность ролей и статусов, которые она занимает в обществе.</w:t>
      </w:r>
    </w:p>
    <w:p w:rsidR="009D4196" w:rsidRPr="006B790B" w:rsidRDefault="003C6983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Социальная рол</w:t>
      </w:r>
      <w:proofErr w:type="gramStart"/>
      <w:r w:rsidRPr="006B790B">
        <w:rPr>
          <w:sz w:val="28"/>
          <w:szCs w:val="28"/>
        </w:rPr>
        <w:t>ь-</w:t>
      </w:r>
      <w:proofErr w:type="gramEnd"/>
      <w:r w:rsidRPr="006B790B">
        <w:rPr>
          <w:sz w:val="28"/>
          <w:szCs w:val="28"/>
        </w:rPr>
        <w:t xml:space="preserve"> суть ожидание, предъявляемое  обществом к личности, занимающей тот или иной статус. Она не зависит от самой личности, ее желаний и существует как бы </w:t>
      </w:r>
      <w:proofErr w:type="gramStart"/>
      <w:r w:rsidRPr="006B790B">
        <w:rPr>
          <w:sz w:val="28"/>
          <w:szCs w:val="28"/>
        </w:rPr>
        <w:t>помимо</w:t>
      </w:r>
      <w:proofErr w:type="gramEnd"/>
      <w:r w:rsidRPr="006B790B">
        <w:rPr>
          <w:sz w:val="28"/>
          <w:szCs w:val="28"/>
        </w:rPr>
        <w:t xml:space="preserve"> и </w:t>
      </w:r>
      <w:proofErr w:type="gramStart"/>
      <w:r w:rsidRPr="006B790B">
        <w:rPr>
          <w:sz w:val="28"/>
          <w:szCs w:val="28"/>
        </w:rPr>
        <w:t>до</w:t>
      </w:r>
      <w:proofErr w:type="gramEnd"/>
      <w:r w:rsidRPr="006B790B">
        <w:rPr>
          <w:sz w:val="28"/>
          <w:szCs w:val="28"/>
        </w:rPr>
        <w:t xml:space="preserve"> самой личности. Основные требования вырабатывались, шлифовались обществом и существуют независимо от конкретных людей, вопреки их желаниям и представлениям. Основные характеристики социальной роли – эмоциональность, способ получения, масштаб, формализация и мотивация. Любая социальная роль включает некоторое сочетание этих характеристик. В целом, социальная роль, которую выполняет человек, весьма значительна в его жизни, в его умении эффективно функционировать в рамках общества.</w:t>
      </w:r>
    </w:p>
    <w:p w:rsidR="003C6983" w:rsidRPr="006B790B" w:rsidRDefault="003C6983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Одной из важнейших категорий при изучении социальных ролей личности является социальный статус. Именно социальный статус обозначает кон</w:t>
      </w:r>
      <w:r w:rsidR="008F0334" w:rsidRPr="006B790B">
        <w:rPr>
          <w:sz w:val="28"/>
          <w:szCs w:val="28"/>
        </w:rPr>
        <w:t xml:space="preserve">кретное место, которое занимает индивид в данной социальной системе. Каждый человек в социальной системе занимает несколько позиций. Каждая из этих позиций, предполагающая определенные права и обязанности, называется статусом. Каждый статус обычно включает ряд ролей. Конкретная социальная роль, как совокупность действий, которые должен выполнить человек, занимающий данный статус в социальной системе, распадается на ролевые ожидания </w:t>
      </w:r>
      <w:proofErr w:type="gramStart"/>
      <w:r w:rsidR="008F0334" w:rsidRPr="006B790B">
        <w:rPr>
          <w:sz w:val="28"/>
          <w:szCs w:val="28"/>
        </w:rPr>
        <w:t>–т</w:t>
      </w:r>
      <w:proofErr w:type="gramEnd"/>
      <w:r w:rsidR="008F0334" w:rsidRPr="006B790B">
        <w:rPr>
          <w:sz w:val="28"/>
          <w:szCs w:val="28"/>
        </w:rPr>
        <w:t xml:space="preserve">о чего ждут от той или иной роли, и на ролевое поведение – то, что человек реально выполняет в рамках своей роли. Несоответствие </w:t>
      </w:r>
      <w:proofErr w:type="gramStart"/>
      <w:r w:rsidR="008F0334" w:rsidRPr="006B790B">
        <w:rPr>
          <w:sz w:val="28"/>
          <w:szCs w:val="28"/>
        </w:rPr>
        <w:t>последних</w:t>
      </w:r>
      <w:proofErr w:type="gramEnd"/>
      <w:r w:rsidR="008F0334" w:rsidRPr="006B790B">
        <w:rPr>
          <w:sz w:val="28"/>
          <w:szCs w:val="28"/>
        </w:rPr>
        <w:t xml:space="preserve"> нередко приводит к ролевым конфликтам. </w:t>
      </w:r>
    </w:p>
    <w:p w:rsidR="00C80346" w:rsidRPr="006B790B" w:rsidRDefault="00C80346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На протяжении различных периодов развития личности  нередки случаи так называемых ролевых конфликтов. Человек на протяжении свой жизни выполняет много разных ролей, и каждый раз ему требуется быть каким-то иным, чтобы получить одобрение и признание. Однако роли эти не должны быть противоречивыми, несовместимыми. Если одному и тому же человеку предъявляют противоположные социальные требования, может возникнуть конфликт ролей. В этом плане важной профилактической мерой предотвращения таких ситуаций является обучение личности социальным ролям.</w:t>
      </w:r>
    </w:p>
    <w:p w:rsidR="00ED2536" w:rsidRPr="006B790B" w:rsidRDefault="00ED2536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Процессы развития личности, обучения ее социальным ролям является важным инструментом взаимодействия общества и личности. Если в процессе разв</w:t>
      </w:r>
      <w:r w:rsidR="00917D12" w:rsidRPr="006B790B">
        <w:rPr>
          <w:sz w:val="28"/>
          <w:szCs w:val="28"/>
        </w:rPr>
        <w:t>и</w:t>
      </w:r>
      <w:r w:rsidRPr="006B790B">
        <w:rPr>
          <w:sz w:val="28"/>
          <w:szCs w:val="28"/>
        </w:rPr>
        <w:t>тия личности и освоения ею социальных ролей допущены ошибки, то у личности может возникнуть внутре</w:t>
      </w:r>
      <w:r w:rsidR="00917D12" w:rsidRPr="006B790B">
        <w:rPr>
          <w:sz w:val="28"/>
          <w:szCs w:val="28"/>
        </w:rPr>
        <w:t>н</w:t>
      </w:r>
      <w:r w:rsidRPr="006B790B">
        <w:rPr>
          <w:sz w:val="28"/>
          <w:szCs w:val="28"/>
        </w:rPr>
        <w:t xml:space="preserve">нее ролевое напряжение. </w:t>
      </w:r>
      <w:r w:rsidR="00917D12" w:rsidRPr="006B790B">
        <w:rPr>
          <w:sz w:val="28"/>
          <w:szCs w:val="28"/>
        </w:rPr>
        <w:t xml:space="preserve">Напротив, развитая личность, в отношении которой было допущено  минимальное </w:t>
      </w:r>
      <w:r w:rsidR="00917D12" w:rsidRPr="006B790B">
        <w:rPr>
          <w:sz w:val="28"/>
          <w:szCs w:val="28"/>
        </w:rPr>
        <w:lastRenderedPageBreak/>
        <w:t xml:space="preserve">количество ошибок в воспитании, может использовать ролевое поведение как инструмент адаптации к определенным социальным ситуациям, не сливаясь, не идентифицируясь с ролью, в то же время «врастая» в общество себе подобных.  В целом освоение социальных ролей – часть процесса социализации личности, непременное условие «врастания» человека в общество себе подобных. </w:t>
      </w:r>
    </w:p>
    <w:p w:rsidR="00917D12" w:rsidRPr="006B790B" w:rsidRDefault="00917D12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Вывод: влияние социальной роли на развитие личности достаточно велико. Развитию личности способствует ее взаимодействие с лицами, играющими целый ряд ролей, а также ее участие в максимально возможном ролевом репертуаре. Чем больше социальных ролей способен воспроизвести индивид, тем более приспособленным к жизни он является, а процесс развития личности часто выступает как динамика освоения социальных ролей.</w:t>
      </w:r>
    </w:p>
    <w:p w:rsidR="00BB0890" w:rsidRPr="006B790B" w:rsidRDefault="00BB0890" w:rsidP="00E94D23">
      <w:pPr>
        <w:ind w:left="720" w:firstLine="567"/>
        <w:jc w:val="both"/>
        <w:rPr>
          <w:sz w:val="28"/>
          <w:szCs w:val="28"/>
        </w:rPr>
      </w:pPr>
    </w:p>
    <w:p w:rsidR="00BB0890" w:rsidRDefault="00BB0890" w:rsidP="00E94D23">
      <w:pPr>
        <w:ind w:left="720" w:firstLine="567"/>
        <w:jc w:val="both"/>
        <w:rPr>
          <w:sz w:val="28"/>
          <w:szCs w:val="28"/>
        </w:rPr>
      </w:pPr>
    </w:p>
    <w:p w:rsidR="00374F71" w:rsidRDefault="00374F71" w:rsidP="00E94D23">
      <w:pPr>
        <w:ind w:left="720" w:firstLine="567"/>
        <w:jc w:val="both"/>
        <w:rPr>
          <w:sz w:val="28"/>
          <w:szCs w:val="28"/>
        </w:rPr>
      </w:pPr>
    </w:p>
    <w:p w:rsidR="00374F71" w:rsidRDefault="00374F71" w:rsidP="00E94D23">
      <w:pPr>
        <w:ind w:left="720" w:firstLine="567"/>
        <w:jc w:val="both"/>
        <w:rPr>
          <w:sz w:val="28"/>
          <w:szCs w:val="28"/>
        </w:rPr>
      </w:pPr>
    </w:p>
    <w:p w:rsidR="00374F71" w:rsidRDefault="00374F71" w:rsidP="00E94D23">
      <w:pPr>
        <w:ind w:left="720" w:firstLine="567"/>
        <w:jc w:val="both"/>
        <w:rPr>
          <w:sz w:val="28"/>
          <w:szCs w:val="28"/>
        </w:rPr>
      </w:pPr>
    </w:p>
    <w:p w:rsidR="00374F71" w:rsidRDefault="00374F71" w:rsidP="00E94D23">
      <w:pPr>
        <w:ind w:left="720" w:firstLine="567"/>
        <w:jc w:val="both"/>
        <w:rPr>
          <w:sz w:val="28"/>
          <w:szCs w:val="28"/>
        </w:rPr>
      </w:pPr>
    </w:p>
    <w:p w:rsidR="00374F71" w:rsidRDefault="00374F71" w:rsidP="00E94D23">
      <w:pPr>
        <w:ind w:left="720" w:firstLine="567"/>
        <w:jc w:val="both"/>
        <w:rPr>
          <w:sz w:val="28"/>
          <w:szCs w:val="28"/>
        </w:rPr>
      </w:pPr>
    </w:p>
    <w:p w:rsidR="00374F71" w:rsidRDefault="00374F71" w:rsidP="00E94D23">
      <w:pPr>
        <w:ind w:left="720" w:firstLine="567"/>
        <w:jc w:val="both"/>
        <w:rPr>
          <w:sz w:val="28"/>
          <w:szCs w:val="28"/>
        </w:rPr>
      </w:pPr>
    </w:p>
    <w:p w:rsidR="00374F71" w:rsidRDefault="00374F71" w:rsidP="00E94D23">
      <w:pPr>
        <w:ind w:left="720" w:firstLine="567"/>
        <w:jc w:val="both"/>
        <w:rPr>
          <w:sz w:val="28"/>
          <w:szCs w:val="28"/>
        </w:rPr>
      </w:pPr>
    </w:p>
    <w:p w:rsidR="00374F71" w:rsidRDefault="00374F71" w:rsidP="00E94D23">
      <w:pPr>
        <w:ind w:left="720" w:firstLine="567"/>
        <w:jc w:val="both"/>
        <w:rPr>
          <w:sz w:val="28"/>
          <w:szCs w:val="28"/>
        </w:rPr>
      </w:pPr>
    </w:p>
    <w:p w:rsidR="00374F71" w:rsidRDefault="00374F71" w:rsidP="00E94D23">
      <w:pPr>
        <w:ind w:left="720" w:firstLine="567"/>
        <w:jc w:val="both"/>
        <w:rPr>
          <w:sz w:val="28"/>
          <w:szCs w:val="28"/>
        </w:rPr>
      </w:pPr>
    </w:p>
    <w:p w:rsidR="00374F71" w:rsidRDefault="00374F71" w:rsidP="00E94D23">
      <w:pPr>
        <w:ind w:left="720" w:firstLine="567"/>
        <w:jc w:val="both"/>
        <w:rPr>
          <w:sz w:val="28"/>
          <w:szCs w:val="28"/>
        </w:rPr>
      </w:pPr>
    </w:p>
    <w:p w:rsidR="00374F71" w:rsidRDefault="00374F71" w:rsidP="00E94D23">
      <w:pPr>
        <w:ind w:left="720" w:firstLine="567"/>
        <w:jc w:val="both"/>
        <w:rPr>
          <w:sz w:val="28"/>
          <w:szCs w:val="28"/>
        </w:rPr>
      </w:pPr>
    </w:p>
    <w:p w:rsidR="00374F71" w:rsidRDefault="00374F71" w:rsidP="00E94D23">
      <w:pPr>
        <w:ind w:left="720" w:firstLine="567"/>
        <w:jc w:val="both"/>
        <w:rPr>
          <w:sz w:val="28"/>
          <w:szCs w:val="28"/>
        </w:rPr>
      </w:pPr>
    </w:p>
    <w:p w:rsidR="00374F71" w:rsidRDefault="00374F71" w:rsidP="00E94D23">
      <w:pPr>
        <w:ind w:left="720" w:firstLine="567"/>
        <w:jc w:val="both"/>
        <w:rPr>
          <w:sz w:val="28"/>
          <w:szCs w:val="28"/>
        </w:rPr>
      </w:pPr>
    </w:p>
    <w:p w:rsidR="00374F71" w:rsidRDefault="00374F71" w:rsidP="00E94D23">
      <w:pPr>
        <w:ind w:left="720" w:firstLine="567"/>
        <w:jc w:val="both"/>
        <w:rPr>
          <w:sz w:val="28"/>
          <w:szCs w:val="28"/>
        </w:rPr>
      </w:pPr>
    </w:p>
    <w:p w:rsidR="00374F71" w:rsidRDefault="00374F71" w:rsidP="00E94D23">
      <w:pPr>
        <w:ind w:left="720" w:firstLine="567"/>
        <w:jc w:val="both"/>
        <w:rPr>
          <w:sz w:val="28"/>
          <w:szCs w:val="28"/>
        </w:rPr>
      </w:pPr>
    </w:p>
    <w:p w:rsidR="00374F71" w:rsidRDefault="00374F71" w:rsidP="00E94D23">
      <w:pPr>
        <w:ind w:left="720" w:firstLine="567"/>
        <w:jc w:val="both"/>
        <w:rPr>
          <w:sz w:val="28"/>
          <w:szCs w:val="28"/>
        </w:rPr>
      </w:pPr>
    </w:p>
    <w:p w:rsidR="00374F71" w:rsidRDefault="00374F71" w:rsidP="00E94D23">
      <w:pPr>
        <w:ind w:left="720" w:firstLine="567"/>
        <w:jc w:val="both"/>
        <w:rPr>
          <w:sz w:val="28"/>
          <w:szCs w:val="28"/>
        </w:rPr>
      </w:pPr>
    </w:p>
    <w:p w:rsidR="00374F71" w:rsidRDefault="00374F71" w:rsidP="00E94D23">
      <w:pPr>
        <w:ind w:left="720" w:firstLine="567"/>
        <w:jc w:val="both"/>
        <w:rPr>
          <w:sz w:val="28"/>
          <w:szCs w:val="28"/>
        </w:rPr>
      </w:pPr>
    </w:p>
    <w:p w:rsidR="00374F71" w:rsidRDefault="00374F71" w:rsidP="00E94D23">
      <w:pPr>
        <w:ind w:left="720" w:firstLine="567"/>
        <w:jc w:val="both"/>
        <w:rPr>
          <w:sz w:val="28"/>
          <w:szCs w:val="28"/>
        </w:rPr>
      </w:pPr>
    </w:p>
    <w:p w:rsidR="00374F71" w:rsidRDefault="00374F71" w:rsidP="00E94D23">
      <w:pPr>
        <w:ind w:left="720" w:firstLine="567"/>
        <w:jc w:val="both"/>
        <w:rPr>
          <w:sz w:val="28"/>
          <w:szCs w:val="28"/>
        </w:rPr>
      </w:pPr>
    </w:p>
    <w:p w:rsidR="00374F71" w:rsidRDefault="00374F71" w:rsidP="00E94D23">
      <w:pPr>
        <w:ind w:left="720" w:firstLine="567"/>
        <w:jc w:val="both"/>
        <w:rPr>
          <w:sz w:val="28"/>
          <w:szCs w:val="28"/>
        </w:rPr>
      </w:pPr>
    </w:p>
    <w:p w:rsidR="00374F71" w:rsidRDefault="00374F71" w:rsidP="00E94D23">
      <w:pPr>
        <w:ind w:left="720" w:firstLine="567"/>
        <w:jc w:val="both"/>
        <w:rPr>
          <w:sz w:val="28"/>
          <w:szCs w:val="28"/>
        </w:rPr>
      </w:pPr>
    </w:p>
    <w:p w:rsidR="00374F71" w:rsidRDefault="00374F71" w:rsidP="00E94D23">
      <w:pPr>
        <w:ind w:left="720" w:firstLine="567"/>
        <w:jc w:val="both"/>
        <w:rPr>
          <w:sz w:val="28"/>
          <w:szCs w:val="28"/>
        </w:rPr>
      </w:pPr>
    </w:p>
    <w:p w:rsidR="00374F71" w:rsidRDefault="00374F71" w:rsidP="00E94D23">
      <w:pPr>
        <w:ind w:left="720" w:firstLine="567"/>
        <w:jc w:val="both"/>
        <w:rPr>
          <w:sz w:val="28"/>
          <w:szCs w:val="28"/>
        </w:rPr>
      </w:pPr>
    </w:p>
    <w:p w:rsidR="00374F71" w:rsidRDefault="00374F71" w:rsidP="00E94D23">
      <w:pPr>
        <w:ind w:left="720" w:firstLine="567"/>
        <w:jc w:val="both"/>
        <w:rPr>
          <w:sz w:val="28"/>
          <w:szCs w:val="28"/>
        </w:rPr>
      </w:pPr>
    </w:p>
    <w:p w:rsidR="00374F71" w:rsidRDefault="00374F71" w:rsidP="00E94D23">
      <w:pPr>
        <w:ind w:left="720" w:firstLine="567"/>
        <w:jc w:val="both"/>
        <w:rPr>
          <w:sz w:val="28"/>
          <w:szCs w:val="28"/>
        </w:rPr>
      </w:pPr>
    </w:p>
    <w:p w:rsidR="00374F71" w:rsidRPr="00727FA6" w:rsidRDefault="00727FA6" w:rsidP="00E94D23">
      <w:pPr>
        <w:ind w:left="720" w:firstLine="567"/>
        <w:jc w:val="both"/>
        <w:rPr>
          <w:b/>
          <w:sz w:val="28"/>
          <w:szCs w:val="28"/>
        </w:rPr>
      </w:pPr>
      <w:r w:rsidRPr="00727FA6">
        <w:rPr>
          <w:b/>
          <w:sz w:val="28"/>
          <w:szCs w:val="28"/>
        </w:rPr>
        <w:lastRenderedPageBreak/>
        <w:t>СПИСОК ИСПОЛЬЗОВАННЫХ ИСТОЧНИКОВ</w:t>
      </w:r>
    </w:p>
    <w:p w:rsidR="00BB0890" w:rsidRPr="00374F71" w:rsidRDefault="00BB0890" w:rsidP="00E94D23">
      <w:pPr>
        <w:ind w:left="720" w:firstLine="567"/>
        <w:jc w:val="both"/>
        <w:rPr>
          <w:b/>
          <w:sz w:val="28"/>
          <w:szCs w:val="28"/>
        </w:rPr>
      </w:pPr>
      <w:r w:rsidRPr="00374F71">
        <w:rPr>
          <w:b/>
          <w:sz w:val="28"/>
          <w:szCs w:val="28"/>
        </w:rPr>
        <w:t>Научные монографии</w:t>
      </w:r>
    </w:p>
    <w:p w:rsidR="00BB0890" w:rsidRPr="006B790B" w:rsidRDefault="00BB0890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1.Бабосов Е.М. Общая социология: учебное пособие для студентов вузов</w:t>
      </w:r>
      <w:proofErr w:type="gramStart"/>
      <w:r w:rsidRPr="006B790B">
        <w:rPr>
          <w:sz w:val="28"/>
          <w:szCs w:val="28"/>
        </w:rPr>
        <w:t>.-</w:t>
      </w:r>
      <w:proofErr w:type="gramEnd"/>
      <w:r w:rsidRPr="006B790B">
        <w:rPr>
          <w:sz w:val="28"/>
          <w:szCs w:val="28"/>
        </w:rPr>
        <w:t>Минск: Студент, 2004. 395с.</w:t>
      </w:r>
    </w:p>
    <w:p w:rsidR="00BB0890" w:rsidRPr="006B790B" w:rsidRDefault="00BB0890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2.Василенко И.В., Дулина Н.В. Общество: элементы взаимосвязи</w:t>
      </w:r>
      <w:proofErr w:type="gramStart"/>
      <w:r w:rsidRPr="006B790B">
        <w:rPr>
          <w:sz w:val="28"/>
          <w:szCs w:val="28"/>
        </w:rPr>
        <w:t>:у</w:t>
      </w:r>
      <w:proofErr w:type="gramEnd"/>
      <w:r w:rsidRPr="006B790B">
        <w:rPr>
          <w:sz w:val="28"/>
          <w:szCs w:val="28"/>
        </w:rPr>
        <w:t>чебное пособие. Волгоград: ВолгГТУ,2007. -80с.</w:t>
      </w:r>
    </w:p>
    <w:p w:rsidR="00BB0890" w:rsidRPr="006B790B" w:rsidRDefault="00BB0890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3.Комаров М.С. Введение в социологию</w:t>
      </w:r>
      <w:proofErr w:type="gramStart"/>
      <w:r w:rsidRPr="006B790B">
        <w:rPr>
          <w:sz w:val="28"/>
          <w:szCs w:val="28"/>
        </w:rPr>
        <w:t>:у</w:t>
      </w:r>
      <w:proofErr w:type="gramEnd"/>
      <w:r w:rsidRPr="006B790B">
        <w:rPr>
          <w:sz w:val="28"/>
          <w:szCs w:val="28"/>
        </w:rPr>
        <w:t>чебник для вузов.-М.:Наука, 1994. -317с.</w:t>
      </w:r>
    </w:p>
    <w:p w:rsidR="00BB0890" w:rsidRPr="006B790B" w:rsidRDefault="00BB0890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4.Лебедева С.О. Социология: учебное пособие. –Волгоград:Политехник,2006.248с.5.Майерс.Д. Социальная психология</w:t>
      </w:r>
      <w:proofErr w:type="gramStart"/>
      <w:r w:rsidRPr="006B790B">
        <w:rPr>
          <w:sz w:val="28"/>
          <w:szCs w:val="28"/>
        </w:rPr>
        <w:t>.С</w:t>
      </w:r>
      <w:proofErr w:type="gramEnd"/>
      <w:r w:rsidRPr="006B790B">
        <w:rPr>
          <w:sz w:val="28"/>
          <w:szCs w:val="28"/>
        </w:rPr>
        <w:t>Пб.:Питер,1997. 340с.</w:t>
      </w:r>
    </w:p>
    <w:p w:rsidR="00BB0890" w:rsidRPr="006B790B" w:rsidRDefault="00BB0890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6. Общая социология: Учебное пособие/под общ</w:t>
      </w:r>
      <w:proofErr w:type="gramStart"/>
      <w:r w:rsidRPr="006B790B">
        <w:rPr>
          <w:sz w:val="28"/>
          <w:szCs w:val="28"/>
        </w:rPr>
        <w:t>.р</w:t>
      </w:r>
      <w:proofErr w:type="gramEnd"/>
      <w:r w:rsidRPr="006B790B">
        <w:rPr>
          <w:sz w:val="28"/>
          <w:szCs w:val="28"/>
        </w:rPr>
        <w:t>ед.проф.А.Г.Эфендиева. –М.:ИНФРА-М, 2002. 403с.</w:t>
      </w:r>
    </w:p>
    <w:p w:rsidR="00BB0890" w:rsidRPr="006B790B" w:rsidRDefault="00BB0890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7.Парсонс Т. О социальных системах. – М.:АкадемКнига,2002. -600с.</w:t>
      </w:r>
    </w:p>
    <w:p w:rsidR="00BB0890" w:rsidRPr="006B790B" w:rsidRDefault="00BB0890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8.Платонов Ю.П. Социальные статусы и роли. – СПб.</w:t>
      </w:r>
      <w:proofErr w:type="gramStart"/>
      <w:r w:rsidRPr="006B790B">
        <w:rPr>
          <w:sz w:val="28"/>
          <w:szCs w:val="28"/>
        </w:rPr>
        <w:t>:Э</w:t>
      </w:r>
      <w:proofErr w:type="gramEnd"/>
      <w:r w:rsidRPr="006B790B">
        <w:rPr>
          <w:sz w:val="28"/>
          <w:szCs w:val="28"/>
        </w:rPr>
        <w:t>литариум,2007. -130с.</w:t>
      </w:r>
    </w:p>
    <w:p w:rsidR="00E96B04" w:rsidRPr="006B790B" w:rsidRDefault="00BB0890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9.Фролов С.С. Социлогия</w:t>
      </w:r>
      <w:r w:rsidR="00E96B04" w:rsidRPr="006B790B">
        <w:rPr>
          <w:sz w:val="28"/>
          <w:szCs w:val="28"/>
        </w:rPr>
        <w:t>: Учебник. -3-е изд., доп.-М.:Гардарики,2000. 370с.</w:t>
      </w:r>
    </w:p>
    <w:p w:rsidR="00E96B04" w:rsidRPr="006B790B" w:rsidRDefault="00E96B04" w:rsidP="00E94D23">
      <w:pPr>
        <w:ind w:left="720"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 xml:space="preserve">10.Шибутани Т. Социальная роль как функциональная единица. Культурная матрица играния ролей. </w:t>
      </w:r>
      <w:proofErr w:type="gramStart"/>
      <w:r w:rsidRPr="006B790B">
        <w:rPr>
          <w:sz w:val="28"/>
          <w:szCs w:val="28"/>
        </w:rPr>
        <w:t>–М</w:t>
      </w:r>
      <w:proofErr w:type="gramEnd"/>
      <w:r w:rsidRPr="006B790B">
        <w:rPr>
          <w:sz w:val="28"/>
          <w:szCs w:val="28"/>
        </w:rPr>
        <w:t>.:Социальная психология,1999. 260с.</w:t>
      </w:r>
    </w:p>
    <w:p w:rsidR="00E96B04" w:rsidRPr="00374F71" w:rsidRDefault="00E96B04" w:rsidP="00E94D23">
      <w:pPr>
        <w:ind w:left="720" w:firstLine="567"/>
        <w:jc w:val="both"/>
        <w:rPr>
          <w:b/>
          <w:sz w:val="28"/>
          <w:szCs w:val="28"/>
        </w:rPr>
      </w:pPr>
      <w:r w:rsidRPr="00374F71">
        <w:rPr>
          <w:b/>
          <w:sz w:val="28"/>
          <w:szCs w:val="28"/>
        </w:rPr>
        <w:t>Статьи из журналов и сборников научных трудов:</w:t>
      </w:r>
    </w:p>
    <w:p w:rsidR="00E96B04" w:rsidRPr="006B790B" w:rsidRDefault="00E96B04" w:rsidP="00E94D23">
      <w:pPr>
        <w:numPr>
          <w:ilvl w:val="0"/>
          <w:numId w:val="3"/>
        </w:numPr>
        <w:ind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Божович Л.И. Личность и ее формирование в детском возрасте //Вопросы психологии. 204. -№2. –С.19-37.</w:t>
      </w:r>
    </w:p>
    <w:p w:rsidR="00BB0890" w:rsidRPr="006B790B" w:rsidRDefault="00E96B04" w:rsidP="00E94D23">
      <w:pPr>
        <w:numPr>
          <w:ilvl w:val="0"/>
          <w:numId w:val="3"/>
        </w:numPr>
        <w:ind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 xml:space="preserve">Козлова О.Н. Личность </w:t>
      </w:r>
      <w:proofErr w:type="gramStart"/>
      <w:r w:rsidRPr="006B790B">
        <w:rPr>
          <w:sz w:val="28"/>
          <w:szCs w:val="28"/>
        </w:rPr>
        <w:t>–г</w:t>
      </w:r>
      <w:proofErr w:type="gramEnd"/>
      <w:r w:rsidRPr="006B790B">
        <w:rPr>
          <w:sz w:val="28"/>
          <w:szCs w:val="28"/>
        </w:rPr>
        <w:t>раница и безграничность социального //</w:t>
      </w:r>
      <w:r w:rsidR="00BB0890" w:rsidRPr="006B790B">
        <w:rPr>
          <w:sz w:val="28"/>
          <w:szCs w:val="28"/>
        </w:rPr>
        <w:t xml:space="preserve"> </w:t>
      </w:r>
      <w:r w:rsidRPr="006B790B">
        <w:rPr>
          <w:sz w:val="28"/>
          <w:szCs w:val="28"/>
        </w:rPr>
        <w:t>Социально-гуманитарные знания. -2001. -№3.-С.51-69.</w:t>
      </w:r>
    </w:p>
    <w:p w:rsidR="00E96B04" w:rsidRPr="006B790B" w:rsidRDefault="00E96B04" w:rsidP="00E94D23">
      <w:pPr>
        <w:numPr>
          <w:ilvl w:val="0"/>
          <w:numId w:val="3"/>
        </w:numPr>
        <w:ind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Ольшанский В.Б. Личность и социальные ценности // Социально-гуманитарные знания. -2001. -№3.-С.53.</w:t>
      </w:r>
    </w:p>
    <w:p w:rsidR="00E96B04" w:rsidRPr="006B790B" w:rsidRDefault="00E96B04" w:rsidP="00E94D23">
      <w:pPr>
        <w:numPr>
          <w:ilvl w:val="0"/>
          <w:numId w:val="3"/>
        </w:numPr>
        <w:ind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 xml:space="preserve">Бабосов Е.М. Общая социология: </w:t>
      </w:r>
      <w:proofErr w:type="gramStart"/>
      <w:r w:rsidRPr="006B790B">
        <w:rPr>
          <w:sz w:val="28"/>
          <w:szCs w:val="28"/>
        </w:rPr>
        <w:t>Учебное</w:t>
      </w:r>
      <w:proofErr w:type="gramEnd"/>
      <w:r w:rsidRPr="006B790B">
        <w:rPr>
          <w:sz w:val="28"/>
          <w:szCs w:val="28"/>
        </w:rPr>
        <w:t xml:space="preserve"> посоие для студентов вузов. – Минск: Студент,2004. С.128.</w:t>
      </w:r>
    </w:p>
    <w:p w:rsidR="00E96B04" w:rsidRPr="006B790B" w:rsidRDefault="00E96B04" w:rsidP="00E94D23">
      <w:pPr>
        <w:numPr>
          <w:ilvl w:val="0"/>
          <w:numId w:val="3"/>
        </w:numPr>
        <w:ind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Ольшанский В.Б. Указ</w:t>
      </w:r>
      <w:proofErr w:type="gramStart"/>
      <w:r w:rsidRPr="006B790B">
        <w:rPr>
          <w:sz w:val="28"/>
          <w:szCs w:val="28"/>
        </w:rPr>
        <w:t>.с</w:t>
      </w:r>
      <w:proofErr w:type="gramEnd"/>
      <w:r w:rsidRPr="006B790B">
        <w:rPr>
          <w:sz w:val="28"/>
          <w:szCs w:val="28"/>
        </w:rPr>
        <w:t>оч.С.54.</w:t>
      </w:r>
    </w:p>
    <w:p w:rsidR="00E96B04" w:rsidRPr="006B790B" w:rsidRDefault="00E96B04" w:rsidP="00E94D23">
      <w:pPr>
        <w:numPr>
          <w:ilvl w:val="0"/>
          <w:numId w:val="3"/>
        </w:numPr>
        <w:ind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Ольшанский В.Б. Указ</w:t>
      </w:r>
      <w:proofErr w:type="gramStart"/>
      <w:r w:rsidRPr="006B790B">
        <w:rPr>
          <w:sz w:val="28"/>
          <w:szCs w:val="28"/>
        </w:rPr>
        <w:t>.с</w:t>
      </w:r>
      <w:proofErr w:type="gramEnd"/>
      <w:r w:rsidRPr="006B790B">
        <w:rPr>
          <w:sz w:val="28"/>
          <w:szCs w:val="28"/>
        </w:rPr>
        <w:t>оч.С.56.</w:t>
      </w:r>
    </w:p>
    <w:p w:rsidR="00E96B04" w:rsidRPr="006B790B" w:rsidRDefault="00E96B04" w:rsidP="00E94D23">
      <w:pPr>
        <w:numPr>
          <w:ilvl w:val="0"/>
          <w:numId w:val="3"/>
        </w:numPr>
        <w:ind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Цит</w:t>
      </w:r>
      <w:proofErr w:type="gramStart"/>
      <w:r w:rsidRPr="006B790B">
        <w:rPr>
          <w:sz w:val="28"/>
          <w:szCs w:val="28"/>
        </w:rPr>
        <w:t>.п</w:t>
      </w:r>
      <w:proofErr w:type="gramEnd"/>
      <w:r w:rsidRPr="006B790B">
        <w:rPr>
          <w:sz w:val="28"/>
          <w:szCs w:val="28"/>
        </w:rPr>
        <w:t>о:Майерс Д. Социальная психология. СПб.</w:t>
      </w:r>
      <w:proofErr w:type="gramStart"/>
      <w:r w:rsidRPr="006B790B">
        <w:rPr>
          <w:sz w:val="28"/>
          <w:szCs w:val="28"/>
        </w:rPr>
        <w:t>:П</w:t>
      </w:r>
      <w:proofErr w:type="gramEnd"/>
      <w:r w:rsidRPr="006B790B">
        <w:rPr>
          <w:sz w:val="28"/>
          <w:szCs w:val="28"/>
        </w:rPr>
        <w:t>итер,1997. С.56.</w:t>
      </w:r>
    </w:p>
    <w:p w:rsidR="00E96B04" w:rsidRPr="006B790B" w:rsidRDefault="00E96B04" w:rsidP="00E94D23">
      <w:pPr>
        <w:numPr>
          <w:ilvl w:val="0"/>
          <w:numId w:val="3"/>
        </w:numPr>
        <w:ind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Цит</w:t>
      </w:r>
      <w:proofErr w:type="gramStart"/>
      <w:r w:rsidRPr="006B790B">
        <w:rPr>
          <w:sz w:val="28"/>
          <w:szCs w:val="28"/>
        </w:rPr>
        <w:t>.п</w:t>
      </w:r>
      <w:proofErr w:type="gramEnd"/>
      <w:r w:rsidRPr="006B790B">
        <w:rPr>
          <w:sz w:val="28"/>
          <w:szCs w:val="28"/>
        </w:rPr>
        <w:t>о Бабосов Е.М. Указ.соч.С.72.</w:t>
      </w:r>
    </w:p>
    <w:p w:rsidR="00E96B04" w:rsidRPr="006B790B" w:rsidRDefault="00E96B04" w:rsidP="00E94D23">
      <w:pPr>
        <w:numPr>
          <w:ilvl w:val="0"/>
          <w:numId w:val="3"/>
        </w:numPr>
        <w:ind w:firstLine="567"/>
        <w:jc w:val="both"/>
        <w:rPr>
          <w:sz w:val="28"/>
          <w:szCs w:val="28"/>
        </w:rPr>
      </w:pPr>
      <w:r w:rsidRPr="006B790B">
        <w:rPr>
          <w:sz w:val="28"/>
          <w:szCs w:val="28"/>
        </w:rPr>
        <w:t>Фролов С.С. Социология</w:t>
      </w:r>
      <w:proofErr w:type="gramStart"/>
      <w:r w:rsidRPr="006B790B">
        <w:rPr>
          <w:sz w:val="28"/>
          <w:szCs w:val="28"/>
        </w:rPr>
        <w:t>:У</w:t>
      </w:r>
      <w:proofErr w:type="gramEnd"/>
      <w:r w:rsidRPr="006B790B">
        <w:rPr>
          <w:sz w:val="28"/>
          <w:szCs w:val="28"/>
        </w:rPr>
        <w:t xml:space="preserve">чебник. -3-е изд.,доп. –М.:Гардарики, 2000. С.120. </w:t>
      </w:r>
    </w:p>
    <w:p w:rsidR="00BB0890" w:rsidRPr="006B790B" w:rsidRDefault="00BB0890" w:rsidP="00E94D23">
      <w:pPr>
        <w:ind w:left="720" w:firstLine="567"/>
        <w:jc w:val="both"/>
        <w:rPr>
          <w:sz w:val="28"/>
          <w:szCs w:val="28"/>
        </w:rPr>
      </w:pPr>
    </w:p>
    <w:sectPr w:rsidR="00BB0890" w:rsidRPr="006B790B" w:rsidSect="006B790B">
      <w:footerReference w:type="default" r:id="rId9"/>
      <w:pgSz w:w="11906" w:h="16838"/>
      <w:pgMar w:top="1440" w:right="1440" w:bottom="1440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BC9" w:rsidRDefault="00ED0BC9" w:rsidP="00945F26">
      <w:r>
        <w:separator/>
      </w:r>
    </w:p>
  </w:endnote>
  <w:endnote w:type="continuationSeparator" w:id="0">
    <w:p w:rsidR="00ED0BC9" w:rsidRDefault="00ED0BC9" w:rsidP="0094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F26" w:rsidRDefault="00945F2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687C89">
      <w:rPr>
        <w:noProof/>
      </w:rPr>
      <w:t>1</w:t>
    </w:r>
    <w:r>
      <w:fldChar w:fldCharType="end"/>
    </w:r>
  </w:p>
  <w:p w:rsidR="00945F26" w:rsidRDefault="00945F2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BC9" w:rsidRDefault="00ED0BC9" w:rsidP="00945F26">
      <w:r>
        <w:separator/>
      </w:r>
    </w:p>
  </w:footnote>
  <w:footnote w:type="continuationSeparator" w:id="0">
    <w:p w:rsidR="00ED0BC9" w:rsidRDefault="00ED0BC9" w:rsidP="00945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02FF"/>
    <w:multiLevelType w:val="hybridMultilevel"/>
    <w:tmpl w:val="3870B1CA"/>
    <w:lvl w:ilvl="0" w:tplc="F1E0C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2D477B"/>
    <w:multiLevelType w:val="multilevel"/>
    <w:tmpl w:val="44282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74F7146"/>
    <w:multiLevelType w:val="hybridMultilevel"/>
    <w:tmpl w:val="69B26C02"/>
    <w:lvl w:ilvl="0" w:tplc="C7FED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171"/>
    <w:rsid w:val="00001459"/>
    <w:rsid w:val="00012848"/>
    <w:rsid w:val="00041119"/>
    <w:rsid w:val="00042361"/>
    <w:rsid w:val="000470FF"/>
    <w:rsid w:val="0005035C"/>
    <w:rsid w:val="00054333"/>
    <w:rsid w:val="000704BD"/>
    <w:rsid w:val="000724BC"/>
    <w:rsid w:val="00074581"/>
    <w:rsid w:val="00085803"/>
    <w:rsid w:val="00092CF3"/>
    <w:rsid w:val="00094906"/>
    <w:rsid w:val="00095186"/>
    <w:rsid w:val="000A6CD5"/>
    <w:rsid w:val="000C2979"/>
    <w:rsid w:val="000C58A4"/>
    <w:rsid w:val="000E749F"/>
    <w:rsid w:val="000F0B47"/>
    <w:rsid w:val="000F4806"/>
    <w:rsid w:val="000F7763"/>
    <w:rsid w:val="00113902"/>
    <w:rsid w:val="00125D6E"/>
    <w:rsid w:val="0012784C"/>
    <w:rsid w:val="00134D4A"/>
    <w:rsid w:val="0015427A"/>
    <w:rsid w:val="00164C6B"/>
    <w:rsid w:val="001706DD"/>
    <w:rsid w:val="00175EE9"/>
    <w:rsid w:val="00193C33"/>
    <w:rsid w:val="001973C9"/>
    <w:rsid w:val="001A0EDA"/>
    <w:rsid w:val="001A775D"/>
    <w:rsid w:val="001A7D9D"/>
    <w:rsid w:val="001B4C1F"/>
    <w:rsid w:val="001C3245"/>
    <w:rsid w:val="001C42AD"/>
    <w:rsid w:val="001C5D76"/>
    <w:rsid w:val="001E55DF"/>
    <w:rsid w:val="001F03A3"/>
    <w:rsid w:val="001F2E87"/>
    <w:rsid w:val="0021227F"/>
    <w:rsid w:val="00244416"/>
    <w:rsid w:val="00252769"/>
    <w:rsid w:val="0025472E"/>
    <w:rsid w:val="0027370E"/>
    <w:rsid w:val="00274828"/>
    <w:rsid w:val="0029361C"/>
    <w:rsid w:val="002E78E5"/>
    <w:rsid w:val="002F1807"/>
    <w:rsid w:val="00316F54"/>
    <w:rsid w:val="003276FC"/>
    <w:rsid w:val="00330356"/>
    <w:rsid w:val="00330404"/>
    <w:rsid w:val="003320FF"/>
    <w:rsid w:val="003368D4"/>
    <w:rsid w:val="00344A99"/>
    <w:rsid w:val="00345923"/>
    <w:rsid w:val="00346C23"/>
    <w:rsid w:val="00362B02"/>
    <w:rsid w:val="00374F71"/>
    <w:rsid w:val="003B1CC6"/>
    <w:rsid w:val="003C6983"/>
    <w:rsid w:val="003D12E5"/>
    <w:rsid w:val="003D6D31"/>
    <w:rsid w:val="003E3CE4"/>
    <w:rsid w:val="003E613A"/>
    <w:rsid w:val="003F37EF"/>
    <w:rsid w:val="003F53CA"/>
    <w:rsid w:val="004126A1"/>
    <w:rsid w:val="004141EB"/>
    <w:rsid w:val="00434201"/>
    <w:rsid w:val="00435BD9"/>
    <w:rsid w:val="00445817"/>
    <w:rsid w:val="00450347"/>
    <w:rsid w:val="004602E5"/>
    <w:rsid w:val="0046679F"/>
    <w:rsid w:val="004709D8"/>
    <w:rsid w:val="004729BF"/>
    <w:rsid w:val="00474E2D"/>
    <w:rsid w:val="0049081F"/>
    <w:rsid w:val="004A536C"/>
    <w:rsid w:val="004B4DF9"/>
    <w:rsid w:val="004D79AC"/>
    <w:rsid w:val="004E54FC"/>
    <w:rsid w:val="005024FF"/>
    <w:rsid w:val="00502BF5"/>
    <w:rsid w:val="00504E6E"/>
    <w:rsid w:val="005203C4"/>
    <w:rsid w:val="00543F62"/>
    <w:rsid w:val="005444DD"/>
    <w:rsid w:val="005517B7"/>
    <w:rsid w:val="0055319A"/>
    <w:rsid w:val="00556AF6"/>
    <w:rsid w:val="00561F4A"/>
    <w:rsid w:val="0056670B"/>
    <w:rsid w:val="0056684E"/>
    <w:rsid w:val="0057114C"/>
    <w:rsid w:val="00571DD6"/>
    <w:rsid w:val="005877A2"/>
    <w:rsid w:val="0059658E"/>
    <w:rsid w:val="00597BCC"/>
    <w:rsid w:val="005B0BDF"/>
    <w:rsid w:val="005C21F1"/>
    <w:rsid w:val="005C662B"/>
    <w:rsid w:val="005D4E48"/>
    <w:rsid w:val="005E2C2A"/>
    <w:rsid w:val="005E724D"/>
    <w:rsid w:val="005F2C6E"/>
    <w:rsid w:val="005F7E45"/>
    <w:rsid w:val="006144E0"/>
    <w:rsid w:val="006240FA"/>
    <w:rsid w:val="00630065"/>
    <w:rsid w:val="00633017"/>
    <w:rsid w:val="00634A78"/>
    <w:rsid w:val="00640A78"/>
    <w:rsid w:val="006411D8"/>
    <w:rsid w:val="00652F73"/>
    <w:rsid w:val="00660BD5"/>
    <w:rsid w:val="00665670"/>
    <w:rsid w:val="006718E6"/>
    <w:rsid w:val="00674836"/>
    <w:rsid w:val="00680147"/>
    <w:rsid w:val="006822E1"/>
    <w:rsid w:val="00687C89"/>
    <w:rsid w:val="00690C4E"/>
    <w:rsid w:val="00695912"/>
    <w:rsid w:val="006B148E"/>
    <w:rsid w:val="006B3B8C"/>
    <w:rsid w:val="006B56AA"/>
    <w:rsid w:val="006B790B"/>
    <w:rsid w:val="006C19A5"/>
    <w:rsid w:val="006C26AC"/>
    <w:rsid w:val="006D46EE"/>
    <w:rsid w:val="006E1499"/>
    <w:rsid w:val="006E2512"/>
    <w:rsid w:val="006E6364"/>
    <w:rsid w:val="006F13DC"/>
    <w:rsid w:val="00701328"/>
    <w:rsid w:val="00702A34"/>
    <w:rsid w:val="007032F6"/>
    <w:rsid w:val="00703732"/>
    <w:rsid w:val="007168C4"/>
    <w:rsid w:val="00720B37"/>
    <w:rsid w:val="00725A8B"/>
    <w:rsid w:val="00727FA6"/>
    <w:rsid w:val="00735BC4"/>
    <w:rsid w:val="00742C95"/>
    <w:rsid w:val="00751F46"/>
    <w:rsid w:val="007603A4"/>
    <w:rsid w:val="00764BB3"/>
    <w:rsid w:val="00776C9C"/>
    <w:rsid w:val="00777526"/>
    <w:rsid w:val="007846E7"/>
    <w:rsid w:val="007863B0"/>
    <w:rsid w:val="00791EE5"/>
    <w:rsid w:val="007A39C2"/>
    <w:rsid w:val="007A502B"/>
    <w:rsid w:val="007A66EB"/>
    <w:rsid w:val="007B0C05"/>
    <w:rsid w:val="007B1A47"/>
    <w:rsid w:val="007E0C05"/>
    <w:rsid w:val="007F682A"/>
    <w:rsid w:val="00806EE0"/>
    <w:rsid w:val="00811CD0"/>
    <w:rsid w:val="00820A38"/>
    <w:rsid w:val="008250C4"/>
    <w:rsid w:val="00832897"/>
    <w:rsid w:val="00843E11"/>
    <w:rsid w:val="00845AB3"/>
    <w:rsid w:val="00857A04"/>
    <w:rsid w:val="0086340F"/>
    <w:rsid w:val="00866E72"/>
    <w:rsid w:val="00870951"/>
    <w:rsid w:val="00883FEC"/>
    <w:rsid w:val="008C1B6F"/>
    <w:rsid w:val="008C6EFC"/>
    <w:rsid w:val="008D586F"/>
    <w:rsid w:val="008D60C6"/>
    <w:rsid w:val="008D624E"/>
    <w:rsid w:val="008F0334"/>
    <w:rsid w:val="00901239"/>
    <w:rsid w:val="00901FAF"/>
    <w:rsid w:val="00911F5C"/>
    <w:rsid w:val="00917D12"/>
    <w:rsid w:val="00920417"/>
    <w:rsid w:val="009208DB"/>
    <w:rsid w:val="00940831"/>
    <w:rsid w:val="00940C92"/>
    <w:rsid w:val="0094483D"/>
    <w:rsid w:val="00945F26"/>
    <w:rsid w:val="00950EE1"/>
    <w:rsid w:val="00953799"/>
    <w:rsid w:val="00955987"/>
    <w:rsid w:val="00966471"/>
    <w:rsid w:val="00971FCB"/>
    <w:rsid w:val="00972B5E"/>
    <w:rsid w:val="00976639"/>
    <w:rsid w:val="00984F58"/>
    <w:rsid w:val="00996E69"/>
    <w:rsid w:val="009A6853"/>
    <w:rsid w:val="009A7264"/>
    <w:rsid w:val="009B0C72"/>
    <w:rsid w:val="009C5A47"/>
    <w:rsid w:val="009D4196"/>
    <w:rsid w:val="009D7171"/>
    <w:rsid w:val="009F3439"/>
    <w:rsid w:val="009F4420"/>
    <w:rsid w:val="009F4ADE"/>
    <w:rsid w:val="009F5E57"/>
    <w:rsid w:val="00A0089D"/>
    <w:rsid w:val="00A03004"/>
    <w:rsid w:val="00A1104F"/>
    <w:rsid w:val="00A15D49"/>
    <w:rsid w:val="00A27261"/>
    <w:rsid w:val="00A31B00"/>
    <w:rsid w:val="00A32E92"/>
    <w:rsid w:val="00A35250"/>
    <w:rsid w:val="00A432A8"/>
    <w:rsid w:val="00A52344"/>
    <w:rsid w:val="00A56445"/>
    <w:rsid w:val="00A56DB6"/>
    <w:rsid w:val="00A60EB4"/>
    <w:rsid w:val="00A77881"/>
    <w:rsid w:val="00A8412A"/>
    <w:rsid w:val="00A84C10"/>
    <w:rsid w:val="00AB5806"/>
    <w:rsid w:val="00AB613B"/>
    <w:rsid w:val="00AC33B0"/>
    <w:rsid w:val="00AC7390"/>
    <w:rsid w:val="00AD7B2D"/>
    <w:rsid w:val="00AE0B2B"/>
    <w:rsid w:val="00AF7D4A"/>
    <w:rsid w:val="00B21875"/>
    <w:rsid w:val="00B30EC6"/>
    <w:rsid w:val="00B333FC"/>
    <w:rsid w:val="00B43278"/>
    <w:rsid w:val="00B46D29"/>
    <w:rsid w:val="00B601FD"/>
    <w:rsid w:val="00B63561"/>
    <w:rsid w:val="00B65040"/>
    <w:rsid w:val="00B65547"/>
    <w:rsid w:val="00B738C1"/>
    <w:rsid w:val="00B76F3E"/>
    <w:rsid w:val="00B802BA"/>
    <w:rsid w:val="00B83BDF"/>
    <w:rsid w:val="00B90F62"/>
    <w:rsid w:val="00B9448C"/>
    <w:rsid w:val="00BA054C"/>
    <w:rsid w:val="00BB0890"/>
    <w:rsid w:val="00BB6296"/>
    <w:rsid w:val="00BE0826"/>
    <w:rsid w:val="00BE0E53"/>
    <w:rsid w:val="00BE5D6E"/>
    <w:rsid w:val="00BE62A3"/>
    <w:rsid w:val="00BF2FD7"/>
    <w:rsid w:val="00C1082E"/>
    <w:rsid w:val="00C1093C"/>
    <w:rsid w:val="00C24338"/>
    <w:rsid w:val="00C3219B"/>
    <w:rsid w:val="00C45110"/>
    <w:rsid w:val="00C54737"/>
    <w:rsid w:val="00C55B03"/>
    <w:rsid w:val="00C71D04"/>
    <w:rsid w:val="00C75B3F"/>
    <w:rsid w:val="00C80346"/>
    <w:rsid w:val="00C84B51"/>
    <w:rsid w:val="00C861E9"/>
    <w:rsid w:val="00C94C73"/>
    <w:rsid w:val="00CB6419"/>
    <w:rsid w:val="00CC06FE"/>
    <w:rsid w:val="00CD18D8"/>
    <w:rsid w:val="00CD62A2"/>
    <w:rsid w:val="00CE0FED"/>
    <w:rsid w:val="00CF0689"/>
    <w:rsid w:val="00D0172F"/>
    <w:rsid w:val="00D068BF"/>
    <w:rsid w:val="00D231D2"/>
    <w:rsid w:val="00D24939"/>
    <w:rsid w:val="00D3538E"/>
    <w:rsid w:val="00D40687"/>
    <w:rsid w:val="00D520BE"/>
    <w:rsid w:val="00D571AF"/>
    <w:rsid w:val="00D73E5F"/>
    <w:rsid w:val="00D77B3A"/>
    <w:rsid w:val="00D94C3B"/>
    <w:rsid w:val="00DA3DBD"/>
    <w:rsid w:val="00DB163E"/>
    <w:rsid w:val="00DB361A"/>
    <w:rsid w:val="00DB3748"/>
    <w:rsid w:val="00DB3816"/>
    <w:rsid w:val="00DC34D2"/>
    <w:rsid w:val="00DD2C01"/>
    <w:rsid w:val="00DF7954"/>
    <w:rsid w:val="00E07C8B"/>
    <w:rsid w:val="00E14D62"/>
    <w:rsid w:val="00E16ECE"/>
    <w:rsid w:val="00E24879"/>
    <w:rsid w:val="00E25C0C"/>
    <w:rsid w:val="00E2640B"/>
    <w:rsid w:val="00E30F3E"/>
    <w:rsid w:val="00E356C2"/>
    <w:rsid w:val="00E4052E"/>
    <w:rsid w:val="00E46333"/>
    <w:rsid w:val="00E47EEE"/>
    <w:rsid w:val="00E5740E"/>
    <w:rsid w:val="00E62E51"/>
    <w:rsid w:val="00E72171"/>
    <w:rsid w:val="00E847F0"/>
    <w:rsid w:val="00E85DDF"/>
    <w:rsid w:val="00E94264"/>
    <w:rsid w:val="00E94D23"/>
    <w:rsid w:val="00E96B04"/>
    <w:rsid w:val="00EB3902"/>
    <w:rsid w:val="00EB3A12"/>
    <w:rsid w:val="00EC412F"/>
    <w:rsid w:val="00EC4ACE"/>
    <w:rsid w:val="00ED0BC9"/>
    <w:rsid w:val="00ED2536"/>
    <w:rsid w:val="00ED3B63"/>
    <w:rsid w:val="00EE4D45"/>
    <w:rsid w:val="00EF4252"/>
    <w:rsid w:val="00F0199B"/>
    <w:rsid w:val="00F05D05"/>
    <w:rsid w:val="00F10ED9"/>
    <w:rsid w:val="00F32125"/>
    <w:rsid w:val="00F41D06"/>
    <w:rsid w:val="00F52959"/>
    <w:rsid w:val="00F62FC8"/>
    <w:rsid w:val="00F7205A"/>
    <w:rsid w:val="00F757A3"/>
    <w:rsid w:val="00F81C7F"/>
    <w:rsid w:val="00F84402"/>
    <w:rsid w:val="00F971AE"/>
    <w:rsid w:val="00FA2275"/>
    <w:rsid w:val="00FA44EA"/>
    <w:rsid w:val="00FE2253"/>
    <w:rsid w:val="00FE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3969"/>
    </w:pPr>
    <w:rPr>
      <w:sz w:val="28"/>
    </w:rPr>
  </w:style>
  <w:style w:type="paragraph" w:styleId="a4">
    <w:name w:val="Body Text"/>
    <w:basedOn w:val="a"/>
    <w:rPr>
      <w:sz w:val="28"/>
    </w:rPr>
  </w:style>
  <w:style w:type="paragraph" w:styleId="2">
    <w:name w:val="Body Text Indent 2"/>
    <w:basedOn w:val="a"/>
    <w:pPr>
      <w:pBdr>
        <w:bottom w:val="single" w:sz="6" w:space="1" w:color="auto"/>
      </w:pBdr>
      <w:ind w:firstLine="567"/>
      <w:jc w:val="both"/>
    </w:pPr>
    <w:rPr>
      <w:sz w:val="28"/>
    </w:rPr>
  </w:style>
  <w:style w:type="paragraph" w:styleId="a5">
    <w:name w:val="Title"/>
    <w:basedOn w:val="a"/>
    <w:qFormat/>
    <w:pPr>
      <w:jc w:val="center"/>
    </w:pPr>
    <w:rPr>
      <w:b/>
      <w:sz w:val="24"/>
    </w:rPr>
  </w:style>
  <w:style w:type="paragraph" w:styleId="3">
    <w:name w:val="Body Text Indent 3"/>
    <w:basedOn w:val="a"/>
    <w:pPr>
      <w:ind w:firstLine="851"/>
      <w:jc w:val="both"/>
    </w:pPr>
    <w:rPr>
      <w:sz w:val="24"/>
    </w:rPr>
  </w:style>
  <w:style w:type="paragraph" w:styleId="a6">
    <w:name w:val="Balloon Text"/>
    <w:basedOn w:val="a"/>
    <w:semiHidden/>
    <w:rsid w:val="00E7217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945F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45F26"/>
  </w:style>
  <w:style w:type="paragraph" w:styleId="a9">
    <w:name w:val="footer"/>
    <w:basedOn w:val="a"/>
    <w:link w:val="aa"/>
    <w:uiPriority w:val="99"/>
    <w:rsid w:val="00945F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45F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3969"/>
    </w:pPr>
    <w:rPr>
      <w:sz w:val="28"/>
    </w:rPr>
  </w:style>
  <w:style w:type="paragraph" w:styleId="a4">
    <w:name w:val="Body Text"/>
    <w:basedOn w:val="a"/>
    <w:rPr>
      <w:sz w:val="28"/>
    </w:rPr>
  </w:style>
  <w:style w:type="paragraph" w:styleId="2">
    <w:name w:val="Body Text Indent 2"/>
    <w:basedOn w:val="a"/>
    <w:pPr>
      <w:pBdr>
        <w:bottom w:val="single" w:sz="6" w:space="1" w:color="auto"/>
      </w:pBdr>
      <w:ind w:firstLine="567"/>
      <w:jc w:val="both"/>
    </w:pPr>
    <w:rPr>
      <w:sz w:val="28"/>
    </w:rPr>
  </w:style>
  <w:style w:type="paragraph" w:styleId="a5">
    <w:name w:val="Title"/>
    <w:basedOn w:val="a"/>
    <w:qFormat/>
    <w:pPr>
      <w:jc w:val="center"/>
    </w:pPr>
    <w:rPr>
      <w:b/>
      <w:sz w:val="24"/>
    </w:rPr>
  </w:style>
  <w:style w:type="paragraph" w:styleId="3">
    <w:name w:val="Body Text Indent 3"/>
    <w:basedOn w:val="a"/>
    <w:pPr>
      <w:ind w:firstLine="851"/>
      <w:jc w:val="both"/>
    </w:pPr>
    <w:rPr>
      <w:sz w:val="24"/>
    </w:rPr>
  </w:style>
  <w:style w:type="paragraph" w:styleId="a6">
    <w:name w:val="Balloon Text"/>
    <w:basedOn w:val="a"/>
    <w:semiHidden/>
    <w:rsid w:val="00E7217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945F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45F26"/>
  </w:style>
  <w:style w:type="paragraph" w:styleId="a9">
    <w:name w:val="footer"/>
    <w:basedOn w:val="a"/>
    <w:link w:val="aa"/>
    <w:uiPriority w:val="99"/>
    <w:rsid w:val="00945F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45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14523-EC5D-48D6-92EC-9AE038A72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4139</Words>
  <Characters>23596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уведомлением</vt:lpstr>
    </vt:vector>
  </TitlesOfParts>
  <Company>oblsud</Company>
  <LinksUpToDate>false</LinksUpToDate>
  <CharactersWithSpaces>27680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уведомлением</dc:title>
  <dc:creator>tumanova</dc:creator>
  <cp:lastModifiedBy>Dmitry V Stolpovskih</cp:lastModifiedBy>
  <cp:revision>2</cp:revision>
  <cp:lastPrinted>2012-01-20T01:20:00Z</cp:lastPrinted>
  <dcterms:created xsi:type="dcterms:W3CDTF">2020-04-03T08:17:00Z</dcterms:created>
  <dcterms:modified xsi:type="dcterms:W3CDTF">2020-04-03T08:17:00Z</dcterms:modified>
</cp:coreProperties>
</file>